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F88" w:rsidRPr="00D74F88" w:rsidRDefault="00D74F88" w:rsidP="009D49F6">
      <w:pPr>
        <w:pStyle w:val="SupplementalMaterialsTitle"/>
      </w:pPr>
      <w:r w:rsidRPr="00D74F88">
        <w:t>Modification of Polyhedral Oligomeric Silsesquioxane Derivatives with Heck Reaction as New Bio-hybrid Materials</w:t>
      </w:r>
    </w:p>
    <w:p w:rsidR="00F32C52" w:rsidRDefault="00D74F88" w:rsidP="00DB1F30">
      <w:pPr>
        <w:pStyle w:val="SupplementalMaterialsAffiliation"/>
        <w:rPr>
          <w:b/>
        </w:rPr>
      </w:pPr>
      <w:r>
        <w:rPr>
          <w:b/>
        </w:rPr>
        <w:t>Omer Tahir Gunkara*</w:t>
      </w:r>
    </w:p>
    <w:p w:rsidR="009F0F14" w:rsidRDefault="009F0F14" w:rsidP="009F0F14">
      <w:pPr>
        <w:pStyle w:val="SupplementalMaterialsText"/>
        <w:jc w:val="center"/>
      </w:pPr>
      <w:r w:rsidRPr="009F0F14">
        <w:t>Chemistry Department, Faculty of Science and Arts, Yildiz Technical University, Davutpasa Campus, 34220, Esenler, Istanbul, Turkey</w:t>
      </w:r>
    </w:p>
    <w:p w:rsidR="009F0F14" w:rsidRPr="00AD467D" w:rsidRDefault="009D49F6" w:rsidP="009D49F6">
      <w:pPr>
        <w:pStyle w:val="SupplementalMaterialsText"/>
        <w:rPr>
          <w:lang w:val="pt-BR"/>
        </w:rPr>
      </w:pPr>
      <w:r>
        <w:rPr>
          <w:lang w:val="pt-BR"/>
        </w:rPr>
        <w:t xml:space="preserve">Email: </w:t>
      </w:r>
      <w:r w:rsidR="009F0F14" w:rsidRPr="00360F68">
        <w:rPr>
          <w:lang w:val="pt-BR"/>
        </w:rPr>
        <w:t>gunkara@yildiz.edu.tr</w:t>
      </w:r>
    </w:p>
    <w:p w:rsidR="00EF26C6" w:rsidRPr="009D49F6" w:rsidRDefault="000047F3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49F6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:rsidR="006163CB" w:rsidRPr="009D49F6" w:rsidRDefault="006163CB" w:rsidP="006163CB">
      <w:pPr>
        <w:pStyle w:val="ExperimentalDetails"/>
        <w:jc w:val="both"/>
        <w:rPr>
          <w:b/>
          <w:szCs w:val="24"/>
        </w:rPr>
      </w:pPr>
      <w:r w:rsidRPr="009D49F6">
        <w:rPr>
          <w:b/>
          <w:szCs w:val="24"/>
        </w:rPr>
        <w:t>2-(4-Azabicyclo[2.2.1]hept-8-ene-3-</w:t>
      </w:r>
      <w:r w:rsidRPr="009D49F6">
        <w:rPr>
          <w:b/>
          <w:i/>
          <w:szCs w:val="24"/>
        </w:rPr>
        <w:t>endo</w:t>
      </w:r>
      <w:r w:rsidRPr="009D49F6">
        <w:rPr>
          <w:b/>
          <w:szCs w:val="24"/>
        </w:rPr>
        <w:t>,5-</w:t>
      </w:r>
      <w:r w:rsidRPr="009D49F6">
        <w:rPr>
          <w:b/>
          <w:i/>
          <w:szCs w:val="24"/>
        </w:rPr>
        <w:t>endo</w:t>
      </w:r>
      <w:r w:rsidRPr="009D49F6">
        <w:rPr>
          <w:b/>
          <w:szCs w:val="24"/>
        </w:rPr>
        <w:t>-dicarboximide-4-yl) propionyl chloride (3a)</w:t>
      </w:r>
      <w:r w:rsidR="00DE76D2" w:rsidRPr="009D49F6">
        <w:rPr>
          <w:b/>
          <w:szCs w:val="24"/>
          <w:vertAlign w:val="superscript"/>
        </w:rPr>
        <w:t>1</w:t>
      </w:r>
    </w:p>
    <w:p w:rsidR="006163CB" w:rsidRPr="009D49F6" w:rsidRDefault="006163CB" w:rsidP="006163CB">
      <w:pPr>
        <w:pStyle w:val="ExperimentalDetails"/>
        <w:jc w:val="both"/>
        <w:rPr>
          <w:szCs w:val="24"/>
        </w:rPr>
      </w:pPr>
      <w:r w:rsidRPr="009D49F6">
        <w:rPr>
          <w:szCs w:val="24"/>
        </w:rPr>
        <w:t xml:space="preserve">Colorless oil; Yield: 95%; IR: </w:t>
      </w:r>
      <w:r w:rsidRPr="009D49F6">
        <w:rPr>
          <w:rFonts w:cs="Times New Roman"/>
          <w:szCs w:val="24"/>
        </w:rPr>
        <w:t>ν</w:t>
      </w:r>
      <w:r w:rsidRPr="009D49F6">
        <w:rPr>
          <w:szCs w:val="24"/>
        </w:rPr>
        <w:t xml:space="preserve"> cm</w:t>
      </w:r>
      <w:r w:rsidRPr="009D49F6">
        <w:rPr>
          <w:rFonts w:cs="Times New Roman"/>
          <w:szCs w:val="24"/>
          <w:vertAlign w:val="superscript"/>
        </w:rPr>
        <w:t>−</w:t>
      </w:r>
      <w:r w:rsidRPr="009D49F6">
        <w:rPr>
          <w:szCs w:val="24"/>
          <w:vertAlign w:val="superscript"/>
        </w:rPr>
        <w:t>1</w:t>
      </w:r>
      <w:r w:rsidRPr="009D49F6">
        <w:rPr>
          <w:szCs w:val="24"/>
        </w:rPr>
        <w:t xml:space="preserve"> </w:t>
      </w:r>
      <w:r w:rsidRPr="009D49F6">
        <w:rPr>
          <w:rFonts w:cs="Times New Roman"/>
          <w:szCs w:val="24"/>
        </w:rPr>
        <w:t xml:space="preserve">2983, 2942, 2921 and 2873 (Aliphatic CH), 1773, 1736 and 1694 (C=O), 1453, 1377. </w:t>
      </w:r>
      <w:r w:rsidRPr="009D49F6">
        <w:rPr>
          <w:szCs w:val="24"/>
          <w:vertAlign w:val="superscript"/>
        </w:rPr>
        <w:t>1</w:t>
      </w:r>
      <w:r w:rsidRPr="009D49F6">
        <w:rPr>
          <w:szCs w:val="24"/>
        </w:rPr>
        <w:t>H NMR</w:t>
      </w:r>
      <w:r w:rsidRPr="009D49F6">
        <w:rPr>
          <w:rFonts w:cs="Times New Roman"/>
          <w:szCs w:val="24"/>
        </w:rPr>
        <w:t xml:space="preserve"> (500 MHz, CDCl</w:t>
      </w:r>
      <w:r w:rsidRPr="009D49F6">
        <w:rPr>
          <w:rFonts w:cs="Times New Roman"/>
          <w:szCs w:val="24"/>
          <w:vertAlign w:val="subscript"/>
        </w:rPr>
        <w:t>3</w:t>
      </w:r>
      <w:r w:rsidRPr="009D49F6">
        <w:rPr>
          <w:rFonts w:cs="Times New Roman"/>
          <w:szCs w:val="24"/>
        </w:rPr>
        <w:t>), δ, ppm (</w:t>
      </w:r>
      <w:r w:rsidRPr="009D49F6">
        <w:rPr>
          <w:rFonts w:cs="Times New Roman"/>
          <w:i/>
          <w:iCs/>
          <w:szCs w:val="24"/>
        </w:rPr>
        <w:t>J</w:t>
      </w:r>
      <w:r w:rsidRPr="009D49F6">
        <w:rPr>
          <w:rFonts w:cs="Times New Roman"/>
          <w:szCs w:val="24"/>
        </w:rPr>
        <w:t xml:space="preserve">, Hz): 1.39 (3H, d, </w:t>
      </w:r>
      <w:r w:rsidRPr="009D49F6">
        <w:rPr>
          <w:rFonts w:cs="Times New Roman"/>
          <w:i/>
          <w:szCs w:val="24"/>
        </w:rPr>
        <w:t>J= 7.25</w:t>
      </w:r>
      <w:r w:rsidRPr="009D49F6">
        <w:rPr>
          <w:rFonts w:cs="Times New Roman"/>
          <w:szCs w:val="24"/>
        </w:rPr>
        <w:t>, CH</w:t>
      </w:r>
      <w:r w:rsidRPr="009D49F6">
        <w:rPr>
          <w:rFonts w:cs="Times New Roman"/>
          <w:szCs w:val="24"/>
          <w:vertAlign w:val="subscript"/>
        </w:rPr>
        <w:t>3</w:t>
      </w:r>
      <w:r w:rsidRPr="009D49F6">
        <w:rPr>
          <w:rFonts w:cs="Times New Roman"/>
          <w:szCs w:val="24"/>
        </w:rPr>
        <w:t xml:space="preserve">); 1.52 (1H, d, </w:t>
      </w:r>
      <w:r w:rsidRPr="009D49F6">
        <w:rPr>
          <w:rFonts w:cs="Times New Roman"/>
          <w:i/>
          <w:szCs w:val="24"/>
        </w:rPr>
        <w:t>J= 8.82</w:t>
      </w:r>
      <w:r w:rsidRPr="009D49F6">
        <w:rPr>
          <w:rFonts w:cs="Times New Roman"/>
          <w:szCs w:val="24"/>
        </w:rPr>
        <w:t>, H</w:t>
      </w:r>
      <w:r w:rsidRPr="009D49F6">
        <w:rPr>
          <w:rFonts w:cs="Times New Roman"/>
          <w:szCs w:val="24"/>
          <w:vertAlign w:val="subscript"/>
        </w:rPr>
        <w:t>10a</w:t>
      </w:r>
      <w:r w:rsidRPr="009D49F6">
        <w:rPr>
          <w:rFonts w:cs="Times New Roman"/>
          <w:szCs w:val="24"/>
        </w:rPr>
        <w:t xml:space="preserve">); 1.72 (1H, d, </w:t>
      </w:r>
      <w:r w:rsidRPr="009D49F6">
        <w:rPr>
          <w:rFonts w:cs="Times New Roman"/>
          <w:i/>
          <w:szCs w:val="24"/>
        </w:rPr>
        <w:t>J= 8.82</w:t>
      </w:r>
      <w:r w:rsidRPr="009D49F6">
        <w:rPr>
          <w:rFonts w:cs="Times New Roman"/>
          <w:szCs w:val="24"/>
        </w:rPr>
        <w:t>, H</w:t>
      </w:r>
      <w:r w:rsidRPr="009D49F6">
        <w:rPr>
          <w:rFonts w:cs="Times New Roman"/>
          <w:szCs w:val="24"/>
          <w:vertAlign w:val="subscript"/>
        </w:rPr>
        <w:t>10s</w:t>
      </w:r>
      <w:r w:rsidRPr="009D49F6">
        <w:rPr>
          <w:rFonts w:cs="Times New Roman"/>
          <w:szCs w:val="24"/>
        </w:rPr>
        <w:t>); 2.89 (1H, s, H</w:t>
      </w:r>
      <w:r w:rsidRPr="009D49F6">
        <w:rPr>
          <w:rFonts w:cs="Times New Roman"/>
          <w:szCs w:val="24"/>
          <w:vertAlign w:val="subscript"/>
        </w:rPr>
        <w:t>1</w:t>
      </w:r>
      <w:r w:rsidRPr="009D49F6">
        <w:rPr>
          <w:rFonts w:cs="Times New Roman"/>
          <w:szCs w:val="24"/>
        </w:rPr>
        <w:t>); 2.98 (1H, s, H</w:t>
      </w:r>
      <w:r w:rsidRPr="009D49F6">
        <w:rPr>
          <w:rFonts w:cs="Times New Roman"/>
          <w:szCs w:val="24"/>
          <w:vertAlign w:val="subscript"/>
        </w:rPr>
        <w:t>7</w:t>
      </w:r>
      <w:r w:rsidRPr="009D49F6">
        <w:rPr>
          <w:rFonts w:cs="Times New Roman"/>
          <w:szCs w:val="24"/>
        </w:rPr>
        <w:t xml:space="preserve">); 3.28 (1H, dd, </w:t>
      </w:r>
      <w:r w:rsidRPr="009D49F6">
        <w:rPr>
          <w:rFonts w:cs="Times New Roman"/>
          <w:i/>
          <w:szCs w:val="24"/>
        </w:rPr>
        <w:t>J= 4.09; 8.51</w:t>
      </w:r>
      <w:r w:rsidRPr="009D49F6">
        <w:rPr>
          <w:rFonts w:cs="Times New Roman"/>
          <w:szCs w:val="24"/>
        </w:rPr>
        <w:t>, H</w:t>
      </w:r>
      <w:r w:rsidRPr="009D49F6">
        <w:rPr>
          <w:rFonts w:cs="Times New Roman"/>
          <w:szCs w:val="24"/>
          <w:vertAlign w:val="subscript"/>
        </w:rPr>
        <w:t>2</w:t>
      </w:r>
      <w:r w:rsidRPr="009D49F6">
        <w:rPr>
          <w:rFonts w:cs="Times New Roman"/>
          <w:szCs w:val="24"/>
        </w:rPr>
        <w:t>); 3.38-3.40 (1H, m, H</w:t>
      </w:r>
      <w:r w:rsidRPr="009D49F6">
        <w:rPr>
          <w:rFonts w:cs="Times New Roman"/>
          <w:szCs w:val="24"/>
          <w:vertAlign w:val="subscript"/>
        </w:rPr>
        <w:t>6</w:t>
      </w:r>
      <w:r w:rsidRPr="009D49F6">
        <w:rPr>
          <w:rFonts w:cs="Times New Roman"/>
          <w:szCs w:val="24"/>
        </w:rPr>
        <w:t xml:space="preserve">); 4.59 (1H, q, </w:t>
      </w:r>
      <w:r w:rsidRPr="009D49F6">
        <w:rPr>
          <w:rFonts w:cs="Times New Roman"/>
          <w:i/>
          <w:szCs w:val="24"/>
        </w:rPr>
        <w:t>J= 7.25</w:t>
      </w:r>
      <w:r w:rsidRPr="009D49F6">
        <w:rPr>
          <w:rFonts w:cs="Times New Roman"/>
          <w:szCs w:val="24"/>
        </w:rPr>
        <w:t xml:space="preserve">, CH); 6.09 (2H, brs, =CH). </w:t>
      </w:r>
      <w:r w:rsidRPr="009D49F6">
        <w:rPr>
          <w:szCs w:val="24"/>
          <w:vertAlign w:val="superscript"/>
        </w:rPr>
        <w:t>13</w:t>
      </w:r>
      <w:r w:rsidRPr="009D49F6">
        <w:rPr>
          <w:szCs w:val="24"/>
        </w:rPr>
        <w:t>C NMR</w:t>
      </w:r>
      <w:r w:rsidRPr="009D49F6">
        <w:rPr>
          <w:rFonts w:cs="Times New Roman"/>
          <w:szCs w:val="24"/>
        </w:rPr>
        <w:t xml:space="preserve"> (125 MHz, CDCl</w:t>
      </w:r>
      <w:r w:rsidRPr="009D49F6">
        <w:rPr>
          <w:rFonts w:cs="Times New Roman"/>
          <w:szCs w:val="24"/>
          <w:vertAlign w:val="subscript"/>
        </w:rPr>
        <w:t>3</w:t>
      </w:r>
      <w:r w:rsidRPr="009D49F6">
        <w:rPr>
          <w:rFonts w:cs="Times New Roman"/>
          <w:szCs w:val="24"/>
        </w:rPr>
        <w:t>), δ, ppm: 14.5 (CH</w:t>
      </w:r>
      <w:r w:rsidRPr="009D49F6">
        <w:rPr>
          <w:rFonts w:cs="Times New Roman"/>
          <w:szCs w:val="24"/>
          <w:vertAlign w:val="subscript"/>
        </w:rPr>
        <w:t>3</w:t>
      </w:r>
      <w:r w:rsidRPr="009D49F6">
        <w:rPr>
          <w:rFonts w:cs="Times New Roman"/>
          <w:szCs w:val="24"/>
        </w:rPr>
        <w:t>); 45.2 (CH); 45.7 (CH); 45.9 (CH); 46.2 (CH); 47.5 (CH); 52.2 (CH</w:t>
      </w:r>
      <w:r w:rsidRPr="009D49F6">
        <w:rPr>
          <w:rFonts w:cs="Times New Roman"/>
          <w:szCs w:val="24"/>
          <w:vertAlign w:val="subscript"/>
        </w:rPr>
        <w:t>2</w:t>
      </w:r>
      <w:r w:rsidRPr="009D49F6">
        <w:rPr>
          <w:rFonts w:cs="Times New Roman"/>
          <w:szCs w:val="24"/>
        </w:rPr>
        <w:t>); 134.4 (=CH); 134.5 (=CH); 169.7 (C=O); 176.6 (C=O); 176.7 (C=O). HRMS: - Found, m/z: 254.9000 [M+H]</w:t>
      </w:r>
      <w:r w:rsidRPr="009D49F6">
        <w:rPr>
          <w:rFonts w:cs="Times New Roman"/>
          <w:szCs w:val="24"/>
          <w:vertAlign w:val="superscript"/>
        </w:rPr>
        <w:t>+</w:t>
      </w:r>
      <w:r w:rsidRPr="009D49F6">
        <w:rPr>
          <w:rFonts w:cs="Times New Roman"/>
          <w:szCs w:val="24"/>
        </w:rPr>
        <w:t>. C</w:t>
      </w:r>
      <w:r w:rsidRPr="009D49F6">
        <w:rPr>
          <w:rFonts w:cs="Times New Roman"/>
          <w:szCs w:val="24"/>
          <w:vertAlign w:val="subscript"/>
        </w:rPr>
        <w:t>12</w:t>
      </w:r>
      <w:r w:rsidRPr="009D49F6">
        <w:rPr>
          <w:rFonts w:cs="Times New Roman"/>
          <w:szCs w:val="24"/>
        </w:rPr>
        <w:t>H</w:t>
      </w:r>
      <w:r w:rsidRPr="009D49F6">
        <w:rPr>
          <w:rFonts w:cs="Times New Roman"/>
          <w:szCs w:val="24"/>
          <w:vertAlign w:val="subscript"/>
        </w:rPr>
        <w:t>12</w:t>
      </w:r>
      <w:r w:rsidRPr="009D49F6">
        <w:rPr>
          <w:rFonts w:cs="Times New Roman"/>
          <w:szCs w:val="24"/>
        </w:rPr>
        <w:t>ClNO</w:t>
      </w:r>
      <w:r w:rsidRPr="009D49F6">
        <w:rPr>
          <w:rFonts w:cs="Times New Roman"/>
          <w:szCs w:val="24"/>
          <w:vertAlign w:val="subscript"/>
        </w:rPr>
        <w:t>3</w:t>
      </w:r>
      <w:r w:rsidRPr="009D49F6">
        <w:rPr>
          <w:rFonts w:cs="Times New Roman"/>
          <w:szCs w:val="24"/>
        </w:rPr>
        <w:t>. Calculated, m/z: 253.0506.</w:t>
      </w:r>
    </w:p>
    <w:p w:rsidR="006163CB" w:rsidRPr="009D49F6" w:rsidRDefault="006163CB" w:rsidP="006163CB">
      <w:pPr>
        <w:pStyle w:val="ExperimentalDetails"/>
        <w:rPr>
          <w:b/>
          <w:szCs w:val="24"/>
        </w:rPr>
      </w:pPr>
    </w:p>
    <w:p w:rsidR="006163CB" w:rsidRPr="009D49F6" w:rsidRDefault="006163CB" w:rsidP="006163CB">
      <w:pPr>
        <w:pStyle w:val="ExperimentalDetails"/>
        <w:jc w:val="both"/>
        <w:rPr>
          <w:rFonts w:cs="Times New Roman"/>
          <w:b/>
          <w:szCs w:val="24"/>
        </w:rPr>
      </w:pPr>
      <w:r w:rsidRPr="009D49F6">
        <w:rPr>
          <w:rFonts w:cs="Times New Roman"/>
          <w:b/>
          <w:szCs w:val="24"/>
        </w:rPr>
        <w:t>2-(4-Azabicyclo[2.2.1]hept-8-ene-3-</w:t>
      </w:r>
      <w:r w:rsidRPr="009D49F6">
        <w:rPr>
          <w:rFonts w:cs="Times New Roman"/>
          <w:b/>
          <w:i/>
          <w:szCs w:val="24"/>
        </w:rPr>
        <w:t>endo</w:t>
      </w:r>
      <w:r w:rsidRPr="009D49F6">
        <w:rPr>
          <w:rFonts w:cs="Times New Roman"/>
          <w:b/>
          <w:szCs w:val="24"/>
        </w:rPr>
        <w:t>,5-</w:t>
      </w:r>
      <w:r w:rsidRPr="009D49F6">
        <w:rPr>
          <w:rFonts w:cs="Times New Roman"/>
          <w:b/>
          <w:i/>
          <w:szCs w:val="24"/>
        </w:rPr>
        <w:t>endo</w:t>
      </w:r>
      <w:r w:rsidRPr="009D49F6">
        <w:rPr>
          <w:rFonts w:cs="Times New Roman"/>
          <w:b/>
          <w:szCs w:val="24"/>
        </w:rPr>
        <w:t>-dicarboximide-4-yl)-3-phenyl propionyl chloride (3b)</w:t>
      </w:r>
      <w:r w:rsidR="00DE76D2" w:rsidRPr="009D49F6">
        <w:rPr>
          <w:rFonts w:cs="Times New Roman"/>
          <w:b/>
          <w:szCs w:val="24"/>
          <w:vertAlign w:val="superscript"/>
        </w:rPr>
        <w:t>1</w:t>
      </w:r>
    </w:p>
    <w:p w:rsidR="00CB1988" w:rsidRPr="009D49F6" w:rsidRDefault="006163CB" w:rsidP="006163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9F6">
        <w:rPr>
          <w:rFonts w:ascii="Times New Roman" w:hAnsi="Times New Roman" w:cs="Times New Roman"/>
          <w:sz w:val="24"/>
          <w:szCs w:val="24"/>
        </w:rPr>
        <w:t>Brown oil; Yield: 98%; IR: ν cm</w:t>
      </w:r>
      <w:r w:rsidRPr="009D49F6"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 w:rsidRPr="009D49F6">
        <w:rPr>
          <w:rFonts w:ascii="Times New Roman" w:hAnsi="Times New Roman" w:cs="Times New Roman"/>
          <w:sz w:val="24"/>
          <w:szCs w:val="24"/>
        </w:rPr>
        <w:t xml:space="preserve">3064 and 3028 (Aromatic CH), 2989, 2942 and 2872 (Aliphatic CH), 1793 and 1703 (C=O), 1497, 1455, 1378, 725. </w:t>
      </w:r>
      <w:r w:rsidRPr="009D49F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D49F6">
        <w:rPr>
          <w:rFonts w:ascii="Times New Roman" w:hAnsi="Times New Roman" w:cs="Times New Roman"/>
          <w:sz w:val="24"/>
          <w:szCs w:val="24"/>
        </w:rPr>
        <w:t>H NMR (500 MHz, CDCl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D49F6">
        <w:rPr>
          <w:rFonts w:ascii="Times New Roman" w:hAnsi="Times New Roman" w:cs="Times New Roman"/>
          <w:sz w:val="24"/>
          <w:szCs w:val="24"/>
        </w:rPr>
        <w:t>), δ, ppm (</w:t>
      </w:r>
      <w:r w:rsidRPr="009D49F6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9D49F6">
        <w:rPr>
          <w:rFonts w:ascii="Times New Roman" w:hAnsi="Times New Roman" w:cs="Times New Roman"/>
          <w:sz w:val="24"/>
          <w:szCs w:val="24"/>
        </w:rPr>
        <w:t xml:space="preserve">, Hz): 1.42 (1H, d, </w:t>
      </w:r>
      <w:r w:rsidRPr="009D49F6">
        <w:rPr>
          <w:rFonts w:ascii="Times New Roman" w:hAnsi="Times New Roman" w:cs="Times New Roman"/>
          <w:i/>
          <w:sz w:val="24"/>
          <w:szCs w:val="24"/>
        </w:rPr>
        <w:t>J</w:t>
      </w:r>
      <w:r w:rsidRPr="009D49F6">
        <w:rPr>
          <w:rFonts w:ascii="Times New Roman" w:hAnsi="Times New Roman" w:cs="Times New Roman"/>
          <w:sz w:val="24"/>
          <w:szCs w:val="24"/>
        </w:rPr>
        <w:t>= 8.82 Hz, 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10a</w:t>
      </w:r>
      <w:r w:rsidRPr="009D49F6">
        <w:rPr>
          <w:rFonts w:ascii="Times New Roman" w:hAnsi="Times New Roman" w:cs="Times New Roman"/>
          <w:sz w:val="24"/>
          <w:szCs w:val="24"/>
        </w:rPr>
        <w:t xml:space="preserve">); 1.59 (1H, d, </w:t>
      </w:r>
      <w:r w:rsidRPr="009D49F6">
        <w:rPr>
          <w:rFonts w:ascii="Times New Roman" w:hAnsi="Times New Roman" w:cs="Times New Roman"/>
          <w:i/>
          <w:sz w:val="24"/>
          <w:szCs w:val="24"/>
        </w:rPr>
        <w:t>J</w:t>
      </w:r>
      <w:r w:rsidRPr="009D49F6">
        <w:rPr>
          <w:rFonts w:ascii="Times New Roman" w:hAnsi="Times New Roman" w:cs="Times New Roman"/>
          <w:sz w:val="24"/>
          <w:szCs w:val="24"/>
        </w:rPr>
        <w:t>= 8.82, 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10s</w:t>
      </w:r>
      <w:r w:rsidRPr="009D49F6">
        <w:rPr>
          <w:rFonts w:ascii="Times New Roman" w:hAnsi="Times New Roman" w:cs="Times New Roman"/>
          <w:sz w:val="24"/>
          <w:szCs w:val="24"/>
        </w:rPr>
        <w:t>); 2.95 (1H, s, 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D49F6">
        <w:rPr>
          <w:rFonts w:ascii="Times New Roman" w:hAnsi="Times New Roman" w:cs="Times New Roman"/>
          <w:sz w:val="24"/>
          <w:szCs w:val="24"/>
        </w:rPr>
        <w:t xml:space="preserve">), 3.10 (1H, d, </w:t>
      </w:r>
      <w:r w:rsidRPr="009D49F6">
        <w:rPr>
          <w:rFonts w:ascii="Times New Roman" w:hAnsi="Times New Roman" w:cs="Times New Roman"/>
          <w:i/>
          <w:sz w:val="24"/>
          <w:szCs w:val="24"/>
        </w:rPr>
        <w:t>J</w:t>
      </w:r>
      <w:r w:rsidRPr="009D49F6">
        <w:rPr>
          <w:rFonts w:ascii="Times New Roman" w:hAnsi="Times New Roman" w:cs="Times New Roman"/>
          <w:sz w:val="24"/>
          <w:szCs w:val="24"/>
        </w:rPr>
        <w:t>= 4.72, 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9D49F6">
        <w:rPr>
          <w:rFonts w:ascii="Times New Roman" w:hAnsi="Times New Roman" w:cs="Times New Roman"/>
          <w:sz w:val="24"/>
          <w:szCs w:val="24"/>
        </w:rPr>
        <w:t>); 3.24 (2H, brs, CH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49F6">
        <w:rPr>
          <w:rFonts w:ascii="Times New Roman" w:hAnsi="Times New Roman" w:cs="Times New Roman"/>
          <w:sz w:val="24"/>
          <w:szCs w:val="24"/>
        </w:rPr>
        <w:t xml:space="preserve">); 3.34 (1H, dd, </w:t>
      </w:r>
      <w:r w:rsidRPr="009D49F6">
        <w:rPr>
          <w:rFonts w:ascii="Times New Roman" w:hAnsi="Times New Roman" w:cs="Times New Roman"/>
          <w:i/>
          <w:sz w:val="24"/>
          <w:szCs w:val="24"/>
        </w:rPr>
        <w:t>J</w:t>
      </w:r>
      <w:r w:rsidRPr="009D49F6">
        <w:rPr>
          <w:rFonts w:ascii="Times New Roman" w:hAnsi="Times New Roman" w:cs="Times New Roman"/>
          <w:sz w:val="24"/>
          <w:szCs w:val="24"/>
        </w:rPr>
        <w:t>= 3.15; 14.5, 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49F6">
        <w:rPr>
          <w:rFonts w:ascii="Times New Roman" w:hAnsi="Times New Roman" w:cs="Times New Roman"/>
          <w:sz w:val="24"/>
          <w:szCs w:val="24"/>
        </w:rPr>
        <w:t xml:space="preserve">), 3.46 (1H, dd, </w:t>
      </w:r>
      <w:r w:rsidRPr="009D49F6">
        <w:rPr>
          <w:rFonts w:ascii="Times New Roman" w:hAnsi="Times New Roman" w:cs="Times New Roman"/>
          <w:i/>
          <w:sz w:val="24"/>
          <w:szCs w:val="24"/>
        </w:rPr>
        <w:t>J</w:t>
      </w:r>
      <w:r w:rsidRPr="009D49F6">
        <w:rPr>
          <w:rFonts w:ascii="Times New Roman" w:hAnsi="Times New Roman" w:cs="Times New Roman"/>
          <w:sz w:val="24"/>
          <w:szCs w:val="24"/>
        </w:rPr>
        <w:t>= 5.35; 15.1, 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D49F6">
        <w:rPr>
          <w:rFonts w:ascii="Times New Roman" w:hAnsi="Times New Roman" w:cs="Times New Roman"/>
          <w:sz w:val="24"/>
          <w:szCs w:val="24"/>
        </w:rPr>
        <w:t xml:space="preserve">); 5.01 (1H, dd, </w:t>
      </w:r>
      <w:r w:rsidRPr="009D49F6">
        <w:rPr>
          <w:rFonts w:ascii="Times New Roman" w:hAnsi="Times New Roman" w:cs="Times New Roman"/>
          <w:i/>
          <w:sz w:val="24"/>
          <w:szCs w:val="24"/>
        </w:rPr>
        <w:t>J</w:t>
      </w:r>
      <w:r w:rsidRPr="009D49F6">
        <w:rPr>
          <w:rFonts w:ascii="Times New Roman" w:hAnsi="Times New Roman" w:cs="Times New Roman"/>
          <w:sz w:val="24"/>
          <w:szCs w:val="24"/>
        </w:rPr>
        <w:t xml:space="preserve">= 5.35; 11.6, CH); 5.46 (1H, dd, </w:t>
      </w:r>
      <w:r w:rsidRPr="009D49F6">
        <w:rPr>
          <w:rFonts w:ascii="Times New Roman" w:hAnsi="Times New Roman" w:cs="Times New Roman"/>
          <w:i/>
          <w:sz w:val="24"/>
          <w:szCs w:val="24"/>
        </w:rPr>
        <w:t>J</w:t>
      </w:r>
      <w:r w:rsidRPr="009D49F6">
        <w:rPr>
          <w:rFonts w:ascii="Times New Roman" w:hAnsi="Times New Roman" w:cs="Times New Roman"/>
          <w:sz w:val="24"/>
          <w:szCs w:val="24"/>
        </w:rPr>
        <w:t xml:space="preserve">= 3.15; 5.67, =CH); 5.71 (1H, dd, </w:t>
      </w:r>
      <w:r w:rsidRPr="009D49F6">
        <w:rPr>
          <w:rFonts w:ascii="Times New Roman" w:hAnsi="Times New Roman" w:cs="Times New Roman"/>
          <w:i/>
          <w:sz w:val="24"/>
          <w:szCs w:val="24"/>
        </w:rPr>
        <w:t>J</w:t>
      </w:r>
      <w:r w:rsidRPr="009D49F6">
        <w:rPr>
          <w:rFonts w:ascii="Times New Roman" w:hAnsi="Times New Roman" w:cs="Times New Roman"/>
          <w:sz w:val="24"/>
          <w:szCs w:val="24"/>
        </w:rPr>
        <w:t xml:space="preserve">= 3.15; 5.67, =CH); 7.10-7.14 (2H, m, ArH); 7.24-7.27 (3H, m, ArH). </w:t>
      </w:r>
      <w:r w:rsidRPr="009D49F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D49F6">
        <w:rPr>
          <w:rFonts w:ascii="Times New Roman" w:hAnsi="Times New Roman" w:cs="Times New Roman"/>
          <w:sz w:val="24"/>
          <w:szCs w:val="24"/>
        </w:rPr>
        <w:t>C NMR (125 MHz, CDCl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D49F6">
        <w:rPr>
          <w:rFonts w:ascii="Times New Roman" w:hAnsi="Times New Roman" w:cs="Times New Roman"/>
          <w:sz w:val="24"/>
          <w:szCs w:val="24"/>
        </w:rPr>
        <w:t>), δ, ppm: 33.65 (CH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49F6">
        <w:rPr>
          <w:rFonts w:ascii="Times New Roman" w:hAnsi="Times New Roman" w:cs="Times New Roman"/>
          <w:sz w:val="24"/>
          <w:szCs w:val="24"/>
        </w:rPr>
        <w:t>); 44.66 (CH); 44.93 (CH); 45.72 (CH); 45.91 (CH); 52.18 (CH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49F6">
        <w:rPr>
          <w:rFonts w:ascii="Times New Roman" w:hAnsi="Times New Roman" w:cs="Times New Roman"/>
          <w:sz w:val="24"/>
          <w:szCs w:val="24"/>
        </w:rPr>
        <w:t>); 52.60 (CH); 126.95 (CAr); 128.44 (CAr x2); 129.09 (CAr x2); 134.31 (=CH); 134.14 (=CH); 136.36 (Cq); 172.72 (C=O); 177.05 (C=O); 177.12 (C=O). HRMS: - Found, m/z: 329.1820 [M]</w:t>
      </w:r>
      <w:r w:rsidRPr="009D49F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D49F6">
        <w:rPr>
          <w:rFonts w:ascii="Times New Roman" w:hAnsi="Times New Roman" w:cs="Times New Roman"/>
          <w:sz w:val="24"/>
          <w:szCs w:val="24"/>
        </w:rPr>
        <w:t>. C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9D49F6">
        <w:rPr>
          <w:rFonts w:ascii="Times New Roman" w:hAnsi="Times New Roman" w:cs="Times New Roman"/>
          <w:sz w:val="24"/>
          <w:szCs w:val="24"/>
        </w:rPr>
        <w:t>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9D49F6">
        <w:rPr>
          <w:rFonts w:ascii="Times New Roman" w:hAnsi="Times New Roman" w:cs="Times New Roman"/>
          <w:sz w:val="24"/>
          <w:szCs w:val="24"/>
        </w:rPr>
        <w:t>ClNO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D49F6">
        <w:rPr>
          <w:rFonts w:ascii="Times New Roman" w:hAnsi="Times New Roman" w:cs="Times New Roman"/>
          <w:sz w:val="24"/>
          <w:szCs w:val="24"/>
        </w:rPr>
        <w:t>. Calculated, m/z: 329.0819.</w:t>
      </w:r>
    </w:p>
    <w:p w:rsidR="00CB1988" w:rsidRPr="009D49F6" w:rsidRDefault="00CB1988" w:rsidP="00CB1988">
      <w:pPr>
        <w:pStyle w:val="ExperimentalDetails"/>
        <w:jc w:val="both"/>
        <w:rPr>
          <w:b/>
          <w:szCs w:val="24"/>
        </w:rPr>
      </w:pPr>
      <w:r w:rsidRPr="009D49F6">
        <w:rPr>
          <w:b/>
          <w:i/>
          <w:szCs w:val="24"/>
        </w:rPr>
        <w:t>N-</w:t>
      </w:r>
      <w:r w:rsidRPr="009D49F6">
        <w:rPr>
          <w:b/>
          <w:szCs w:val="24"/>
        </w:rPr>
        <w:t>[3-(isobutylpolyhedral oligomeric silsesquioxanyl)propyl]-2-(4-Azabicyclo[2.2.1]hept-8-ene-3-</w:t>
      </w:r>
      <w:r w:rsidRPr="009D49F6">
        <w:rPr>
          <w:b/>
          <w:i/>
          <w:szCs w:val="24"/>
        </w:rPr>
        <w:t>endo</w:t>
      </w:r>
      <w:r w:rsidRPr="009D49F6">
        <w:rPr>
          <w:b/>
          <w:szCs w:val="24"/>
        </w:rPr>
        <w:t>,5-</w:t>
      </w:r>
      <w:r w:rsidRPr="009D49F6">
        <w:rPr>
          <w:b/>
          <w:i/>
          <w:szCs w:val="24"/>
        </w:rPr>
        <w:t>endo</w:t>
      </w:r>
      <w:r w:rsidRPr="009D49F6">
        <w:rPr>
          <w:b/>
          <w:szCs w:val="24"/>
        </w:rPr>
        <w:t>-dicarboximide-4-yl) propanamide (4a)</w:t>
      </w:r>
      <w:r w:rsidR="00DE76D2" w:rsidRPr="009D49F6">
        <w:rPr>
          <w:b/>
          <w:szCs w:val="24"/>
          <w:vertAlign w:val="superscript"/>
        </w:rPr>
        <w:t>1</w:t>
      </w:r>
    </w:p>
    <w:p w:rsidR="00CB1988" w:rsidRPr="009D49F6" w:rsidRDefault="00CB1988" w:rsidP="00CB1988">
      <w:pPr>
        <w:pStyle w:val="ExperimentalDetails"/>
        <w:jc w:val="both"/>
        <w:rPr>
          <w:rFonts w:cs="Times New Roman"/>
          <w:szCs w:val="24"/>
        </w:rPr>
      </w:pPr>
      <w:r w:rsidRPr="009D49F6">
        <w:rPr>
          <w:szCs w:val="24"/>
        </w:rPr>
        <w:t xml:space="preserve">White solid. m.p.: 167-169 </w:t>
      </w:r>
      <w:r w:rsidRPr="009D49F6">
        <w:rPr>
          <w:rFonts w:cs="Times New Roman"/>
          <w:szCs w:val="24"/>
          <w:vertAlign w:val="superscript"/>
        </w:rPr>
        <w:t>o</w:t>
      </w:r>
      <w:r w:rsidRPr="009D49F6">
        <w:rPr>
          <w:szCs w:val="24"/>
        </w:rPr>
        <w:t xml:space="preserve">C. Yield: 80%. IR: </w:t>
      </w:r>
      <w:r w:rsidRPr="009D49F6">
        <w:rPr>
          <w:rFonts w:cs="Times New Roman"/>
          <w:szCs w:val="24"/>
        </w:rPr>
        <w:t>ν</w:t>
      </w:r>
      <w:r w:rsidRPr="009D49F6">
        <w:rPr>
          <w:szCs w:val="24"/>
        </w:rPr>
        <w:t xml:space="preserve"> cm</w:t>
      </w:r>
      <w:r w:rsidRPr="009D49F6">
        <w:rPr>
          <w:rFonts w:cs="Times New Roman"/>
          <w:szCs w:val="24"/>
          <w:vertAlign w:val="superscript"/>
        </w:rPr>
        <w:t>−</w:t>
      </w:r>
      <w:r w:rsidRPr="009D49F6">
        <w:rPr>
          <w:szCs w:val="24"/>
          <w:vertAlign w:val="superscript"/>
        </w:rPr>
        <w:t xml:space="preserve">1 </w:t>
      </w:r>
      <w:r w:rsidRPr="009D49F6">
        <w:rPr>
          <w:szCs w:val="24"/>
        </w:rPr>
        <w:t xml:space="preserve">3333 (NH), 2952 and 2870 (Aliphatic CH), 1704 (C=O), 1537 (Si-O-Si), 1463, 1381, 1366, 1085 (O-Si-R). </w:t>
      </w:r>
      <w:r w:rsidRPr="009D49F6">
        <w:rPr>
          <w:szCs w:val="24"/>
          <w:vertAlign w:val="superscript"/>
        </w:rPr>
        <w:t>1</w:t>
      </w:r>
      <w:r w:rsidRPr="009D49F6">
        <w:rPr>
          <w:szCs w:val="24"/>
        </w:rPr>
        <w:t>H NMR</w:t>
      </w:r>
      <w:r w:rsidRPr="009D49F6">
        <w:rPr>
          <w:rFonts w:cs="Times New Roman"/>
          <w:szCs w:val="24"/>
        </w:rPr>
        <w:t xml:space="preserve"> (500 MHz, CDCl</w:t>
      </w:r>
      <w:r w:rsidRPr="009D49F6">
        <w:rPr>
          <w:rFonts w:cs="Times New Roman"/>
          <w:szCs w:val="24"/>
          <w:vertAlign w:val="subscript"/>
        </w:rPr>
        <w:t>3</w:t>
      </w:r>
      <w:r w:rsidRPr="009D49F6">
        <w:rPr>
          <w:rFonts w:cs="Times New Roman"/>
          <w:szCs w:val="24"/>
        </w:rPr>
        <w:t>), δ, ppm (</w:t>
      </w:r>
      <w:r w:rsidRPr="009D49F6">
        <w:rPr>
          <w:rFonts w:cs="Times New Roman"/>
          <w:i/>
          <w:iCs/>
          <w:szCs w:val="24"/>
        </w:rPr>
        <w:t>J</w:t>
      </w:r>
      <w:r w:rsidRPr="009D49F6">
        <w:rPr>
          <w:rFonts w:cs="Times New Roman"/>
          <w:szCs w:val="24"/>
        </w:rPr>
        <w:t>, Hz):</w:t>
      </w:r>
      <w:r w:rsidRPr="009D49F6">
        <w:rPr>
          <w:szCs w:val="24"/>
        </w:rPr>
        <w:t xml:space="preserve"> </w:t>
      </w:r>
      <w:r w:rsidRPr="009D49F6">
        <w:rPr>
          <w:rFonts w:cs="Times New Roman"/>
          <w:szCs w:val="24"/>
        </w:rPr>
        <w:t xml:space="preserve">0.60 (16H, dd, </w:t>
      </w:r>
      <w:r w:rsidRPr="009D49F6">
        <w:rPr>
          <w:rFonts w:cs="Times New Roman"/>
          <w:i/>
          <w:szCs w:val="24"/>
        </w:rPr>
        <w:t>J= 1.89; 6.93</w:t>
      </w:r>
      <w:r w:rsidRPr="009D49F6">
        <w:rPr>
          <w:rFonts w:cs="Times New Roman"/>
          <w:szCs w:val="24"/>
        </w:rPr>
        <w:t>, CH</w:t>
      </w:r>
      <w:r w:rsidRPr="009D49F6">
        <w:rPr>
          <w:rFonts w:cs="Times New Roman"/>
          <w:szCs w:val="24"/>
          <w:vertAlign w:val="subscript"/>
        </w:rPr>
        <w:t>2</w:t>
      </w:r>
      <w:r w:rsidRPr="009D49F6">
        <w:rPr>
          <w:rFonts w:cs="Times New Roman"/>
          <w:szCs w:val="24"/>
        </w:rPr>
        <w:t xml:space="preserve">-Si); 0.95 (42H, d, </w:t>
      </w:r>
      <w:r w:rsidRPr="009D49F6">
        <w:rPr>
          <w:rFonts w:cs="Times New Roman"/>
          <w:i/>
          <w:szCs w:val="24"/>
        </w:rPr>
        <w:t>J= 6.62</w:t>
      </w:r>
      <w:r w:rsidRPr="009D49F6">
        <w:rPr>
          <w:rFonts w:cs="Times New Roman"/>
          <w:szCs w:val="24"/>
        </w:rPr>
        <w:t>, CH</w:t>
      </w:r>
      <w:r w:rsidRPr="009D49F6">
        <w:rPr>
          <w:rFonts w:cs="Times New Roman"/>
          <w:szCs w:val="24"/>
          <w:vertAlign w:val="subscript"/>
        </w:rPr>
        <w:t>3</w:t>
      </w:r>
      <w:r w:rsidRPr="009D49F6">
        <w:rPr>
          <w:rFonts w:cs="Times New Roman"/>
          <w:szCs w:val="24"/>
        </w:rPr>
        <w:t xml:space="preserve">); 1.46 (3H, d, </w:t>
      </w:r>
      <w:r w:rsidRPr="009D49F6">
        <w:rPr>
          <w:rFonts w:cs="Times New Roman"/>
          <w:i/>
          <w:szCs w:val="24"/>
        </w:rPr>
        <w:t>J= 7.56</w:t>
      </w:r>
      <w:r w:rsidRPr="009D49F6">
        <w:rPr>
          <w:rFonts w:cs="Times New Roman"/>
          <w:szCs w:val="24"/>
        </w:rPr>
        <w:t>, CH</w:t>
      </w:r>
      <w:r w:rsidRPr="009D49F6">
        <w:rPr>
          <w:rFonts w:cs="Times New Roman"/>
          <w:szCs w:val="24"/>
          <w:vertAlign w:val="subscript"/>
        </w:rPr>
        <w:t>3</w:t>
      </w:r>
      <w:r w:rsidRPr="009D49F6">
        <w:rPr>
          <w:rFonts w:cs="Times New Roman"/>
          <w:szCs w:val="24"/>
        </w:rPr>
        <w:t xml:space="preserve">); 1.54-1.57 </w:t>
      </w:r>
      <w:r w:rsidRPr="009D49F6">
        <w:rPr>
          <w:rFonts w:cs="Times New Roman"/>
          <w:szCs w:val="24"/>
        </w:rPr>
        <w:lastRenderedPageBreak/>
        <w:t>(3H, m, CH</w:t>
      </w:r>
      <w:r w:rsidRPr="009D49F6">
        <w:rPr>
          <w:rFonts w:cs="Times New Roman"/>
          <w:szCs w:val="24"/>
          <w:vertAlign w:val="subscript"/>
        </w:rPr>
        <w:t>2</w:t>
      </w:r>
      <w:r w:rsidRPr="009D49F6">
        <w:rPr>
          <w:rFonts w:cs="Times New Roman"/>
          <w:szCs w:val="24"/>
        </w:rPr>
        <w:t xml:space="preserve"> and H</w:t>
      </w:r>
      <w:r w:rsidRPr="009D49F6">
        <w:rPr>
          <w:rFonts w:cs="Times New Roman"/>
          <w:szCs w:val="24"/>
          <w:vertAlign w:val="subscript"/>
        </w:rPr>
        <w:t>a</w:t>
      </w:r>
      <w:r w:rsidRPr="009D49F6">
        <w:rPr>
          <w:rFonts w:cs="Times New Roman"/>
          <w:szCs w:val="24"/>
        </w:rPr>
        <w:t xml:space="preserve">); 1.75 (1H, dt, </w:t>
      </w:r>
      <w:r w:rsidRPr="009D49F6">
        <w:rPr>
          <w:rFonts w:cs="Times New Roman"/>
          <w:i/>
          <w:szCs w:val="24"/>
        </w:rPr>
        <w:t>J= 1.57; 10.4</w:t>
      </w:r>
      <w:r w:rsidRPr="009D49F6">
        <w:rPr>
          <w:rFonts w:cs="Times New Roman"/>
          <w:szCs w:val="24"/>
        </w:rPr>
        <w:t>, H</w:t>
      </w:r>
      <w:r w:rsidRPr="009D49F6">
        <w:rPr>
          <w:rFonts w:cs="Times New Roman"/>
          <w:szCs w:val="24"/>
          <w:vertAlign w:val="subscript"/>
        </w:rPr>
        <w:t>s</w:t>
      </w:r>
      <w:r w:rsidRPr="009D49F6">
        <w:rPr>
          <w:rFonts w:cs="Times New Roman"/>
          <w:szCs w:val="24"/>
        </w:rPr>
        <w:t xml:space="preserve">); 1.81-1.87 (7H, m, CH); 3.18-3.23 (2H, m, CH); 3.30 (2H, dd, </w:t>
      </w:r>
      <w:r w:rsidRPr="009D49F6">
        <w:rPr>
          <w:rFonts w:cs="Times New Roman"/>
          <w:i/>
          <w:szCs w:val="24"/>
        </w:rPr>
        <w:t>J= 4.09; 5.67</w:t>
      </w:r>
      <w:r w:rsidRPr="009D49F6">
        <w:rPr>
          <w:rFonts w:cs="Times New Roman"/>
          <w:szCs w:val="24"/>
        </w:rPr>
        <w:t xml:space="preserve">, CH); 3.42 (2H, brs, CH); 4.58 (1H, q, </w:t>
      </w:r>
      <w:r w:rsidRPr="009D49F6">
        <w:rPr>
          <w:rFonts w:cs="Times New Roman"/>
          <w:i/>
          <w:szCs w:val="24"/>
        </w:rPr>
        <w:t>J</w:t>
      </w:r>
      <w:r w:rsidRPr="009D49F6">
        <w:rPr>
          <w:rFonts w:cs="Times New Roman"/>
          <w:szCs w:val="24"/>
        </w:rPr>
        <w:t xml:space="preserve">= 7.25, CH); 5.86 (1H, brs, NH); 6.14 (2H, brs, =CH). </w:t>
      </w:r>
      <w:r w:rsidRPr="009D49F6">
        <w:rPr>
          <w:szCs w:val="24"/>
          <w:vertAlign w:val="superscript"/>
        </w:rPr>
        <w:t>13</w:t>
      </w:r>
      <w:r w:rsidRPr="009D49F6">
        <w:rPr>
          <w:szCs w:val="24"/>
        </w:rPr>
        <w:t>C NMR</w:t>
      </w:r>
      <w:r w:rsidRPr="009D49F6">
        <w:rPr>
          <w:rFonts w:cs="Times New Roman"/>
          <w:szCs w:val="24"/>
        </w:rPr>
        <w:t xml:space="preserve"> (125 MHz, CDCl</w:t>
      </w:r>
      <w:r w:rsidRPr="009D49F6">
        <w:rPr>
          <w:rFonts w:cs="Times New Roman"/>
          <w:szCs w:val="24"/>
          <w:vertAlign w:val="subscript"/>
        </w:rPr>
        <w:t>3</w:t>
      </w:r>
      <w:r w:rsidRPr="009D49F6">
        <w:rPr>
          <w:rFonts w:cs="Times New Roman"/>
          <w:szCs w:val="24"/>
        </w:rPr>
        <w:t>), δ, ppm: 9.49 (CH</w:t>
      </w:r>
      <w:r w:rsidRPr="009D49F6">
        <w:rPr>
          <w:rFonts w:cs="Times New Roman"/>
          <w:szCs w:val="24"/>
          <w:vertAlign w:val="subscript"/>
        </w:rPr>
        <w:t>2</w:t>
      </w:r>
      <w:r w:rsidRPr="009D49F6">
        <w:rPr>
          <w:rFonts w:cs="Times New Roman"/>
          <w:szCs w:val="24"/>
        </w:rPr>
        <w:t>); 14.5 (CH</w:t>
      </w:r>
      <w:r w:rsidRPr="009D49F6">
        <w:rPr>
          <w:rFonts w:cs="Times New Roman"/>
          <w:szCs w:val="24"/>
          <w:vertAlign w:val="subscript"/>
        </w:rPr>
        <w:t>3</w:t>
      </w:r>
      <w:r w:rsidRPr="009D49F6">
        <w:rPr>
          <w:rFonts w:cs="Times New Roman"/>
          <w:szCs w:val="24"/>
        </w:rPr>
        <w:t>); 22.4 (7xCH</w:t>
      </w:r>
      <w:r w:rsidRPr="009D49F6">
        <w:rPr>
          <w:rFonts w:cs="Times New Roman"/>
          <w:szCs w:val="24"/>
          <w:vertAlign w:val="subscript"/>
        </w:rPr>
        <w:t>2</w:t>
      </w:r>
      <w:r w:rsidRPr="009D49F6">
        <w:rPr>
          <w:rFonts w:cs="Times New Roman"/>
          <w:szCs w:val="24"/>
        </w:rPr>
        <w:t>); 22.8 (CH</w:t>
      </w:r>
      <w:r w:rsidRPr="009D49F6">
        <w:rPr>
          <w:rFonts w:cs="Times New Roman"/>
          <w:szCs w:val="24"/>
          <w:vertAlign w:val="subscript"/>
        </w:rPr>
        <w:t>2</w:t>
      </w:r>
      <w:r w:rsidRPr="009D49F6">
        <w:rPr>
          <w:rFonts w:cs="Times New Roman"/>
          <w:szCs w:val="24"/>
        </w:rPr>
        <w:t>); 23.8 (7xCH); 25.7 (14xCH</w:t>
      </w:r>
      <w:r w:rsidRPr="009D49F6">
        <w:rPr>
          <w:rFonts w:cs="Times New Roman"/>
          <w:szCs w:val="24"/>
          <w:vertAlign w:val="subscript"/>
        </w:rPr>
        <w:t>3</w:t>
      </w:r>
      <w:r w:rsidRPr="009D49F6">
        <w:rPr>
          <w:rFonts w:cs="Times New Roman"/>
          <w:szCs w:val="24"/>
        </w:rPr>
        <w:t>); 42.2 (CH</w:t>
      </w:r>
      <w:r w:rsidRPr="009D49F6">
        <w:rPr>
          <w:rFonts w:cs="Times New Roman"/>
          <w:szCs w:val="24"/>
          <w:vertAlign w:val="subscript"/>
        </w:rPr>
        <w:t>2</w:t>
      </w:r>
      <w:r w:rsidRPr="009D49F6">
        <w:rPr>
          <w:rFonts w:cs="Times New Roman"/>
          <w:szCs w:val="24"/>
        </w:rPr>
        <w:t>); 45.1 (CH); 45.2 (CH); 45.6 (CH); 45.7 (CH); 49.8 (CH); 52.3 (CH</w:t>
      </w:r>
      <w:r w:rsidRPr="009D49F6">
        <w:rPr>
          <w:rFonts w:cs="Times New Roman"/>
          <w:szCs w:val="24"/>
          <w:vertAlign w:val="subscript"/>
        </w:rPr>
        <w:t>2</w:t>
      </w:r>
      <w:r w:rsidRPr="009D49F6">
        <w:rPr>
          <w:rFonts w:cs="Times New Roman"/>
          <w:szCs w:val="24"/>
        </w:rPr>
        <w:t>); 134.6 (CH); 134.9 (CH); 168.3 (C=O); 177.0 (C=O); 177.1 (C=O). HRMS: - Found, m/z: 1091.300 [M]</w:t>
      </w:r>
      <w:r w:rsidRPr="009D49F6">
        <w:rPr>
          <w:rFonts w:cs="Times New Roman"/>
          <w:szCs w:val="24"/>
          <w:vertAlign w:val="superscript"/>
        </w:rPr>
        <w:t>+</w:t>
      </w:r>
      <w:r w:rsidRPr="009D49F6">
        <w:rPr>
          <w:rFonts w:cs="Times New Roman"/>
          <w:szCs w:val="24"/>
        </w:rPr>
        <w:t>. C</w:t>
      </w:r>
      <w:r w:rsidRPr="009D49F6">
        <w:rPr>
          <w:rFonts w:cs="Times New Roman"/>
          <w:szCs w:val="24"/>
          <w:vertAlign w:val="subscript"/>
        </w:rPr>
        <w:t>43</w:t>
      </w:r>
      <w:r w:rsidRPr="009D49F6">
        <w:rPr>
          <w:rFonts w:cs="Times New Roman"/>
          <w:szCs w:val="24"/>
        </w:rPr>
        <w:t>H</w:t>
      </w:r>
      <w:r w:rsidRPr="009D49F6">
        <w:rPr>
          <w:rFonts w:cs="Times New Roman"/>
          <w:szCs w:val="24"/>
          <w:vertAlign w:val="subscript"/>
        </w:rPr>
        <w:t>82</w:t>
      </w:r>
      <w:r w:rsidRPr="009D49F6">
        <w:rPr>
          <w:rFonts w:cs="Times New Roman"/>
          <w:szCs w:val="24"/>
        </w:rPr>
        <w:t>N</w:t>
      </w:r>
      <w:r w:rsidRPr="009D49F6">
        <w:rPr>
          <w:rFonts w:cs="Times New Roman"/>
          <w:szCs w:val="24"/>
          <w:vertAlign w:val="subscript"/>
        </w:rPr>
        <w:t>2</w:t>
      </w:r>
      <w:r w:rsidRPr="009D49F6">
        <w:rPr>
          <w:rFonts w:cs="Times New Roman"/>
          <w:szCs w:val="24"/>
        </w:rPr>
        <w:t>O</w:t>
      </w:r>
      <w:r w:rsidRPr="009D49F6">
        <w:rPr>
          <w:rFonts w:cs="Times New Roman"/>
          <w:szCs w:val="24"/>
          <w:vertAlign w:val="subscript"/>
        </w:rPr>
        <w:t>15</w:t>
      </w:r>
      <w:r w:rsidRPr="009D49F6">
        <w:rPr>
          <w:rFonts w:cs="Times New Roman"/>
          <w:szCs w:val="24"/>
        </w:rPr>
        <w:t>Si</w:t>
      </w:r>
      <w:r w:rsidRPr="009D49F6">
        <w:rPr>
          <w:rFonts w:cs="Times New Roman"/>
          <w:szCs w:val="24"/>
          <w:vertAlign w:val="subscript"/>
        </w:rPr>
        <w:t>8</w:t>
      </w:r>
      <w:r w:rsidRPr="009D49F6">
        <w:rPr>
          <w:rFonts w:cs="Times New Roman"/>
          <w:szCs w:val="24"/>
        </w:rPr>
        <w:t>. Calculated, m/z: 1090.3869.</w:t>
      </w:r>
    </w:p>
    <w:p w:rsidR="00CB1988" w:rsidRPr="009D49F6" w:rsidRDefault="00CB1988" w:rsidP="00CB1988">
      <w:pPr>
        <w:pStyle w:val="ExperimentalDetails"/>
        <w:jc w:val="both"/>
        <w:rPr>
          <w:szCs w:val="24"/>
        </w:rPr>
      </w:pPr>
    </w:p>
    <w:p w:rsidR="00CB1988" w:rsidRPr="009D49F6" w:rsidRDefault="00CB1988" w:rsidP="00CB1988">
      <w:pPr>
        <w:pStyle w:val="ExperimentalDetails"/>
        <w:jc w:val="both"/>
        <w:rPr>
          <w:rFonts w:cs="Times New Roman"/>
          <w:b/>
          <w:szCs w:val="24"/>
        </w:rPr>
      </w:pPr>
      <w:r w:rsidRPr="009D49F6">
        <w:rPr>
          <w:rFonts w:cs="Times New Roman"/>
          <w:b/>
          <w:i/>
          <w:szCs w:val="24"/>
        </w:rPr>
        <w:t>N-</w:t>
      </w:r>
      <w:r w:rsidRPr="009D49F6">
        <w:rPr>
          <w:rFonts w:cs="Times New Roman"/>
          <w:b/>
          <w:szCs w:val="24"/>
        </w:rPr>
        <w:t>[3-(isobutylpolyhedral oligomeric silsesquioxanyl)propyl]-2-(4-Azabicyclo[2.2.1]hept-8-ene-3-</w:t>
      </w:r>
      <w:r w:rsidRPr="009D49F6">
        <w:rPr>
          <w:rFonts w:cs="Times New Roman"/>
          <w:b/>
          <w:i/>
          <w:szCs w:val="24"/>
        </w:rPr>
        <w:t>endo</w:t>
      </w:r>
      <w:r w:rsidRPr="009D49F6">
        <w:rPr>
          <w:rFonts w:cs="Times New Roman"/>
          <w:b/>
          <w:szCs w:val="24"/>
        </w:rPr>
        <w:t>,5-</w:t>
      </w:r>
      <w:r w:rsidRPr="009D49F6">
        <w:rPr>
          <w:rFonts w:cs="Times New Roman"/>
          <w:b/>
          <w:i/>
          <w:szCs w:val="24"/>
        </w:rPr>
        <w:t>endo</w:t>
      </w:r>
      <w:r w:rsidRPr="009D49F6">
        <w:rPr>
          <w:rFonts w:cs="Times New Roman"/>
          <w:b/>
          <w:szCs w:val="24"/>
        </w:rPr>
        <w:t>-dicarboximide-4-yl)-3-phenyl propanamide (4b)</w:t>
      </w:r>
      <w:r w:rsidR="00DE76D2" w:rsidRPr="009D49F6">
        <w:rPr>
          <w:rFonts w:cs="Times New Roman"/>
          <w:b/>
          <w:szCs w:val="24"/>
          <w:vertAlign w:val="superscript"/>
        </w:rPr>
        <w:t>1</w:t>
      </w:r>
    </w:p>
    <w:p w:rsidR="00CB1988" w:rsidRPr="009D49F6" w:rsidRDefault="00CB1988" w:rsidP="00CB1988">
      <w:pPr>
        <w:spacing w:line="360" w:lineRule="auto"/>
        <w:jc w:val="both"/>
        <w:rPr>
          <w:rFonts w:cs="Times New Roman"/>
          <w:sz w:val="24"/>
          <w:szCs w:val="24"/>
        </w:rPr>
      </w:pPr>
      <w:r w:rsidRPr="009D49F6">
        <w:rPr>
          <w:rFonts w:ascii="Times New Roman" w:hAnsi="Times New Roman" w:cs="Times New Roman"/>
          <w:sz w:val="24"/>
          <w:szCs w:val="24"/>
        </w:rPr>
        <w:t xml:space="preserve">White Solid. m.p.: 139-142 </w:t>
      </w:r>
      <w:r w:rsidRPr="009D49F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D49F6">
        <w:rPr>
          <w:rFonts w:ascii="Times New Roman" w:hAnsi="Times New Roman" w:cs="Times New Roman"/>
          <w:sz w:val="24"/>
          <w:szCs w:val="24"/>
        </w:rPr>
        <w:t>C. Yield: 80%. IR: ν cm</w:t>
      </w:r>
      <w:r w:rsidRPr="009D49F6"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 w:rsidRPr="009D49F6">
        <w:rPr>
          <w:rFonts w:ascii="Times New Roman" w:hAnsi="Times New Roman" w:cs="Times New Roman"/>
          <w:sz w:val="24"/>
          <w:szCs w:val="24"/>
        </w:rPr>
        <w:t xml:space="preserve">3301 (NH), 2952, 2926, 2906 and 2869 (Aliphatic CH), 1699 (C=O), 1551 (Si-O-Si), 1463, 1383, 1366, 1084 (O-Si-R). </w:t>
      </w:r>
      <w:r w:rsidRPr="009D49F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D49F6">
        <w:rPr>
          <w:rFonts w:ascii="Times New Roman" w:hAnsi="Times New Roman" w:cs="Times New Roman"/>
          <w:sz w:val="24"/>
          <w:szCs w:val="24"/>
        </w:rPr>
        <w:t>H NMR (500 MHz, CDCl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D49F6">
        <w:rPr>
          <w:rFonts w:ascii="Times New Roman" w:hAnsi="Times New Roman" w:cs="Times New Roman"/>
          <w:sz w:val="24"/>
          <w:szCs w:val="24"/>
        </w:rPr>
        <w:t>), δ, ppm (</w:t>
      </w:r>
      <w:r w:rsidRPr="009D49F6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9D49F6">
        <w:rPr>
          <w:rFonts w:ascii="Times New Roman" w:hAnsi="Times New Roman" w:cs="Times New Roman"/>
          <w:sz w:val="24"/>
          <w:szCs w:val="24"/>
        </w:rPr>
        <w:t>, Hz): 0.47-0.50 (2H, m, CH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49F6">
        <w:rPr>
          <w:rFonts w:ascii="Times New Roman" w:hAnsi="Times New Roman" w:cs="Times New Roman"/>
          <w:sz w:val="24"/>
          <w:szCs w:val="24"/>
        </w:rPr>
        <w:t xml:space="preserve">-Si); 0.52 (14H, dd, </w:t>
      </w:r>
      <w:r w:rsidRPr="009D49F6">
        <w:rPr>
          <w:rFonts w:ascii="Times New Roman" w:hAnsi="Times New Roman" w:cs="Times New Roman"/>
          <w:i/>
          <w:sz w:val="24"/>
          <w:szCs w:val="24"/>
        </w:rPr>
        <w:t>J= 3.46; 6.93</w:t>
      </w:r>
      <w:r w:rsidRPr="009D49F6">
        <w:rPr>
          <w:rFonts w:ascii="Times New Roman" w:hAnsi="Times New Roman" w:cs="Times New Roman"/>
          <w:sz w:val="24"/>
          <w:szCs w:val="24"/>
        </w:rPr>
        <w:t>, CH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49F6">
        <w:rPr>
          <w:rFonts w:ascii="Times New Roman" w:hAnsi="Times New Roman" w:cs="Times New Roman"/>
          <w:sz w:val="24"/>
          <w:szCs w:val="24"/>
        </w:rPr>
        <w:t xml:space="preserve">-Si); 0.88 (42H, dd, </w:t>
      </w:r>
      <w:r w:rsidRPr="009D49F6">
        <w:rPr>
          <w:rFonts w:ascii="Times New Roman" w:hAnsi="Times New Roman" w:cs="Times New Roman"/>
          <w:i/>
          <w:sz w:val="24"/>
          <w:szCs w:val="24"/>
        </w:rPr>
        <w:t>J= 1.89; 6.62</w:t>
      </w:r>
      <w:r w:rsidRPr="009D49F6">
        <w:rPr>
          <w:rFonts w:ascii="Times New Roman" w:hAnsi="Times New Roman" w:cs="Times New Roman"/>
          <w:sz w:val="24"/>
          <w:szCs w:val="24"/>
        </w:rPr>
        <w:t>, CH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D49F6">
        <w:rPr>
          <w:rFonts w:ascii="Times New Roman" w:hAnsi="Times New Roman" w:cs="Times New Roman"/>
          <w:sz w:val="24"/>
          <w:szCs w:val="24"/>
        </w:rPr>
        <w:t xml:space="preserve">); 1.38 (1H, d, </w:t>
      </w:r>
      <w:r w:rsidRPr="009D49F6">
        <w:rPr>
          <w:rFonts w:ascii="Times New Roman" w:hAnsi="Times New Roman" w:cs="Times New Roman"/>
          <w:i/>
          <w:sz w:val="24"/>
          <w:szCs w:val="24"/>
        </w:rPr>
        <w:t>J= 8.82</w:t>
      </w:r>
      <w:r w:rsidRPr="009D49F6">
        <w:rPr>
          <w:rFonts w:ascii="Times New Roman" w:hAnsi="Times New Roman" w:cs="Times New Roman"/>
          <w:sz w:val="24"/>
          <w:szCs w:val="24"/>
        </w:rPr>
        <w:t>, 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10a</w:t>
      </w:r>
      <w:r w:rsidRPr="009D49F6">
        <w:rPr>
          <w:rFonts w:ascii="Times New Roman" w:hAnsi="Times New Roman" w:cs="Times New Roman"/>
          <w:sz w:val="24"/>
          <w:szCs w:val="24"/>
        </w:rPr>
        <w:t>); 1.46-1.52 (4H, m, CH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49F6">
        <w:rPr>
          <w:rFonts w:ascii="Times New Roman" w:hAnsi="Times New Roman" w:cs="Times New Roman"/>
          <w:sz w:val="24"/>
          <w:szCs w:val="24"/>
        </w:rPr>
        <w:t xml:space="preserve">); 1.58 (1H, d, </w:t>
      </w:r>
      <w:r w:rsidRPr="009D49F6">
        <w:rPr>
          <w:rFonts w:ascii="Times New Roman" w:hAnsi="Times New Roman" w:cs="Times New Roman"/>
          <w:i/>
          <w:sz w:val="24"/>
          <w:szCs w:val="24"/>
        </w:rPr>
        <w:t>J= 8.82</w:t>
      </w:r>
      <w:r w:rsidRPr="009D49F6">
        <w:rPr>
          <w:rFonts w:ascii="Times New Roman" w:hAnsi="Times New Roman" w:cs="Times New Roman"/>
          <w:sz w:val="24"/>
          <w:szCs w:val="24"/>
        </w:rPr>
        <w:t>, 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10s</w:t>
      </w:r>
      <w:r w:rsidRPr="009D49F6">
        <w:rPr>
          <w:rFonts w:ascii="Times New Roman" w:hAnsi="Times New Roman" w:cs="Times New Roman"/>
          <w:sz w:val="24"/>
          <w:szCs w:val="24"/>
        </w:rPr>
        <w:t xml:space="preserve">); 1.75 (7H, hept, </w:t>
      </w:r>
      <w:r w:rsidRPr="009D49F6">
        <w:rPr>
          <w:rFonts w:ascii="Times New Roman" w:hAnsi="Times New Roman" w:cs="Times New Roman"/>
          <w:i/>
          <w:sz w:val="24"/>
          <w:szCs w:val="24"/>
        </w:rPr>
        <w:t>J= 3.46</w:t>
      </w:r>
      <w:r w:rsidRPr="009D49F6">
        <w:rPr>
          <w:rFonts w:ascii="Times New Roman" w:hAnsi="Times New Roman" w:cs="Times New Roman"/>
          <w:sz w:val="24"/>
          <w:szCs w:val="24"/>
        </w:rPr>
        <w:t xml:space="preserve">, CH); 2.95 (1H, dd, </w:t>
      </w:r>
      <w:r w:rsidRPr="009D49F6">
        <w:rPr>
          <w:rFonts w:ascii="Times New Roman" w:hAnsi="Times New Roman" w:cs="Times New Roman"/>
          <w:i/>
          <w:sz w:val="24"/>
          <w:szCs w:val="24"/>
        </w:rPr>
        <w:t>J= 4.41; 7.88</w:t>
      </w:r>
      <w:r w:rsidRPr="009D49F6">
        <w:rPr>
          <w:rFonts w:ascii="Times New Roman" w:hAnsi="Times New Roman" w:cs="Times New Roman"/>
          <w:sz w:val="24"/>
          <w:szCs w:val="24"/>
        </w:rPr>
        <w:t>, CH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49F6">
        <w:rPr>
          <w:rFonts w:ascii="Times New Roman" w:hAnsi="Times New Roman" w:cs="Times New Roman"/>
          <w:sz w:val="24"/>
          <w:szCs w:val="24"/>
        </w:rPr>
        <w:t xml:space="preserve">); 3.06 (1H, dd, </w:t>
      </w:r>
      <w:r w:rsidRPr="009D49F6">
        <w:rPr>
          <w:rFonts w:ascii="Times New Roman" w:hAnsi="Times New Roman" w:cs="Times New Roman"/>
          <w:i/>
          <w:sz w:val="24"/>
          <w:szCs w:val="24"/>
        </w:rPr>
        <w:t>J= 4.41; 7.88</w:t>
      </w:r>
      <w:r w:rsidRPr="009D49F6">
        <w:rPr>
          <w:rFonts w:ascii="Times New Roman" w:hAnsi="Times New Roman" w:cs="Times New Roman"/>
          <w:sz w:val="24"/>
          <w:szCs w:val="24"/>
        </w:rPr>
        <w:t>, CH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49F6">
        <w:rPr>
          <w:rFonts w:ascii="Times New Roman" w:hAnsi="Times New Roman" w:cs="Times New Roman"/>
          <w:sz w:val="24"/>
          <w:szCs w:val="24"/>
        </w:rPr>
        <w:t xml:space="preserve">); 3.14 (2H, t, </w:t>
      </w:r>
      <w:r w:rsidRPr="009D49F6">
        <w:rPr>
          <w:rFonts w:ascii="Times New Roman" w:hAnsi="Times New Roman" w:cs="Times New Roman"/>
          <w:i/>
          <w:sz w:val="24"/>
          <w:szCs w:val="24"/>
        </w:rPr>
        <w:t>J= 7.88</w:t>
      </w:r>
      <w:r w:rsidRPr="009D49F6">
        <w:rPr>
          <w:rFonts w:ascii="Times New Roman" w:hAnsi="Times New Roman" w:cs="Times New Roman"/>
          <w:sz w:val="24"/>
          <w:szCs w:val="24"/>
        </w:rPr>
        <w:t>, CH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49F6">
        <w:rPr>
          <w:rFonts w:ascii="Times New Roman" w:hAnsi="Times New Roman" w:cs="Times New Roman"/>
          <w:sz w:val="24"/>
          <w:szCs w:val="24"/>
        </w:rPr>
        <w:t>); 3.28 (1H, brs, 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D49F6">
        <w:rPr>
          <w:rFonts w:ascii="Times New Roman" w:hAnsi="Times New Roman" w:cs="Times New Roman"/>
          <w:sz w:val="24"/>
          <w:szCs w:val="24"/>
        </w:rPr>
        <w:t>); 3.21 (1H, brs, 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9D49F6">
        <w:rPr>
          <w:rFonts w:ascii="Times New Roman" w:hAnsi="Times New Roman" w:cs="Times New Roman"/>
          <w:sz w:val="24"/>
          <w:szCs w:val="24"/>
        </w:rPr>
        <w:t>); 3.29-3.36 (2H, m, 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49F6">
        <w:rPr>
          <w:rFonts w:ascii="Times New Roman" w:hAnsi="Times New Roman" w:cs="Times New Roman"/>
          <w:sz w:val="24"/>
          <w:szCs w:val="24"/>
        </w:rPr>
        <w:t>, 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D49F6">
        <w:rPr>
          <w:rFonts w:ascii="Times New Roman" w:hAnsi="Times New Roman" w:cs="Times New Roman"/>
          <w:sz w:val="24"/>
          <w:szCs w:val="24"/>
        </w:rPr>
        <w:t xml:space="preserve">); 4.77 (1H, dd, </w:t>
      </w:r>
      <w:r w:rsidRPr="009D49F6">
        <w:rPr>
          <w:rFonts w:ascii="Times New Roman" w:hAnsi="Times New Roman" w:cs="Times New Roman"/>
          <w:i/>
          <w:sz w:val="24"/>
          <w:szCs w:val="24"/>
        </w:rPr>
        <w:t>J= 6.30; 10.71</w:t>
      </w:r>
      <w:r w:rsidRPr="009D49F6">
        <w:rPr>
          <w:rFonts w:ascii="Times New Roman" w:hAnsi="Times New Roman" w:cs="Times New Roman"/>
          <w:sz w:val="24"/>
          <w:szCs w:val="24"/>
        </w:rPr>
        <w:t xml:space="preserve">, CH); 5.73 (1H, dd, </w:t>
      </w:r>
      <w:r w:rsidRPr="009D49F6">
        <w:rPr>
          <w:rFonts w:ascii="Times New Roman" w:hAnsi="Times New Roman" w:cs="Times New Roman"/>
          <w:i/>
          <w:sz w:val="24"/>
          <w:szCs w:val="24"/>
        </w:rPr>
        <w:t>J= 2.83; 5.67</w:t>
      </w:r>
      <w:r w:rsidRPr="009D49F6">
        <w:rPr>
          <w:rFonts w:ascii="Times New Roman" w:hAnsi="Times New Roman" w:cs="Times New Roman"/>
          <w:sz w:val="24"/>
          <w:szCs w:val="24"/>
        </w:rPr>
        <w:t xml:space="preserve">, CH); 5.81 (1H, dd, </w:t>
      </w:r>
      <w:r w:rsidRPr="009D49F6">
        <w:rPr>
          <w:rFonts w:ascii="Times New Roman" w:hAnsi="Times New Roman" w:cs="Times New Roman"/>
          <w:i/>
          <w:sz w:val="24"/>
          <w:szCs w:val="24"/>
        </w:rPr>
        <w:t>J= 2.83; 5.67</w:t>
      </w:r>
      <w:r w:rsidRPr="009D49F6">
        <w:rPr>
          <w:rFonts w:ascii="Times New Roman" w:hAnsi="Times New Roman" w:cs="Times New Roman"/>
          <w:sz w:val="24"/>
          <w:szCs w:val="24"/>
        </w:rPr>
        <w:t xml:space="preserve">, CH); 5.88 (1H, brs, NH); 7.05 (2H, d, </w:t>
      </w:r>
      <w:r w:rsidRPr="009D49F6">
        <w:rPr>
          <w:rFonts w:ascii="Times New Roman" w:hAnsi="Times New Roman" w:cs="Times New Roman"/>
          <w:i/>
          <w:sz w:val="24"/>
          <w:szCs w:val="24"/>
        </w:rPr>
        <w:t>J= 7.25</w:t>
      </w:r>
      <w:r w:rsidRPr="009D49F6">
        <w:rPr>
          <w:rFonts w:ascii="Times New Roman" w:hAnsi="Times New Roman" w:cs="Times New Roman"/>
          <w:sz w:val="24"/>
          <w:szCs w:val="24"/>
        </w:rPr>
        <w:t xml:space="preserve">, ArH), 7.11-7.18 (3H, m, ArH). </w:t>
      </w:r>
      <w:r w:rsidRPr="009D49F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D49F6">
        <w:rPr>
          <w:rFonts w:ascii="Times New Roman" w:hAnsi="Times New Roman" w:cs="Times New Roman"/>
          <w:sz w:val="24"/>
          <w:szCs w:val="24"/>
        </w:rPr>
        <w:t>C NMR (125 MHz, CDCl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D49F6">
        <w:rPr>
          <w:rFonts w:ascii="Times New Roman" w:hAnsi="Times New Roman" w:cs="Times New Roman"/>
          <w:sz w:val="24"/>
          <w:szCs w:val="24"/>
        </w:rPr>
        <w:t>), δ, ppm: 9.5 (CH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49F6">
        <w:rPr>
          <w:rFonts w:ascii="Times New Roman" w:hAnsi="Times New Roman" w:cs="Times New Roman"/>
          <w:sz w:val="24"/>
          <w:szCs w:val="24"/>
        </w:rPr>
        <w:t>); 22.5 (CH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49F6">
        <w:rPr>
          <w:rFonts w:ascii="Times New Roman" w:hAnsi="Times New Roman" w:cs="Times New Roman"/>
          <w:sz w:val="24"/>
          <w:szCs w:val="24"/>
        </w:rPr>
        <w:t>x7); 23.8 (CHx7); 25.7 (CH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D49F6">
        <w:rPr>
          <w:rFonts w:ascii="Times New Roman" w:hAnsi="Times New Roman" w:cs="Times New Roman"/>
          <w:sz w:val="24"/>
          <w:szCs w:val="24"/>
        </w:rPr>
        <w:t>x14); 33.9 (CH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49F6">
        <w:rPr>
          <w:rFonts w:ascii="Times New Roman" w:hAnsi="Times New Roman" w:cs="Times New Roman"/>
          <w:sz w:val="24"/>
          <w:szCs w:val="24"/>
        </w:rPr>
        <w:t>); 42.2 (CH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49F6">
        <w:rPr>
          <w:rFonts w:ascii="Times New Roman" w:hAnsi="Times New Roman" w:cs="Times New Roman"/>
          <w:sz w:val="24"/>
          <w:szCs w:val="24"/>
        </w:rPr>
        <w:t>); 44.9 (CH); 45.0 (CH); 45.5 (CH); 52.4 (CH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49F6">
        <w:rPr>
          <w:rFonts w:ascii="Times New Roman" w:hAnsi="Times New Roman" w:cs="Times New Roman"/>
          <w:sz w:val="24"/>
          <w:szCs w:val="24"/>
        </w:rPr>
        <w:t>); 55.8 (CH); 127.0 (CAr); 128.4 (CAr); 128.6 (CAr); 129.0 (CAr); 134.7 (CAr); 136.7 (Cq); 167.8 (C=O); 177.1 (C=O); 177.4 (C=O). HRMS: - Found, m/z: (z=2): 584.2236 [M+2H]</w:t>
      </w:r>
      <w:r w:rsidRPr="009D49F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D49F6">
        <w:rPr>
          <w:rFonts w:ascii="Times New Roman" w:hAnsi="Times New Roman" w:cs="Times New Roman"/>
          <w:sz w:val="24"/>
          <w:szCs w:val="24"/>
        </w:rPr>
        <w:t>+2, 606.6932 [M+2Na]+2. C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49</w:t>
      </w:r>
      <w:r w:rsidRPr="009D49F6">
        <w:rPr>
          <w:rFonts w:ascii="Times New Roman" w:hAnsi="Times New Roman" w:cs="Times New Roman"/>
          <w:sz w:val="24"/>
          <w:szCs w:val="24"/>
        </w:rPr>
        <w:t>H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86</w:t>
      </w:r>
      <w:r w:rsidRPr="009D49F6">
        <w:rPr>
          <w:rFonts w:ascii="Times New Roman" w:hAnsi="Times New Roman" w:cs="Times New Roman"/>
          <w:sz w:val="24"/>
          <w:szCs w:val="24"/>
        </w:rPr>
        <w:t>N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49F6">
        <w:rPr>
          <w:rFonts w:ascii="Times New Roman" w:hAnsi="Times New Roman" w:cs="Times New Roman"/>
          <w:sz w:val="24"/>
          <w:szCs w:val="24"/>
        </w:rPr>
        <w:t>O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9D49F6">
        <w:rPr>
          <w:rFonts w:ascii="Times New Roman" w:hAnsi="Times New Roman" w:cs="Times New Roman"/>
          <w:sz w:val="24"/>
          <w:szCs w:val="24"/>
        </w:rPr>
        <w:t>Si</w:t>
      </w:r>
      <w:r w:rsidRPr="009D49F6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9D49F6">
        <w:rPr>
          <w:rFonts w:ascii="Times New Roman" w:hAnsi="Times New Roman" w:cs="Times New Roman"/>
          <w:sz w:val="24"/>
          <w:szCs w:val="24"/>
        </w:rPr>
        <w:t>. Calculated, m/z: 1166.4182.</w:t>
      </w:r>
    </w:p>
    <w:p w:rsidR="00EA591B" w:rsidRDefault="003E4198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AA6CC4" w:rsidRPr="00DE76D2" w:rsidRDefault="00DE76D2" w:rsidP="00DE76D2">
      <w:pPr>
        <w:pStyle w:val="References"/>
        <w:numPr>
          <w:ilvl w:val="0"/>
          <w:numId w:val="2"/>
        </w:numPr>
        <w:jc w:val="both"/>
        <w:rPr>
          <w:szCs w:val="20"/>
        </w:rPr>
      </w:pPr>
      <w:r w:rsidRPr="007F2C2C">
        <w:rPr>
          <w:szCs w:val="20"/>
        </w:rPr>
        <w:t>Ersoy E. B.; Gunkara O. T.; Ocal N.</w:t>
      </w:r>
      <w:r>
        <w:rPr>
          <w:szCs w:val="20"/>
        </w:rPr>
        <w:t xml:space="preserve"> </w:t>
      </w:r>
      <w:r w:rsidRPr="0056154B">
        <w:rPr>
          <w:szCs w:val="20"/>
        </w:rPr>
        <w:t>Synthesis of New Polyhedral Oligomeric Silsesquioxane Derivatives as Some Possible Antimicrobial Agents</w:t>
      </w:r>
      <w:r>
        <w:rPr>
          <w:szCs w:val="20"/>
        </w:rPr>
        <w:t xml:space="preserve">. </w:t>
      </w:r>
      <w:r w:rsidRPr="00AA634D">
        <w:rPr>
          <w:i/>
          <w:szCs w:val="20"/>
        </w:rPr>
        <w:t>Phosphorus, Sulfur Silicon Relat. Elem.</w:t>
      </w:r>
      <w:r w:rsidRPr="00AA634D">
        <w:rPr>
          <w:szCs w:val="20"/>
        </w:rPr>
        <w:t xml:space="preserve"> </w:t>
      </w:r>
      <w:r w:rsidRPr="00AA634D">
        <w:rPr>
          <w:b/>
          <w:szCs w:val="20"/>
        </w:rPr>
        <w:t>201</w:t>
      </w:r>
      <w:r>
        <w:rPr>
          <w:b/>
          <w:szCs w:val="20"/>
        </w:rPr>
        <w:t>8</w:t>
      </w:r>
      <w:r w:rsidRPr="00AA634D">
        <w:rPr>
          <w:szCs w:val="20"/>
        </w:rPr>
        <w:t>,</w:t>
      </w:r>
      <w:r>
        <w:rPr>
          <w:szCs w:val="20"/>
        </w:rPr>
        <w:t xml:space="preserve"> </w:t>
      </w:r>
      <w:r w:rsidRPr="00E810F7">
        <w:rPr>
          <w:i/>
          <w:szCs w:val="20"/>
        </w:rPr>
        <w:t>in press</w:t>
      </w:r>
      <w:r>
        <w:rPr>
          <w:szCs w:val="20"/>
        </w:rPr>
        <w:t xml:space="preserve">, DOI: </w:t>
      </w:r>
      <w:r w:rsidRPr="00744640">
        <w:rPr>
          <w:szCs w:val="20"/>
        </w:rPr>
        <w:t>10.1080/10426507.2018.1539721</w:t>
      </w:r>
      <w:r>
        <w:rPr>
          <w:szCs w:val="20"/>
        </w:rPr>
        <w:t>.</w:t>
      </w:r>
    </w:p>
    <w:p w:rsidR="00053544" w:rsidRDefault="00D61887" w:rsidP="0021325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16000" cy="3511179"/>
            <wp:effectExtent l="0" t="0" r="3810" b="0"/>
            <wp:docPr id="659558" name="Resim 659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351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54" w:rsidRPr="005D28BA" w:rsidRDefault="00507FD3" w:rsidP="005D28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7A7F42">
        <w:rPr>
          <w:rFonts w:ascii="Times New Roman" w:hAnsi="Times New Roman" w:cs="Times New Roman"/>
          <w:b/>
          <w:sz w:val="24"/>
          <w:szCs w:val="24"/>
        </w:rPr>
        <w:t>1</w:t>
      </w:r>
      <w:r w:rsidR="0005354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53544" w:rsidRPr="00202F93">
        <w:rPr>
          <w:rFonts w:ascii="Times New Roman" w:hAnsi="Times New Roman" w:cs="Times New Roman"/>
          <w:sz w:val="24"/>
          <w:szCs w:val="24"/>
        </w:rPr>
        <w:t xml:space="preserve">FTIR Spectrum of Compound </w:t>
      </w:r>
      <w:r w:rsidR="007013F4">
        <w:rPr>
          <w:rFonts w:ascii="Times New Roman" w:hAnsi="Times New Roman" w:cs="Times New Roman"/>
          <w:b/>
          <w:sz w:val="24"/>
          <w:szCs w:val="24"/>
        </w:rPr>
        <w:t>5</w:t>
      </w:r>
      <w:r w:rsidR="00053544">
        <w:rPr>
          <w:rFonts w:ascii="Times New Roman" w:hAnsi="Times New Roman" w:cs="Times New Roman"/>
          <w:b/>
          <w:sz w:val="24"/>
          <w:szCs w:val="24"/>
        </w:rPr>
        <w:t>a</w:t>
      </w:r>
      <w:r w:rsidR="00053544" w:rsidRPr="00202F93">
        <w:rPr>
          <w:rFonts w:ascii="Times New Roman" w:hAnsi="Times New Roman" w:cs="Times New Roman"/>
          <w:sz w:val="24"/>
          <w:szCs w:val="24"/>
        </w:rPr>
        <w:t xml:space="preserve"> (ATR).</w:t>
      </w:r>
    </w:p>
    <w:p w:rsidR="001129EC" w:rsidRDefault="00822002" w:rsidP="00536BF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80000" cy="3889905"/>
            <wp:effectExtent l="19050" t="19050" r="20955" b="15875"/>
            <wp:docPr id="659564" name="Resim 659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8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9EC" w:rsidRDefault="00507FD3" w:rsidP="001129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3B4C79">
        <w:rPr>
          <w:rFonts w:ascii="Times New Roman" w:hAnsi="Times New Roman" w:cs="Times New Roman"/>
          <w:b/>
          <w:sz w:val="24"/>
          <w:szCs w:val="24"/>
        </w:rPr>
        <w:t>2</w:t>
      </w:r>
      <w:r w:rsidR="001129EC">
        <w:rPr>
          <w:rFonts w:ascii="Times New Roman" w:hAnsi="Times New Roman" w:cs="Times New Roman"/>
          <w:b/>
          <w:sz w:val="24"/>
          <w:szCs w:val="24"/>
        </w:rPr>
        <w:t>:</w:t>
      </w:r>
      <w:r w:rsidR="001129EC" w:rsidRPr="00C12161">
        <w:rPr>
          <w:rFonts w:ascii="Times New Roman" w:hAnsi="Times New Roman" w:cs="Times New Roman"/>
          <w:sz w:val="24"/>
          <w:szCs w:val="24"/>
        </w:rPr>
        <w:t xml:space="preserve"> </w:t>
      </w:r>
      <w:r w:rsidR="001129EC" w:rsidRPr="00C1216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129EC" w:rsidRPr="00C12161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 w:rsidR="00C50D35">
        <w:rPr>
          <w:rFonts w:ascii="Times New Roman" w:hAnsi="Times New Roman" w:cs="Times New Roman"/>
          <w:b/>
          <w:sz w:val="24"/>
          <w:szCs w:val="24"/>
        </w:rPr>
        <w:t>5</w:t>
      </w:r>
      <w:r w:rsidR="001129EC">
        <w:rPr>
          <w:rFonts w:ascii="Times New Roman" w:hAnsi="Times New Roman" w:cs="Times New Roman"/>
          <w:b/>
          <w:sz w:val="24"/>
          <w:szCs w:val="24"/>
        </w:rPr>
        <w:t>a</w:t>
      </w:r>
      <w:r w:rsidR="001129EC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1129EC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129EC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1129EC" w:rsidRDefault="004E040A" w:rsidP="007A7F3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580000" cy="3889905"/>
            <wp:effectExtent l="19050" t="19050" r="20955" b="158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8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9EC" w:rsidRDefault="00507FD3" w:rsidP="003B4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3B4C79">
        <w:rPr>
          <w:rFonts w:ascii="Times New Roman" w:hAnsi="Times New Roman" w:cs="Times New Roman"/>
          <w:b/>
          <w:sz w:val="24"/>
          <w:szCs w:val="24"/>
        </w:rPr>
        <w:t>3</w:t>
      </w:r>
      <w:r w:rsidR="001129EC">
        <w:rPr>
          <w:rFonts w:ascii="Times New Roman" w:hAnsi="Times New Roman" w:cs="Times New Roman"/>
          <w:b/>
          <w:sz w:val="24"/>
          <w:szCs w:val="24"/>
        </w:rPr>
        <w:t>:</w:t>
      </w:r>
      <w:r w:rsidR="001129EC" w:rsidRPr="00C12161">
        <w:rPr>
          <w:rFonts w:ascii="Times New Roman" w:hAnsi="Times New Roman" w:cs="Times New Roman"/>
          <w:sz w:val="24"/>
          <w:szCs w:val="24"/>
        </w:rPr>
        <w:t xml:space="preserve"> </w:t>
      </w:r>
      <w:r w:rsidR="001129EC" w:rsidRPr="00581C05">
        <w:rPr>
          <w:rFonts w:ascii="Times New Roman" w:hAnsi="Times New Roman" w:cs="Times New Roman"/>
          <w:sz w:val="24"/>
          <w:szCs w:val="24"/>
        </w:rPr>
        <w:t>APT</w:t>
      </w:r>
      <w:r w:rsidR="001129EC" w:rsidRPr="00C12161">
        <w:rPr>
          <w:rFonts w:ascii="Times New Roman" w:hAnsi="Times New Roman" w:cs="Times New Roman"/>
          <w:sz w:val="24"/>
          <w:szCs w:val="24"/>
        </w:rPr>
        <w:t xml:space="preserve"> Spectrum of Compound </w:t>
      </w:r>
      <w:r w:rsidR="00C50D35">
        <w:rPr>
          <w:rFonts w:ascii="Times New Roman" w:hAnsi="Times New Roman" w:cs="Times New Roman"/>
          <w:b/>
          <w:sz w:val="24"/>
          <w:szCs w:val="24"/>
        </w:rPr>
        <w:t>5</w:t>
      </w:r>
      <w:r w:rsidR="001129EC">
        <w:rPr>
          <w:rFonts w:ascii="Times New Roman" w:hAnsi="Times New Roman" w:cs="Times New Roman"/>
          <w:b/>
          <w:sz w:val="24"/>
          <w:szCs w:val="24"/>
        </w:rPr>
        <w:t>a</w:t>
      </w:r>
      <w:r w:rsidR="001129EC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1129EC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129EC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E72B52" w:rsidRDefault="00E72B52" w:rsidP="003B4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2B52" w:rsidRDefault="00E72B52" w:rsidP="003B4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2B52" w:rsidRDefault="00E72B52" w:rsidP="003B4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000" cy="2366064"/>
            <wp:effectExtent l="0" t="0" r="190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36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52" w:rsidRPr="003B4C79" w:rsidRDefault="00E72B52" w:rsidP="003B4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 4:</w:t>
      </w:r>
      <w:r w:rsidRPr="00C121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HRMS</w:t>
      </w:r>
      <w:r w:rsidRPr="00C12161">
        <w:rPr>
          <w:rFonts w:ascii="Times New Roman" w:hAnsi="Times New Roman" w:cs="Times New Roman"/>
          <w:sz w:val="24"/>
          <w:szCs w:val="24"/>
        </w:rPr>
        <w:t xml:space="preserve"> Spectrum of Compound </w:t>
      </w:r>
      <w:r>
        <w:rPr>
          <w:rFonts w:ascii="Times New Roman" w:hAnsi="Times New Roman" w:cs="Times New Roman"/>
          <w:b/>
          <w:sz w:val="24"/>
          <w:szCs w:val="24"/>
        </w:rPr>
        <w:t>5a</w:t>
      </w:r>
    </w:p>
    <w:p w:rsidR="008F429B" w:rsidRPr="008960EC" w:rsidRDefault="007F2FE7" w:rsidP="008960EC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cs="Calibri"/>
          <w:noProof/>
        </w:rPr>
        <w:lastRenderedPageBreak/>
        <w:drawing>
          <wp:inline distT="0" distB="0" distL="0" distR="0" wp14:anchorId="4D217BB6" wp14:editId="1893D1F5">
            <wp:extent cx="5580000" cy="3771900"/>
            <wp:effectExtent l="0" t="0" r="1905" b="0"/>
            <wp:docPr id="26" name="Resi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9B" w:rsidRPr="00FE6242" w:rsidRDefault="00507FD3" w:rsidP="00FE624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5</w:t>
      </w:r>
      <w:r w:rsidR="008F429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F429B" w:rsidRPr="00202F93">
        <w:rPr>
          <w:rFonts w:ascii="Times New Roman" w:hAnsi="Times New Roman" w:cs="Times New Roman"/>
          <w:sz w:val="24"/>
          <w:szCs w:val="24"/>
        </w:rPr>
        <w:t xml:space="preserve">FTIR Spectrum of Compound </w:t>
      </w:r>
      <w:r w:rsidR="00C50D35">
        <w:rPr>
          <w:rFonts w:ascii="Times New Roman" w:hAnsi="Times New Roman" w:cs="Times New Roman"/>
          <w:b/>
          <w:sz w:val="24"/>
          <w:szCs w:val="24"/>
        </w:rPr>
        <w:t>5</w:t>
      </w:r>
      <w:r w:rsidR="008F429B">
        <w:rPr>
          <w:rFonts w:ascii="Times New Roman" w:hAnsi="Times New Roman" w:cs="Times New Roman"/>
          <w:b/>
          <w:sz w:val="24"/>
          <w:szCs w:val="24"/>
        </w:rPr>
        <w:t>b</w:t>
      </w:r>
      <w:r w:rsidR="008F429B" w:rsidRPr="00202F93">
        <w:rPr>
          <w:rFonts w:ascii="Times New Roman" w:hAnsi="Times New Roman" w:cs="Times New Roman"/>
          <w:sz w:val="24"/>
          <w:szCs w:val="24"/>
        </w:rPr>
        <w:t xml:space="preserve"> (ATR).</w:t>
      </w:r>
    </w:p>
    <w:p w:rsidR="008F429B" w:rsidRDefault="004522A8" w:rsidP="00C1216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80000" cy="3897767"/>
            <wp:effectExtent l="19050" t="19050" r="20955" b="26670"/>
            <wp:docPr id="659571" name="Resim 65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97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4762" w:rsidRDefault="00507FD3" w:rsidP="00D747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6</w:t>
      </w:r>
      <w:r w:rsidR="00D74762">
        <w:rPr>
          <w:rFonts w:ascii="Times New Roman" w:hAnsi="Times New Roman" w:cs="Times New Roman"/>
          <w:b/>
          <w:sz w:val="24"/>
          <w:szCs w:val="24"/>
        </w:rPr>
        <w:t>:</w:t>
      </w:r>
      <w:r w:rsidR="00D74762" w:rsidRPr="00C12161">
        <w:rPr>
          <w:rFonts w:ascii="Times New Roman" w:hAnsi="Times New Roman" w:cs="Times New Roman"/>
          <w:sz w:val="24"/>
          <w:szCs w:val="24"/>
        </w:rPr>
        <w:t xml:space="preserve"> </w:t>
      </w:r>
      <w:r w:rsidR="00D74762" w:rsidRPr="00C1216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74762" w:rsidRPr="00C12161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 w:rsidR="00C50D35">
        <w:rPr>
          <w:rFonts w:ascii="Times New Roman" w:hAnsi="Times New Roman" w:cs="Times New Roman"/>
          <w:b/>
          <w:sz w:val="24"/>
          <w:szCs w:val="24"/>
        </w:rPr>
        <w:t>5</w:t>
      </w:r>
      <w:r w:rsidR="00D74762">
        <w:rPr>
          <w:rFonts w:ascii="Times New Roman" w:hAnsi="Times New Roman" w:cs="Times New Roman"/>
          <w:b/>
          <w:sz w:val="24"/>
          <w:szCs w:val="24"/>
        </w:rPr>
        <w:t>b</w:t>
      </w:r>
      <w:r w:rsidR="00D74762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D74762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74762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D74762" w:rsidRDefault="0027379B" w:rsidP="00C1216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80000" cy="3889905"/>
            <wp:effectExtent l="19050" t="19050" r="20955" b="1587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8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0EC" w:rsidRDefault="00507FD3" w:rsidP="003B4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7</w:t>
      </w:r>
      <w:r w:rsidR="00DC1965">
        <w:rPr>
          <w:rFonts w:ascii="Times New Roman" w:hAnsi="Times New Roman" w:cs="Times New Roman"/>
          <w:b/>
          <w:sz w:val="24"/>
          <w:szCs w:val="24"/>
        </w:rPr>
        <w:t>:</w:t>
      </w:r>
      <w:r w:rsidR="00DC1965" w:rsidRPr="00C12161">
        <w:rPr>
          <w:rFonts w:ascii="Times New Roman" w:hAnsi="Times New Roman" w:cs="Times New Roman"/>
          <w:sz w:val="24"/>
          <w:szCs w:val="24"/>
        </w:rPr>
        <w:t xml:space="preserve"> </w:t>
      </w:r>
      <w:r w:rsidR="00DC1965" w:rsidRPr="00581C05">
        <w:rPr>
          <w:rFonts w:ascii="Times New Roman" w:hAnsi="Times New Roman" w:cs="Times New Roman"/>
          <w:sz w:val="24"/>
          <w:szCs w:val="24"/>
        </w:rPr>
        <w:t>APT</w:t>
      </w:r>
      <w:r w:rsidR="00DC1965" w:rsidRPr="00C12161">
        <w:rPr>
          <w:rFonts w:ascii="Times New Roman" w:hAnsi="Times New Roman" w:cs="Times New Roman"/>
          <w:sz w:val="24"/>
          <w:szCs w:val="24"/>
        </w:rPr>
        <w:t xml:space="preserve"> Spectrum of Compound </w:t>
      </w:r>
      <w:r w:rsidR="008D2F06">
        <w:rPr>
          <w:rFonts w:ascii="Times New Roman" w:hAnsi="Times New Roman" w:cs="Times New Roman"/>
          <w:b/>
          <w:sz w:val="24"/>
          <w:szCs w:val="24"/>
        </w:rPr>
        <w:t>5</w:t>
      </w:r>
      <w:r w:rsidR="00DC1965">
        <w:rPr>
          <w:rFonts w:ascii="Times New Roman" w:hAnsi="Times New Roman" w:cs="Times New Roman"/>
          <w:b/>
          <w:sz w:val="24"/>
          <w:szCs w:val="24"/>
        </w:rPr>
        <w:t>b</w:t>
      </w:r>
      <w:r w:rsidR="00DC1965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DC1965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C1965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7B5690" w:rsidRDefault="007B5690" w:rsidP="007B56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5690" w:rsidRDefault="007B5690" w:rsidP="003B4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5690" w:rsidRDefault="00C604F6" w:rsidP="003B4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0700" cy="253365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90" w:rsidRPr="003B4C79" w:rsidRDefault="007B5690" w:rsidP="003B4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121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HRMS</w:t>
      </w:r>
      <w:r w:rsidRPr="00C12161">
        <w:rPr>
          <w:rFonts w:ascii="Times New Roman" w:hAnsi="Times New Roman" w:cs="Times New Roman"/>
          <w:sz w:val="24"/>
          <w:szCs w:val="24"/>
        </w:rPr>
        <w:t xml:space="preserve"> Spectrum of Compound </w:t>
      </w:r>
      <w:r>
        <w:rPr>
          <w:rFonts w:ascii="Times New Roman" w:hAnsi="Times New Roman" w:cs="Times New Roman"/>
          <w:b/>
          <w:sz w:val="24"/>
          <w:szCs w:val="24"/>
        </w:rPr>
        <w:t>5b</w:t>
      </w:r>
    </w:p>
    <w:p w:rsidR="008960EC" w:rsidRDefault="008960EC" w:rsidP="008960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629531</wp:posOffset>
                </wp:positionH>
                <wp:positionV relativeFrom="paragraph">
                  <wp:posOffset>86360</wp:posOffset>
                </wp:positionV>
                <wp:extent cx="368834" cy="192101"/>
                <wp:effectExtent l="0" t="0" r="12700" b="17780"/>
                <wp:wrapNone/>
                <wp:docPr id="659574" name="Dikdörtgen 659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34" cy="1921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4BBFDD" id="Dikdörtgen 659574" o:spid="_x0000_s1026" style="position:absolute;margin-left:49.55pt;margin-top:6.8pt;width:29.05pt;height:1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" fillcolor="white [3212]" strokecolor="white [3212]" strokeweight="2pt"/>
            </w:pict>
          </mc:Fallback>
        </mc:AlternateContent>
      </w:r>
      <w:r w:rsidR="007F2FE7">
        <w:rPr>
          <w:noProof/>
        </w:rPr>
        <w:drawing>
          <wp:inline distT="0" distB="0" distL="0" distR="0" wp14:anchorId="130098F1" wp14:editId="18F81B89">
            <wp:extent cx="5580000" cy="3495675"/>
            <wp:effectExtent l="0" t="0" r="1905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81" w:rsidRDefault="00507FD3" w:rsidP="003511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9</w:t>
      </w:r>
      <w:r w:rsidR="00527D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27D81" w:rsidRPr="00202F93">
        <w:rPr>
          <w:rFonts w:ascii="Times New Roman" w:hAnsi="Times New Roman" w:cs="Times New Roman"/>
          <w:sz w:val="24"/>
          <w:szCs w:val="24"/>
        </w:rPr>
        <w:t xml:space="preserve">FTIR Spectrum of Compound </w:t>
      </w:r>
      <w:r w:rsidR="007F2FE7">
        <w:rPr>
          <w:rFonts w:ascii="Times New Roman" w:hAnsi="Times New Roman" w:cs="Times New Roman"/>
          <w:b/>
          <w:sz w:val="24"/>
          <w:szCs w:val="24"/>
        </w:rPr>
        <w:t>5</w:t>
      </w:r>
      <w:r w:rsidR="00527D81">
        <w:rPr>
          <w:rFonts w:ascii="Times New Roman" w:hAnsi="Times New Roman" w:cs="Times New Roman"/>
          <w:b/>
          <w:sz w:val="24"/>
          <w:szCs w:val="24"/>
        </w:rPr>
        <w:t>c</w:t>
      </w:r>
      <w:r w:rsidR="00527D81" w:rsidRPr="00202F93">
        <w:rPr>
          <w:rFonts w:ascii="Times New Roman" w:hAnsi="Times New Roman" w:cs="Times New Roman"/>
          <w:sz w:val="24"/>
          <w:szCs w:val="24"/>
        </w:rPr>
        <w:t xml:space="preserve"> (ATR).</w:t>
      </w:r>
    </w:p>
    <w:p w:rsidR="00527D81" w:rsidRDefault="008F70D3" w:rsidP="00527D8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000" cy="3897767"/>
            <wp:effectExtent l="19050" t="19050" r="20955" b="26670"/>
            <wp:docPr id="659572" name="Resim 659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97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06F0" w:rsidRDefault="00507FD3" w:rsidP="003906F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10</w:t>
      </w:r>
      <w:r w:rsidR="003906F0">
        <w:rPr>
          <w:rFonts w:ascii="Times New Roman" w:hAnsi="Times New Roman" w:cs="Times New Roman"/>
          <w:b/>
          <w:sz w:val="24"/>
          <w:szCs w:val="24"/>
        </w:rPr>
        <w:t>:</w:t>
      </w:r>
      <w:r w:rsidR="003906F0" w:rsidRPr="00C12161">
        <w:rPr>
          <w:rFonts w:ascii="Times New Roman" w:hAnsi="Times New Roman" w:cs="Times New Roman"/>
          <w:sz w:val="24"/>
          <w:szCs w:val="24"/>
        </w:rPr>
        <w:t xml:space="preserve"> </w:t>
      </w:r>
      <w:r w:rsidR="003906F0" w:rsidRPr="00C1216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906F0" w:rsidRPr="00C12161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 w:rsidR="007F2FE7">
        <w:rPr>
          <w:rFonts w:ascii="Times New Roman" w:hAnsi="Times New Roman" w:cs="Times New Roman"/>
          <w:b/>
          <w:sz w:val="24"/>
          <w:szCs w:val="24"/>
        </w:rPr>
        <w:t>5</w:t>
      </w:r>
      <w:r w:rsidR="003906F0">
        <w:rPr>
          <w:rFonts w:ascii="Times New Roman" w:hAnsi="Times New Roman" w:cs="Times New Roman"/>
          <w:b/>
          <w:sz w:val="24"/>
          <w:szCs w:val="24"/>
        </w:rPr>
        <w:t>c</w:t>
      </w:r>
      <w:r w:rsidR="003906F0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3906F0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906F0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3511FC" w:rsidRDefault="00E617B8" w:rsidP="003906F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000" cy="3889905"/>
            <wp:effectExtent l="19050" t="19050" r="20955" b="1587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8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511FC" w:rsidRDefault="00507FD3" w:rsidP="007D44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11</w:t>
      </w:r>
      <w:r w:rsidR="003511FC">
        <w:rPr>
          <w:rFonts w:ascii="Times New Roman" w:hAnsi="Times New Roman" w:cs="Times New Roman"/>
          <w:b/>
          <w:sz w:val="24"/>
          <w:szCs w:val="24"/>
        </w:rPr>
        <w:t>:</w:t>
      </w:r>
      <w:r w:rsidR="003511FC" w:rsidRPr="00C12161">
        <w:rPr>
          <w:rFonts w:ascii="Times New Roman" w:hAnsi="Times New Roman" w:cs="Times New Roman"/>
          <w:sz w:val="24"/>
          <w:szCs w:val="24"/>
        </w:rPr>
        <w:t xml:space="preserve"> </w:t>
      </w:r>
      <w:r w:rsidR="003511FC" w:rsidRPr="00581C05">
        <w:rPr>
          <w:rFonts w:ascii="Times New Roman" w:hAnsi="Times New Roman" w:cs="Times New Roman"/>
          <w:sz w:val="24"/>
          <w:szCs w:val="24"/>
        </w:rPr>
        <w:t>APT</w:t>
      </w:r>
      <w:r w:rsidR="003511FC" w:rsidRPr="00C12161">
        <w:rPr>
          <w:rFonts w:ascii="Times New Roman" w:hAnsi="Times New Roman" w:cs="Times New Roman"/>
          <w:sz w:val="24"/>
          <w:szCs w:val="24"/>
        </w:rPr>
        <w:t xml:space="preserve"> Spectrum of Compound </w:t>
      </w:r>
      <w:r w:rsidR="007F2FE7">
        <w:rPr>
          <w:rFonts w:ascii="Times New Roman" w:hAnsi="Times New Roman" w:cs="Times New Roman"/>
          <w:b/>
          <w:sz w:val="24"/>
          <w:szCs w:val="24"/>
        </w:rPr>
        <w:t>5</w:t>
      </w:r>
      <w:r w:rsidR="003511FC">
        <w:rPr>
          <w:rFonts w:ascii="Times New Roman" w:hAnsi="Times New Roman" w:cs="Times New Roman"/>
          <w:b/>
          <w:sz w:val="24"/>
          <w:szCs w:val="24"/>
        </w:rPr>
        <w:t>c</w:t>
      </w:r>
      <w:r w:rsidR="003511FC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3511FC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11FC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C604F6" w:rsidRDefault="00C604F6" w:rsidP="007D44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04F6" w:rsidRDefault="00C604F6" w:rsidP="007D44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04F6" w:rsidRDefault="00C604F6" w:rsidP="007D44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04F6" w:rsidRDefault="00C604F6" w:rsidP="007D44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000" cy="2512968"/>
            <wp:effectExtent l="19050" t="19050" r="20955" b="2095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5129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6825" w:rsidRDefault="00D76825" w:rsidP="007D44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121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HRMS</w:t>
      </w:r>
      <w:r w:rsidRPr="00C12161">
        <w:rPr>
          <w:rFonts w:ascii="Times New Roman" w:hAnsi="Times New Roman" w:cs="Times New Roman"/>
          <w:sz w:val="24"/>
          <w:szCs w:val="24"/>
        </w:rPr>
        <w:t xml:space="preserve"> Spectrum of Compound </w:t>
      </w:r>
      <w:r>
        <w:rPr>
          <w:rFonts w:ascii="Times New Roman" w:hAnsi="Times New Roman" w:cs="Times New Roman"/>
          <w:b/>
          <w:sz w:val="24"/>
          <w:szCs w:val="24"/>
        </w:rPr>
        <w:t>5c</w:t>
      </w:r>
    </w:p>
    <w:p w:rsidR="00AA29DC" w:rsidRDefault="008960EC" w:rsidP="003B4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DDABF0" wp14:editId="5719E802">
                <wp:simplePos x="0" y="0"/>
                <wp:positionH relativeFrom="column">
                  <wp:posOffset>690816</wp:posOffset>
                </wp:positionH>
                <wp:positionV relativeFrom="paragraph">
                  <wp:posOffset>71755</wp:posOffset>
                </wp:positionV>
                <wp:extent cx="307362" cy="207469"/>
                <wp:effectExtent l="0" t="0" r="16510" b="21590"/>
                <wp:wrapNone/>
                <wp:docPr id="659575" name="Dikdörtgen 659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62" cy="2074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C4AA00" id="Dikdörtgen 659575" o:spid="_x0000_s1026" style="position:absolute;margin-left:54.4pt;margin-top:5.65pt;width:24.2pt;height:1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" fillcolor="white [3212]" strokecolor="white [3212]" strokeweight="2pt"/>
            </w:pict>
          </mc:Fallback>
        </mc:AlternateContent>
      </w:r>
      <w:r w:rsidR="00AA29DC">
        <w:rPr>
          <w:noProof/>
        </w:rPr>
        <w:drawing>
          <wp:inline distT="0" distB="0" distL="0" distR="0" wp14:anchorId="2A3CDC89" wp14:editId="7BE52FDC">
            <wp:extent cx="5580000" cy="3487501"/>
            <wp:effectExtent l="0" t="0" r="1905" b="0"/>
            <wp:docPr id="6595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48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DC" w:rsidRPr="00FB4DD0" w:rsidRDefault="003B4C79" w:rsidP="00E210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 1</w:t>
      </w:r>
      <w:r w:rsidR="00C4392B">
        <w:rPr>
          <w:rFonts w:ascii="Times New Roman" w:hAnsi="Times New Roman" w:cs="Times New Roman"/>
          <w:b/>
          <w:sz w:val="24"/>
          <w:szCs w:val="24"/>
        </w:rPr>
        <w:t>3</w:t>
      </w:r>
      <w:r w:rsidR="008D7D7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A29DC" w:rsidRPr="00202F93">
        <w:rPr>
          <w:rFonts w:ascii="Times New Roman" w:hAnsi="Times New Roman" w:cs="Times New Roman"/>
          <w:sz w:val="24"/>
          <w:szCs w:val="24"/>
        </w:rPr>
        <w:t xml:space="preserve">FTIR Spectrum of Compound </w:t>
      </w:r>
      <w:r w:rsidR="00DF1A56">
        <w:rPr>
          <w:rFonts w:ascii="Times New Roman" w:hAnsi="Times New Roman" w:cs="Times New Roman"/>
          <w:b/>
          <w:sz w:val="24"/>
          <w:szCs w:val="24"/>
        </w:rPr>
        <w:t>6a</w:t>
      </w:r>
      <w:r w:rsidR="00AA29DC" w:rsidRPr="00202F93">
        <w:rPr>
          <w:rFonts w:ascii="Times New Roman" w:hAnsi="Times New Roman" w:cs="Times New Roman"/>
          <w:sz w:val="24"/>
          <w:szCs w:val="24"/>
        </w:rPr>
        <w:t xml:space="preserve"> (ATR).</w:t>
      </w:r>
    </w:p>
    <w:p w:rsidR="00780A43" w:rsidRDefault="0099795A" w:rsidP="00844AD1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580000" cy="3901108"/>
            <wp:effectExtent l="19050" t="19050" r="20955" b="2349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9011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09F6" w:rsidRDefault="00507FD3" w:rsidP="00FB4DD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3B4C79">
        <w:rPr>
          <w:rFonts w:ascii="Times New Roman" w:hAnsi="Times New Roman" w:cs="Times New Roman"/>
          <w:b/>
          <w:sz w:val="24"/>
          <w:szCs w:val="24"/>
        </w:rPr>
        <w:t>1</w:t>
      </w:r>
      <w:r w:rsidR="00C4392B">
        <w:rPr>
          <w:rFonts w:ascii="Times New Roman" w:hAnsi="Times New Roman" w:cs="Times New Roman"/>
          <w:b/>
          <w:sz w:val="24"/>
          <w:szCs w:val="24"/>
        </w:rPr>
        <w:t>4</w:t>
      </w:r>
      <w:r w:rsidR="008D7D7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80A43" w:rsidRPr="00C1216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80A43" w:rsidRPr="00C12161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 w:rsidR="00727A57">
        <w:rPr>
          <w:rFonts w:ascii="Times New Roman" w:hAnsi="Times New Roman" w:cs="Times New Roman"/>
          <w:b/>
          <w:sz w:val="24"/>
          <w:szCs w:val="24"/>
        </w:rPr>
        <w:t>6a</w:t>
      </w:r>
      <w:r w:rsidR="00780A43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780A43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80A43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9609F6" w:rsidRDefault="0019710D" w:rsidP="009609F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000" cy="3889905"/>
            <wp:effectExtent l="19050" t="19050" r="20955" b="158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8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78E9" w:rsidRDefault="00507FD3" w:rsidP="003B4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3B4C79">
        <w:rPr>
          <w:rFonts w:ascii="Times New Roman" w:hAnsi="Times New Roman" w:cs="Times New Roman"/>
          <w:b/>
          <w:sz w:val="24"/>
          <w:szCs w:val="24"/>
        </w:rPr>
        <w:t>1</w:t>
      </w:r>
      <w:r w:rsidR="00C4392B">
        <w:rPr>
          <w:rFonts w:ascii="Times New Roman" w:hAnsi="Times New Roman" w:cs="Times New Roman"/>
          <w:b/>
          <w:sz w:val="24"/>
          <w:szCs w:val="24"/>
        </w:rPr>
        <w:t>5</w:t>
      </w:r>
      <w:r w:rsidR="008D7D7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609F6" w:rsidRPr="00C1216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609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609F6">
        <w:rPr>
          <w:rFonts w:ascii="Times New Roman" w:hAnsi="Times New Roman" w:cs="Times New Roman"/>
          <w:sz w:val="24"/>
          <w:szCs w:val="24"/>
        </w:rPr>
        <w:t>C</w:t>
      </w:r>
      <w:r w:rsidR="009609F6" w:rsidRPr="00C12161">
        <w:rPr>
          <w:rFonts w:ascii="Times New Roman" w:hAnsi="Times New Roman" w:cs="Times New Roman"/>
          <w:sz w:val="24"/>
          <w:szCs w:val="24"/>
        </w:rPr>
        <w:t xml:space="preserve"> NMR Spectrum of Compound </w:t>
      </w:r>
      <w:r w:rsidR="001E67B7">
        <w:rPr>
          <w:rFonts w:ascii="Times New Roman" w:hAnsi="Times New Roman" w:cs="Times New Roman"/>
          <w:b/>
          <w:sz w:val="24"/>
          <w:szCs w:val="24"/>
        </w:rPr>
        <w:t>6a</w:t>
      </w:r>
      <w:r w:rsidR="009609F6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9609F6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609F6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A91186" w:rsidRDefault="00A91186" w:rsidP="003B4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1186" w:rsidRDefault="00A91186" w:rsidP="003B4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1186" w:rsidRDefault="00A91186" w:rsidP="003B4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1186" w:rsidRDefault="00A91186" w:rsidP="003B4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1186" w:rsidRDefault="00A91186" w:rsidP="003B4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000" cy="1973533"/>
            <wp:effectExtent l="19050" t="19050" r="20955" b="27305"/>
            <wp:docPr id="659523" name="Resim 659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19735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4857" w:rsidRPr="008D7D76" w:rsidRDefault="00D94857" w:rsidP="003B4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 1</w:t>
      </w:r>
      <w:r w:rsidR="00C4392B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94857">
        <w:rPr>
          <w:rFonts w:ascii="Times New Roman" w:hAnsi="Times New Roman" w:cs="Times New Roman"/>
          <w:sz w:val="24"/>
          <w:szCs w:val="24"/>
        </w:rPr>
        <w:t>HRMS</w:t>
      </w:r>
      <w:r w:rsidRPr="00C12161">
        <w:rPr>
          <w:rFonts w:ascii="Times New Roman" w:hAnsi="Times New Roman" w:cs="Times New Roman"/>
          <w:sz w:val="24"/>
          <w:szCs w:val="24"/>
        </w:rPr>
        <w:t xml:space="preserve"> Spectrum of Compound </w:t>
      </w:r>
      <w:r>
        <w:rPr>
          <w:rFonts w:ascii="Times New Roman" w:hAnsi="Times New Roman" w:cs="Times New Roman"/>
          <w:b/>
          <w:sz w:val="24"/>
          <w:szCs w:val="24"/>
        </w:rPr>
        <w:t>6a</w:t>
      </w:r>
    </w:p>
    <w:p w:rsidR="00277F8E" w:rsidRDefault="00AF25A8" w:rsidP="009609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ragraph">
                  <wp:posOffset>113294</wp:posOffset>
                </wp:positionV>
                <wp:extent cx="345057" cy="232914"/>
                <wp:effectExtent l="0" t="0" r="17145" b="15240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57" cy="2329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808DA" id="Dikdörtgen 6" o:spid="_x0000_s1026" style="position:absolute;margin-left:54.95pt;margin-top:8.9pt;width:27.15pt;height:18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" fillcolor="white [3212]" strokecolor="white [3212]" strokeweight="2pt"/>
            </w:pict>
          </mc:Fallback>
        </mc:AlternateContent>
      </w:r>
      <w:r w:rsidR="00277F8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8F45F25" wp14:editId="21F2CE48">
            <wp:extent cx="5580000" cy="3495675"/>
            <wp:effectExtent l="19050" t="19050" r="20955" b="9525"/>
            <wp:docPr id="20" name="Resi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495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8E" w:rsidRDefault="00507FD3" w:rsidP="00277F8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3B4C79">
        <w:rPr>
          <w:rFonts w:ascii="Times New Roman" w:hAnsi="Times New Roman" w:cs="Times New Roman"/>
          <w:b/>
          <w:sz w:val="24"/>
          <w:szCs w:val="24"/>
        </w:rPr>
        <w:t>1</w:t>
      </w:r>
      <w:r w:rsidR="00C4392B">
        <w:rPr>
          <w:rFonts w:ascii="Times New Roman" w:hAnsi="Times New Roman" w:cs="Times New Roman"/>
          <w:b/>
          <w:sz w:val="24"/>
          <w:szCs w:val="24"/>
        </w:rPr>
        <w:t>7</w:t>
      </w:r>
      <w:r w:rsidR="00277F8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77F8E" w:rsidRPr="00202F93">
        <w:rPr>
          <w:rFonts w:ascii="Times New Roman" w:hAnsi="Times New Roman" w:cs="Times New Roman"/>
          <w:sz w:val="24"/>
          <w:szCs w:val="24"/>
        </w:rPr>
        <w:t xml:space="preserve">FTIR Spectrum of Compound </w:t>
      </w:r>
      <w:r w:rsidR="00AF25A8">
        <w:rPr>
          <w:rFonts w:ascii="Times New Roman" w:hAnsi="Times New Roman" w:cs="Times New Roman"/>
          <w:b/>
          <w:sz w:val="24"/>
          <w:szCs w:val="24"/>
        </w:rPr>
        <w:t>6b</w:t>
      </w:r>
      <w:r w:rsidR="00277F8E" w:rsidRPr="00202F93">
        <w:rPr>
          <w:rFonts w:ascii="Times New Roman" w:hAnsi="Times New Roman" w:cs="Times New Roman"/>
          <w:sz w:val="24"/>
          <w:szCs w:val="24"/>
        </w:rPr>
        <w:t xml:space="preserve"> (ATR).</w:t>
      </w:r>
    </w:p>
    <w:p w:rsidR="003B4C79" w:rsidRDefault="003B4C79" w:rsidP="00277F8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7F8E" w:rsidRDefault="00370AC3" w:rsidP="003B4C7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DC5EC39" wp14:editId="6D042677">
            <wp:extent cx="5580000" cy="3889905"/>
            <wp:effectExtent l="19050" t="19050" r="20955" b="158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8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4DBD" w:rsidRDefault="00507FD3" w:rsidP="00A74DB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3B4C79">
        <w:rPr>
          <w:rFonts w:ascii="Times New Roman" w:hAnsi="Times New Roman" w:cs="Times New Roman"/>
          <w:b/>
          <w:sz w:val="24"/>
          <w:szCs w:val="24"/>
        </w:rPr>
        <w:t>1</w:t>
      </w:r>
      <w:r w:rsidR="00C4392B">
        <w:rPr>
          <w:rFonts w:ascii="Times New Roman" w:hAnsi="Times New Roman" w:cs="Times New Roman"/>
          <w:b/>
          <w:sz w:val="24"/>
          <w:szCs w:val="24"/>
        </w:rPr>
        <w:t>8</w:t>
      </w:r>
      <w:r w:rsidR="00A74DBD">
        <w:rPr>
          <w:rFonts w:ascii="Times New Roman" w:hAnsi="Times New Roman" w:cs="Times New Roman"/>
          <w:b/>
          <w:sz w:val="24"/>
          <w:szCs w:val="24"/>
        </w:rPr>
        <w:t>:</w:t>
      </w:r>
      <w:r w:rsidR="00A74DBD" w:rsidRPr="00C12161">
        <w:rPr>
          <w:rFonts w:ascii="Times New Roman" w:hAnsi="Times New Roman" w:cs="Times New Roman"/>
          <w:sz w:val="24"/>
          <w:szCs w:val="24"/>
        </w:rPr>
        <w:t xml:space="preserve"> </w:t>
      </w:r>
      <w:r w:rsidR="00A74DBD" w:rsidRPr="00C1216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74DBD" w:rsidRPr="00C12161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 w:rsidR="005666BC">
        <w:rPr>
          <w:rFonts w:ascii="Times New Roman" w:hAnsi="Times New Roman" w:cs="Times New Roman"/>
          <w:b/>
          <w:sz w:val="24"/>
          <w:szCs w:val="24"/>
        </w:rPr>
        <w:t>6b</w:t>
      </w:r>
      <w:r w:rsidR="00A74DBD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A74DBD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74DBD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277F8E" w:rsidRDefault="002A0B9C" w:rsidP="008B3DD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80000" cy="3889905"/>
            <wp:effectExtent l="19050" t="19050" r="20955" b="1587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8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0A30" w:rsidRDefault="00507FD3" w:rsidP="00340A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3B4C79">
        <w:rPr>
          <w:rFonts w:ascii="Times New Roman" w:hAnsi="Times New Roman" w:cs="Times New Roman"/>
          <w:b/>
          <w:sz w:val="24"/>
          <w:szCs w:val="24"/>
        </w:rPr>
        <w:t>1</w:t>
      </w:r>
      <w:r w:rsidR="00C4392B">
        <w:rPr>
          <w:rFonts w:ascii="Times New Roman" w:hAnsi="Times New Roman" w:cs="Times New Roman"/>
          <w:b/>
          <w:sz w:val="24"/>
          <w:szCs w:val="24"/>
        </w:rPr>
        <w:t>9</w:t>
      </w:r>
      <w:r w:rsidR="00340A30">
        <w:rPr>
          <w:rFonts w:ascii="Times New Roman" w:hAnsi="Times New Roman" w:cs="Times New Roman"/>
          <w:b/>
          <w:sz w:val="24"/>
          <w:szCs w:val="24"/>
        </w:rPr>
        <w:t>:</w:t>
      </w:r>
      <w:r w:rsidR="00340A30" w:rsidRPr="00C12161">
        <w:rPr>
          <w:rFonts w:ascii="Times New Roman" w:hAnsi="Times New Roman" w:cs="Times New Roman"/>
          <w:sz w:val="24"/>
          <w:szCs w:val="24"/>
        </w:rPr>
        <w:t xml:space="preserve"> </w:t>
      </w:r>
      <w:r w:rsidR="00340A30" w:rsidRPr="00581C05">
        <w:rPr>
          <w:rFonts w:ascii="Times New Roman" w:hAnsi="Times New Roman" w:cs="Times New Roman"/>
          <w:sz w:val="24"/>
          <w:szCs w:val="24"/>
        </w:rPr>
        <w:t>APT</w:t>
      </w:r>
      <w:r w:rsidR="00340A30" w:rsidRPr="00C12161">
        <w:rPr>
          <w:rFonts w:ascii="Times New Roman" w:hAnsi="Times New Roman" w:cs="Times New Roman"/>
          <w:sz w:val="24"/>
          <w:szCs w:val="24"/>
        </w:rPr>
        <w:t xml:space="preserve"> Spectrum of Compound </w:t>
      </w:r>
      <w:r w:rsidR="004B24AF">
        <w:rPr>
          <w:rFonts w:ascii="Times New Roman" w:hAnsi="Times New Roman" w:cs="Times New Roman"/>
          <w:b/>
          <w:sz w:val="24"/>
          <w:szCs w:val="24"/>
        </w:rPr>
        <w:t>6b</w:t>
      </w:r>
      <w:r w:rsidR="00340A30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340A30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40A30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8B06BA" w:rsidRDefault="008B06BA" w:rsidP="00340A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6BA" w:rsidRDefault="008B06BA" w:rsidP="00340A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6BA" w:rsidRDefault="008B06BA" w:rsidP="00340A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6BA" w:rsidRDefault="008B06BA" w:rsidP="00340A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000" cy="1973533"/>
            <wp:effectExtent l="19050" t="19050" r="20955" b="27305"/>
            <wp:docPr id="659524" name="Resim 659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19735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FAA" w:rsidRDefault="008B06BA" w:rsidP="00340A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121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HRMS</w:t>
      </w:r>
      <w:r w:rsidRPr="00C12161">
        <w:rPr>
          <w:rFonts w:ascii="Times New Roman" w:hAnsi="Times New Roman" w:cs="Times New Roman"/>
          <w:sz w:val="24"/>
          <w:szCs w:val="24"/>
        </w:rPr>
        <w:t xml:space="preserve"> Spectrum of Compound </w:t>
      </w:r>
      <w:r>
        <w:rPr>
          <w:rFonts w:ascii="Times New Roman" w:hAnsi="Times New Roman" w:cs="Times New Roman"/>
          <w:b/>
          <w:sz w:val="24"/>
          <w:szCs w:val="24"/>
        </w:rPr>
        <w:t>6b</w:t>
      </w:r>
    </w:p>
    <w:p w:rsidR="00340A30" w:rsidRDefault="00D37CA2" w:rsidP="00D833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035556D" wp14:editId="691AEDAB">
            <wp:extent cx="5580000" cy="3487500"/>
            <wp:effectExtent l="0" t="0" r="190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4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36" w:rsidRDefault="00507FD3" w:rsidP="007753E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21</w:t>
      </w:r>
      <w:r w:rsidR="00D8333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83336" w:rsidRPr="00202F93">
        <w:rPr>
          <w:rFonts w:ascii="Times New Roman" w:hAnsi="Times New Roman" w:cs="Times New Roman"/>
          <w:sz w:val="24"/>
          <w:szCs w:val="24"/>
        </w:rPr>
        <w:t xml:space="preserve">FTIR Spectrum of Compound </w:t>
      </w:r>
      <w:r w:rsidR="007C42B8">
        <w:rPr>
          <w:rFonts w:ascii="Times New Roman" w:hAnsi="Times New Roman" w:cs="Times New Roman"/>
          <w:b/>
          <w:sz w:val="24"/>
          <w:szCs w:val="24"/>
        </w:rPr>
        <w:t>6</w:t>
      </w:r>
      <w:r w:rsidR="00D37CA2">
        <w:rPr>
          <w:rFonts w:ascii="Times New Roman" w:hAnsi="Times New Roman" w:cs="Times New Roman"/>
          <w:b/>
          <w:sz w:val="24"/>
          <w:szCs w:val="24"/>
        </w:rPr>
        <w:t>c</w:t>
      </w:r>
      <w:r w:rsidR="00D83336" w:rsidRPr="00202F93">
        <w:rPr>
          <w:rFonts w:ascii="Times New Roman" w:hAnsi="Times New Roman" w:cs="Times New Roman"/>
          <w:sz w:val="24"/>
          <w:szCs w:val="24"/>
        </w:rPr>
        <w:t xml:space="preserve"> (ATR).</w:t>
      </w:r>
    </w:p>
    <w:p w:rsidR="00D83336" w:rsidRDefault="00891583" w:rsidP="007753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000" cy="3889905"/>
            <wp:effectExtent l="19050" t="19050" r="20955" b="158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8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53E5" w:rsidRDefault="00507FD3" w:rsidP="007753E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22</w:t>
      </w:r>
      <w:r w:rsidR="007C42B8">
        <w:rPr>
          <w:rFonts w:ascii="Times New Roman" w:hAnsi="Times New Roman" w:cs="Times New Roman"/>
          <w:b/>
          <w:sz w:val="24"/>
          <w:szCs w:val="24"/>
        </w:rPr>
        <w:t>:</w:t>
      </w:r>
      <w:r w:rsidR="007C42B8" w:rsidRPr="00C12161">
        <w:rPr>
          <w:rFonts w:ascii="Times New Roman" w:hAnsi="Times New Roman" w:cs="Times New Roman"/>
          <w:sz w:val="24"/>
          <w:szCs w:val="24"/>
        </w:rPr>
        <w:t xml:space="preserve"> </w:t>
      </w:r>
      <w:r w:rsidR="007C42B8" w:rsidRPr="00C1216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C42B8" w:rsidRPr="00C12161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 w:rsidR="007C42B8">
        <w:rPr>
          <w:rFonts w:ascii="Times New Roman" w:hAnsi="Times New Roman" w:cs="Times New Roman"/>
          <w:b/>
          <w:sz w:val="24"/>
          <w:szCs w:val="24"/>
        </w:rPr>
        <w:t>6</w:t>
      </w:r>
      <w:r w:rsidR="00D37CA2">
        <w:rPr>
          <w:rFonts w:ascii="Times New Roman" w:hAnsi="Times New Roman" w:cs="Times New Roman"/>
          <w:b/>
          <w:sz w:val="24"/>
          <w:szCs w:val="24"/>
        </w:rPr>
        <w:t>c</w:t>
      </w:r>
      <w:r w:rsidR="007C42B8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7C42B8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C42B8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FB1C8E" w:rsidRDefault="00F27B19" w:rsidP="008B3DD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000" cy="3889905"/>
            <wp:effectExtent l="19050" t="19050" r="20955" b="158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8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3C8F" w:rsidRDefault="00507FD3" w:rsidP="00003F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23</w:t>
      </w:r>
      <w:r w:rsidR="008D7D7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B1C8E" w:rsidRPr="00C1216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B1C8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B1C8E">
        <w:rPr>
          <w:rFonts w:ascii="Times New Roman" w:hAnsi="Times New Roman" w:cs="Times New Roman"/>
          <w:sz w:val="24"/>
          <w:szCs w:val="24"/>
        </w:rPr>
        <w:t>C</w:t>
      </w:r>
      <w:r w:rsidR="00FB1C8E" w:rsidRPr="00C12161">
        <w:rPr>
          <w:rFonts w:ascii="Times New Roman" w:hAnsi="Times New Roman" w:cs="Times New Roman"/>
          <w:sz w:val="24"/>
          <w:szCs w:val="24"/>
        </w:rPr>
        <w:t xml:space="preserve"> NMR Spectrum of Compound </w:t>
      </w:r>
      <w:r w:rsidR="00FB1C8E">
        <w:rPr>
          <w:rFonts w:ascii="Times New Roman" w:hAnsi="Times New Roman" w:cs="Times New Roman"/>
          <w:b/>
          <w:sz w:val="24"/>
          <w:szCs w:val="24"/>
        </w:rPr>
        <w:t>6</w:t>
      </w:r>
      <w:r w:rsidR="00D37CA2">
        <w:rPr>
          <w:rFonts w:ascii="Times New Roman" w:hAnsi="Times New Roman" w:cs="Times New Roman"/>
          <w:b/>
          <w:sz w:val="24"/>
          <w:szCs w:val="24"/>
        </w:rPr>
        <w:t>c</w:t>
      </w:r>
      <w:r w:rsidR="00FB1C8E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FB1C8E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B1C8E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387A4B" w:rsidRDefault="00387A4B" w:rsidP="00003F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7A4B" w:rsidRDefault="00387A4B" w:rsidP="00003F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7A4B" w:rsidRDefault="00387A4B" w:rsidP="00003F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7A4B" w:rsidRDefault="00387A4B" w:rsidP="00003F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7A4B" w:rsidRPr="00003FCF" w:rsidRDefault="00387A4B" w:rsidP="00003F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000" cy="1973533"/>
            <wp:effectExtent l="19050" t="19050" r="20955" b="27305"/>
            <wp:docPr id="659525" name="Resim 659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19735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3C8F" w:rsidRDefault="00387A4B" w:rsidP="00CC2C6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24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87A4B">
        <w:rPr>
          <w:rFonts w:ascii="Times New Roman" w:hAnsi="Times New Roman" w:cs="Times New Roman"/>
          <w:sz w:val="24"/>
          <w:szCs w:val="24"/>
        </w:rPr>
        <w:t>HRMS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12161">
        <w:rPr>
          <w:rFonts w:ascii="Times New Roman" w:hAnsi="Times New Roman" w:cs="Times New Roman"/>
          <w:sz w:val="24"/>
          <w:szCs w:val="24"/>
        </w:rPr>
        <w:t xml:space="preserve">Spectrum of Compound </w:t>
      </w:r>
      <w:r>
        <w:rPr>
          <w:rFonts w:ascii="Times New Roman" w:hAnsi="Times New Roman" w:cs="Times New Roman"/>
          <w:b/>
          <w:sz w:val="24"/>
          <w:szCs w:val="24"/>
        </w:rPr>
        <w:t>6c</w:t>
      </w:r>
    </w:p>
    <w:p w:rsidR="00A561FD" w:rsidRDefault="000D3C8F" w:rsidP="00CC2C6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48260</wp:posOffset>
                </wp:positionV>
                <wp:extent cx="247650" cy="114300"/>
                <wp:effectExtent l="0" t="0" r="19050" b="1905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A2FE6" id="Dikdörtgen 4" o:spid="_x0000_s1026" style="position:absolute;margin-left:58.5pt;margin-top:3.8pt;width:19.5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" fillcolor="white [3212]" strokecolor="white [3212]" strokeweight="2pt"/>
            </w:pict>
          </mc:Fallback>
        </mc:AlternateContent>
      </w:r>
      <w:r w:rsidR="00A561FD">
        <w:rPr>
          <w:noProof/>
        </w:rPr>
        <w:drawing>
          <wp:inline distT="0" distB="0" distL="0" distR="0" wp14:anchorId="35EB60C3" wp14:editId="21EBF694">
            <wp:extent cx="5580000" cy="3487501"/>
            <wp:effectExtent l="0" t="0" r="1905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48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1FD" w:rsidRDefault="00507FD3" w:rsidP="00CC2C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25</w:t>
      </w:r>
      <w:r w:rsidR="00A561F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561FD" w:rsidRPr="00202F93">
        <w:rPr>
          <w:rFonts w:ascii="Times New Roman" w:hAnsi="Times New Roman" w:cs="Times New Roman"/>
          <w:sz w:val="24"/>
          <w:szCs w:val="24"/>
        </w:rPr>
        <w:t xml:space="preserve">FTIR Spectrum of Compound </w:t>
      </w:r>
      <w:r w:rsidR="00763A67">
        <w:rPr>
          <w:rFonts w:ascii="Times New Roman" w:hAnsi="Times New Roman" w:cs="Times New Roman"/>
          <w:b/>
          <w:sz w:val="24"/>
          <w:szCs w:val="24"/>
        </w:rPr>
        <w:t>7a</w:t>
      </w:r>
      <w:r w:rsidR="00A561FD" w:rsidRPr="00202F93">
        <w:rPr>
          <w:rFonts w:ascii="Times New Roman" w:hAnsi="Times New Roman" w:cs="Times New Roman"/>
          <w:sz w:val="24"/>
          <w:szCs w:val="24"/>
        </w:rPr>
        <w:t xml:space="preserve"> (ATR).</w:t>
      </w:r>
    </w:p>
    <w:p w:rsidR="00003FCF" w:rsidRDefault="00003FCF" w:rsidP="00CC2C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1FD" w:rsidRDefault="00C41E2E" w:rsidP="00A561F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000" cy="3889905"/>
            <wp:effectExtent l="19050" t="19050" r="20955" b="158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8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6FE9" w:rsidRDefault="00507FD3" w:rsidP="007E6F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003FCF">
        <w:rPr>
          <w:rFonts w:ascii="Times New Roman" w:hAnsi="Times New Roman" w:cs="Times New Roman"/>
          <w:b/>
          <w:sz w:val="24"/>
          <w:szCs w:val="24"/>
        </w:rPr>
        <w:t>2</w:t>
      </w:r>
      <w:r w:rsidR="00C4392B">
        <w:rPr>
          <w:rFonts w:ascii="Times New Roman" w:hAnsi="Times New Roman" w:cs="Times New Roman"/>
          <w:b/>
          <w:sz w:val="24"/>
          <w:szCs w:val="24"/>
        </w:rPr>
        <w:t>6</w:t>
      </w:r>
      <w:r w:rsidR="007E6FE9">
        <w:rPr>
          <w:rFonts w:ascii="Times New Roman" w:hAnsi="Times New Roman" w:cs="Times New Roman"/>
          <w:b/>
          <w:sz w:val="24"/>
          <w:szCs w:val="24"/>
        </w:rPr>
        <w:t>:</w:t>
      </w:r>
      <w:r w:rsidR="007E6FE9" w:rsidRPr="00C12161">
        <w:rPr>
          <w:rFonts w:ascii="Times New Roman" w:hAnsi="Times New Roman" w:cs="Times New Roman"/>
          <w:sz w:val="24"/>
          <w:szCs w:val="24"/>
        </w:rPr>
        <w:t xml:space="preserve"> </w:t>
      </w:r>
      <w:r w:rsidR="007E6FE9" w:rsidRPr="00C1216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E6FE9" w:rsidRPr="00C12161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 w:rsidR="00FD0254">
        <w:rPr>
          <w:rFonts w:ascii="Times New Roman" w:hAnsi="Times New Roman" w:cs="Times New Roman"/>
          <w:b/>
          <w:sz w:val="24"/>
          <w:szCs w:val="24"/>
        </w:rPr>
        <w:t>7a</w:t>
      </w:r>
      <w:r w:rsidR="007E6FE9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7E6FE9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E6FE9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F556C3" w:rsidRDefault="00F556C3" w:rsidP="007E6F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56C3" w:rsidRDefault="00782626" w:rsidP="00003F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80000" cy="3889905"/>
            <wp:effectExtent l="19050" t="19050" r="20955" b="158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8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56C3" w:rsidRDefault="00507FD3" w:rsidP="00F556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003FCF">
        <w:rPr>
          <w:rFonts w:ascii="Times New Roman" w:hAnsi="Times New Roman" w:cs="Times New Roman"/>
          <w:b/>
          <w:sz w:val="24"/>
          <w:szCs w:val="24"/>
        </w:rPr>
        <w:t>2</w:t>
      </w:r>
      <w:r w:rsidR="00C4392B">
        <w:rPr>
          <w:rFonts w:ascii="Times New Roman" w:hAnsi="Times New Roman" w:cs="Times New Roman"/>
          <w:b/>
          <w:sz w:val="24"/>
          <w:szCs w:val="24"/>
        </w:rPr>
        <w:t>7</w:t>
      </w:r>
      <w:r w:rsidR="00F556C3">
        <w:rPr>
          <w:rFonts w:ascii="Times New Roman" w:hAnsi="Times New Roman" w:cs="Times New Roman"/>
          <w:b/>
          <w:sz w:val="24"/>
          <w:szCs w:val="24"/>
        </w:rPr>
        <w:t>:</w:t>
      </w:r>
      <w:r w:rsidR="00F556C3" w:rsidRPr="00C12161">
        <w:rPr>
          <w:rFonts w:ascii="Times New Roman" w:hAnsi="Times New Roman" w:cs="Times New Roman"/>
          <w:sz w:val="24"/>
          <w:szCs w:val="24"/>
        </w:rPr>
        <w:t xml:space="preserve"> </w:t>
      </w:r>
      <w:r w:rsidR="00F556C3" w:rsidRPr="00581C05">
        <w:rPr>
          <w:rFonts w:ascii="Times New Roman" w:hAnsi="Times New Roman" w:cs="Times New Roman"/>
          <w:sz w:val="24"/>
          <w:szCs w:val="24"/>
        </w:rPr>
        <w:t>APT</w:t>
      </w:r>
      <w:r w:rsidR="00F556C3" w:rsidRPr="00C12161">
        <w:rPr>
          <w:rFonts w:ascii="Times New Roman" w:hAnsi="Times New Roman" w:cs="Times New Roman"/>
          <w:sz w:val="24"/>
          <w:szCs w:val="24"/>
        </w:rPr>
        <w:t xml:space="preserve"> Spectrum of Compound </w:t>
      </w:r>
      <w:r w:rsidR="00FD0254">
        <w:rPr>
          <w:rFonts w:ascii="Times New Roman" w:hAnsi="Times New Roman" w:cs="Times New Roman"/>
          <w:b/>
          <w:sz w:val="24"/>
          <w:szCs w:val="24"/>
        </w:rPr>
        <w:t>7a</w:t>
      </w:r>
      <w:r w:rsidR="00F556C3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F556C3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556C3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C604F6" w:rsidRDefault="00C604F6" w:rsidP="00F556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04F6" w:rsidRDefault="00780E04" w:rsidP="00F556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000" cy="2566439"/>
            <wp:effectExtent l="19050" t="19050" r="20955" b="24765"/>
            <wp:docPr id="659520" name="Resim 659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5664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42C8" w:rsidRDefault="002B0348" w:rsidP="007F42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 2</w:t>
      </w:r>
      <w:r w:rsidR="00C4392B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121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HRMS</w:t>
      </w:r>
      <w:r w:rsidRPr="00C12161">
        <w:rPr>
          <w:rFonts w:ascii="Times New Roman" w:hAnsi="Times New Roman" w:cs="Times New Roman"/>
          <w:sz w:val="24"/>
          <w:szCs w:val="24"/>
        </w:rPr>
        <w:t xml:space="preserve"> Spectrum of Compound </w:t>
      </w:r>
      <w:r>
        <w:rPr>
          <w:rFonts w:ascii="Times New Roman" w:hAnsi="Times New Roman" w:cs="Times New Roman"/>
          <w:b/>
          <w:sz w:val="24"/>
          <w:szCs w:val="24"/>
        </w:rPr>
        <w:t>7a</w:t>
      </w:r>
    </w:p>
    <w:p w:rsidR="002B0348" w:rsidRDefault="002B0348" w:rsidP="007F42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348" w:rsidRDefault="002B0348" w:rsidP="007F42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56C3" w:rsidRDefault="00962ADC" w:rsidP="00193F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713161</wp:posOffset>
                </wp:positionH>
                <wp:positionV relativeFrom="paragraph">
                  <wp:posOffset>58420</wp:posOffset>
                </wp:positionV>
                <wp:extent cx="386862" cy="115556"/>
                <wp:effectExtent l="0" t="0" r="13335" b="18415"/>
                <wp:wrapNone/>
                <wp:docPr id="10" name="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2" cy="1155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9E7AC" id="Dikdörtgen 10" o:spid="_x0000_s1026" style="position:absolute;margin-left:56.15pt;margin-top:4.6pt;width:30.45pt;height: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" fillcolor="white [3212]" strokecolor="white [3212]" strokeweight="2pt"/>
            </w:pict>
          </mc:Fallback>
        </mc:AlternateContent>
      </w:r>
      <w:r w:rsidR="001A2313">
        <w:rPr>
          <w:noProof/>
        </w:rPr>
        <w:drawing>
          <wp:inline distT="0" distB="0" distL="0" distR="0" wp14:anchorId="5E287694" wp14:editId="5159E96D">
            <wp:extent cx="5580000" cy="3487500"/>
            <wp:effectExtent l="0" t="0" r="1905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4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EB" w:rsidRDefault="00507FD3" w:rsidP="00193FE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745CD2">
        <w:rPr>
          <w:rFonts w:ascii="Times New Roman" w:hAnsi="Times New Roman" w:cs="Times New Roman"/>
          <w:b/>
          <w:sz w:val="24"/>
          <w:szCs w:val="24"/>
        </w:rPr>
        <w:t>2</w:t>
      </w:r>
      <w:r w:rsidR="00C4392B">
        <w:rPr>
          <w:rFonts w:ascii="Times New Roman" w:hAnsi="Times New Roman" w:cs="Times New Roman"/>
          <w:b/>
          <w:sz w:val="24"/>
          <w:szCs w:val="24"/>
        </w:rPr>
        <w:t>9</w:t>
      </w:r>
      <w:r w:rsidR="00193FE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93FEB" w:rsidRPr="00202F93">
        <w:rPr>
          <w:rFonts w:ascii="Times New Roman" w:hAnsi="Times New Roman" w:cs="Times New Roman"/>
          <w:sz w:val="24"/>
          <w:szCs w:val="24"/>
        </w:rPr>
        <w:t xml:space="preserve">FTIR Spectrum of Compound </w:t>
      </w:r>
      <w:r w:rsidR="00193FEB">
        <w:rPr>
          <w:rFonts w:ascii="Times New Roman" w:hAnsi="Times New Roman" w:cs="Times New Roman"/>
          <w:b/>
          <w:sz w:val="24"/>
          <w:szCs w:val="24"/>
        </w:rPr>
        <w:t>7</w:t>
      </w:r>
      <w:r w:rsidR="000C56AE">
        <w:rPr>
          <w:rFonts w:ascii="Times New Roman" w:hAnsi="Times New Roman" w:cs="Times New Roman"/>
          <w:b/>
          <w:sz w:val="24"/>
          <w:szCs w:val="24"/>
        </w:rPr>
        <w:t>b</w:t>
      </w:r>
      <w:r w:rsidR="00193FEB" w:rsidRPr="00202F93">
        <w:rPr>
          <w:rFonts w:ascii="Times New Roman" w:hAnsi="Times New Roman" w:cs="Times New Roman"/>
          <w:sz w:val="24"/>
          <w:szCs w:val="24"/>
        </w:rPr>
        <w:t xml:space="preserve"> (ATR).</w:t>
      </w:r>
    </w:p>
    <w:p w:rsidR="00193FEB" w:rsidRDefault="00101776" w:rsidP="009C014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80000" cy="3889905"/>
            <wp:effectExtent l="19050" t="19050" r="20955" b="1587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8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5FC2" w:rsidRDefault="00507FD3" w:rsidP="004C5F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30</w:t>
      </w:r>
      <w:r w:rsidR="004C5FC2">
        <w:rPr>
          <w:rFonts w:ascii="Times New Roman" w:hAnsi="Times New Roman" w:cs="Times New Roman"/>
          <w:b/>
          <w:sz w:val="24"/>
          <w:szCs w:val="24"/>
        </w:rPr>
        <w:t>:</w:t>
      </w:r>
      <w:r w:rsidR="004C5FC2" w:rsidRPr="00C12161">
        <w:rPr>
          <w:rFonts w:ascii="Times New Roman" w:hAnsi="Times New Roman" w:cs="Times New Roman"/>
          <w:sz w:val="24"/>
          <w:szCs w:val="24"/>
        </w:rPr>
        <w:t xml:space="preserve"> </w:t>
      </w:r>
      <w:r w:rsidR="004C5FC2" w:rsidRPr="00C1216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C5FC2" w:rsidRPr="00C12161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 w:rsidR="004C5FC2">
        <w:rPr>
          <w:rFonts w:ascii="Times New Roman" w:hAnsi="Times New Roman" w:cs="Times New Roman"/>
          <w:b/>
          <w:sz w:val="24"/>
          <w:szCs w:val="24"/>
        </w:rPr>
        <w:t>7</w:t>
      </w:r>
      <w:r w:rsidR="005F4AFD">
        <w:rPr>
          <w:rFonts w:ascii="Times New Roman" w:hAnsi="Times New Roman" w:cs="Times New Roman"/>
          <w:b/>
          <w:sz w:val="24"/>
          <w:szCs w:val="24"/>
        </w:rPr>
        <w:t>b</w:t>
      </w:r>
      <w:r w:rsidR="004C5FC2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4C5FC2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C5FC2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9C014A" w:rsidRDefault="009C014A" w:rsidP="00D410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3C0" w:rsidRDefault="008F2028" w:rsidP="000C6CD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000" cy="3889905"/>
            <wp:effectExtent l="19050" t="19050" r="20955" b="1587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8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6165" w:rsidRDefault="00507FD3" w:rsidP="00745CD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31</w:t>
      </w:r>
      <w:r w:rsidR="00C043C0">
        <w:rPr>
          <w:rFonts w:ascii="Times New Roman" w:hAnsi="Times New Roman" w:cs="Times New Roman"/>
          <w:b/>
          <w:sz w:val="24"/>
          <w:szCs w:val="24"/>
        </w:rPr>
        <w:t>:</w:t>
      </w:r>
      <w:r w:rsidR="00C043C0" w:rsidRPr="00C12161">
        <w:rPr>
          <w:rFonts w:ascii="Times New Roman" w:hAnsi="Times New Roman" w:cs="Times New Roman"/>
          <w:sz w:val="24"/>
          <w:szCs w:val="24"/>
        </w:rPr>
        <w:t xml:space="preserve"> </w:t>
      </w:r>
      <w:r w:rsidR="00C043C0" w:rsidRPr="00581C05">
        <w:rPr>
          <w:rFonts w:ascii="Times New Roman" w:hAnsi="Times New Roman" w:cs="Times New Roman"/>
          <w:sz w:val="24"/>
          <w:szCs w:val="24"/>
        </w:rPr>
        <w:t>APT</w:t>
      </w:r>
      <w:r w:rsidR="00C043C0" w:rsidRPr="00C12161">
        <w:rPr>
          <w:rFonts w:ascii="Times New Roman" w:hAnsi="Times New Roman" w:cs="Times New Roman"/>
          <w:sz w:val="24"/>
          <w:szCs w:val="24"/>
        </w:rPr>
        <w:t xml:space="preserve"> Spectrum of Compound </w:t>
      </w:r>
      <w:r w:rsidR="00C043C0">
        <w:rPr>
          <w:rFonts w:ascii="Times New Roman" w:hAnsi="Times New Roman" w:cs="Times New Roman"/>
          <w:b/>
          <w:sz w:val="24"/>
          <w:szCs w:val="24"/>
        </w:rPr>
        <w:t>7</w:t>
      </w:r>
      <w:r w:rsidR="005F4AFD">
        <w:rPr>
          <w:rFonts w:ascii="Times New Roman" w:hAnsi="Times New Roman" w:cs="Times New Roman"/>
          <w:b/>
          <w:sz w:val="24"/>
          <w:szCs w:val="24"/>
        </w:rPr>
        <w:t>b</w:t>
      </w:r>
      <w:r w:rsidR="00C043C0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C043C0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043C0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F86A4D" w:rsidRDefault="00F86A4D" w:rsidP="00745CD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6A4D" w:rsidRDefault="00F86A4D" w:rsidP="00745CD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000" cy="2566439"/>
            <wp:effectExtent l="19050" t="19050" r="20955" b="24765"/>
            <wp:docPr id="659521" name="Resim 659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5664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6A4D" w:rsidRDefault="00F86A4D" w:rsidP="00745CD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32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121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HRMS</w:t>
      </w:r>
      <w:r w:rsidRPr="00C12161">
        <w:rPr>
          <w:rFonts w:ascii="Times New Roman" w:hAnsi="Times New Roman" w:cs="Times New Roman"/>
          <w:sz w:val="24"/>
          <w:szCs w:val="24"/>
        </w:rPr>
        <w:t xml:space="preserve"> Spectrum of Compound </w:t>
      </w:r>
      <w:r>
        <w:rPr>
          <w:rFonts w:ascii="Times New Roman" w:hAnsi="Times New Roman" w:cs="Times New Roman"/>
          <w:b/>
          <w:sz w:val="24"/>
          <w:szCs w:val="24"/>
        </w:rPr>
        <w:t>7b</w:t>
      </w:r>
    </w:p>
    <w:p w:rsidR="004C5FC2" w:rsidRDefault="00C043C0" w:rsidP="00C043C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3C52D64" wp14:editId="3E6B0043">
            <wp:extent cx="5580000" cy="3487499"/>
            <wp:effectExtent l="0" t="0" r="1905" b="0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48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C0" w:rsidRDefault="00507FD3" w:rsidP="00C043C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33</w:t>
      </w:r>
      <w:r w:rsidR="00C043C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043C0" w:rsidRPr="00202F93">
        <w:rPr>
          <w:rFonts w:ascii="Times New Roman" w:hAnsi="Times New Roman" w:cs="Times New Roman"/>
          <w:sz w:val="24"/>
          <w:szCs w:val="24"/>
        </w:rPr>
        <w:t xml:space="preserve">FTIR Spectrum of Compound </w:t>
      </w:r>
      <w:r w:rsidR="00C043C0">
        <w:rPr>
          <w:rFonts w:ascii="Times New Roman" w:hAnsi="Times New Roman" w:cs="Times New Roman"/>
          <w:b/>
          <w:sz w:val="24"/>
          <w:szCs w:val="24"/>
        </w:rPr>
        <w:t>7</w:t>
      </w:r>
      <w:r w:rsidR="00F709DC">
        <w:rPr>
          <w:rFonts w:ascii="Times New Roman" w:hAnsi="Times New Roman" w:cs="Times New Roman"/>
          <w:b/>
          <w:sz w:val="24"/>
          <w:szCs w:val="24"/>
        </w:rPr>
        <w:t>c</w:t>
      </w:r>
      <w:r w:rsidR="00C043C0" w:rsidRPr="00202F93">
        <w:rPr>
          <w:rFonts w:ascii="Times New Roman" w:hAnsi="Times New Roman" w:cs="Times New Roman"/>
          <w:sz w:val="24"/>
          <w:szCs w:val="24"/>
        </w:rPr>
        <w:t xml:space="preserve"> (ATR).</w:t>
      </w:r>
    </w:p>
    <w:p w:rsidR="00632736" w:rsidRDefault="006E3225" w:rsidP="006327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80000" cy="3889905"/>
            <wp:effectExtent l="19050" t="19050" r="20955" b="1587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8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2736" w:rsidRDefault="00507FD3" w:rsidP="006327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34</w:t>
      </w:r>
      <w:r w:rsidR="00632736">
        <w:rPr>
          <w:rFonts w:ascii="Times New Roman" w:hAnsi="Times New Roman" w:cs="Times New Roman"/>
          <w:b/>
          <w:sz w:val="24"/>
          <w:szCs w:val="24"/>
        </w:rPr>
        <w:t>:</w:t>
      </w:r>
      <w:r w:rsidR="00632736" w:rsidRPr="00C12161">
        <w:rPr>
          <w:rFonts w:ascii="Times New Roman" w:hAnsi="Times New Roman" w:cs="Times New Roman"/>
          <w:sz w:val="24"/>
          <w:szCs w:val="24"/>
        </w:rPr>
        <w:t xml:space="preserve"> </w:t>
      </w:r>
      <w:r w:rsidR="00632736" w:rsidRPr="00C1216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32736" w:rsidRPr="00C12161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 w:rsidR="00632736">
        <w:rPr>
          <w:rFonts w:ascii="Times New Roman" w:hAnsi="Times New Roman" w:cs="Times New Roman"/>
          <w:b/>
          <w:sz w:val="24"/>
          <w:szCs w:val="24"/>
        </w:rPr>
        <w:t>7</w:t>
      </w:r>
      <w:r w:rsidR="00F709DC">
        <w:rPr>
          <w:rFonts w:ascii="Times New Roman" w:hAnsi="Times New Roman" w:cs="Times New Roman"/>
          <w:b/>
          <w:sz w:val="24"/>
          <w:szCs w:val="24"/>
        </w:rPr>
        <w:t>c</w:t>
      </w:r>
      <w:r w:rsidR="00632736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632736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32736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3570A8" w:rsidRDefault="003570A8" w:rsidP="006327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70A8" w:rsidRDefault="003A5F89" w:rsidP="006327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000" cy="3889905"/>
            <wp:effectExtent l="19050" t="19050" r="20955" b="1587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8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570A8" w:rsidRDefault="00507FD3" w:rsidP="003570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35</w:t>
      </w:r>
      <w:r w:rsidR="008D7D7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37603" w:rsidRPr="00937603">
        <w:rPr>
          <w:rFonts w:ascii="Times New Roman" w:hAnsi="Times New Roman" w:cs="Times New Roman"/>
          <w:sz w:val="24"/>
          <w:szCs w:val="24"/>
        </w:rPr>
        <w:t>APT</w:t>
      </w:r>
      <w:r w:rsidR="003570A8" w:rsidRPr="00C12161">
        <w:rPr>
          <w:rFonts w:ascii="Times New Roman" w:hAnsi="Times New Roman" w:cs="Times New Roman"/>
          <w:sz w:val="24"/>
          <w:szCs w:val="24"/>
        </w:rPr>
        <w:t xml:space="preserve"> Spectrum of Compound </w:t>
      </w:r>
      <w:r w:rsidR="003570A8">
        <w:rPr>
          <w:rFonts w:ascii="Times New Roman" w:hAnsi="Times New Roman" w:cs="Times New Roman"/>
          <w:b/>
          <w:sz w:val="24"/>
          <w:szCs w:val="24"/>
        </w:rPr>
        <w:t>7</w:t>
      </w:r>
      <w:r w:rsidR="00F709DC">
        <w:rPr>
          <w:rFonts w:ascii="Times New Roman" w:hAnsi="Times New Roman" w:cs="Times New Roman"/>
          <w:b/>
          <w:sz w:val="24"/>
          <w:szCs w:val="24"/>
        </w:rPr>
        <w:t>c</w:t>
      </w:r>
      <w:r w:rsidR="003570A8" w:rsidRPr="00C12161">
        <w:rPr>
          <w:rFonts w:ascii="Times New Roman" w:hAnsi="Times New Roman" w:cs="Times New Roman"/>
          <w:sz w:val="24"/>
          <w:szCs w:val="24"/>
        </w:rPr>
        <w:t xml:space="preserve"> (CDCl</w:t>
      </w:r>
      <w:r w:rsidR="003570A8" w:rsidRPr="00C121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70A8" w:rsidRPr="00C12161">
        <w:rPr>
          <w:rFonts w:ascii="Times New Roman" w:hAnsi="Times New Roman" w:cs="Times New Roman"/>
          <w:sz w:val="24"/>
          <w:szCs w:val="24"/>
        </w:rPr>
        <w:t>).</w:t>
      </w:r>
    </w:p>
    <w:p w:rsidR="00031538" w:rsidRDefault="00031538" w:rsidP="003570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1538" w:rsidRDefault="00031538" w:rsidP="003570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1538" w:rsidRPr="00031538" w:rsidRDefault="00031538" w:rsidP="003570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B1A" w:rsidRDefault="00937603" w:rsidP="006327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000" cy="2678039"/>
            <wp:effectExtent l="19050" t="19050" r="20955" b="27305"/>
            <wp:docPr id="659522" name="Resim 659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6780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7603" w:rsidRDefault="00937603" w:rsidP="006327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C4392B">
        <w:rPr>
          <w:rFonts w:ascii="Times New Roman" w:hAnsi="Times New Roman" w:cs="Times New Roman"/>
          <w:b/>
          <w:sz w:val="24"/>
          <w:szCs w:val="24"/>
        </w:rPr>
        <w:t>36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81603">
        <w:rPr>
          <w:rFonts w:ascii="Times New Roman" w:hAnsi="Times New Roman" w:cs="Times New Roman"/>
          <w:sz w:val="24"/>
          <w:szCs w:val="24"/>
        </w:rPr>
        <w:t>HRMS</w:t>
      </w:r>
      <w:r w:rsidRPr="00C12161">
        <w:rPr>
          <w:rFonts w:ascii="Times New Roman" w:hAnsi="Times New Roman" w:cs="Times New Roman"/>
          <w:sz w:val="24"/>
          <w:szCs w:val="24"/>
        </w:rPr>
        <w:t xml:space="preserve"> Spectrum of Compound </w:t>
      </w:r>
      <w:r>
        <w:rPr>
          <w:rFonts w:ascii="Times New Roman" w:hAnsi="Times New Roman" w:cs="Times New Roman"/>
          <w:b/>
          <w:sz w:val="24"/>
          <w:szCs w:val="24"/>
        </w:rPr>
        <w:t>7c</w:t>
      </w:r>
    </w:p>
    <w:sectPr w:rsidR="00937603" w:rsidSect="000E0048">
      <w:headerReference w:type="default" r:id="rId44"/>
      <w:pgSz w:w="12240" w:h="15840"/>
      <w:pgMar w:top="851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593" w:rsidRDefault="00CF3593" w:rsidP="00EF26C6">
      <w:pPr>
        <w:spacing w:after="0" w:line="240" w:lineRule="auto"/>
      </w:pPr>
      <w:r>
        <w:separator/>
      </w:r>
    </w:p>
    <w:p w:rsidR="00CF3593" w:rsidRDefault="00CF3593"/>
    <w:p w:rsidR="00CF3593" w:rsidRDefault="00CF3593" w:rsidP="00924F18"/>
  </w:endnote>
  <w:endnote w:type="continuationSeparator" w:id="0">
    <w:p w:rsidR="00CF3593" w:rsidRDefault="00CF3593" w:rsidP="00EF26C6">
      <w:pPr>
        <w:spacing w:after="0" w:line="240" w:lineRule="auto"/>
      </w:pPr>
      <w:r>
        <w:continuationSeparator/>
      </w:r>
    </w:p>
    <w:p w:rsidR="00CF3593" w:rsidRDefault="00CF3593"/>
    <w:p w:rsidR="00CF3593" w:rsidRDefault="00CF3593" w:rsidP="00924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Segoe UI Semibold"/>
    <w:charset w:val="B1"/>
    <w:family w:val="auto"/>
    <w:pitch w:val="variable"/>
    <w:sig w:usb0="00000800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593" w:rsidRDefault="00CF3593" w:rsidP="00EF26C6">
      <w:pPr>
        <w:spacing w:after="0" w:line="240" w:lineRule="auto"/>
      </w:pPr>
      <w:r>
        <w:separator/>
      </w:r>
    </w:p>
    <w:p w:rsidR="00CF3593" w:rsidRDefault="00CF3593"/>
    <w:p w:rsidR="00CF3593" w:rsidRDefault="00CF3593" w:rsidP="00924F18"/>
  </w:footnote>
  <w:footnote w:type="continuationSeparator" w:id="0">
    <w:p w:rsidR="00CF3593" w:rsidRDefault="00CF3593" w:rsidP="00EF26C6">
      <w:pPr>
        <w:spacing w:after="0" w:line="240" w:lineRule="auto"/>
      </w:pPr>
      <w:r>
        <w:continuationSeparator/>
      </w:r>
    </w:p>
    <w:p w:rsidR="00CF3593" w:rsidRDefault="00CF3593"/>
    <w:p w:rsidR="00CF3593" w:rsidRDefault="00CF3593" w:rsidP="00924F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1785"/>
      <w:docPartObj>
        <w:docPartGallery w:val="Page Numbers (Top of Page)"/>
        <w:docPartUnique/>
      </w:docPartObj>
    </w:sdtPr>
    <w:sdtEndPr/>
    <w:sdtContent>
      <w:p w:rsidR="00440500" w:rsidRDefault="00F1789D" w:rsidP="00C12161">
        <w:pPr>
          <w:pStyle w:val="Header"/>
          <w:jc w:val="right"/>
        </w:pPr>
        <w:r>
          <w:t xml:space="preserve">S </w:t>
        </w:r>
        <w:r w:rsidR="004B0C99">
          <w:fldChar w:fldCharType="begin"/>
        </w:r>
        <w:r w:rsidR="004B0C99">
          <w:instrText xml:space="preserve"> PAGE   \* MERGEFORMAT </w:instrText>
        </w:r>
        <w:r w:rsidR="004B0C99">
          <w:fldChar w:fldCharType="separate"/>
        </w:r>
        <w:r w:rsidR="009D49F6">
          <w:rPr>
            <w:noProof/>
          </w:rPr>
          <w:t>6</w:t>
        </w:r>
        <w:r w:rsidR="004B0C99"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96ED8"/>
    <w:multiLevelType w:val="hybridMultilevel"/>
    <w:tmpl w:val="5A06EA46"/>
    <w:lvl w:ilvl="0" w:tplc="42925C32">
      <w:start w:val="1"/>
      <w:numFmt w:val="decimal"/>
      <w:pStyle w:val="References"/>
      <w:lvlText w:val="[%1]"/>
      <w:lvlJc w:val="left"/>
      <w:pPr>
        <w:ind w:left="360" w:hanging="360"/>
      </w:pPr>
      <w:rPr>
        <w:rFonts w:ascii="Times New Roman" w:hAnsi="Times New Roman" w:cs="Times New Roman"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B575C1"/>
    <w:multiLevelType w:val="hybridMultilevel"/>
    <w:tmpl w:val="F90CE4D4"/>
    <w:lvl w:ilvl="0" w:tplc="18B8ACC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27583"/>
    <w:multiLevelType w:val="hybridMultilevel"/>
    <w:tmpl w:val="7D5A5580"/>
    <w:lvl w:ilvl="0" w:tplc="66B49910">
      <w:start w:val="1"/>
      <w:numFmt w:val="decimal"/>
      <w:lvlText w:val="[%1]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A9040F"/>
    <w:multiLevelType w:val="hybridMultilevel"/>
    <w:tmpl w:val="1C8C8CD0"/>
    <w:lvl w:ilvl="0" w:tplc="9FEA77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F3"/>
    <w:rsid w:val="00002626"/>
    <w:rsid w:val="00003FCF"/>
    <w:rsid w:val="000047F3"/>
    <w:rsid w:val="000111E4"/>
    <w:rsid w:val="00014842"/>
    <w:rsid w:val="00027FA5"/>
    <w:rsid w:val="00031538"/>
    <w:rsid w:val="00033CE9"/>
    <w:rsid w:val="00045CED"/>
    <w:rsid w:val="0004615F"/>
    <w:rsid w:val="0005244A"/>
    <w:rsid w:val="00053544"/>
    <w:rsid w:val="00053B10"/>
    <w:rsid w:val="00080C10"/>
    <w:rsid w:val="00096096"/>
    <w:rsid w:val="000A0CFC"/>
    <w:rsid w:val="000A22F0"/>
    <w:rsid w:val="000A7D01"/>
    <w:rsid w:val="000C56AE"/>
    <w:rsid w:val="000C6CD5"/>
    <w:rsid w:val="000D3C8F"/>
    <w:rsid w:val="000D542F"/>
    <w:rsid w:val="000E0048"/>
    <w:rsid w:val="000F2B1A"/>
    <w:rsid w:val="00101776"/>
    <w:rsid w:val="001129EC"/>
    <w:rsid w:val="001238CE"/>
    <w:rsid w:val="00127E8C"/>
    <w:rsid w:val="00135E49"/>
    <w:rsid w:val="00146AF1"/>
    <w:rsid w:val="00170D24"/>
    <w:rsid w:val="0017266F"/>
    <w:rsid w:val="0019075D"/>
    <w:rsid w:val="00193FEB"/>
    <w:rsid w:val="00195E26"/>
    <w:rsid w:val="00197059"/>
    <w:rsid w:val="0019710D"/>
    <w:rsid w:val="001A2313"/>
    <w:rsid w:val="001D012C"/>
    <w:rsid w:val="001E61B9"/>
    <w:rsid w:val="001E67B7"/>
    <w:rsid w:val="00202F93"/>
    <w:rsid w:val="00213254"/>
    <w:rsid w:val="002166DB"/>
    <w:rsid w:val="0022265C"/>
    <w:rsid w:val="00226A42"/>
    <w:rsid w:val="0025511C"/>
    <w:rsid w:val="00272215"/>
    <w:rsid w:val="0027379B"/>
    <w:rsid w:val="00277F8E"/>
    <w:rsid w:val="00280D12"/>
    <w:rsid w:val="00281603"/>
    <w:rsid w:val="00285C4D"/>
    <w:rsid w:val="002A0B9C"/>
    <w:rsid w:val="002A6B0C"/>
    <w:rsid w:val="002B0348"/>
    <w:rsid w:val="002C74CC"/>
    <w:rsid w:val="002D5D24"/>
    <w:rsid w:val="002F441A"/>
    <w:rsid w:val="00325C30"/>
    <w:rsid w:val="00340A30"/>
    <w:rsid w:val="003511FC"/>
    <w:rsid w:val="00356084"/>
    <w:rsid w:val="003570A8"/>
    <w:rsid w:val="00360F68"/>
    <w:rsid w:val="00370AC3"/>
    <w:rsid w:val="00387A4B"/>
    <w:rsid w:val="003906F0"/>
    <w:rsid w:val="00392161"/>
    <w:rsid w:val="003957D9"/>
    <w:rsid w:val="003A07AC"/>
    <w:rsid w:val="003A13C8"/>
    <w:rsid w:val="003A1B0C"/>
    <w:rsid w:val="003A5F89"/>
    <w:rsid w:val="003B4C79"/>
    <w:rsid w:val="003E1813"/>
    <w:rsid w:val="003E4198"/>
    <w:rsid w:val="004061A8"/>
    <w:rsid w:val="00440500"/>
    <w:rsid w:val="004450E8"/>
    <w:rsid w:val="004522A8"/>
    <w:rsid w:val="004B0C99"/>
    <w:rsid w:val="004B16C2"/>
    <w:rsid w:val="004B24AF"/>
    <w:rsid w:val="004B7F27"/>
    <w:rsid w:val="004C5FC2"/>
    <w:rsid w:val="004E040A"/>
    <w:rsid w:val="004F46BA"/>
    <w:rsid w:val="00507FD3"/>
    <w:rsid w:val="00527D81"/>
    <w:rsid w:val="00536BFD"/>
    <w:rsid w:val="00540E17"/>
    <w:rsid w:val="005438EA"/>
    <w:rsid w:val="00544D51"/>
    <w:rsid w:val="005666BC"/>
    <w:rsid w:val="00581C05"/>
    <w:rsid w:val="005862DA"/>
    <w:rsid w:val="00595E9A"/>
    <w:rsid w:val="005C0832"/>
    <w:rsid w:val="005C4571"/>
    <w:rsid w:val="005D150A"/>
    <w:rsid w:val="005D28BA"/>
    <w:rsid w:val="005E1930"/>
    <w:rsid w:val="005F13E4"/>
    <w:rsid w:val="005F4AFD"/>
    <w:rsid w:val="006123F5"/>
    <w:rsid w:val="006163CB"/>
    <w:rsid w:val="00617ECF"/>
    <w:rsid w:val="006214FC"/>
    <w:rsid w:val="006271DF"/>
    <w:rsid w:val="00630FE0"/>
    <w:rsid w:val="00632736"/>
    <w:rsid w:val="00632A2C"/>
    <w:rsid w:val="006352BB"/>
    <w:rsid w:val="00636942"/>
    <w:rsid w:val="0065155E"/>
    <w:rsid w:val="006934F2"/>
    <w:rsid w:val="006B0AD3"/>
    <w:rsid w:val="006C6691"/>
    <w:rsid w:val="006D69A6"/>
    <w:rsid w:val="006E3225"/>
    <w:rsid w:val="006E52F0"/>
    <w:rsid w:val="006F2DCC"/>
    <w:rsid w:val="007013F4"/>
    <w:rsid w:val="00727A57"/>
    <w:rsid w:val="00730D97"/>
    <w:rsid w:val="00733574"/>
    <w:rsid w:val="00745CD2"/>
    <w:rsid w:val="00763A67"/>
    <w:rsid w:val="007753E5"/>
    <w:rsid w:val="00780A43"/>
    <w:rsid w:val="00780E04"/>
    <w:rsid w:val="00782626"/>
    <w:rsid w:val="00787DC5"/>
    <w:rsid w:val="007A2920"/>
    <w:rsid w:val="007A7F39"/>
    <w:rsid w:val="007A7F42"/>
    <w:rsid w:val="007B5690"/>
    <w:rsid w:val="007C42B8"/>
    <w:rsid w:val="007D445B"/>
    <w:rsid w:val="007E6FE9"/>
    <w:rsid w:val="007F2FE7"/>
    <w:rsid w:val="007F42C8"/>
    <w:rsid w:val="008204B9"/>
    <w:rsid w:val="00822002"/>
    <w:rsid w:val="0083048C"/>
    <w:rsid w:val="00834CB8"/>
    <w:rsid w:val="00840195"/>
    <w:rsid w:val="00844AD1"/>
    <w:rsid w:val="008450C8"/>
    <w:rsid w:val="008553BE"/>
    <w:rsid w:val="00855A42"/>
    <w:rsid w:val="00891583"/>
    <w:rsid w:val="008960EC"/>
    <w:rsid w:val="008A693E"/>
    <w:rsid w:val="008B06BA"/>
    <w:rsid w:val="008B3DD3"/>
    <w:rsid w:val="008D2F06"/>
    <w:rsid w:val="008D7D76"/>
    <w:rsid w:val="008F2028"/>
    <w:rsid w:val="008F429B"/>
    <w:rsid w:val="008F6FAA"/>
    <w:rsid w:val="008F70D3"/>
    <w:rsid w:val="009065D0"/>
    <w:rsid w:val="00914BB3"/>
    <w:rsid w:val="00924F18"/>
    <w:rsid w:val="00927B03"/>
    <w:rsid w:val="00937603"/>
    <w:rsid w:val="009609F6"/>
    <w:rsid w:val="00962ADC"/>
    <w:rsid w:val="00973DD1"/>
    <w:rsid w:val="009745D1"/>
    <w:rsid w:val="0097702E"/>
    <w:rsid w:val="0098505C"/>
    <w:rsid w:val="0099795A"/>
    <w:rsid w:val="009C014A"/>
    <w:rsid w:val="009D49F6"/>
    <w:rsid w:val="009E4F86"/>
    <w:rsid w:val="009F0F14"/>
    <w:rsid w:val="00A010B7"/>
    <w:rsid w:val="00A01D38"/>
    <w:rsid w:val="00A065FA"/>
    <w:rsid w:val="00A11C2C"/>
    <w:rsid w:val="00A379C1"/>
    <w:rsid w:val="00A50714"/>
    <w:rsid w:val="00A561FD"/>
    <w:rsid w:val="00A74D6A"/>
    <w:rsid w:val="00A74DBD"/>
    <w:rsid w:val="00A91186"/>
    <w:rsid w:val="00AA29DC"/>
    <w:rsid w:val="00AA64C2"/>
    <w:rsid w:val="00AA6CC4"/>
    <w:rsid w:val="00AB3C7E"/>
    <w:rsid w:val="00AD0BEB"/>
    <w:rsid w:val="00AF25A8"/>
    <w:rsid w:val="00AF351D"/>
    <w:rsid w:val="00B30CDE"/>
    <w:rsid w:val="00B37335"/>
    <w:rsid w:val="00B44088"/>
    <w:rsid w:val="00B450E4"/>
    <w:rsid w:val="00B61010"/>
    <w:rsid w:val="00B81A3E"/>
    <w:rsid w:val="00BA12B0"/>
    <w:rsid w:val="00BC6165"/>
    <w:rsid w:val="00BC69BF"/>
    <w:rsid w:val="00BD6A46"/>
    <w:rsid w:val="00C043C0"/>
    <w:rsid w:val="00C04CBC"/>
    <w:rsid w:val="00C05465"/>
    <w:rsid w:val="00C12161"/>
    <w:rsid w:val="00C24A0A"/>
    <w:rsid w:val="00C413E4"/>
    <w:rsid w:val="00C41E2E"/>
    <w:rsid w:val="00C4392B"/>
    <w:rsid w:val="00C50D35"/>
    <w:rsid w:val="00C51409"/>
    <w:rsid w:val="00C604F6"/>
    <w:rsid w:val="00C7487C"/>
    <w:rsid w:val="00C95921"/>
    <w:rsid w:val="00CA5512"/>
    <w:rsid w:val="00CA7FB0"/>
    <w:rsid w:val="00CB1988"/>
    <w:rsid w:val="00CC2C65"/>
    <w:rsid w:val="00CC4DD0"/>
    <w:rsid w:val="00CE0E87"/>
    <w:rsid w:val="00CE18EB"/>
    <w:rsid w:val="00CE682D"/>
    <w:rsid w:val="00CF127A"/>
    <w:rsid w:val="00CF3593"/>
    <w:rsid w:val="00CF71CC"/>
    <w:rsid w:val="00CF7742"/>
    <w:rsid w:val="00D041D0"/>
    <w:rsid w:val="00D16071"/>
    <w:rsid w:val="00D27CCB"/>
    <w:rsid w:val="00D37CA2"/>
    <w:rsid w:val="00D41012"/>
    <w:rsid w:val="00D4650F"/>
    <w:rsid w:val="00D61887"/>
    <w:rsid w:val="00D74762"/>
    <w:rsid w:val="00D74F88"/>
    <w:rsid w:val="00D76825"/>
    <w:rsid w:val="00D83336"/>
    <w:rsid w:val="00D94857"/>
    <w:rsid w:val="00D95B80"/>
    <w:rsid w:val="00D95BBA"/>
    <w:rsid w:val="00D975B0"/>
    <w:rsid w:val="00DA5D4C"/>
    <w:rsid w:val="00DB1F30"/>
    <w:rsid w:val="00DC1965"/>
    <w:rsid w:val="00DC3C4E"/>
    <w:rsid w:val="00DD608D"/>
    <w:rsid w:val="00DE76D2"/>
    <w:rsid w:val="00DF1A56"/>
    <w:rsid w:val="00E01F29"/>
    <w:rsid w:val="00E160B2"/>
    <w:rsid w:val="00E178E9"/>
    <w:rsid w:val="00E2100A"/>
    <w:rsid w:val="00E617B8"/>
    <w:rsid w:val="00E65165"/>
    <w:rsid w:val="00E70C65"/>
    <w:rsid w:val="00E72B52"/>
    <w:rsid w:val="00E94E11"/>
    <w:rsid w:val="00EA24EE"/>
    <w:rsid w:val="00EA591B"/>
    <w:rsid w:val="00EB1F66"/>
    <w:rsid w:val="00EB49EF"/>
    <w:rsid w:val="00ED188F"/>
    <w:rsid w:val="00EF26C6"/>
    <w:rsid w:val="00F11E72"/>
    <w:rsid w:val="00F14332"/>
    <w:rsid w:val="00F1789D"/>
    <w:rsid w:val="00F27B19"/>
    <w:rsid w:val="00F32C52"/>
    <w:rsid w:val="00F556C3"/>
    <w:rsid w:val="00F709DC"/>
    <w:rsid w:val="00F80F4F"/>
    <w:rsid w:val="00F86A4D"/>
    <w:rsid w:val="00FA1891"/>
    <w:rsid w:val="00FB02C8"/>
    <w:rsid w:val="00FB1C8E"/>
    <w:rsid w:val="00FB4DD0"/>
    <w:rsid w:val="00FB525A"/>
    <w:rsid w:val="00FD0254"/>
    <w:rsid w:val="00FD03F4"/>
    <w:rsid w:val="00FE3249"/>
    <w:rsid w:val="00FE6242"/>
    <w:rsid w:val="00FF256E"/>
    <w:rsid w:val="00FF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D35512D-59E6-49FF-A8B1-1F3D50F70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upplementalMaterialsTitle">
    <w:name w:val="Supplemental Materials Title"/>
    <w:basedOn w:val="Normal"/>
    <w:link w:val="SupplementalMaterials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8553BE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8553BE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DB1F3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F14"/>
    <w:rPr>
      <w:rFonts w:ascii="Tahoma" w:hAnsi="Tahoma" w:cs="Tahoma"/>
      <w:sz w:val="16"/>
      <w:szCs w:val="16"/>
    </w:rPr>
  </w:style>
  <w:style w:type="paragraph" w:customStyle="1" w:styleId="ExperimentalDetails">
    <w:name w:val="Experimental Details"/>
    <w:basedOn w:val="Normal"/>
    <w:link w:val="ExperimentalDetailsChar"/>
    <w:qFormat/>
    <w:rsid w:val="00EA591B"/>
    <w:pPr>
      <w:spacing w:after="0" w:line="360" w:lineRule="auto"/>
    </w:pPr>
    <w:rPr>
      <w:rFonts w:ascii="Times New Roman" w:eastAsiaTheme="minorHAnsi" w:hAnsi="Times New Roman" w:cs="Aharoni"/>
      <w:sz w:val="24"/>
    </w:rPr>
  </w:style>
  <w:style w:type="character" w:customStyle="1" w:styleId="ExperimentalDetailsChar">
    <w:name w:val="Experimental Details Char"/>
    <w:basedOn w:val="DefaultParagraphFont"/>
    <w:link w:val="ExperimentalDetails"/>
    <w:rsid w:val="00EA591B"/>
    <w:rPr>
      <w:rFonts w:ascii="Times New Roman" w:eastAsiaTheme="minorHAnsi" w:hAnsi="Times New Roman" w:cs="Aharoni"/>
      <w:sz w:val="24"/>
    </w:rPr>
  </w:style>
  <w:style w:type="paragraph" w:styleId="ListParagraph">
    <w:name w:val="List Paragraph"/>
    <w:basedOn w:val="Normal"/>
    <w:uiPriority w:val="34"/>
    <w:qFormat/>
    <w:rsid w:val="003E4198"/>
    <w:pPr>
      <w:ind w:left="720"/>
      <w:contextualSpacing/>
    </w:pPr>
  </w:style>
  <w:style w:type="paragraph" w:customStyle="1" w:styleId="References">
    <w:name w:val="References"/>
    <w:link w:val="ReferencesChar"/>
    <w:qFormat/>
    <w:rsid w:val="00DE76D2"/>
    <w:pPr>
      <w:numPr>
        <w:numId w:val="3"/>
      </w:numPr>
      <w:spacing w:after="0" w:line="360" w:lineRule="auto"/>
    </w:pPr>
    <w:rPr>
      <w:rFonts w:ascii="Times New Roman" w:eastAsiaTheme="minorHAnsi" w:hAnsi="Times New Roman" w:cs="Times New Roman"/>
      <w:sz w:val="20"/>
    </w:rPr>
  </w:style>
  <w:style w:type="character" w:customStyle="1" w:styleId="ReferencesChar">
    <w:name w:val="References Char"/>
    <w:basedOn w:val="DefaultParagraphFont"/>
    <w:link w:val="References"/>
    <w:rsid w:val="00DE76D2"/>
    <w:rPr>
      <w:rFonts w:ascii="Times New Roman" w:eastAsiaTheme="minorHAnsi" w:hAnsi="Times New Roman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8D0CA-A31A-4E86-8C4D-7227BF099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958</Words>
  <Characters>5462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EIC</Company>
  <LinksUpToDate>false</LinksUpToDate>
  <CharactersWithSpaces>6408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Martin Rudd</cp:lastModifiedBy>
  <cp:revision>3</cp:revision>
  <dcterms:created xsi:type="dcterms:W3CDTF">2019-01-28T11:14:00Z</dcterms:created>
  <dcterms:modified xsi:type="dcterms:W3CDTF">2019-01-28T11:15:00Z</dcterms:modified>
</cp:coreProperties>
</file>