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C2" w:rsidRDefault="001D53F1" w:rsidP="00ED13C2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Additional file 1: </w:t>
      </w:r>
      <w:bookmarkStart w:id="0" w:name="_GoBack"/>
      <w:bookmarkEnd w:id="0"/>
      <w:r w:rsidR="00ED13C2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="00ED13C2"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 w:rsidR="00ED13C2">
        <w:rPr>
          <w:rFonts w:ascii="Times New Roman" w:hAnsi="Times New Roman"/>
          <w:sz w:val="24"/>
          <w:szCs w:val="24"/>
          <w:lang w:val="en-US"/>
        </w:rPr>
        <w:t xml:space="preserve">Distribution of porins, efflux pumps and virulence genes among the fifteen carbapenems-resistant </w:t>
      </w:r>
      <w:r w:rsidR="00ED13C2">
        <w:rPr>
          <w:rFonts w:ascii="Times New Roman" w:hAnsi="Times New Roman"/>
          <w:i/>
          <w:sz w:val="24"/>
          <w:szCs w:val="24"/>
          <w:lang w:val="en-US"/>
        </w:rPr>
        <w:t>Acinetobacter baumannii</w:t>
      </w:r>
      <w:r w:rsidR="00ED13C2">
        <w:rPr>
          <w:rFonts w:ascii="Times New Roman" w:hAnsi="Times New Roman"/>
          <w:sz w:val="24"/>
          <w:szCs w:val="24"/>
          <w:lang w:val="en-US"/>
        </w:rPr>
        <w:t xml:space="preserve"> strains</w:t>
      </w:r>
    </w:p>
    <w:tbl>
      <w:tblPr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883"/>
        <w:gridCol w:w="677"/>
        <w:gridCol w:w="665"/>
        <w:gridCol w:w="654"/>
        <w:gridCol w:w="657"/>
        <w:gridCol w:w="670"/>
        <w:gridCol w:w="691"/>
        <w:gridCol w:w="682"/>
        <w:gridCol w:w="685"/>
        <w:gridCol w:w="697"/>
        <w:gridCol w:w="665"/>
        <w:gridCol w:w="516"/>
      </w:tblGrid>
      <w:tr w:rsidR="00D80611" w:rsidTr="005D7B70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pStyle w:val="Heading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Isolate</w:t>
            </w:r>
          </w:p>
          <w:p w:rsidR="00D80611" w:rsidRDefault="00D806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reference number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0611" w:rsidRDefault="00D80611" w:rsidP="005D7B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Porine</w:t>
            </w:r>
          </w:p>
        </w:tc>
        <w:tc>
          <w:tcPr>
            <w:tcW w:w="72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611" w:rsidRDefault="00D80611" w:rsidP="005D7B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Virulence genes</w:t>
            </w:r>
          </w:p>
        </w:tc>
      </w:tr>
      <w:tr w:rsidR="00D80611" w:rsidTr="00D806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0611" w:rsidRDefault="00D80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CarO</w:t>
            </w:r>
          </w:p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variant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cvaA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csuA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csuB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csuC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csuD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pgaA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pgaB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pgaC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pgaD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epsA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ptk</w:t>
            </w:r>
          </w:p>
        </w:tc>
      </w:tr>
      <w:tr w:rsidR="00D80611" w:rsidTr="00D80611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pStyle w:val="CommentText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CarOb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D80611" w:rsidTr="00D80611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285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CarOb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D80611" w:rsidTr="00D80611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79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CarOa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D80611" w:rsidTr="00D80611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116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CarOa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D80611" w:rsidTr="00D80611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184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CarOb</w:t>
            </w:r>
            <w:r w:rsidRPr="005D7B70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D80611" w:rsidTr="00D80611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4066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CarOb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D80611" w:rsidTr="00D80611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334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CarOa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D80611" w:rsidTr="00D80611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4046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CarOb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D80611" w:rsidTr="00D80611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141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CarOb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D80611" w:rsidTr="00D80611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006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CarOb</w:t>
            </w:r>
            <w:r w:rsidRPr="005D7B70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D80611" w:rsidTr="00D80611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153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CarOb</w:t>
            </w:r>
            <w:r w:rsidRPr="005D7B70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D80611" w:rsidTr="00D80611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142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CarOb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D80611" w:rsidTr="00D80611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187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CarOb</w:t>
            </w:r>
            <w:r w:rsidRPr="005D7B70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D80611" w:rsidTr="00D80611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1784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CarOb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D80611" w:rsidTr="00D80611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176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CarOb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</w:p>
        </w:tc>
      </w:tr>
    </w:tbl>
    <w:p w:rsidR="00DB0BEA" w:rsidRPr="00ED13C2" w:rsidRDefault="00ED13C2" w:rsidP="00ED13C2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+: presence of indicated gene; -: absence of indicated gene;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, carbapenem outer membrane protein with point mutation S214</w:t>
      </w:r>
    </w:p>
    <w:sectPr w:rsidR="00DB0BEA" w:rsidRPr="00ED13C2" w:rsidSect="00D8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9"/>
  </w:docVars>
  <w:rsids>
    <w:rsidRoot w:val="00ED13C2"/>
    <w:rsid w:val="001D53F1"/>
    <w:rsid w:val="005D7B70"/>
    <w:rsid w:val="00D80611"/>
    <w:rsid w:val="00DB0BEA"/>
    <w:rsid w:val="00ED13C2"/>
    <w:rsid w:val="00F8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C2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13C2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ED13C2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ED1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3C2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C2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13C2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ED13C2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ED1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3C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669</Characters>
  <Application>Microsoft Office Word</Application>
  <DocSecurity>0</DocSecurity>
  <Lines>334</Lines>
  <Paragraphs>236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Pierrette</dc:creator>
  <cp:lastModifiedBy>CGCATUBIG</cp:lastModifiedBy>
  <cp:revision>4</cp:revision>
  <dcterms:created xsi:type="dcterms:W3CDTF">2018-10-17T07:23:00Z</dcterms:created>
  <dcterms:modified xsi:type="dcterms:W3CDTF">2019-02-05T20:30:00Z</dcterms:modified>
</cp:coreProperties>
</file>