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55" w:rsidRDefault="00374B63"/>
    <w:p w:rsidR="00091A73" w:rsidRDefault="00091A73" w:rsidP="00091A73">
      <w:pPr>
        <w:jc w:val="center"/>
      </w:pPr>
      <w:r w:rsidRPr="005F5EA1">
        <w:rPr>
          <w:rFonts w:hint="eastAsia"/>
          <w:noProof/>
        </w:rPr>
        <w:drawing>
          <wp:inline distT="0" distB="0" distL="0" distR="0" wp14:anchorId="0BC2A687" wp14:editId="457B3314">
            <wp:extent cx="4962525" cy="27146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t="13321" r="2300" b="4150"/>
                    <a:stretch/>
                  </pic:blipFill>
                  <pic:spPr bwMode="auto">
                    <a:xfrm>
                      <a:off x="0" y="0"/>
                      <a:ext cx="4962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A73" w:rsidRPr="00091A73" w:rsidRDefault="00091A73" w:rsidP="00091A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A73">
        <w:rPr>
          <w:rFonts w:ascii="Times New Roman" w:hAnsi="Times New Roman" w:cs="Times New Roman"/>
          <w:sz w:val="24"/>
          <w:szCs w:val="24"/>
        </w:rPr>
        <w:t>Supplementary Figure 1. Effect of EPA intervention on IL-6 concentration</w:t>
      </w:r>
    </w:p>
    <w:p w:rsidR="00091A73" w:rsidRPr="00091A73" w:rsidRDefault="00091A73"/>
    <w:p w:rsidR="00091A73" w:rsidRDefault="00091A73" w:rsidP="00091A73">
      <w:pPr>
        <w:jc w:val="center"/>
      </w:pPr>
      <w:r w:rsidRPr="005F5EA1">
        <w:rPr>
          <w:rFonts w:hint="eastAsia"/>
          <w:noProof/>
        </w:rPr>
        <w:drawing>
          <wp:inline distT="0" distB="0" distL="0" distR="0" wp14:anchorId="76ECD8A5" wp14:editId="774039C9">
            <wp:extent cx="4714875" cy="28194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" t="13041" r="8078" b="4828"/>
                    <a:stretch/>
                  </pic:blipFill>
                  <pic:spPr bwMode="auto">
                    <a:xfrm>
                      <a:off x="0" y="0"/>
                      <a:ext cx="47148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A73" w:rsidRDefault="00091A73" w:rsidP="00091A73">
      <w:pPr>
        <w:jc w:val="center"/>
      </w:pPr>
      <w:r>
        <w:rPr>
          <w:rFonts w:ascii="Times New Roman" w:hAnsi="Times New Roman" w:cs="Times New Roman"/>
          <w:sz w:val="24"/>
          <w:szCs w:val="24"/>
        </w:rPr>
        <w:t>Supplementary Figure 2</w:t>
      </w:r>
      <w:r w:rsidRPr="00091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Effect of EPA intervention on TNF-α</w:t>
      </w:r>
      <w:r w:rsidRPr="00091A73">
        <w:rPr>
          <w:rFonts w:ascii="Times New Roman" w:hAnsi="Times New Roman" w:cs="Times New Roman"/>
          <w:sz w:val="24"/>
          <w:szCs w:val="24"/>
        </w:rPr>
        <w:t xml:space="preserve"> concentration</w:t>
      </w:r>
    </w:p>
    <w:p w:rsidR="00091A73" w:rsidRDefault="00091A73" w:rsidP="00091A73">
      <w:pPr>
        <w:jc w:val="center"/>
      </w:pPr>
      <w:r w:rsidRPr="00597227">
        <w:rPr>
          <w:noProof/>
        </w:rPr>
        <w:lastRenderedPageBreak/>
        <w:drawing>
          <wp:inline distT="0" distB="0" distL="0" distR="0" wp14:anchorId="25385952" wp14:editId="7DC763F2">
            <wp:extent cx="4514850" cy="34290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t="8380" r="10606" b="5413"/>
                    <a:stretch/>
                  </pic:blipFill>
                  <pic:spPr bwMode="auto">
                    <a:xfrm>
                      <a:off x="0" y="0"/>
                      <a:ext cx="45148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70D" w:rsidRDefault="00B1070D" w:rsidP="00091A73">
      <w:pPr>
        <w:jc w:val="center"/>
      </w:pPr>
    </w:p>
    <w:p w:rsidR="00B1070D" w:rsidRDefault="00B1070D" w:rsidP="00091A73">
      <w:pPr>
        <w:jc w:val="center"/>
        <w:rPr>
          <w:rFonts w:hint="eastAsia"/>
        </w:rPr>
      </w:pPr>
    </w:p>
    <w:p w:rsidR="00091A73" w:rsidRPr="00091A73" w:rsidRDefault="00091A73" w:rsidP="00091A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color w:val="000000" w:themeColor="text1"/>
          <w:sz w:val="24"/>
          <w:szCs w:val="24"/>
        </w:rPr>
        <w:t>Supplementary Figure 3.</w:t>
      </w:r>
      <w:r>
        <w:rPr>
          <w:rFonts w:ascii="Times New Roman" w:hAnsi="Times New Roman" w:cs="Times New Roman"/>
          <w:sz w:val="24"/>
          <w:szCs w:val="24"/>
        </w:rPr>
        <w:t xml:space="preserve"> Effect of DHA</w:t>
      </w:r>
      <w:r w:rsidRPr="00091A73">
        <w:rPr>
          <w:rFonts w:ascii="Times New Roman" w:hAnsi="Times New Roman" w:cs="Times New Roman"/>
          <w:sz w:val="24"/>
          <w:szCs w:val="24"/>
        </w:rPr>
        <w:t xml:space="preserve"> intervention on IL-6 concentration</w:t>
      </w:r>
    </w:p>
    <w:p w:rsidR="00091A73" w:rsidRPr="00091A73" w:rsidRDefault="00091A73"/>
    <w:p w:rsidR="00091A73" w:rsidRDefault="00091A73"/>
    <w:p w:rsidR="00091A73" w:rsidRDefault="00091A73" w:rsidP="00091A73">
      <w:pPr>
        <w:jc w:val="center"/>
      </w:pPr>
    </w:p>
    <w:p w:rsidR="00B1070D" w:rsidRDefault="00B1070D" w:rsidP="00091A73">
      <w:pPr>
        <w:jc w:val="center"/>
        <w:rPr>
          <w:rFonts w:hint="eastAsia"/>
        </w:rPr>
      </w:pPr>
      <w:r w:rsidRPr="00B1070D">
        <w:rPr>
          <w:rFonts w:hint="eastAsia"/>
          <w:noProof/>
        </w:rPr>
        <w:drawing>
          <wp:inline distT="0" distB="0" distL="0" distR="0">
            <wp:extent cx="4606244" cy="2665562"/>
            <wp:effectExtent l="0" t="0" r="444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" t="14535" r="9056" b="5260"/>
                    <a:stretch/>
                  </pic:blipFill>
                  <pic:spPr bwMode="auto">
                    <a:xfrm>
                      <a:off x="0" y="0"/>
                      <a:ext cx="4606836" cy="26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A73" w:rsidRDefault="00091A73"/>
    <w:p w:rsidR="00091A73" w:rsidRDefault="00091A73" w:rsidP="00091A73">
      <w:pPr>
        <w:jc w:val="center"/>
      </w:pPr>
      <w:r w:rsidRPr="004F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Figure 4. </w:t>
      </w:r>
      <w:r>
        <w:rPr>
          <w:rFonts w:ascii="Times New Roman" w:hAnsi="Times New Roman" w:cs="Times New Roman"/>
          <w:sz w:val="24"/>
          <w:szCs w:val="24"/>
        </w:rPr>
        <w:t>Effect of EPA intervention on TNF-α</w:t>
      </w:r>
      <w:r w:rsidRPr="00091A73">
        <w:rPr>
          <w:rFonts w:ascii="Times New Roman" w:hAnsi="Times New Roman" w:cs="Times New Roman"/>
          <w:sz w:val="24"/>
          <w:szCs w:val="24"/>
        </w:rPr>
        <w:t xml:space="preserve"> concentration</w:t>
      </w:r>
    </w:p>
    <w:p w:rsidR="00091A73" w:rsidRPr="00091A73" w:rsidRDefault="00091A73"/>
    <w:p w:rsidR="00091A73" w:rsidRDefault="00091A73" w:rsidP="00091A73"/>
    <w:p w:rsidR="00091A73" w:rsidRDefault="00091A73" w:rsidP="00091A73">
      <w:r w:rsidRPr="0085267B">
        <w:rPr>
          <w:rFonts w:hint="eastAsia"/>
          <w:noProof/>
        </w:rPr>
        <w:lastRenderedPageBreak/>
        <w:drawing>
          <wp:inline distT="0" distB="0" distL="0" distR="0" wp14:anchorId="7A1022D1" wp14:editId="58149A4B">
            <wp:extent cx="5486400" cy="3657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73" w:rsidRDefault="00091A73" w:rsidP="00091A73">
      <w:pPr>
        <w:jc w:val="center"/>
      </w:pPr>
      <w:r>
        <w:rPr>
          <w:rFonts w:ascii="Times New Roman" w:hAnsi="Times New Roman" w:cs="Times New Roman"/>
          <w:sz w:val="24"/>
          <w:szCs w:val="24"/>
        </w:rPr>
        <w:t>Supplementary Figure 5</w:t>
      </w:r>
      <w:r w:rsidRPr="00091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Sensitivity analysis of EPA intervention on SBP</w:t>
      </w:r>
    </w:p>
    <w:p w:rsidR="00091A73" w:rsidRPr="00091A73" w:rsidRDefault="00091A73" w:rsidP="00091A73"/>
    <w:p w:rsidR="00091A73" w:rsidRDefault="00091A73" w:rsidP="00091A73">
      <w:r w:rsidRPr="0085267B">
        <w:rPr>
          <w:rFonts w:hint="eastAsia"/>
          <w:noProof/>
        </w:rPr>
        <w:drawing>
          <wp:inline distT="0" distB="0" distL="0" distR="0" wp14:anchorId="29701E84" wp14:editId="4D4F7DAD">
            <wp:extent cx="5486400" cy="3657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73" w:rsidRDefault="00091A73" w:rsidP="00091A73">
      <w:pPr>
        <w:jc w:val="center"/>
      </w:pPr>
      <w:r>
        <w:rPr>
          <w:rFonts w:ascii="Times New Roman" w:hAnsi="Times New Roman" w:cs="Times New Roman"/>
          <w:sz w:val="24"/>
          <w:szCs w:val="24"/>
        </w:rPr>
        <w:t>Supplementary Figure 6</w:t>
      </w:r>
      <w:r w:rsidRPr="00091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Sensitivity analysis of EPA intervention on DBP</w:t>
      </w:r>
    </w:p>
    <w:p w:rsidR="00091A73" w:rsidRPr="00091A73" w:rsidRDefault="00091A73" w:rsidP="00091A73"/>
    <w:p w:rsidR="00091A73" w:rsidRDefault="00091A73" w:rsidP="00091A73">
      <w:r w:rsidRPr="0085267B">
        <w:rPr>
          <w:rFonts w:hint="eastAsia"/>
          <w:noProof/>
        </w:rPr>
        <w:lastRenderedPageBreak/>
        <w:drawing>
          <wp:inline distT="0" distB="0" distL="0" distR="0" wp14:anchorId="7D9539E0" wp14:editId="60DA3305">
            <wp:extent cx="5274310" cy="3516207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73" w:rsidRDefault="00091A73" w:rsidP="00451F49">
      <w:r>
        <w:rPr>
          <w:rFonts w:ascii="Times New Roman" w:hAnsi="Times New Roman" w:cs="Times New Roman"/>
          <w:sz w:val="24"/>
          <w:szCs w:val="24"/>
        </w:rPr>
        <w:t>Supplementary Figure 7</w:t>
      </w:r>
      <w:r w:rsidRPr="00091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Sensitivity analysis of EPA intervention on CRP</w:t>
      </w:r>
      <w:r w:rsidR="00451F49">
        <w:rPr>
          <w:rFonts w:ascii="Times New Roman" w:hAnsi="Times New Roman" w:cs="Times New Roman"/>
          <w:sz w:val="24"/>
          <w:szCs w:val="24"/>
        </w:rPr>
        <w:t xml:space="preserve"> concentration</w:t>
      </w:r>
    </w:p>
    <w:p w:rsidR="00091A73" w:rsidRDefault="00091A73" w:rsidP="00091A73">
      <w:r w:rsidRPr="0085267B">
        <w:rPr>
          <w:rFonts w:hint="eastAsia"/>
          <w:noProof/>
        </w:rPr>
        <w:drawing>
          <wp:inline distT="0" distB="0" distL="0" distR="0" wp14:anchorId="2DE42F58" wp14:editId="25F9055B">
            <wp:extent cx="5274310" cy="3516207"/>
            <wp:effectExtent l="0" t="0" r="2540" b="825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73" w:rsidRDefault="00091A73" w:rsidP="00451F49">
      <w:r>
        <w:rPr>
          <w:rFonts w:ascii="Times New Roman" w:hAnsi="Times New Roman" w:cs="Times New Roman"/>
          <w:sz w:val="24"/>
          <w:szCs w:val="24"/>
        </w:rPr>
        <w:t>Supplementary Figure 8</w:t>
      </w:r>
      <w:r w:rsidRPr="00091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Sensitivity analysis of EPA intervention on TNF-α concentration</w:t>
      </w:r>
    </w:p>
    <w:p w:rsidR="00091A73" w:rsidRDefault="00091A73" w:rsidP="00451F49">
      <w:r w:rsidRPr="00286469">
        <w:rPr>
          <w:rFonts w:hint="eastAsia"/>
          <w:noProof/>
        </w:rPr>
        <w:lastRenderedPageBreak/>
        <w:drawing>
          <wp:inline distT="0" distB="0" distL="0" distR="0" wp14:anchorId="5D4F4B59" wp14:editId="460A86A0">
            <wp:extent cx="5274310" cy="3516207"/>
            <wp:effectExtent l="0" t="0" r="2540" b="825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Supplementary Figure 9</w:t>
      </w:r>
      <w:r w:rsidRPr="00091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Sensitivity analysis of EPA intervention on IL-6 concentration</w:t>
      </w:r>
    </w:p>
    <w:p w:rsidR="00091A73" w:rsidRPr="00091A73" w:rsidRDefault="00091A73" w:rsidP="00091A73"/>
    <w:p w:rsidR="00091A73" w:rsidRDefault="00091A73" w:rsidP="00091A73">
      <w:r w:rsidRPr="007802F8">
        <w:rPr>
          <w:rFonts w:hint="eastAsia"/>
          <w:noProof/>
        </w:rPr>
        <w:drawing>
          <wp:inline distT="0" distB="0" distL="0" distR="0" wp14:anchorId="1CDB742E" wp14:editId="2A04CA33">
            <wp:extent cx="5274310" cy="3516207"/>
            <wp:effectExtent l="0" t="0" r="2540" b="825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73" w:rsidRDefault="00091A73" w:rsidP="00091A73">
      <w:r>
        <w:rPr>
          <w:rFonts w:ascii="Times New Roman" w:hAnsi="Times New Roman" w:cs="Times New Roman"/>
          <w:sz w:val="24"/>
          <w:szCs w:val="24"/>
        </w:rPr>
        <w:t>Supplementary Figure 10</w:t>
      </w:r>
      <w:r w:rsidRPr="00091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Sensitivity analysis of DHA intervention on SBP</w:t>
      </w:r>
      <w:r w:rsidRPr="007802F8">
        <w:rPr>
          <w:rFonts w:hint="eastAsia"/>
          <w:noProof/>
        </w:rPr>
        <w:lastRenderedPageBreak/>
        <w:drawing>
          <wp:inline distT="0" distB="0" distL="0" distR="0" wp14:anchorId="14CDD6EE" wp14:editId="37BB181E">
            <wp:extent cx="5274310" cy="3516207"/>
            <wp:effectExtent l="0" t="0" r="2540" b="825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73" w:rsidRDefault="00091A73" w:rsidP="00091A73">
      <w:r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451F49">
        <w:rPr>
          <w:rFonts w:ascii="Times New Roman" w:hAnsi="Times New Roman" w:cs="Times New Roman"/>
          <w:sz w:val="24"/>
          <w:szCs w:val="24"/>
        </w:rPr>
        <w:t>11</w:t>
      </w:r>
      <w:r w:rsidRPr="00091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Sensitivity analysis of DHA intervention on DBP</w:t>
      </w:r>
      <w:r w:rsidRPr="0010007C">
        <w:rPr>
          <w:rFonts w:hint="eastAsia"/>
          <w:noProof/>
        </w:rPr>
        <w:t xml:space="preserve"> </w:t>
      </w:r>
      <w:r w:rsidRPr="0010007C">
        <w:rPr>
          <w:rFonts w:hint="eastAsia"/>
          <w:noProof/>
        </w:rPr>
        <w:drawing>
          <wp:inline distT="0" distB="0" distL="0" distR="0" wp14:anchorId="1F98FE75" wp14:editId="4B6693E3">
            <wp:extent cx="5274310" cy="3516207"/>
            <wp:effectExtent l="0" t="0" r="2540" b="825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73" w:rsidRPr="00451F49" w:rsidRDefault="00451F49" w:rsidP="00091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12</w:t>
      </w:r>
      <w:r w:rsidRPr="00451F49">
        <w:rPr>
          <w:rFonts w:ascii="Times New Roman" w:hAnsi="Times New Roman" w:cs="Times New Roman"/>
          <w:sz w:val="24"/>
          <w:szCs w:val="24"/>
        </w:rPr>
        <w:t>. Sensitivity ana</w:t>
      </w:r>
      <w:r>
        <w:rPr>
          <w:rFonts w:ascii="Times New Roman" w:hAnsi="Times New Roman" w:cs="Times New Roman"/>
          <w:sz w:val="24"/>
          <w:szCs w:val="24"/>
        </w:rPr>
        <w:t>lysis of DHA intervention on CRP concentration</w:t>
      </w:r>
    </w:p>
    <w:p w:rsidR="00091A73" w:rsidRDefault="00091A73" w:rsidP="00091A73">
      <w:r w:rsidRPr="00514C35">
        <w:rPr>
          <w:rFonts w:hint="eastAsia"/>
          <w:noProof/>
        </w:rPr>
        <w:lastRenderedPageBreak/>
        <w:drawing>
          <wp:inline distT="0" distB="0" distL="0" distR="0" wp14:anchorId="39444CF3" wp14:editId="0C48C5D2">
            <wp:extent cx="5274310" cy="3516207"/>
            <wp:effectExtent l="0" t="0" r="2540" b="825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49" w:rsidRPr="00451F49" w:rsidRDefault="00451F49" w:rsidP="00451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13</w:t>
      </w:r>
      <w:r w:rsidRPr="00451F49">
        <w:rPr>
          <w:rFonts w:ascii="Times New Roman" w:hAnsi="Times New Roman" w:cs="Times New Roman"/>
          <w:sz w:val="24"/>
          <w:szCs w:val="24"/>
        </w:rPr>
        <w:t>. Sensitivity ana</w:t>
      </w:r>
      <w:r>
        <w:rPr>
          <w:rFonts w:ascii="Times New Roman" w:hAnsi="Times New Roman" w:cs="Times New Roman"/>
          <w:sz w:val="24"/>
          <w:szCs w:val="24"/>
        </w:rPr>
        <w:t>lysis of DHA intervention on TNF-α concentration</w:t>
      </w:r>
    </w:p>
    <w:p w:rsidR="00091A73" w:rsidRPr="00451F49" w:rsidRDefault="00091A73" w:rsidP="00091A73"/>
    <w:p w:rsidR="00091A73" w:rsidRDefault="00091A73" w:rsidP="00091A73">
      <w:r w:rsidRPr="00514C35">
        <w:rPr>
          <w:rFonts w:hint="eastAsia"/>
          <w:noProof/>
        </w:rPr>
        <w:drawing>
          <wp:inline distT="0" distB="0" distL="0" distR="0" wp14:anchorId="5ED9BDF6" wp14:editId="62597ACE">
            <wp:extent cx="5274310" cy="3516207"/>
            <wp:effectExtent l="0" t="0" r="2540" b="825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49" w:rsidRPr="00451F49" w:rsidRDefault="00451F49" w:rsidP="00451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14</w:t>
      </w:r>
      <w:r w:rsidRPr="00451F49">
        <w:rPr>
          <w:rFonts w:ascii="Times New Roman" w:hAnsi="Times New Roman" w:cs="Times New Roman"/>
          <w:sz w:val="24"/>
          <w:szCs w:val="24"/>
        </w:rPr>
        <w:t>. Sensitivity ana</w:t>
      </w:r>
      <w:r>
        <w:rPr>
          <w:rFonts w:ascii="Times New Roman" w:hAnsi="Times New Roman" w:cs="Times New Roman"/>
          <w:sz w:val="24"/>
          <w:szCs w:val="24"/>
        </w:rPr>
        <w:t>lysis of DHA intervention on IL-6 concentration</w:t>
      </w:r>
    </w:p>
    <w:p w:rsidR="00091A73" w:rsidRDefault="00091A73"/>
    <w:p w:rsidR="00C8573F" w:rsidRDefault="00C8573F"/>
    <w:p w:rsidR="00C8573F" w:rsidRDefault="00C8573F"/>
    <w:p w:rsidR="00C8573F" w:rsidRDefault="00C8573F" w:rsidP="00C8573F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Search strategy</w:t>
      </w:r>
      <w:r>
        <w:rPr>
          <w:rFonts w:ascii="Times New Roman" w:hAnsi="Times New Roman" w:cs="Times New Roman"/>
          <w:sz w:val="24"/>
          <w:szCs w:val="24"/>
        </w:rPr>
        <w:t xml:space="preserve"> of the present study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82"/>
      </w:tblGrid>
      <w:tr w:rsidR="00C8573F" w:rsidTr="006D7614">
        <w:trPr>
          <w:trHeight w:val="90"/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1. eicosapentaenoic acid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2. EPA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3. docosahexaenoic acid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4. DHA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5. (1 OR 2 OR 3 OR 4 OR)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6. blood pressure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7. BP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8. systolic blood pressure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9. SBP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10. diastolic blood pressure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11. DBP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12. C-reactive protein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13. CRP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14. interleukin 6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15. IL-6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16. tumor necrosis factor alpha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17. TNF-α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18. interleukin</w:t>
            </w:r>
          </w:p>
        </w:tc>
      </w:tr>
      <w:tr w:rsidR="00C8573F" w:rsidTr="006D7614">
        <w:trPr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19. inflammation</w:t>
            </w:r>
          </w:p>
        </w:tc>
      </w:tr>
      <w:tr w:rsidR="00C8573F" w:rsidTr="006D7614">
        <w:trPr>
          <w:trHeight w:val="646"/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20. (6 OR 7 OR 8 OR 9 OR 10 OR 11 OR 12 OR 12 OR 13 OR 14 OR 15 OR 16 OR 17 OR 18 OR 19 OR)</w:t>
            </w:r>
          </w:p>
        </w:tc>
      </w:tr>
      <w:tr w:rsidR="00C8573F" w:rsidTr="006D7614">
        <w:trPr>
          <w:trHeight w:val="161"/>
          <w:jc w:val="center"/>
        </w:trPr>
        <w:tc>
          <w:tcPr>
            <w:tcW w:w="5382" w:type="dxa"/>
            <w:vAlign w:val="center"/>
          </w:tcPr>
          <w:p w:rsidR="00C8573F" w:rsidRPr="0056553B" w:rsidRDefault="00C8573F" w:rsidP="006D7614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56553B">
              <w:rPr>
                <w:rFonts w:ascii="Times New Roman" w:eastAsia="宋体" w:hAnsi="Times New Roman" w:cs="Times New Roman"/>
                <w:sz w:val="24"/>
                <w:szCs w:val="20"/>
              </w:rPr>
              <w:t>21. 5 and 20</w:t>
            </w:r>
          </w:p>
        </w:tc>
      </w:tr>
    </w:tbl>
    <w:p w:rsidR="00C8573F" w:rsidRDefault="00C8573F" w:rsidP="00C85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73F" w:rsidRPr="00451F49" w:rsidRDefault="00C8573F">
      <w:pPr>
        <w:rPr>
          <w:rFonts w:hint="eastAsia"/>
        </w:rPr>
      </w:pPr>
    </w:p>
    <w:sectPr w:rsidR="00C8573F" w:rsidRPr="00451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63" w:rsidRDefault="00374B63" w:rsidP="00091A73">
      <w:r>
        <w:separator/>
      </w:r>
    </w:p>
  </w:endnote>
  <w:endnote w:type="continuationSeparator" w:id="0">
    <w:p w:rsidR="00374B63" w:rsidRDefault="00374B63" w:rsidP="0009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63" w:rsidRDefault="00374B63" w:rsidP="00091A73">
      <w:r>
        <w:separator/>
      </w:r>
    </w:p>
  </w:footnote>
  <w:footnote w:type="continuationSeparator" w:id="0">
    <w:p w:rsidR="00374B63" w:rsidRDefault="00374B63" w:rsidP="0009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EB"/>
    <w:rsid w:val="00091A73"/>
    <w:rsid w:val="001F6CEB"/>
    <w:rsid w:val="00374B63"/>
    <w:rsid w:val="00451F49"/>
    <w:rsid w:val="004F4841"/>
    <w:rsid w:val="0076149C"/>
    <w:rsid w:val="008A63A6"/>
    <w:rsid w:val="008F1719"/>
    <w:rsid w:val="00AF6B20"/>
    <w:rsid w:val="00B1070D"/>
    <w:rsid w:val="00BA7FC2"/>
    <w:rsid w:val="00C8573F"/>
    <w:rsid w:val="00E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8C643-4FD4-4FD1-A481-A59F8C48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A73"/>
    <w:rPr>
      <w:sz w:val="18"/>
      <w:szCs w:val="18"/>
    </w:rPr>
  </w:style>
  <w:style w:type="table" w:styleId="a5">
    <w:name w:val="Table Grid"/>
    <w:basedOn w:val="a1"/>
    <w:uiPriority w:val="39"/>
    <w:rsid w:val="00C8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郭 晓飞</cp:lastModifiedBy>
  <cp:revision>7</cp:revision>
  <dcterms:created xsi:type="dcterms:W3CDTF">2018-06-17T13:14:00Z</dcterms:created>
  <dcterms:modified xsi:type="dcterms:W3CDTF">2018-06-17T13:20:00Z</dcterms:modified>
</cp:coreProperties>
</file>