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6" w:rsidRPr="00FB38BC" w:rsidRDefault="00FB38BC" w:rsidP="00FB38B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38BC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677B3D">
        <w:rPr>
          <w:rFonts w:ascii="Times New Roman" w:hAnsi="Times New Roman" w:cs="Times New Roman" w:hint="eastAsia"/>
          <w:b/>
          <w:sz w:val="24"/>
          <w:szCs w:val="24"/>
        </w:rPr>
        <w:t>3</w:t>
      </w:r>
      <w:bookmarkStart w:id="0" w:name="_GoBack"/>
      <w:bookmarkEnd w:id="0"/>
      <w:r w:rsidR="00E6705C">
        <w:rPr>
          <w:rFonts w:ascii="Times New Roman" w:hAnsi="Times New Roman" w:cs="Times New Roman"/>
          <w:b/>
          <w:kern w:val="0"/>
          <w:sz w:val="24"/>
          <w:szCs w:val="24"/>
        </w:rPr>
        <w:t>:</w:t>
      </w:r>
      <w:r w:rsidRPr="00FB38BC">
        <w:rPr>
          <w:rFonts w:ascii="Times New Roman" w:hAnsi="Times New Roman" w:cs="Times New Roman"/>
          <w:b/>
          <w:sz w:val="24"/>
          <w:szCs w:val="24"/>
        </w:rPr>
        <w:t xml:space="preserve"> Phylogenetic classification of </w:t>
      </w:r>
      <w:r w:rsidR="0043635B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4C1ED1" w:rsidRPr="004C1ED1">
        <w:rPr>
          <w:rFonts w:ascii="Times New Roman" w:hAnsi="Times New Roman" w:cs="Times New Roman"/>
          <w:b/>
          <w:sz w:val="24"/>
          <w:szCs w:val="24"/>
        </w:rPr>
        <w:t>ukaryota</w:t>
      </w:r>
      <w:r w:rsidRPr="00FB38BC">
        <w:rPr>
          <w:rFonts w:ascii="Times New Roman" w:hAnsi="Times New Roman" w:cs="Times New Roman"/>
          <w:b/>
          <w:sz w:val="24"/>
          <w:szCs w:val="24"/>
        </w:rPr>
        <w:t xml:space="preserve"> in the Amur tiger metagenome</w:t>
      </w:r>
      <w:r w:rsidR="00E670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41"/>
        <w:gridCol w:w="2552"/>
        <w:gridCol w:w="2701"/>
        <w:gridCol w:w="2104"/>
        <w:gridCol w:w="3186"/>
        <w:gridCol w:w="1190"/>
      </w:tblGrid>
      <w:tr w:rsidR="00A73C46" w:rsidRPr="00A73C46" w:rsidTr="00C67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A73C46" w:rsidRPr="00A73C46" w:rsidRDefault="00A73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Phylum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A73C46" w:rsidRPr="00A73C46" w:rsidRDefault="00A73C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Class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A73C46" w:rsidRPr="00A73C46" w:rsidRDefault="00A73C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Order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A73C46" w:rsidRPr="00A73C46" w:rsidRDefault="00A73C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Genus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A73C46" w:rsidRPr="00A73C46" w:rsidRDefault="00A73C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Species</w:t>
            </w:r>
          </w:p>
        </w:tc>
        <w:tc>
          <w:tcPr>
            <w:tcW w:w="1190" w:type="dxa"/>
            <w:shd w:val="clear" w:color="auto" w:fill="FFFFFF" w:themeFill="background1"/>
            <w:noWrap/>
            <w:hideMark/>
          </w:tcPr>
          <w:p w:rsidR="00A73C46" w:rsidRPr="00C67425" w:rsidRDefault="00A73C46" w:rsidP="00C674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sz w:val="20"/>
                <w:szCs w:val="20"/>
              </w:rPr>
              <w:t>ptg*</w:t>
            </w:r>
          </w:p>
          <w:p w:rsidR="00A73C46" w:rsidRPr="00C67425" w:rsidRDefault="00A73C46" w:rsidP="00C674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C67425" w:rsidRPr="00A73C46" w:rsidTr="002D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Ascomycota</w:t>
            </w:r>
          </w:p>
        </w:tc>
        <w:tc>
          <w:tcPr>
            <w:tcW w:w="2720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Eurotiomycetes</w:t>
            </w:r>
          </w:p>
        </w:tc>
        <w:tc>
          <w:tcPr>
            <w:tcW w:w="2880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Chaetothyriales</w:t>
            </w:r>
          </w:p>
        </w:tc>
        <w:tc>
          <w:tcPr>
            <w:tcW w:w="2240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Exophiala</w:t>
            </w:r>
          </w:p>
        </w:tc>
        <w:tc>
          <w:tcPr>
            <w:tcW w:w="3400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Exophiala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oligosperma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0.00003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Eurotiales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Aspergillus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Aspergillus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flavus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0.00006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Onygenales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Paracoccidioides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Paracoccidioides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sp.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'lutzii'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0.00005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Trichophyton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Trichophyton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tonsurans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0.01007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Leotiomycetes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Leotiomycetes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noname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Pseudogymnoascus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Pseudogymnoascus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pannorum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0.00205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Orbiliomycetes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Orbiliales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Orbilia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Arthrobotrys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oligospora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0.00003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Saccharomycetes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Saccharomycetales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Cyberlindnera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Cyberlindnera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fabianii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0.00001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Debaryomyces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Debaryomyces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hansenii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0.00004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Kuraishia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Kuraishia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capsulata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0.00003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Sordariomycetes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Hypocreales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Beauveria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Beauveria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bassiana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0.00002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Basidiomycota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Agaricomycetes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Agaricales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Fistulina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Fistulina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hepatica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0.00002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Moniliophthora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Moniliophthora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perniciosa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0.00005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Pleurotus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Pleurotus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ostreatus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0.00004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Schizophyllum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Schizophyllum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commune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0.00001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Boletales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Pisolithus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Pisolithus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microcarpus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0.00002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Polyporales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Gelatoporia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Gelatoporia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subvermispora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0.00001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Sebacinales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Serendipita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Serendipita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vermifera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0.00009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Exobasidiomycetes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Georgefischeriales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Tilletiaria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Tilletiaria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anomala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0.00005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Malasseziomycetes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Malasseziales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Malassezia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Malassezia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sympodialis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0.00002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Pucciniomycetes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Pucciniales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Puccinia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Puccinia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graminis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0.00008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Tremellomycetes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Tremellales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Filobasidiella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Cryptococcus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gattii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0.00002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Ustilaginomycetes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Ustilaginales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Pseudozyma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Pseudozyma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brasiliensis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0.00004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Pseudozyma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flocculosa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0.00004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Sporisorium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Sporisorium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reilianum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0.00006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Ustilago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Ustilago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maydis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0.00025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Blastocladiomycota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Blastocladiomycetes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Blastocladiales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Blastocladiella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Blastocladiella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emersonii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0.00009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Chytridiomycota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Chytridiomycetes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Rhizophydiales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Batrachochytrium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Batrachochytrium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dendrobatidis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0.00002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Cryptomycota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Cryptomycota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noname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Cryptomycota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noname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Rozella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Rozella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allomycis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0.00008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Eukaryota</w:t>
            </w:r>
            <w:r w:rsidR="007F693D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noname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Eukaryota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noname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Kickxellales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Spiromyces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Spiromyces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aspiralis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0.00003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Mortierellales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Mortierella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Mortierella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verticillata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0.00003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Mucorales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Absidia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Absidia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idahoensis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0.00003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Lichtheimia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Lichtheimia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corymbifera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0.00008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Mucor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Mucor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ambiguus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0.00004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Parasitella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Parasitella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parasitica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0.00003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Rhizopus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Rhizopus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microsporus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0.00015 </w:t>
            </w:r>
          </w:p>
        </w:tc>
      </w:tr>
      <w:tr w:rsidR="00C67425" w:rsidRPr="00A73C46" w:rsidTr="00C674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Glomeromycota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Glomeromycetes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Glomerales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Rhizophagus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Rhizophagus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irregularis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0.00026 </w:t>
            </w:r>
          </w:p>
        </w:tc>
      </w:tr>
      <w:tr w:rsidR="00C67425" w:rsidRPr="00A73C46" w:rsidTr="00C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Microsporidia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Microsporidia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noname</w:t>
            </w:r>
          </w:p>
        </w:tc>
        <w:tc>
          <w:tcPr>
            <w:tcW w:w="2701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Microsporidia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noname</w:t>
            </w:r>
          </w:p>
        </w:tc>
        <w:tc>
          <w:tcPr>
            <w:tcW w:w="2104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Mitosporidium</w:t>
            </w:r>
          </w:p>
        </w:tc>
        <w:tc>
          <w:tcPr>
            <w:tcW w:w="3186" w:type="dxa"/>
            <w:shd w:val="clear" w:color="auto" w:fill="FFFFFF" w:themeFill="background1"/>
            <w:noWrap/>
            <w:hideMark/>
          </w:tcPr>
          <w:p w:rsidR="00C67425" w:rsidRPr="00A73C46" w:rsidRDefault="00C6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Mitosporidium</w:t>
            </w:r>
            <w:r w:rsidR="007F693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73C46">
              <w:rPr>
                <w:rFonts w:ascii="Times New Roman" w:hAnsi="Times New Roman" w:cs="Times New Roman" w:hint="eastAsia"/>
                <w:sz w:val="20"/>
                <w:szCs w:val="20"/>
              </w:rPr>
              <w:t>daphniae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:rsidR="00C67425" w:rsidRPr="00C67425" w:rsidRDefault="00C67425" w:rsidP="00C674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67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0.00008 </w:t>
            </w:r>
          </w:p>
        </w:tc>
      </w:tr>
    </w:tbl>
    <w:p w:rsidR="00393575" w:rsidRPr="00FB38BC" w:rsidRDefault="00FB38BC">
      <w:pPr>
        <w:rPr>
          <w:rFonts w:ascii="Times New Roman" w:hAnsi="Times New Roman" w:cs="Times New Roman"/>
          <w:sz w:val="20"/>
          <w:szCs w:val="20"/>
        </w:rPr>
      </w:pPr>
      <w:r w:rsidRPr="00FB38BC">
        <w:rPr>
          <w:rFonts w:ascii="Times New Roman" w:hAnsi="Times New Roman" w:cs="Times New Roman"/>
          <w:sz w:val="20"/>
          <w:szCs w:val="20"/>
        </w:rPr>
        <w:t xml:space="preserve">* Percentage of sequences identified in metagenome of </w:t>
      </w:r>
      <w:r>
        <w:rPr>
          <w:rFonts w:ascii="Times New Roman" w:hAnsi="Times New Roman" w:cs="Times New Roman" w:hint="eastAsia"/>
          <w:sz w:val="20"/>
          <w:szCs w:val="20"/>
        </w:rPr>
        <w:t>Amur tiger</w:t>
      </w:r>
      <w:r w:rsidRPr="00FB38BC">
        <w:rPr>
          <w:rFonts w:ascii="Times New Roman" w:hAnsi="Times New Roman" w:cs="Times New Roman"/>
          <w:sz w:val="20"/>
          <w:szCs w:val="20"/>
        </w:rPr>
        <w:t>.</w:t>
      </w:r>
    </w:p>
    <w:sectPr w:rsidR="00393575" w:rsidRPr="00FB38BC" w:rsidSect="00FB38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32" w:rsidRDefault="00F20F32" w:rsidP="00393575">
      <w:r>
        <w:separator/>
      </w:r>
    </w:p>
  </w:endnote>
  <w:endnote w:type="continuationSeparator" w:id="0">
    <w:p w:rsidR="00F20F32" w:rsidRDefault="00F20F32" w:rsidP="0039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32" w:rsidRDefault="00F20F32" w:rsidP="00393575">
      <w:r>
        <w:separator/>
      </w:r>
    </w:p>
  </w:footnote>
  <w:footnote w:type="continuationSeparator" w:id="0">
    <w:p w:rsidR="00F20F32" w:rsidRDefault="00F20F32" w:rsidP="0039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04"/>
    <w:rsid w:val="00393575"/>
    <w:rsid w:val="003E3F1C"/>
    <w:rsid w:val="0043635B"/>
    <w:rsid w:val="0049627D"/>
    <w:rsid w:val="004C1ED1"/>
    <w:rsid w:val="005247A3"/>
    <w:rsid w:val="00557196"/>
    <w:rsid w:val="0058420F"/>
    <w:rsid w:val="00664C4F"/>
    <w:rsid w:val="00677B3D"/>
    <w:rsid w:val="007F693D"/>
    <w:rsid w:val="00857A04"/>
    <w:rsid w:val="008C7DF6"/>
    <w:rsid w:val="00A73C46"/>
    <w:rsid w:val="00C67425"/>
    <w:rsid w:val="00E6705C"/>
    <w:rsid w:val="00E80238"/>
    <w:rsid w:val="00F20F32"/>
    <w:rsid w:val="00F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575"/>
    <w:rPr>
      <w:sz w:val="18"/>
      <w:szCs w:val="18"/>
    </w:rPr>
  </w:style>
  <w:style w:type="table" w:styleId="a5">
    <w:name w:val="Table Grid"/>
    <w:basedOn w:val="a1"/>
    <w:uiPriority w:val="59"/>
    <w:rsid w:val="00FB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FB38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575"/>
    <w:rPr>
      <w:sz w:val="18"/>
      <w:szCs w:val="18"/>
    </w:rPr>
  </w:style>
  <w:style w:type="table" w:styleId="a5">
    <w:name w:val="Table Grid"/>
    <w:basedOn w:val="a1"/>
    <w:uiPriority w:val="59"/>
    <w:rsid w:val="00FB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FB38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hefengping</dc:creator>
  <cp:keywords/>
  <dc:description/>
  <cp:lastModifiedBy>hefengping</cp:lastModifiedBy>
  <cp:revision>10</cp:revision>
  <dcterms:created xsi:type="dcterms:W3CDTF">2017-10-06T08:17:00Z</dcterms:created>
  <dcterms:modified xsi:type="dcterms:W3CDTF">2018-05-03T08:45:00Z</dcterms:modified>
</cp:coreProperties>
</file>