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D06653" w14:textId="77777777" w:rsidR="00E514A2" w:rsidRDefault="00B62C86">
      <w:r>
        <w:t xml:space="preserve">Supplemental </w:t>
      </w:r>
      <w:r w:rsidR="00E514A2">
        <w:t xml:space="preserve">Tables and </w:t>
      </w:r>
      <w:r>
        <w:t>Figures</w:t>
      </w:r>
    </w:p>
    <w:p w14:paraId="3DF23BBE" w14:textId="77777777" w:rsidR="00E514A2" w:rsidRDefault="00E514A2">
      <w:r>
        <w:t>Table S1</w:t>
      </w:r>
      <w:r w:rsidR="007E4DC7">
        <w:t xml:space="preserve">. </w:t>
      </w:r>
      <w:r w:rsidR="007E4DC7" w:rsidRPr="007E4DC7">
        <w:rPr>
          <w:b/>
          <w:i/>
        </w:rPr>
        <w:t>eRpL22-like</w:t>
      </w:r>
      <w:r w:rsidR="00ED57DD">
        <w:rPr>
          <w:b/>
        </w:rPr>
        <w:t xml:space="preserve"> k</w:t>
      </w:r>
      <w:r w:rsidR="007E4DC7" w:rsidRPr="007E4DC7">
        <w:rPr>
          <w:b/>
        </w:rPr>
        <w:t>nockout phenotypes</w:t>
      </w:r>
      <w:r w:rsidR="007E4DC7">
        <w:rPr>
          <w:b/>
        </w:rPr>
        <w:t xml:space="preserve"> after heat shock (HS)</w:t>
      </w:r>
    </w:p>
    <w:tbl>
      <w:tblPr>
        <w:tblStyle w:val="TableGrid"/>
        <w:tblW w:w="0" w:type="auto"/>
        <w:tblLook w:val="04A0" w:firstRow="1" w:lastRow="0" w:firstColumn="1" w:lastColumn="0" w:noHBand="0" w:noVBand="1"/>
      </w:tblPr>
      <w:tblGrid>
        <w:gridCol w:w="1525"/>
        <w:gridCol w:w="1710"/>
        <w:gridCol w:w="1890"/>
        <w:gridCol w:w="3960"/>
      </w:tblGrid>
      <w:tr w:rsidR="00F81751" w14:paraId="5D616B93" w14:textId="77777777" w:rsidTr="00651B3D">
        <w:tc>
          <w:tcPr>
            <w:tcW w:w="1525" w:type="dxa"/>
          </w:tcPr>
          <w:p w14:paraId="10EACDB4" w14:textId="6F40BCE8" w:rsidR="00F81751" w:rsidRPr="00651B3D" w:rsidRDefault="00F81751" w:rsidP="00F81751">
            <w:pPr>
              <w:jc w:val="center"/>
              <w:rPr>
                <w:b/>
              </w:rPr>
            </w:pPr>
            <w:r w:rsidRPr="00651B3D">
              <w:rPr>
                <w:b/>
              </w:rPr>
              <w:t>Genotype</w:t>
            </w:r>
          </w:p>
        </w:tc>
        <w:tc>
          <w:tcPr>
            <w:tcW w:w="1710" w:type="dxa"/>
          </w:tcPr>
          <w:p w14:paraId="1AE23887" w14:textId="76ECE7EF" w:rsidR="00F81751" w:rsidRPr="00651B3D" w:rsidRDefault="00F81751" w:rsidP="00F81751">
            <w:pPr>
              <w:jc w:val="center"/>
              <w:rPr>
                <w:b/>
              </w:rPr>
            </w:pPr>
            <w:r w:rsidRPr="00651B3D">
              <w:rPr>
                <w:b/>
              </w:rPr>
              <w:t>Time of HS after egg laying</w:t>
            </w:r>
          </w:p>
        </w:tc>
        <w:tc>
          <w:tcPr>
            <w:tcW w:w="1890" w:type="dxa"/>
          </w:tcPr>
          <w:p w14:paraId="739F471E" w14:textId="5A4DCB03" w:rsidR="00F81751" w:rsidRPr="00651B3D" w:rsidRDefault="00F81751" w:rsidP="00F81751">
            <w:pPr>
              <w:jc w:val="center"/>
              <w:rPr>
                <w:b/>
              </w:rPr>
            </w:pPr>
            <w:r w:rsidRPr="00651B3D">
              <w:rPr>
                <w:b/>
              </w:rPr>
              <w:t># of heat-shocked embryos</w:t>
            </w:r>
          </w:p>
        </w:tc>
        <w:tc>
          <w:tcPr>
            <w:tcW w:w="3960" w:type="dxa"/>
          </w:tcPr>
          <w:p w14:paraId="40782CF4" w14:textId="329F8260" w:rsidR="00F81751" w:rsidRPr="00651B3D" w:rsidRDefault="00F81751" w:rsidP="00F81751">
            <w:pPr>
              <w:jc w:val="center"/>
              <w:rPr>
                <w:b/>
              </w:rPr>
            </w:pPr>
            <w:r w:rsidRPr="00651B3D">
              <w:rPr>
                <w:b/>
              </w:rPr>
              <w:t>Phenotypes</w:t>
            </w:r>
          </w:p>
        </w:tc>
      </w:tr>
      <w:tr w:rsidR="00F81751" w14:paraId="63D45867" w14:textId="77777777" w:rsidTr="00651B3D">
        <w:tc>
          <w:tcPr>
            <w:tcW w:w="1525" w:type="dxa"/>
          </w:tcPr>
          <w:p w14:paraId="7D68C58F" w14:textId="7F379BA2" w:rsidR="00F81751" w:rsidRDefault="00F81751" w:rsidP="00F81751">
            <w:pPr>
              <w:jc w:val="center"/>
            </w:pPr>
            <w:r>
              <w:t>CKO; HS-FLP/+</w:t>
            </w:r>
          </w:p>
        </w:tc>
        <w:tc>
          <w:tcPr>
            <w:tcW w:w="1710" w:type="dxa"/>
          </w:tcPr>
          <w:p w14:paraId="376FF304" w14:textId="12B1C610" w:rsidR="00F81751" w:rsidRDefault="00F81751" w:rsidP="00F81751">
            <w:pPr>
              <w:jc w:val="center"/>
            </w:pPr>
            <w:r>
              <w:t>1 hour</w:t>
            </w:r>
          </w:p>
        </w:tc>
        <w:tc>
          <w:tcPr>
            <w:tcW w:w="1890" w:type="dxa"/>
          </w:tcPr>
          <w:p w14:paraId="5CCAA1DD" w14:textId="569EB5F0" w:rsidR="00F81751" w:rsidRDefault="00F81751" w:rsidP="00F81751">
            <w:pPr>
              <w:jc w:val="center"/>
            </w:pPr>
            <w:r>
              <w:t>16</w:t>
            </w:r>
          </w:p>
        </w:tc>
        <w:tc>
          <w:tcPr>
            <w:tcW w:w="3960" w:type="dxa"/>
          </w:tcPr>
          <w:p w14:paraId="64B08B14" w14:textId="7648EE7A" w:rsidR="00F81751" w:rsidRDefault="00F81751" w:rsidP="00F81751">
            <w:r>
              <w:t>Embryonic lethality</w:t>
            </w:r>
          </w:p>
        </w:tc>
      </w:tr>
      <w:tr w:rsidR="00F81751" w14:paraId="189865A1" w14:textId="77777777" w:rsidTr="00651B3D">
        <w:tc>
          <w:tcPr>
            <w:tcW w:w="1525" w:type="dxa"/>
          </w:tcPr>
          <w:p w14:paraId="645054F6" w14:textId="77777777" w:rsidR="00F81751" w:rsidRDefault="00F81751" w:rsidP="00F81751"/>
        </w:tc>
        <w:tc>
          <w:tcPr>
            <w:tcW w:w="1710" w:type="dxa"/>
          </w:tcPr>
          <w:p w14:paraId="78D850A2" w14:textId="77777777" w:rsidR="00F81751" w:rsidRDefault="00F81751" w:rsidP="00F81751"/>
        </w:tc>
        <w:tc>
          <w:tcPr>
            <w:tcW w:w="1890" w:type="dxa"/>
          </w:tcPr>
          <w:p w14:paraId="1D9A4CF1" w14:textId="60EAE616" w:rsidR="00F81751" w:rsidRDefault="00F81751" w:rsidP="00F81751">
            <w:pPr>
              <w:jc w:val="center"/>
            </w:pPr>
            <w:r>
              <w:t>2</w:t>
            </w:r>
          </w:p>
        </w:tc>
        <w:tc>
          <w:tcPr>
            <w:tcW w:w="3960" w:type="dxa"/>
          </w:tcPr>
          <w:p w14:paraId="43867738" w14:textId="75DE4BDD" w:rsidR="00F81751" w:rsidRDefault="00F81751" w:rsidP="00F81751">
            <w:r>
              <w:t>L1 lethality</w:t>
            </w:r>
          </w:p>
        </w:tc>
      </w:tr>
      <w:tr w:rsidR="00F81751" w14:paraId="183272F0" w14:textId="77777777" w:rsidTr="00651B3D">
        <w:tc>
          <w:tcPr>
            <w:tcW w:w="1525" w:type="dxa"/>
          </w:tcPr>
          <w:p w14:paraId="297F9380" w14:textId="77777777" w:rsidR="00F81751" w:rsidRDefault="00F81751" w:rsidP="00F81751"/>
        </w:tc>
        <w:tc>
          <w:tcPr>
            <w:tcW w:w="1710" w:type="dxa"/>
          </w:tcPr>
          <w:p w14:paraId="1E4A7051" w14:textId="77777777" w:rsidR="00F81751" w:rsidRDefault="00F81751" w:rsidP="00F81751"/>
        </w:tc>
        <w:tc>
          <w:tcPr>
            <w:tcW w:w="1890" w:type="dxa"/>
          </w:tcPr>
          <w:p w14:paraId="28C38C99" w14:textId="70A9BCAD" w:rsidR="00F81751" w:rsidRDefault="00F81751" w:rsidP="00F81751">
            <w:pPr>
              <w:jc w:val="center"/>
            </w:pPr>
            <w:r>
              <w:t>1</w:t>
            </w:r>
          </w:p>
        </w:tc>
        <w:tc>
          <w:tcPr>
            <w:tcW w:w="3960" w:type="dxa"/>
          </w:tcPr>
          <w:p w14:paraId="70F593C2" w14:textId="45639CA5" w:rsidR="00F81751" w:rsidRDefault="00F81751" w:rsidP="00F81751">
            <w:r w:rsidRPr="002E79DA">
              <w:t>Developmental arrest in L1-like stage, defects in tracheal branching and growth, comparatively smaller Malpighian tubules</w:t>
            </w:r>
          </w:p>
        </w:tc>
      </w:tr>
      <w:tr w:rsidR="00F81751" w14:paraId="4A63B508" w14:textId="77777777" w:rsidTr="00651B3D">
        <w:tc>
          <w:tcPr>
            <w:tcW w:w="1525" w:type="dxa"/>
          </w:tcPr>
          <w:p w14:paraId="62702598" w14:textId="77777777" w:rsidR="00F81751" w:rsidRDefault="00F81751" w:rsidP="00F81751"/>
        </w:tc>
        <w:tc>
          <w:tcPr>
            <w:tcW w:w="1710" w:type="dxa"/>
          </w:tcPr>
          <w:p w14:paraId="035F3235" w14:textId="77777777" w:rsidR="00F81751" w:rsidRDefault="00F81751" w:rsidP="00F81751"/>
        </w:tc>
        <w:tc>
          <w:tcPr>
            <w:tcW w:w="1890" w:type="dxa"/>
          </w:tcPr>
          <w:p w14:paraId="7615C3A3" w14:textId="7740B397" w:rsidR="00F81751" w:rsidRDefault="00F81751" w:rsidP="00F81751">
            <w:pPr>
              <w:jc w:val="center"/>
            </w:pPr>
            <w:r>
              <w:t>1</w:t>
            </w:r>
          </w:p>
        </w:tc>
        <w:tc>
          <w:tcPr>
            <w:tcW w:w="3960" w:type="dxa"/>
          </w:tcPr>
          <w:p w14:paraId="3BFF40BF" w14:textId="319E12DC" w:rsidR="00F81751" w:rsidRDefault="00F81751" w:rsidP="00F81751">
            <w:r w:rsidRPr="002E79DA">
              <w:t>Midpupal lethality, male genitalia defor</w:t>
            </w:r>
            <w:r>
              <w:t>mation, gut development defects</w:t>
            </w:r>
          </w:p>
        </w:tc>
      </w:tr>
      <w:tr w:rsidR="00F81751" w14:paraId="2F08CED5" w14:textId="77777777" w:rsidTr="00651B3D">
        <w:tc>
          <w:tcPr>
            <w:tcW w:w="1525" w:type="dxa"/>
          </w:tcPr>
          <w:p w14:paraId="6E24BEFB" w14:textId="77777777" w:rsidR="00F81751" w:rsidRDefault="00F81751" w:rsidP="00F81751"/>
        </w:tc>
        <w:tc>
          <w:tcPr>
            <w:tcW w:w="1710" w:type="dxa"/>
          </w:tcPr>
          <w:p w14:paraId="12BFA38A" w14:textId="77777777" w:rsidR="00F81751" w:rsidRDefault="00F81751" w:rsidP="00F81751"/>
        </w:tc>
        <w:tc>
          <w:tcPr>
            <w:tcW w:w="1890" w:type="dxa"/>
          </w:tcPr>
          <w:p w14:paraId="5CF19E74" w14:textId="5A94E38B" w:rsidR="00F81751" w:rsidRDefault="00F81751" w:rsidP="00F81751">
            <w:pPr>
              <w:jc w:val="center"/>
            </w:pPr>
            <w:r>
              <w:t>1</w:t>
            </w:r>
          </w:p>
        </w:tc>
        <w:tc>
          <w:tcPr>
            <w:tcW w:w="3960" w:type="dxa"/>
          </w:tcPr>
          <w:p w14:paraId="3C58A042" w14:textId="72944FA6" w:rsidR="00F81751" w:rsidRPr="002E79DA" w:rsidRDefault="00F81751" w:rsidP="00CF5C77">
            <w:r w:rsidRPr="002E79DA">
              <w:t>Early adult lethality (within 24h post-</w:t>
            </w:r>
            <w:r>
              <w:t>eclosure</w:t>
            </w:r>
            <w:r w:rsidRPr="002E79DA">
              <w:t>), tissue (bristles, midgut, eye) death, larval mobility defects</w:t>
            </w:r>
          </w:p>
        </w:tc>
      </w:tr>
      <w:tr w:rsidR="00F81751" w14:paraId="1EE6F019" w14:textId="77777777" w:rsidTr="00651B3D">
        <w:tc>
          <w:tcPr>
            <w:tcW w:w="1525" w:type="dxa"/>
          </w:tcPr>
          <w:p w14:paraId="7FF38676" w14:textId="77777777" w:rsidR="00F81751" w:rsidRDefault="00F81751" w:rsidP="00F81751"/>
        </w:tc>
        <w:tc>
          <w:tcPr>
            <w:tcW w:w="1710" w:type="dxa"/>
          </w:tcPr>
          <w:p w14:paraId="3C7A48D7" w14:textId="785F42F8" w:rsidR="00F81751" w:rsidRDefault="00F81751" w:rsidP="00F81751">
            <w:pPr>
              <w:jc w:val="center"/>
            </w:pPr>
          </w:p>
        </w:tc>
        <w:tc>
          <w:tcPr>
            <w:tcW w:w="1890" w:type="dxa"/>
          </w:tcPr>
          <w:p w14:paraId="3A493034" w14:textId="04377C2B" w:rsidR="00F81751" w:rsidRDefault="00F81751" w:rsidP="00F81751">
            <w:pPr>
              <w:jc w:val="center"/>
            </w:pPr>
            <w:r>
              <w:t>1</w:t>
            </w:r>
          </w:p>
        </w:tc>
        <w:tc>
          <w:tcPr>
            <w:tcW w:w="3960" w:type="dxa"/>
          </w:tcPr>
          <w:p w14:paraId="24CB1B66" w14:textId="3EC079F5" w:rsidR="00F81751" w:rsidRPr="002E79DA" w:rsidRDefault="00F81751" w:rsidP="00F81751">
            <w:r>
              <w:t xml:space="preserve">Eye </w:t>
            </w:r>
            <w:r w:rsidR="00A22672">
              <w:t xml:space="preserve">bristle </w:t>
            </w:r>
            <w:r>
              <w:t>defects</w:t>
            </w:r>
            <w:r w:rsidR="00FE675B">
              <w:t xml:space="preserve"> in </w:t>
            </w:r>
            <w:r w:rsidR="00CF5C77">
              <w:t xml:space="preserve">adult </w:t>
            </w:r>
            <w:r w:rsidR="00FE675B">
              <w:t>female</w:t>
            </w:r>
          </w:p>
        </w:tc>
      </w:tr>
      <w:tr w:rsidR="00F81751" w14:paraId="72F1B3E6" w14:textId="77777777" w:rsidTr="00651B3D">
        <w:tc>
          <w:tcPr>
            <w:tcW w:w="1525" w:type="dxa"/>
          </w:tcPr>
          <w:p w14:paraId="1C95B2F8" w14:textId="77777777" w:rsidR="00F81751" w:rsidRDefault="00F81751" w:rsidP="00F81751"/>
        </w:tc>
        <w:tc>
          <w:tcPr>
            <w:tcW w:w="1710" w:type="dxa"/>
          </w:tcPr>
          <w:p w14:paraId="35FF9D4D" w14:textId="691E0E79" w:rsidR="00F81751" w:rsidRDefault="00F81751" w:rsidP="00F81751">
            <w:r>
              <w:t>24-36 hours</w:t>
            </w:r>
          </w:p>
        </w:tc>
        <w:tc>
          <w:tcPr>
            <w:tcW w:w="1890" w:type="dxa"/>
          </w:tcPr>
          <w:p w14:paraId="2A425835" w14:textId="3E0CFDB3" w:rsidR="00F81751" w:rsidRDefault="00F81751" w:rsidP="00F81751">
            <w:pPr>
              <w:jc w:val="center"/>
            </w:pPr>
            <w:r>
              <w:t>15</w:t>
            </w:r>
          </w:p>
        </w:tc>
        <w:tc>
          <w:tcPr>
            <w:tcW w:w="3960" w:type="dxa"/>
          </w:tcPr>
          <w:p w14:paraId="57DDCC41" w14:textId="136D84DC" w:rsidR="00F81751" w:rsidRDefault="00F81751" w:rsidP="00F81751">
            <w:r>
              <w:t>Lethality</w:t>
            </w:r>
          </w:p>
        </w:tc>
      </w:tr>
      <w:tr w:rsidR="00F81751" w14:paraId="6625D8D5" w14:textId="77777777" w:rsidTr="00651B3D">
        <w:tc>
          <w:tcPr>
            <w:tcW w:w="1525" w:type="dxa"/>
          </w:tcPr>
          <w:p w14:paraId="3D8F7A09" w14:textId="77777777" w:rsidR="00F81751" w:rsidRDefault="00F81751" w:rsidP="00F81751"/>
        </w:tc>
        <w:tc>
          <w:tcPr>
            <w:tcW w:w="1710" w:type="dxa"/>
          </w:tcPr>
          <w:p w14:paraId="4449924C" w14:textId="77777777" w:rsidR="00F81751" w:rsidRDefault="00F81751" w:rsidP="00F81751"/>
        </w:tc>
        <w:tc>
          <w:tcPr>
            <w:tcW w:w="1890" w:type="dxa"/>
          </w:tcPr>
          <w:p w14:paraId="557E3E15" w14:textId="5CB638FF" w:rsidR="00F81751" w:rsidRPr="00B51439" w:rsidRDefault="00F81751" w:rsidP="00F81751">
            <w:pPr>
              <w:jc w:val="center"/>
              <w:rPr>
                <w:vertAlign w:val="superscript"/>
              </w:rPr>
            </w:pPr>
            <w:r>
              <w:t>1</w:t>
            </w:r>
          </w:p>
        </w:tc>
        <w:tc>
          <w:tcPr>
            <w:tcW w:w="3960" w:type="dxa"/>
          </w:tcPr>
          <w:p w14:paraId="2E3EC1EC" w14:textId="77777777" w:rsidR="00F81751" w:rsidRPr="008A01EE" w:rsidRDefault="00F81751" w:rsidP="00F81751">
            <w:r w:rsidRPr="008A01EE">
              <w:t xml:space="preserve">Severe </w:t>
            </w:r>
            <w:r>
              <w:t xml:space="preserve">testis/seminal vesicle </w:t>
            </w:r>
            <w:r w:rsidRPr="008A01EE">
              <w:t>defects</w:t>
            </w:r>
            <w:r>
              <w:t>; sterile</w:t>
            </w:r>
          </w:p>
          <w:p w14:paraId="6720889D" w14:textId="55B57B0F" w:rsidR="00F81751" w:rsidRPr="008A01EE" w:rsidRDefault="00F81751" w:rsidP="00F81751"/>
        </w:tc>
      </w:tr>
      <w:tr w:rsidR="00F81751" w14:paraId="5333F752" w14:textId="77777777" w:rsidTr="00651B3D">
        <w:tc>
          <w:tcPr>
            <w:tcW w:w="1525" w:type="dxa"/>
          </w:tcPr>
          <w:p w14:paraId="54FC4F80" w14:textId="77777777" w:rsidR="00F81751" w:rsidRDefault="00F81751" w:rsidP="00F81751"/>
        </w:tc>
        <w:tc>
          <w:tcPr>
            <w:tcW w:w="1710" w:type="dxa"/>
          </w:tcPr>
          <w:p w14:paraId="6E82BF75" w14:textId="77777777" w:rsidR="00F81751" w:rsidRDefault="00F81751" w:rsidP="00F81751"/>
        </w:tc>
        <w:tc>
          <w:tcPr>
            <w:tcW w:w="1890" w:type="dxa"/>
          </w:tcPr>
          <w:p w14:paraId="28F7E32B" w14:textId="42D34845" w:rsidR="00F81751" w:rsidRDefault="00F81751" w:rsidP="00F81751">
            <w:pPr>
              <w:jc w:val="center"/>
            </w:pPr>
            <w:r>
              <w:t>1</w:t>
            </w:r>
          </w:p>
        </w:tc>
        <w:tc>
          <w:tcPr>
            <w:tcW w:w="3960" w:type="dxa"/>
          </w:tcPr>
          <w:p w14:paraId="48D29F3E" w14:textId="0F0416C0" w:rsidR="00F81751" w:rsidRDefault="00F81751" w:rsidP="00F81751">
            <w:r>
              <w:t>Ovary defects including egg chamber polarity defects; not sterile</w:t>
            </w:r>
          </w:p>
        </w:tc>
      </w:tr>
      <w:tr w:rsidR="00F81751" w14:paraId="1D9D1D2D" w14:textId="77777777" w:rsidTr="00651B3D">
        <w:tc>
          <w:tcPr>
            <w:tcW w:w="1525" w:type="dxa"/>
          </w:tcPr>
          <w:p w14:paraId="0BA3F0EA" w14:textId="77777777" w:rsidR="00F81751" w:rsidRDefault="00F81751" w:rsidP="00F81751"/>
        </w:tc>
        <w:tc>
          <w:tcPr>
            <w:tcW w:w="1710" w:type="dxa"/>
          </w:tcPr>
          <w:p w14:paraId="2B5DF89B" w14:textId="2AE98277" w:rsidR="00F81751" w:rsidRDefault="00F81751" w:rsidP="00F81751">
            <w:pPr>
              <w:jc w:val="center"/>
            </w:pPr>
          </w:p>
        </w:tc>
        <w:tc>
          <w:tcPr>
            <w:tcW w:w="1890" w:type="dxa"/>
          </w:tcPr>
          <w:p w14:paraId="4F17239B" w14:textId="17B10704" w:rsidR="00F81751" w:rsidRDefault="00F81751" w:rsidP="00F81751">
            <w:pPr>
              <w:jc w:val="center"/>
            </w:pPr>
            <w:r>
              <w:t>*3</w:t>
            </w:r>
          </w:p>
        </w:tc>
        <w:tc>
          <w:tcPr>
            <w:tcW w:w="3960" w:type="dxa"/>
          </w:tcPr>
          <w:p w14:paraId="45BDCE38" w14:textId="6E652C65" w:rsidR="00F81751" w:rsidRDefault="00F81751" w:rsidP="00F81751">
            <w:r>
              <w:t>Normal gonad development</w:t>
            </w:r>
          </w:p>
        </w:tc>
      </w:tr>
      <w:tr w:rsidR="00F81751" w14:paraId="397B854A" w14:textId="77777777" w:rsidTr="00651B3D">
        <w:tc>
          <w:tcPr>
            <w:tcW w:w="1525" w:type="dxa"/>
          </w:tcPr>
          <w:p w14:paraId="2F75113A" w14:textId="3A6521BE" w:rsidR="00F81751" w:rsidRDefault="00F81751" w:rsidP="00F81751">
            <w:pPr>
              <w:jc w:val="center"/>
            </w:pPr>
          </w:p>
        </w:tc>
        <w:tc>
          <w:tcPr>
            <w:tcW w:w="1710" w:type="dxa"/>
          </w:tcPr>
          <w:p w14:paraId="3922BBA8" w14:textId="3B5A7764" w:rsidR="00F81751" w:rsidRDefault="00F81751" w:rsidP="00F81751">
            <w:pPr>
              <w:jc w:val="center"/>
            </w:pPr>
            <w:r>
              <w:t>48-60 hours</w:t>
            </w:r>
          </w:p>
        </w:tc>
        <w:tc>
          <w:tcPr>
            <w:tcW w:w="1890" w:type="dxa"/>
          </w:tcPr>
          <w:p w14:paraId="0485F0DB" w14:textId="429CF2E1" w:rsidR="00F81751" w:rsidRDefault="00F81751" w:rsidP="00F81751">
            <w:pPr>
              <w:jc w:val="center"/>
            </w:pPr>
            <w:r>
              <w:t>12</w:t>
            </w:r>
          </w:p>
        </w:tc>
        <w:tc>
          <w:tcPr>
            <w:tcW w:w="3960" w:type="dxa"/>
          </w:tcPr>
          <w:p w14:paraId="2175A65A" w14:textId="1F40E563" w:rsidR="00F81751" w:rsidRDefault="00F81751" w:rsidP="00F81751">
            <w:r>
              <w:t>Normal gonad development; sporadic rough eye</w:t>
            </w:r>
          </w:p>
        </w:tc>
      </w:tr>
      <w:tr w:rsidR="00F81751" w14:paraId="1132E7DB" w14:textId="77777777" w:rsidTr="00651B3D">
        <w:tc>
          <w:tcPr>
            <w:tcW w:w="1525" w:type="dxa"/>
          </w:tcPr>
          <w:p w14:paraId="52B5435F" w14:textId="17ACCC6D" w:rsidR="00F81751" w:rsidRDefault="00F81751" w:rsidP="00F81751">
            <w:r>
              <w:t>Wildtype</w:t>
            </w:r>
          </w:p>
        </w:tc>
        <w:tc>
          <w:tcPr>
            <w:tcW w:w="1710" w:type="dxa"/>
          </w:tcPr>
          <w:p w14:paraId="0EE66509" w14:textId="5B2B33AF" w:rsidR="00F81751" w:rsidRDefault="00F81751" w:rsidP="00F81751">
            <w:r>
              <w:t>1 hour</w:t>
            </w:r>
          </w:p>
        </w:tc>
        <w:tc>
          <w:tcPr>
            <w:tcW w:w="1890" w:type="dxa"/>
          </w:tcPr>
          <w:p w14:paraId="37BED5B9" w14:textId="4CE35878" w:rsidR="00F81751" w:rsidRDefault="00F81751" w:rsidP="00F81751">
            <w:pPr>
              <w:jc w:val="center"/>
            </w:pPr>
            <w:r>
              <w:t>35</w:t>
            </w:r>
          </w:p>
        </w:tc>
        <w:tc>
          <w:tcPr>
            <w:tcW w:w="3960" w:type="dxa"/>
          </w:tcPr>
          <w:p w14:paraId="2F19F0AD" w14:textId="6ADC4529" w:rsidR="00F81751" w:rsidRDefault="00F81751" w:rsidP="00F81751">
            <w:r>
              <w:t>Embryonic lethality</w:t>
            </w:r>
          </w:p>
        </w:tc>
      </w:tr>
      <w:tr w:rsidR="00F81751" w14:paraId="133BD679" w14:textId="77777777" w:rsidTr="00651B3D">
        <w:tc>
          <w:tcPr>
            <w:tcW w:w="1525" w:type="dxa"/>
          </w:tcPr>
          <w:p w14:paraId="68F56937" w14:textId="77777777" w:rsidR="00F81751" w:rsidRDefault="00F81751" w:rsidP="00F81751"/>
        </w:tc>
        <w:tc>
          <w:tcPr>
            <w:tcW w:w="1710" w:type="dxa"/>
          </w:tcPr>
          <w:p w14:paraId="29D246B6" w14:textId="1F56325A" w:rsidR="00F81751" w:rsidRDefault="00F81751" w:rsidP="00F81751">
            <w:pPr>
              <w:jc w:val="center"/>
            </w:pPr>
          </w:p>
        </w:tc>
        <w:tc>
          <w:tcPr>
            <w:tcW w:w="1890" w:type="dxa"/>
          </w:tcPr>
          <w:p w14:paraId="02EF84E5" w14:textId="665EACD7" w:rsidR="00F81751" w:rsidRDefault="00F81751" w:rsidP="00F81751">
            <w:pPr>
              <w:jc w:val="center"/>
            </w:pPr>
            <w:r>
              <w:t>16</w:t>
            </w:r>
          </w:p>
        </w:tc>
        <w:tc>
          <w:tcPr>
            <w:tcW w:w="3960" w:type="dxa"/>
          </w:tcPr>
          <w:p w14:paraId="39C9F153" w14:textId="44FCC7DC" w:rsidR="00F81751" w:rsidRDefault="00F81751" w:rsidP="00F81751">
            <w:r>
              <w:t>Wildtype</w:t>
            </w:r>
          </w:p>
        </w:tc>
      </w:tr>
      <w:tr w:rsidR="00F81751" w14:paraId="22A841DA" w14:textId="77777777" w:rsidTr="00651B3D">
        <w:tc>
          <w:tcPr>
            <w:tcW w:w="1525" w:type="dxa"/>
          </w:tcPr>
          <w:p w14:paraId="799F97DA" w14:textId="77777777" w:rsidR="00F81751" w:rsidRDefault="00F81751" w:rsidP="00F81751"/>
        </w:tc>
        <w:tc>
          <w:tcPr>
            <w:tcW w:w="1710" w:type="dxa"/>
          </w:tcPr>
          <w:p w14:paraId="7A91735D" w14:textId="308C2C33" w:rsidR="00F81751" w:rsidRDefault="00F81751" w:rsidP="00F81751">
            <w:r>
              <w:t>24-36 hours</w:t>
            </w:r>
          </w:p>
        </w:tc>
        <w:tc>
          <w:tcPr>
            <w:tcW w:w="1890" w:type="dxa"/>
          </w:tcPr>
          <w:p w14:paraId="3903A9A7" w14:textId="66394E74" w:rsidR="00F81751" w:rsidRDefault="00F81751" w:rsidP="00F81751">
            <w:pPr>
              <w:jc w:val="center"/>
            </w:pPr>
            <w:r>
              <w:t>35</w:t>
            </w:r>
          </w:p>
        </w:tc>
        <w:tc>
          <w:tcPr>
            <w:tcW w:w="3960" w:type="dxa"/>
          </w:tcPr>
          <w:p w14:paraId="5C9030AD" w14:textId="39978CE9" w:rsidR="00F81751" w:rsidRDefault="00F81751" w:rsidP="00F81751">
            <w:r>
              <w:t>Lethality</w:t>
            </w:r>
          </w:p>
        </w:tc>
      </w:tr>
      <w:tr w:rsidR="00F81751" w14:paraId="7A64C700" w14:textId="77777777" w:rsidTr="00651B3D">
        <w:tc>
          <w:tcPr>
            <w:tcW w:w="1525" w:type="dxa"/>
          </w:tcPr>
          <w:p w14:paraId="2BF31C57" w14:textId="77777777" w:rsidR="00F81751" w:rsidRDefault="00F81751" w:rsidP="00F81751"/>
        </w:tc>
        <w:tc>
          <w:tcPr>
            <w:tcW w:w="1710" w:type="dxa"/>
          </w:tcPr>
          <w:p w14:paraId="28930EC6" w14:textId="0605A043" w:rsidR="00F81751" w:rsidRDefault="00F81751" w:rsidP="00F81751">
            <w:pPr>
              <w:jc w:val="center"/>
            </w:pPr>
          </w:p>
        </w:tc>
        <w:tc>
          <w:tcPr>
            <w:tcW w:w="1890" w:type="dxa"/>
          </w:tcPr>
          <w:p w14:paraId="2CAA7B40" w14:textId="156BDC90" w:rsidR="00F81751" w:rsidRDefault="00F81751" w:rsidP="00F81751">
            <w:pPr>
              <w:jc w:val="center"/>
            </w:pPr>
            <w:r>
              <w:t>62</w:t>
            </w:r>
          </w:p>
        </w:tc>
        <w:tc>
          <w:tcPr>
            <w:tcW w:w="3960" w:type="dxa"/>
          </w:tcPr>
          <w:p w14:paraId="23471E5E" w14:textId="281BB1D4" w:rsidR="00F81751" w:rsidRDefault="00F81751" w:rsidP="00F81751">
            <w:r>
              <w:t>Wildtype</w:t>
            </w:r>
          </w:p>
        </w:tc>
      </w:tr>
    </w:tbl>
    <w:p w14:paraId="07333673" w14:textId="77777777" w:rsidR="004B2273" w:rsidRDefault="00B51439" w:rsidP="00E620E4">
      <w:pPr>
        <w:pStyle w:val="ListParagraph"/>
        <w:numPr>
          <w:ilvl w:val="0"/>
          <w:numId w:val="1"/>
        </w:numPr>
      </w:pPr>
      <w:r>
        <w:t xml:space="preserve">*Timing of </w:t>
      </w:r>
      <w:r w:rsidR="007E4DC7">
        <w:t>HS</w:t>
      </w:r>
      <w:r>
        <w:t xml:space="preserve"> was likely later in the 24-36 hour window.</w:t>
      </w:r>
    </w:p>
    <w:p w14:paraId="52BC9F89" w14:textId="77777777" w:rsidR="004B2273" w:rsidRDefault="004B2273"/>
    <w:tbl>
      <w:tblPr>
        <w:tblStyle w:val="TableGrid"/>
        <w:tblpPr w:leftFromText="180" w:rightFromText="180" w:vertAnchor="page" w:horzAnchor="margin" w:tblpY="10889"/>
        <w:tblW w:w="0" w:type="auto"/>
        <w:tblLook w:val="04A0" w:firstRow="1" w:lastRow="0" w:firstColumn="1" w:lastColumn="0" w:noHBand="0" w:noVBand="1"/>
      </w:tblPr>
      <w:tblGrid>
        <w:gridCol w:w="3415"/>
        <w:gridCol w:w="3150"/>
        <w:gridCol w:w="2785"/>
      </w:tblGrid>
      <w:tr w:rsidR="002477D4" w14:paraId="10665727" w14:textId="77777777" w:rsidTr="002477D4">
        <w:tc>
          <w:tcPr>
            <w:tcW w:w="3415" w:type="dxa"/>
          </w:tcPr>
          <w:p w14:paraId="0B25C5EF" w14:textId="77777777" w:rsidR="002477D4" w:rsidRPr="00651B3D" w:rsidRDefault="002477D4" w:rsidP="002477D4">
            <w:pPr>
              <w:rPr>
                <w:b/>
              </w:rPr>
            </w:pPr>
            <w:r w:rsidRPr="00651B3D">
              <w:rPr>
                <w:b/>
              </w:rPr>
              <w:t>Genotype</w:t>
            </w:r>
          </w:p>
        </w:tc>
        <w:tc>
          <w:tcPr>
            <w:tcW w:w="3150" w:type="dxa"/>
          </w:tcPr>
          <w:p w14:paraId="43272064" w14:textId="77777777" w:rsidR="002477D4" w:rsidRPr="00651B3D" w:rsidRDefault="002477D4" w:rsidP="002477D4">
            <w:pPr>
              <w:rPr>
                <w:b/>
              </w:rPr>
            </w:pPr>
            <w:r w:rsidRPr="00651B3D">
              <w:rPr>
                <w:b/>
              </w:rPr>
              <w:t>Length measurements (μm)</w:t>
            </w:r>
          </w:p>
        </w:tc>
        <w:tc>
          <w:tcPr>
            <w:tcW w:w="2785" w:type="dxa"/>
          </w:tcPr>
          <w:p w14:paraId="4F126981" w14:textId="77777777" w:rsidR="002477D4" w:rsidRPr="00651B3D" w:rsidRDefault="002477D4" w:rsidP="002477D4">
            <w:pPr>
              <w:rPr>
                <w:b/>
              </w:rPr>
            </w:pPr>
            <w:r w:rsidRPr="00651B3D">
              <w:rPr>
                <w:b/>
              </w:rPr>
              <w:t>Average length (μm)</w:t>
            </w:r>
          </w:p>
        </w:tc>
      </w:tr>
      <w:tr w:rsidR="002477D4" w14:paraId="10F2C3A1" w14:textId="77777777" w:rsidTr="002477D4">
        <w:tc>
          <w:tcPr>
            <w:tcW w:w="3415" w:type="dxa"/>
          </w:tcPr>
          <w:p w14:paraId="412A2C1D" w14:textId="77777777" w:rsidR="002477D4" w:rsidRDefault="002477D4" w:rsidP="002477D4">
            <w:r>
              <w:t>Wildtype (3 larvae)</w:t>
            </w:r>
          </w:p>
        </w:tc>
        <w:tc>
          <w:tcPr>
            <w:tcW w:w="3150" w:type="dxa"/>
          </w:tcPr>
          <w:p w14:paraId="09EB302D" w14:textId="77777777" w:rsidR="002477D4" w:rsidRDefault="002477D4" w:rsidP="002477D4">
            <w:r>
              <w:t>2398.2, 2564.6, 3021.2</w:t>
            </w:r>
          </w:p>
        </w:tc>
        <w:tc>
          <w:tcPr>
            <w:tcW w:w="2785" w:type="dxa"/>
          </w:tcPr>
          <w:p w14:paraId="1EA3E772" w14:textId="77777777" w:rsidR="002477D4" w:rsidRDefault="002477D4" w:rsidP="002477D4">
            <w:r>
              <w:t>2661.3</w:t>
            </w:r>
          </w:p>
        </w:tc>
      </w:tr>
      <w:tr w:rsidR="002477D4" w14:paraId="5B4A937A" w14:textId="77777777" w:rsidTr="002477D4">
        <w:tc>
          <w:tcPr>
            <w:tcW w:w="3415" w:type="dxa"/>
          </w:tcPr>
          <w:p w14:paraId="4C47A857" w14:textId="77777777" w:rsidR="002477D4" w:rsidRDefault="002477D4" w:rsidP="002477D4">
            <w:r>
              <w:t>Wildtype with heat shock (1 larva)</w:t>
            </w:r>
          </w:p>
        </w:tc>
        <w:tc>
          <w:tcPr>
            <w:tcW w:w="3150" w:type="dxa"/>
          </w:tcPr>
          <w:p w14:paraId="7411FBED" w14:textId="77777777" w:rsidR="002477D4" w:rsidRDefault="002477D4" w:rsidP="002477D4">
            <w:r>
              <w:t>3525.9</w:t>
            </w:r>
          </w:p>
        </w:tc>
        <w:tc>
          <w:tcPr>
            <w:tcW w:w="2785" w:type="dxa"/>
          </w:tcPr>
          <w:p w14:paraId="70FAA9A2" w14:textId="77777777" w:rsidR="002477D4" w:rsidRDefault="002477D4" w:rsidP="002477D4"/>
        </w:tc>
      </w:tr>
      <w:tr w:rsidR="002477D4" w14:paraId="117CC761" w14:textId="77777777" w:rsidTr="002477D4">
        <w:tc>
          <w:tcPr>
            <w:tcW w:w="3415" w:type="dxa"/>
          </w:tcPr>
          <w:p w14:paraId="57089140" w14:textId="77777777" w:rsidR="002477D4" w:rsidRDefault="002477D4" w:rsidP="002477D4">
            <w:r>
              <w:t>CKO (2 larvae)</w:t>
            </w:r>
          </w:p>
        </w:tc>
        <w:tc>
          <w:tcPr>
            <w:tcW w:w="3150" w:type="dxa"/>
          </w:tcPr>
          <w:p w14:paraId="7EB92D98" w14:textId="77777777" w:rsidR="002477D4" w:rsidRDefault="002477D4" w:rsidP="002477D4">
            <w:r>
              <w:t>2493.5, 2341.6</w:t>
            </w:r>
          </w:p>
        </w:tc>
        <w:tc>
          <w:tcPr>
            <w:tcW w:w="2785" w:type="dxa"/>
          </w:tcPr>
          <w:p w14:paraId="21172F42" w14:textId="77777777" w:rsidR="002477D4" w:rsidRDefault="002477D4" w:rsidP="002477D4">
            <w:r>
              <w:t>2417.5</w:t>
            </w:r>
          </w:p>
        </w:tc>
      </w:tr>
      <w:tr w:rsidR="002477D4" w14:paraId="76B7BFB3" w14:textId="77777777" w:rsidTr="002477D4">
        <w:tc>
          <w:tcPr>
            <w:tcW w:w="3415" w:type="dxa"/>
          </w:tcPr>
          <w:p w14:paraId="7AF983E4" w14:textId="77777777" w:rsidR="002477D4" w:rsidRDefault="002477D4" w:rsidP="002477D4">
            <w:r>
              <w:t>CKO with heat shock (1 larva)</w:t>
            </w:r>
          </w:p>
        </w:tc>
        <w:tc>
          <w:tcPr>
            <w:tcW w:w="3150" w:type="dxa"/>
          </w:tcPr>
          <w:p w14:paraId="5145AFBF" w14:textId="77777777" w:rsidR="002477D4" w:rsidRDefault="002477D4" w:rsidP="002477D4">
            <w:r>
              <w:t>707.1</w:t>
            </w:r>
          </w:p>
        </w:tc>
        <w:tc>
          <w:tcPr>
            <w:tcW w:w="2785" w:type="dxa"/>
          </w:tcPr>
          <w:p w14:paraId="79741E35" w14:textId="77777777" w:rsidR="002477D4" w:rsidRDefault="002477D4" w:rsidP="002477D4"/>
        </w:tc>
      </w:tr>
    </w:tbl>
    <w:p w14:paraId="07D72470" w14:textId="02423E53" w:rsidR="002477D4" w:rsidRPr="00651B3D" w:rsidRDefault="002477D4" w:rsidP="002477D4">
      <w:pPr>
        <w:spacing w:before="100" w:beforeAutospacing="1" w:after="100" w:afterAutospacing="1" w:line="240" w:lineRule="auto"/>
        <w:rPr>
          <w:rFonts w:ascii="Calibri" w:eastAsia="Calibri" w:hAnsi="Calibri" w:cs="Times New Roman"/>
        </w:rPr>
      </w:pPr>
      <w:r>
        <w:rPr>
          <w:rFonts w:ascii="Calibri" w:eastAsia="Calibri" w:hAnsi="Calibri" w:cs="Times New Roman"/>
        </w:rPr>
        <w:t xml:space="preserve"> Table S2. </w:t>
      </w:r>
      <w:r w:rsidRPr="00651B3D">
        <w:rPr>
          <w:rFonts w:ascii="Calibri" w:eastAsia="Calibri" w:hAnsi="Calibri" w:cs="Times New Roman"/>
        </w:rPr>
        <w:t xml:space="preserve">Larval length measurements </w:t>
      </w:r>
      <w:r>
        <w:rPr>
          <w:rFonts w:ascii="Calibri" w:eastAsia="Calibri" w:hAnsi="Calibri" w:cs="Times New Roman"/>
        </w:rPr>
        <w:t>for F</w:t>
      </w:r>
      <w:r w:rsidRPr="00651B3D">
        <w:rPr>
          <w:rFonts w:ascii="Calibri" w:eastAsia="Calibri" w:hAnsi="Calibri" w:cs="Times New Roman"/>
        </w:rPr>
        <w:t>igure 2</w:t>
      </w:r>
    </w:p>
    <w:p w14:paraId="294128BB" w14:textId="77777777" w:rsidR="004B2273" w:rsidRDefault="004B2273"/>
    <w:p w14:paraId="43C45F3B" w14:textId="77777777" w:rsidR="004B2273" w:rsidRDefault="004B2273"/>
    <w:p w14:paraId="5F863758" w14:textId="77777777" w:rsidR="004B2273" w:rsidRDefault="004B2273"/>
    <w:p w14:paraId="3B060DCD" w14:textId="77777777" w:rsidR="00B62C86" w:rsidRDefault="00B62C86"/>
    <w:p w14:paraId="724C3B59" w14:textId="77777777" w:rsidR="00E514A2" w:rsidRDefault="00E514A2"/>
    <w:p w14:paraId="718DC947" w14:textId="77777777" w:rsidR="00E514A2" w:rsidRDefault="00E514A2"/>
    <w:p w14:paraId="344F2B1F" w14:textId="77777777" w:rsidR="00E514A2" w:rsidRDefault="00E514A2"/>
    <w:p w14:paraId="5C361F73" w14:textId="2EDA4D72" w:rsidR="00BC6A0E" w:rsidRPr="009A1711" w:rsidRDefault="00BC6A0E" w:rsidP="00BC6A0E">
      <w:pPr>
        <w:rPr>
          <w:rFonts w:ascii="Microsoft Sans Serif" w:hAnsi="Microsoft Sans Serif" w:cs="Microsoft Sans Serif"/>
          <w:b/>
          <w:sz w:val="18"/>
          <w:szCs w:val="18"/>
        </w:rPr>
      </w:pPr>
      <w:r w:rsidRPr="009A1711">
        <w:rPr>
          <w:rFonts w:ascii="Microsoft Sans Serif" w:hAnsi="Microsoft Sans Serif" w:cs="Microsoft Sans Serif"/>
          <w:b/>
          <w:sz w:val="18"/>
          <w:szCs w:val="18"/>
        </w:rPr>
        <w:t xml:space="preserve">Table </w:t>
      </w:r>
      <w:r>
        <w:rPr>
          <w:rFonts w:ascii="Microsoft Sans Serif" w:hAnsi="Microsoft Sans Serif" w:cs="Microsoft Sans Serif"/>
          <w:b/>
          <w:sz w:val="18"/>
          <w:szCs w:val="18"/>
        </w:rPr>
        <w:t>S3</w:t>
      </w:r>
      <w:r w:rsidRPr="009A1711">
        <w:rPr>
          <w:rFonts w:ascii="Microsoft Sans Serif" w:hAnsi="Microsoft Sans Serif" w:cs="Microsoft Sans Serif"/>
          <w:b/>
          <w:sz w:val="18"/>
          <w:szCs w:val="18"/>
        </w:rPr>
        <w:t>. Primer Table</w:t>
      </w:r>
    </w:p>
    <w:tbl>
      <w:tblPr>
        <w:tblStyle w:val="TableGrid"/>
        <w:tblW w:w="0" w:type="auto"/>
        <w:tblLook w:val="04A0" w:firstRow="1" w:lastRow="0" w:firstColumn="1" w:lastColumn="0" w:noHBand="0" w:noVBand="1"/>
      </w:tblPr>
      <w:tblGrid>
        <w:gridCol w:w="1954"/>
        <w:gridCol w:w="4906"/>
        <w:gridCol w:w="2490"/>
      </w:tblGrid>
      <w:tr w:rsidR="00BC6A0E" w:rsidRPr="009A1711" w14:paraId="662E7C90" w14:textId="77777777" w:rsidTr="00BE400E">
        <w:tc>
          <w:tcPr>
            <w:tcW w:w="1954" w:type="dxa"/>
          </w:tcPr>
          <w:p w14:paraId="23615ACB" w14:textId="77777777" w:rsidR="00BC6A0E" w:rsidRPr="009A1711" w:rsidRDefault="00BC6A0E" w:rsidP="00BE400E">
            <w:pPr>
              <w:jc w:val="center"/>
              <w:rPr>
                <w:rFonts w:ascii="Microsoft Sans Serif" w:hAnsi="Microsoft Sans Serif" w:cs="Microsoft Sans Serif"/>
                <w:b/>
                <w:sz w:val="18"/>
                <w:szCs w:val="18"/>
              </w:rPr>
            </w:pPr>
            <w:r w:rsidRPr="009A1711">
              <w:rPr>
                <w:rFonts w:ascii="Microsoft Sans Serif" w:hAnsi="Microsoft Sans Serif" w:cs="Microsoft Sans Serif"/>
                <w:b/>
                <w:sz w:val="18"/>
                <w:szCs w:val="18"/>
              </w:rPr>
              <w:t>Primer Name</w:t>
            </w:r>
          </w:p>
        </w:tc>
        <w:tc>
          <w:tcPr>
            <w:tcW w:w="4906" w:type="dxa"/>
          </w:tcPr>
          <w:p w14:paraId="68E4D351" w14:textId="77777777" w:rsidR="00BC6A0E" w:rsidRPr="009A1711" w:rsidRDefault="00BC6A0E" w:rsidP="00BE400E">
            <w:pPr>
              <w:jc w:val="center"/>
              <w:rPr>
                <w:rFonts w:ascii="Microsoft Sans Serif" w:hAnsi="Microsoft Sans Serif" w:cs="Microsoft Sans Serif"/>
                <w:b/>
                <w:sz w:val="18"/>
                <w:szCs w:val="18"/>
              </w:rPr>
            </w:pPr>
            <w:r w:rsidRPr="009A1711">
              <w:rPr>
                <w:rFonts w:ascii="Microsoft Sans Serif" w:hAnsi="Microsoft Sans Serif" w:cs="Microsoft Sans Serif"/>
                <w:b/>
                <w:sz w:val="18"/>
                <w:szCs w:val="18"/>
              </w:rPr>
              <w:t>Sequence (5’ -&gt; 3’)</w:t>
            </w:r>
          </w:p>
        </w:tc>
        <w:tc>
          <w:tcPr>
            <w:tcW w:w="2490" w:type="dxa"/>
          </w:tcPr>
          <w:p w14:paraId="2D8BC5C2" w14:textId="77777777" w:rsidR="00BC6A0E" w:rsidRPr="009A1711" w:rsidRDefault="00BC6A0E" w:rsidP="00BE400E">
            <w:pPr>
              <w:jc w:val="center"/>
              <w:rPr>
                <w:rFonts w:ascii="Microsoft Sans Serif" w:hAnsi="Microsoft Sans Serif" w:cs="Microsoft Sans Serif"/>
                <w:b/>
                <w:sz w:val="18"/>
                <w:szCs w:val="18"/>
              </w:rPr>
            </w:pPr>
            <w:r w:rsidRPr="009A1711">
              <w:rPr>
                <w:rFonts w:ascii="Microsoft Sans Serif" w:hAnsi="Microsoft Sans Serif" w:cs="Microsoft Sans Serif"/>
                <w:b/>
                <w:sz w:val="18"/>
                <w:szCs w:val="18"/>
              </w:rPr>
              <w:t>Use</w:t>
            </w:r>
          </w:p>
        </w:tc>
      </w:tr>
      <w:tr w:rsidR="00BC6A0E" w:rsidRPr="009A1711" w14:paraId="690BCB22" w14:textId="77777777" w:rsidTr="00BE400E">
        <w:tc>
          <w:tcPr>
            <w:tcW w:w="1954" w:type="dxa"/>
          </w:tcPr>
          <w:p w14:paraId="206D9F65" w14:textId="77777777" w:rsidR="00BC6A0E" w:rsidRPr="009A1711" w:rsidRDefault="00BC6A0E" w:rsidP="00BE400E">
            <w:pPr>
              <w:jc w:val="both"/>
              <w:rPr>
                <w:rFonts w:ascii="Microsoft Sans Serif" w:hAnsi="Microsoft Sans Serif" w:cs="Microsoft Sans Serif"/>
                <w:sz w:val="18"/>
                <w:szCs w:val="18"/>
              </w:rPr>
            </w:pPr>
            <w:r w:rsidRPr="009A1711">
              <w:rPr>
                <w:rFonts w:ascii="Microsoft Sans Serif" w:hAnsi="Microsoft Sans Serif" w:cs="Microsoft Sans Serif"/>
                <w:sz w:val="18"/>
                <w:szCs w:val="18"/>
              </w:rPr>
              <w:t>F_Act5C</w:t>
            </w:r>
          </w:p>
        </w:tc>
        <w:tc>
          <w:tcPr>
            <w:tcW w:w="4906" w:type="dxa"/>
          </w:tcPr>
          <w:p w14:paraId="28889B91" w14:textId="77777777" w:rsidR="00BC6A0E" w:rsidRPr="009A1711" w:rsidRDefault="00BC6A0E" w:rsidP="00BE400E">
            <w:pPr>
              <w:jc w:val="both"/>
              <w:rPr>
                <w:rFonts w:ascii="Microsoft Sans Serif" w:hAnsi="Microsoft Sans Serif" w:cs="Microsoft Sans Serif"/>
                <w:sz w:val="18"/>
                <w:szCs w:val="18"/>
              </w:rPr>
            </w:pPr>
            <w:r w:rsidRPr="009A1711">
              <w:rPr>
                <w:rFonts w:ascii="Microsoft Sans Serif" w:hAnsi="Microsoft Sans Serif" w:cs="Microsoft Sans Serif"/>
                <w:sz w:val="18"/>
                <w:szCs w:val="18"/>
              </w:rPr>
              <w:t>5’-GAGCGCGGTTACTCTTTCAC-3’</w:t>
            </w:r>
          </w:p>
        </w:tc>
        <w:tc>
          <w:tcPr>
            <w:tcW w:w="2490" w:type="dxa"/>
          </w:tcPr>
          <w:p w14:paraId="1BC4D428" w14:textId="77777777" w:rsidR="00BC6A0E" w:rsidRPr="009A1711" w:rsidRDefault="00BC6A0E" w:rsidP="00BE400E">
            <w:pPr>
              <w:jc w:val="both"/>
              <w:rPr>
                <w:rFonts w:ascii="Microsoft Sans Serif" w:hAnsi="Microsoft Sans Serif" w:cs="Microsoft Sans Serif"/>
                <w:sz w:val="18"/>
                <w:szCs w:val="18"/>
              </w:rPr>
            </w:pPr>
            <w:r w:rsidRPr="009A1711">
              <w:rPr>
                <w:rFonts w:ascii="Microsoft Sans Serif" w:hAnsi="Microsoft Sans Serif" w:cs="Microsoft Sans Serif"/>
                <w:sz w:val="18"/>
                <w:szCs w:val="18"/>
              </w:rPr>
              <w:t>qRT-PCR</w:t>
            </w:r>
          </w:p>
        </w:tc>
      </w:tr>
      <w:tr w:rsidR="00BC6A0E" w:rsidRPr="009A1711" w14:paraId="578BF263" w14:textId="77777777" w:rsidTr="00BE400E">
        <w:tc>
          <w:tcPr>
            <w:tcW w:w="1954" w:type="dxa"/>
          </w:tcPr>
          <w:p w14:paraId="047CD7EF" w14:textId="77777777" w:rsidR="00BC6A0E" w:rsidRPr="009A1711" w:rsidRDefault="00BC6A0E" w:rsidP="00BE400E">
            <w:pPr>
              <w:jc w:val="both"/>
              <w:rPr>
                <w:rFonts w:ascii="Microsoft Sans Serif" w:hAnsi="Microsoft Sans Serif" w:cs="Microsoft Sans Serif"/>
                <w:sz w:val="18"/>
                <w:szCs w:val="18"/>
              </w:rPr>
            </w:pPr>
            <w:r w:rsidRPr="009A1711">
              <w:rPr>
                <w:rFonts w:ascii="Microsoft Sans Serif" w:hAnsi="Microsoft Sans Serif" w:cs="Microsoft Sans Serif"/>
                <w:sz w:val="18"/>
                <w:szCs w:val="18"/>
              </w:rPr>
              <w:t>R_Act5C</w:t>
            </w:r>
          </w:p>
        </w:tc>
        <w:tc>
          <w:tcPr>
            <w:tcW w:w="4906" w:type="dxa"/>
          </w:tcPr>
          <w:p w14:paraId="4474939C" w14:textId="77777777" w:rsidR="00BC6A0E" w:rsidRPr="009A1711" w:rsidRDefault="00BC6A0E" w:rsidP="00BE400E">
            <w:pPr>
              <w:jc w:val="both"/>
              <w:rPr>
                <w:rFonts w:ascii="Microsoft Sans Serif" w:hAnsi="Microsoft Sans Serif" w:cs="Microsoft Sans Serif"/>
                <w:sz w:val="18"/>
                <w:szCs w:val="18"/>
              </w:rPr>
            </w:pPr>
            <w:r w:rsidRPr="009A1711">
              <w:rPr>
                <w:rFonts w:ascii="Microsoft Sans Serif" w:hAnsi="Microsoft Sans Serif" w:cs="Microsoft Sans Serif"/>
                <w:sz w:val="18"/>
                <w:szCs w:val="18"/>
              </w:rPr>
              <w:t>5’-GCCATCTCCTGCTCAAAGTC-3’</w:t>
            </w:r>
          </w:p>
        </w:tc>
        <w:tc>
          <w:tcPr>
            <w:tcW w:w="2490" w:type="dxa"/>
          </w:tcPr>
          <w:p w14:paraId="474FB2D2" w14:textId="77777777" w:rsidR="00BC6A0E" w:rsidRPr="009A1711" w:rsidRDefault="00BC6A0E" w:rsidP="00BE400E">
            <w:pPr>
              <w:jc w:val="both"/>
              <w:rPr>
                <w:rFonts w:ascii="Microsoft Sans Serif" w:hAnsi="Microsoft Sans Serif" w:cs="Microsoft Sans Serif"/>
                <w:sz w:val="18"/>
                <w:szCs w:val="18"/>
              </w:rPr>
            </w:pPr>
            <w:r w:rsidRPr="009A1711">
              <w:rPr>
                <w:rFonts w:ascii="Microsoft Sans Serif" w:hAnsi="Microsoft Sans Serif" w:cs="Microsoft Sans Serif"/>
                <w:sz w:val="18"/>
                <w:szCs w:val="18"/>
              </w:rPr>
              <w:t>qRT-PCR</w:t>
            </w:r>
          </w:p>
        </w:tc>
      </w:tr>
      <w:tr w:rsidR="00BC6A0E" w:rsidRPr="009A1711" w14:paraId="3B010EAC" w14:textId="77777777" w:rsidTr="00BE400E">
        <w:tc>
          <w:tcPr>
            <w:tcW w:w="1954" w:type="dxa"/>
          </w:tcPr>
          <w:p w14:paraId="2EDEA079" w14:textId="77777777" w:rsidR="00BC6A0E" w:rsidRPr="009A1711" w:rsidRDefault="00BC6A0E" w:rsidP="00BE400E">
            <w:pPr>
              <w:jc w:val="both"/>
              <w:rPr>
                <w:rFonts w:ascii="Microsoft Sans Serif" w:hAnsi="Microsoft Sans Serif" w:cs="Microsoft Sans Serif"/>
                <w:sz w:val="18"/>
                <w:szCs w:val="18"/>
              </w:rPr>
            </w:pPr>
            <w:r w:rsidRPr="009A1711">
              <w:rPr>
                <w:rFonts w:ascii="Microsoft Sans Serif" w:hAnsi="Microsoft Sans Serif" w:cs="Microsoft Sans Serif"/>
                <w:sz w:val="18"/>
                <w:szCs w:val="18"/>
              </w:rPr>
              <w:t>F_eRpL22</w:t>
            </w:r>
          </w:p>
        </w:tc>
        <w:tc>
          <w:tcPr>
            <w:tcW w:w="4906" w:type="dxa"/>
          </w:tcPr>
          <w:p w14:paraId="2DBF1A00" w14:textId="77777777" w:rsidR="00BC6A0E" w:rsidRPr="009A1711" w:rsidRDefault="00BC6A0E" w:rsidP="00BE400E">
            <w:pPr>
              <w:jc w:val="both"/>
              <w:rPr>
                <w:rFonts w:ascii="Microsoft Sans Serif" w:hAnsi="Microsoft Sans Serif" w:cs="Microsoft Sans Serif"/>
                <w:sz w:val="18"/>
                <w:szCs w:val="18"/>
              </w:rPr>
            </w:pPr>
            <w:r w:rsidRPr="009A1711">
              <w:rPr>
                <w:rFonts w:ascii="Microsoft Sans Serif" w:hAnsi="Microsoft Sans Serif" w:cs="Microsoft Sans Serif"/>
                <w:sz w:val="18"/>
                <w:szCs w:val="18"/>
              </w:rPr>
              <w:t>5’-TGCTGAGGATAGCATCATGG-3’</w:t>
            </w:r>
          </w:p>
        </w:tc>
        <w:tc>
          <w:tcPr>
            <w:tcW w:w="2490" w:type="dxa"/>
          </w:tcPr>
          <w:p w14:paraId="175535E3" w14:textId="77777777" w:rsidR="00BC6A0E" w:rsidRPr="009A1711" w:rsidRDefault="00BC6A0E" w:rsidP="00BE400E">
            <w:pPr>
              <w:jc w:val="both"/>
              <w:rPr>
                <w:rFonts w:ascii="Microsoft Sans Serif" w:hAnsi="Microsoft Sans Serif" w:cs="Microsoft Sans Serif"/>
                <w:sz w:val="18"/>
                <w:szCs w:val="18"/>
              </w:rPr>
            </w:pPr>
            <w:r w:rsidRPr="009A1711">
              <w:rPr>
                <w:rFonts w:ascii="Microsoft Sans Serif" w:hAnsi="Microsoft Sans Serif" w:cs="Microsoft Sans Serif"/>
                <w:sz w:val="18"/>
                <w:szCs w:val="18"/>
              </w:rPr>
              <w:t>qRT-PCR</w:t>
            </w:r>
          </w:p>
        </w:tc>
      </w:tr>
      <w:tr w:rsidR="00BC6A0E" w:rsidRPr="009A1711" w14:paraId="611C7B75" w14:textId="77777777" w:rsidTr="00BE400E">
        <w:tc>
          <w:tcPr>
            <w:tcW w:w="1954" w:type="dxa"/>
          </w:tcPr>
          <w:p w14:paraId="329CA1B8" w14:textId="77777777" w:rsidR="00BC6A0E" w:rsidRPr="009A1711" w:rsidRDefault="00BC6A0E" w:rsidP="00BE400E">
            <w:pPr>
              <w:jc w:val="both"/>
              <w:rPr>
                <w:rFonts w:ascii="Microsoft Sans Serif" w:hAnsi="Microsoft Sans Serif" w:cs="Microsoft Sans Serif"/>
                <w:sz w:val="18"/>
                <w:szCs w:val="18"/>
              </w:rPr>
            </w:pPr>
            <w:r w:rsidRPr="009A1711">
              <w:rPr>
                <w:rFonts w:ascii="Microsoft Sans Serif" w:hAnsi="Microsoft Sans Serif" w:cs="Microsoft Sans Serif"/>
                <w:sz w:val="18"/>
                <w:szCs w:val="18"/>
              </w:rPr>
              <w:t>R_eRpL22</w:t>
            </w:r>
          </w:p>
        </w:tc>
        <w:tc>
          <w:tcPr>
            <w:tcW w:w="4906" w:type="dxa"/>
          </w:tcPr>
          <w:p w14:paraId="3DF4E364" w14:textId="77777777" w:rsidR="00BC6A0E" w:rsidRPr="009A1711" w:rsidRDefault="00BC6A0E" w:rsidP="00BE400E">
            <w:pPr>
              <w:jc w:val="both"/>
              <w:rPr>
                <w:rFonts w:ascii="Microsoft Sans Serif" w:hAnsi="Microsoft Sans Serif" w:cs="Microsoft Sans Serif"/>
                <w:sz w:val="18"/>
                <w:szCs w:val="18"/>
              </w:rPr>
            </w:pPr>
            <w:r w:rsidRPr="009A1711">
              <w:rPr>
                <w:rFonts w:ascii="Microsoft Sans Serif" w:hAnsi="Microsoft Sans Serif" w:cs="Microsoft Sans Serif"/>
                <w:sz w:val="18"/>
                <w:szCs w:val="18"/>
              </w:rPr>
              <w:t>5’-AAAAGTGAACGTCGGAGCTG-3’</w:t>
            </w:r>
          </w:p>
        </w:tc>
        <w:tc>
          <w:tcPr>
            <w:tcW w:w="2490" w:type="dxa"/>
          </w:tcPr>
          <w:p w14:paraId="76C43B1B" w14:textId="77777777" w:rsidR="00BC6A0E" w:rsidRPr="009A1711" w:rsidRDefault="00BC6A0E" w:rsidP="00BE400E">
            <w:pPr>
              <w:jc w:val="both"/>
              <w:rPr>
                <w:rFonts w:ascii="Microsoft Sans Serif" w:hAnsi="Microsoft Sans Serif" w:cs="Microsoft Sans Serif"/>
                <w:sz w:val="18"/>
                <w:szCs w:val="18"/>
              </w:rPr>
            </w:pPr>
            <w:r w:rsidRPr="009A1711">
              <w:rPr>
                <w:rFonts w:ascii="Microsoft Sans Serif" w:hAnsi="Microsoft Sans Serif" w:cs="Microsoft Sans Serif"/>
                <w:sz w:val="18"/>
                <w:szCs w:val="18"/>
              </w:rPr>
              <w:t>qRT-PCR</w:t>
            </w:r>
          </w:p>
        </w:tc>
      </w:tr>
      <w:tr w:rsidR="00BC6A0E" w:rsidRPr="009A1711" w14:paraId="33044D91" w14:textId="77777777" w:rsidTr="00BE400E">
        <w:tc>
          <w:tcPr>
            <w:tcW w:w="1954" w:type="dxa"/>
          </w:tcPr>
          <w:p w14:paraId="1CB93310" w14:textId="3AAE3AC2" w:rsidR="00BC6A0E" w:rsidRPr="009A1711" w:rsidRDefault="00BC6A0E" w:rsidP="00BE400E">
            <w:pPr>
              <w:jc w:val="both"/>
              <w:rPr>
                <w:rFonts w:ascii="Microsoft Sans Serif" w:hAnsi="Microsoft Sans Serif" w:cs="Microsoft Sans Serif"/>
                <w:sz w:val="18"/>
                <w:szCs w:val="18"/>
              </w:rPr>
            </w:pPr>
            <w:r w:rsidRPr="009A1711">
              <w:rPr>
                <w:rFonts w:ascii="Microsoft Sans Serif" w:hAnsi="Microsoft Sans Serif" w:cs="Microsoft Sans Serif"/>
                <w:sz w:val="18"/>
                <w:szCs w:val="18"/>
              </w:rPr>
              <w:t>F_eRpL22-like</w:t>
            </w:r>
          </w:p>
        </w:tc>
        <w:tc>
          <w:tcPr>
            <w:tcW w:w="4906" w:type="dxa"/>
          </w:tcPr>
          <w:p w14:paraId="07E8B473" w14:textId="77777777" w:rsidR="00BC6A0E" w:rsidRPr="009A1711" w:rsidRDefault="00BC6A0E" w:rsidP="00BE400E">
            <w:pPr>
              <w:jc w:val="both"/>
              <w:rPr>
                <w:rFonts w:ascii="Microsoft Sans Serif" w:hAnsi="Microsoft Sans Serif" w:cs="Microsoft Sans Serif"/>
                <w:sz w:val="18"/>
                <w:szCs w:val="18"/>
              </w:rPr>
            </w:pPr>
            <w:r w:rsidRPr="009A1711">
              <w:rPr>
                <w:rFonts w:ascii="Microsoft Sans Serif" w:hAnsi="Microsoft Sans Serif" w:cs="Microsoft Sans Serif"/>
                <w:sz w:val="18"/>
                <w:szCs w:val="18"/>
              </w:rPr>
              <w:t>5’-CAAAAAGAAGGCTTGGCAAC-3’</w:t>
            </w:r>
          </w:p>
        </w:tc>
        <w:tc>
          <w:tcPr>
            <w:tcW w:w="2490" w:type="dxa"/>
          </w:tcPr>
          <w:p w14:paraId="055F45C5" w14:textId="77777777" w:rsidR="00BC6A0E" w:rsidRPr="009A1711" w:rsidRDefault="00BC6A0E" w:rsidP="00BE400E">
            <w:pPr>
              <w:jc w:val="both"/>
              <w:rPr>
                <w:rFonts w:ascii="Microsoft Sans Serif" w:hAnsi="Microsoft Sans Serif" w:cs="Microsoft Sans Serif"/>
                <w:sz w:val="18"/>
                <w:szCs w:val="18"/>
              </w:rPr>
            </w:pPr>
            <w:r w:rsidRPr="009A1711">
              <w:rPr>
                <w:rFonts w:ascii="Microsoft Sans Serif" w:hAnsi="Microsoft Sans Serif" w:cs="Microsoft Sans Serif"/>
                <w:sz w:val="18"/>
                <w:szCs w:val="18"/>
              </w:rPr>
              <w:t>qRT-PCR</w:t>
            </w:r>
          </w:p>
        </w:tc>
      </w:tr>
      <w:tr w:rsidR="00BC6A0E" w:rsidRPr="009A1711" w14:paraId="0706B906" w14:textId="77777777" w:rsidTr="00BE400E">
        <w:tc>
          <w:tcPr>
            <w:tcW w:w="1954" w:type="dxa"/>
          </w:tcPr>
          <w:p w14:paraId="47207397" w14:textId="77777777" w:rsidR="00BC6A0E" w:rsidRPr="009A1711" w:rsidRDefault="00BC6A0E" w:rsidP="00BE400E">
            <w:pPr>
              <w:jc w:val="both"/>
              <w:rPr>
                <w:rFonts w:ascii="Microsoft Sans Serif" w:hAnsi="Microsoft Sans Serif" w:cs="Microsoft Sans Serif"/>
                <w:sz w:val="18"/>
                <w:szCs w:val="18"/>
              </w:rPr>
            </w:pPr>
            <w:r w:rsidRPr="009A1711">
              <w:rPr>
                <w:rFonts w:ascii="Microsoft Sans Serif" w:hAnsi="Microsoft Sans Serif" w:cs="Microsoft Sans Serif"/>
                <w:sz w:val="18"/>
                <w:szCs w:val="18"/>
              </w:rPr>
              <w:t>R_eRpL22-like</w:t>
            </w:r>
          </w:p>
        </w:tc>
        <w:tc>
          <w:tcPr>
            <w:tcW w:w="4906" w:type="dxa"/>
          </w:tcPr>
          <w:p w14:paraId="42FF3F5F" w14:textId="77777777" w:rsidR="00BC6A0E" w:rsidRPr="009A1711" w:rsidRDefault="00BC6A0E" w:rsidP="00BE400E">
            <w:pPr>
              <w:jc w:val="both"/>
              <w:rPr>
                <w:rFonts w:ascii="Microsoft Sans Serif" w:hAnsi="Microsoft Sans Serif" w:cs="Microsoft Sans Serif"/>
                <w:sz w:val="18"/>
                <w:szCs w:val="18"/>
              </w:rPr>
            </w:pPr>
            <w:r w:rsidRPr="009A1711">
              <w:rPr>
                <w:rFonts w:ascii="Microsoft Sans Serif" w:hAnsi="Microsoft Sans Serif" w:cs="Microsoft Sans Serif"/>
                <w:sz w:val="18"/>
                <w:szCs w:val="18"/>
              </w:rPr>
              <w:t>5’-TCCTTCAGCTGGTTGAGCTT-3’</w:t>
            </w:r>
          </w:p>
        </w:tc>
        <w:tc>
          <w:tcPr>
            <w:tcW w:w="2490" w:type="dxa"/>
          </w:tcPr>
          <w:p w14:paraId="552EFF58" w14:textId="77777777" w:rsidR="00BC6A0E" w:rsidRPr="009A1711" w:rsidRDefault="00BC6A0E" w:rsidP="00BE400E">
            <w:pPr>
              <w:jc w:val="both"/>
              <w:rPr>
                <w:rFonts w:ascii="Microsoft Sans Serif" w:hAnsi="Microsoft Sans Serif" w:cs="Microsoft Sans Serif"/>
                <w:sz w:val="18"/>
                <w:szCs w:val="18"/>
              </w:rPr>
            </w:pPr>
            <w:r w:rsidRPr="009A1711">
              <w:rPr>
                <w:rFonts w:ascii="Microsoft Sans Serif" w:hAnsi="Microsoft Sans Serif" w:cs="Microsoft Sans Serif"/>
                <w:sz w:val="18"/>
                <w:szCs w:val="18"/>
              </w:rPr>
              <w:t>qRT-PCR</w:t>
            </w:r>
          </w:p>
        </w:tc>
      </w:tr>
      <w:tr w:rsidR="00BC6A0E" w:rsidRPr="009A1711" w14:paraId="62436E56" w14:textId="77777777" w:rsidTr="00BE400E">
        <w:trPr>
          <w:trHeight w:val="557"/>
        </w:trPr>
        <w:tc>
          <w:tcPr>
            <w:tcW w:w="1954" w:type="dxa"/>
          </w:tcPr>
          <w:p w14:paraId="27F4DDCB" w14:textId="77777777" w:rsidR="00BC6A0E" w:rsidRPr="009A1711" w:rsidRDefault="00BC6A0E" w:rsidP="00BE400E">
            <w:pPr>
              <w:jc w:val="both"/>
              <w:rPr>
                <w:rFonts w:ascii="Microsoft Sans Serif" w:hAnsi="Microsoft Sans Serif" w:cs="Microsoft Sans Serif"/>
                <w:sz w:val="18"/>
                <w:szCs w:val="18"/>
              </w:rPr>
            </w:pPr>
            <w:r w:rsidRPr="009A1711">
              <w:rPr>
                <w:rFonts w:ascii="Microsoft Sans Serif" w:hAnsi="Microsoft Sans Serif" w:cs="Microsoft Sans Serif"/>
                <w:sz w:val="18"/>
                <w:szCs w:val="18"/>
              </w:rPr>
              <w:t>F_eRpL22-like_pENTR</w:t>
            </w:r>
          </w:p>
        </w:tc>
        <w:tc>
          <w:tcPr>
            <w:tcW w:w="4906" w:type="dxa"/>
          </w:tcPr>
          <w:p w14:paraId="77ED7A94" w14:textId="77777777" w:rsidR="00BC6A0E" w:rsidRPr="009A1711" w:rsidRDefault="00BC6A0E" w:rsidP="00BE400E">
            <w:pPr>
              <w:jc w:val="both"/>
              <w:rPr>
                <w:rFonts w:ascii="Microsoft Sans Serif" w:hAnsi="Microsoft Sans Serif" w:cs="Microsoft Sans Serif"/>
                <w:sz w:val="18"/>
                <w:szCs w:val="18"/>
              </w:rPr>
            </w:pPr>
            <w:r w:rsidRPr="009A1711">
              <w:rPr>
                <w:rFonts w:ascii="Microsoft Sans Serif" w:hAnsi="Microsoft Sans Serif" w:cs="Microsoft Sans Serif"/>
                <w:sz w:val="18"/>
                <w:szCs w:val="18"/>
              </w:rPr>
              <w:t>5’-CACCGCGAGATCTATGAGTTC</w:t>
            </w:r>
          </w:p>
          <w:p w14:paraId="6C8464B1" w14:textId="77777777" w:rsidR="00BC6A0E" w:rsidRPr="009A1711" w:rsidRDefault="00BC6A0E" w:rsidP="00BE400E">
            <w:pPr>
              <w:jc w:val="both"/>
              <w:rPr>
                <w:rFonts w:ascii="Microsoft Sans Serif" w:hAnsi="Microsoft Sans Serif" w:cs="Microsoft Sans Serif"/>
                <w:sz w:val="18"/>
                <w:szCs w:val="18"/>
              </w:rPr>
            </w:pPr>
            <w:r w:rsidRPr="009A1711">
              <w:rPr>
                <w:rFonts w:ascii="Microsoft Sans Serif" w:hAnsi="Microsoft Sans Serif" w:cs="Microsoft Sans Serif"/>
                <w:sz w:val="18"/>
                <w:szCs w:val="18"/>
              </w:rPr>
              <w:t>CCAGACGCAG-3'</w:t>
            </w:r>
          </w:p>
        </w:tc>
        <w:tc>
          <w:tcPr>
            <w:tcW w:w="2490" w:type="dxa"/>
          </w:tcPr>
          <w:p w14:paraId="2E17CDEB" w14:textId="77777777" w:rsidR="00BC6A0E" w:rsidRPr="009A1711" w:rsidRDefault="00BC6A0E" w:rsidP="00BE400E">
            <w:pPr>
              <w:rPr>
                <w:rFonts w:ascii="Microsoft Sans Serif" w:hAnsi="Microsoft Sans Serif" w:cs="Microsoft Sans Serif"/>
                <w:sz w:val="18"/>
                <w:szCs w:val="18"/>
              </w:rPr>
            </w:pPr>
            <w:r w:rsidRPr="009A1711">
              <w:rPr>
                <w:rFonts w:ascii="Microsoft Sans Serif" w:hAnsi="Microsoft Sans Serif" w:cs="Microsoft Sans Serif"/>
                <w:sz w:val="18"/>
                <w:szCs w:val="18"/>
              </w:rPr>
              <w:t xml:space="preserve">Creation of </w:t>
            </w:r>
            <w:r w:rsidRPr="009A1711">
              <w:rPr>
                <w:rFonts w:ascii="Microsoft Sans Serif" w:hAnsi="Microsoft Sans Serif" w:cs="Microsoft Sans Serif"/>
                <w:i/>
                <w:sz w:val="18"/>
                <w:szCs w:val="18"/>
              </w:rPr>
              <w:t xml:space="preserve">eRpL22-like-FLAG </w:t>
            </w:r>
            <w:r w:rsidRPr="009A1711">
              <w:rPr>
                <w:rFonts w:ascii="Microsoft Sans Serif" w:hAnsi="Microsoft Sans Serif" w:cs="Microsoft Sans Serif"/>
                <w:sz w:val="18"/>
                <w:szCs w:val="18"/>
              </w:rPr>
              <w:t>transgenic</w:t>
            </w:r>
          </w:p>
        </w:tc>
      </w:tr>
      <w:tr w:rsidR="00BC6A0E" w:rsidRPr="009A1711" w14:paraId="617D57CD" w14:textId="77777777" w:rsidTr="00BE400E">
        <w:trPr>
          <w:trHeight w:val="890"/>
        </w:trPr>
        <w:tc>
          <w:tcPr>
            <w:tcW w:w="1954" w:type="dxa"/>
          </w:tcPr>
          <w:p w14:paraId="4FECBB66" w14:textId="77777777" w:rsidR="00BC6A0E" w:rsidRPr="009A1711" w:rsidRDefault="00BC6A0E" w:rsidP="00BE400E">
            <w:pPr>
              <w:jc w:val="both"/>
              <w:rPr>
                <w:rFonts w:ascii="Microsoft Sans Serif" w:hAnsi="Microsoft Sans Serif" w:cs="Microsoft Sans Serif"/>
                <w:sz w:val="18"/>
                <w:szCs w:val="18"/>
              </w:rPr>
            </w:pPr>
            <w:r w:rsidRPr="009A1711">
              <w:rPr>
                <w:rFonts w:ascii="Microsoft Sans Serif" w:hAnsi="Microsoft Sans Serif" w:cs="Microsoft Sans Serif"/>
                <w:sz w:val="18"/>
                <w:szCs w:val="18"/>
              </w:rPr>
              <w:t>R_eRpL22-like_FLAG</w:t>
            </w:r>
          </w:p>
        </w:tc>
        <w:tc>
          <w:tcPr>
            <w:tcW w:w="4906" w:type="dxa"/>
          </w:tcPr>
          <w:p w14:paraId="47DE0FF2" w14:textId="77777777" w:rsidR="00BC6A0E" w:rsidRPr="009A1711" w:rsidRDefault="00BC6A0E" w:rsidP="00BE400E">
            <w:pPr>
              <w:jc w:val="both"/>
              <w:rPr>
                <w:rFonts w:ascii="Microsoft Sans Serif" w:hAnsi="Microsoft Sans Serif" w:cs="Microsoft Sans Serif"/>
                <w:sz w:val="18"/>
                <w:szCs w:val="18"/>
              </w:rPr>
            </w:pPr>
            <w:r w:rsidRPr="009A1711">
              <w:rPr>
                <w:rFonts w:ascii="Microsoft Sans Serif" w:hAnsi="Microsoft Sans Serif" w:cs="Microsoft Sans Serif"/>
                <w:sz w:val="18"/>
                <w:szCs w:val="18"/>
              </w:rPr>
              <w:t>5’-GTCACGGATCCTTACTTGTCATCGTCATCCTT GTAGTCGCCGCGGCCGATGGCAAAGGTTTTTC</w:t>
            </w:r>
          </w:p>
          <w:p w14:paraId="2D16933A" w14:textId="77777777" w:rsidR="00BC6A0E" w:rsidRPr="009A1711" w:rsidRDefault="00BC6A0E" w:rsidP="00BE400E">
            <w:pPr>
              <w:jc w:val="both"/>
              <w:rPr>
                <w:rFonts w:ascii="Microsoft Sans Serif" w:hAnsi="Microsoft Sans Serif" w:cs="Microsoft Sans Serif"/>
                <w:sz w:val="18"/>
                <w:szCs w:val="18"/>
              </w:rPr>
            </w:pPr>
            <w:r w:rsidRPr="009A1711">
              <w:rPr>
                <w:rFonts w:ascii="Microsoft Sans Serif" w:hAnsi="Microsoft Sans Serif" w:cs="Microsoft Sans Serif"/>
                <w:sz w:val="18"/>
                <w:szCs w:val="18"/>
              </w:rPr>
              <w:t>CGCCATTGTCGTCGGCAA-3'</w:t>
            </w:r>
          </w:p>
        </w:tc>
        <w:tc>
          <w:tcPr>
            <w:tcW w:w="2490" w:type="dxa"/>
          </w:tcPr>
          <w:p w14:paraId="561AE984" w14:textId="77777777" w:rsidR="00BC6A0E" w:rsidRPr="009A1711" w:rsidRDefault="00BC6A0E" w:rsidP="00BE400E">
            <w:pPr>
              <w:rPr>
                <w:rFonts w:ascii="Microsoft Sans Serif" w:hAnsi="Microsoft Sans Serif" w:cs="Microsoft Sans Serif"/>
                <w:sz w:val="18"/>
                <w:szCs w:val="18"/>
              </w:rPr>
            </w:pPr>
            <w:r w:rsidRPr="009A1711">
              <w:rPr>
                <w:rFonts w:ascii="Microsoft Sans Serif" w:hAnsi="Microsoft Sans Serif" w:cs="Microsoft Sans Serif"/>
                <w:sz w:val="18"/>
                <w:szCs w:val="18"/>
              </w:rPr>
              <w:t xml:space="preserve">Creation of </w:t>
            </w:r>
            <w:r w:rsidRPr="009A1711">
              <w:rPr>
                <w:rFonts w:ascii="Microsoft Sans Serif" w:hAnsi="Microsoft Sans Serif" w:cs="Microsoft Sans Serif"/>
                <w:i/>
                <w:sz w:val="18"/>
                <w:szCs w:val="18"/>
              </w:rPr>
              <w:t xml:space="preserve">eRpL22-like-FLAG </w:t>
            </w:r>
            <w:r w:rsidRPr="009A1711">
              <w:rPr>
                <w:rFonts w:ascii="Microsoft Sans Serif" w:hAnsi="Microsoft Sans Serif" w:cs="Microsoft Sans Serif"/>
                <w:sz w:val="18"/>
                <w:szCs w:val="18"/>
              </w:rPr>
              <w:t>transgenic</w:t>
            </w:r>
          </w:p>
        </w:tc>
      </w:tr>
      <w:tr w:rsidR="00BC6A0E" w:rsidRPr="009A1711" w14:paraId="17B7AF06" w14:textId="77777777" w:rsidTr="00BE400E">
        <w:trPr>
          <w:trHeight w:val="710"/>
        </w:trPr>
        <w:tc>
          <w:tcPr>
            <w:tcW w:w="1954" w:type="dxa"/>
          </w:tcPr>
          <w:p w14:paraId="209E2E10" w14:textId="6104C093" w:rsidR="00BC6A0E" w:rsidRPr="009A1711" w:rsidRDefault="00BC6A0E" w:rsidP="00BE400E">
            <w:pPr>
              <w:jc w:val="both"/>
              <w:rPr>
                <w:rFonts w:ascii="Microsoft Sans Serif" w:hAnsi="Microsoft Sans Serif" w:cs="Microsoft Sans Serif"/>
                <w:sz w:val="18"/>
                <w:szCs w:val="18"/>
              </w:rPr>
            </w:pPr>
            <w:r w:rsidRPr="009A1711">
              <w:rPr>
                <w:rFonts w:ascii="Microsoft Sans Serif" w:hAnsi="Microsoft Sans Serif" w:cs="Microsoft Sans Serif"/>
                <w:sz w:val="18"/>
                <w:szCs w:val="18"/>
              </w:rPr>
              <w:t>F_pENTR_FLAG</w:t>
            </w:r>
          </w:p>
        </w:tc>
        <w:tc>
          <w:tcPr>
            <w:tcW w:w="4906" w:type="dxa"/>
          </w:tcPr>
          <w:p w14:paraId="6F59E670" w14:textId="77777777" w:rsidR="00BC6A0E" w:rsidRPr="009A1711" w:rsidRDefault="00BC6A0E" w:rsidP="00BE400E">
            <w:pPr>
              <w:pStyle w:val="Default"/>
              <w:jc w:val="both"/>
              <w:rPr>
                <w:rFonts w:ascii="Microsoft Sans Serif" w:hAnsi="Microsoft Sans Serif" w:cs="Microsoft Sans Serif"/>
                <w:sz w:val="18"/>
                <w:szCs w:val="18"/>
              </w:rPr>
            </w:pPr>
            <w:r w:rsidRPr="009A1711">
              <w:rPr>
                <w:rFonts w:ascii="Microsoft Sans Serif" w:hAnsi="Microsoft Sans Serif" w:cs="Microsoft Sans Serif"/>
                <w:sz w:val="18"/>
                <w:szCs w:val="18"/>
              </w:rPr>
              <w:t>5’-CACCATGATCGGCCGCGGCGACTAC</w:t>
            </w:r>
          </w:p>
          <w:p w14:paraId="66EA5397" w14:textId="77777777" w:rsidR="00BC6A0E" w:rsidRPr="009A1711" w:rsidRDefault="00BC6A0E" w:rsidP="00BE400E">
            <w:pPr>
              <w:pStyle w:val="Default"/>
              <w:jc w:val="both"/>
              <w:rPr>
                <w:rFonts w:ascii="Microsoft Sans Serif" w:hAnsi="Microsoft Sans Serif" w:cs="Microsoft Sans Serif"/>
                <w:sz w:val="18"/>
                <w:szCs w:val="18"/>
              </w:rPr>
            </w:pPr>
            <w:r w:rsidRPr="009A1711">
              <w:rPr>
                <w:rFonts w:ascii="Microsoft Sans Serif" w:hAnsi="Microsoft Sans Serif" w:cs="Microsoft Sans Serif"/>
                <w:sz w:val="18"/>
                <w:szCs w:val="18"/>
              </w:rPr>
              <w:t xml:space="preserve">AAGGATGAC GATGACAAG-3' </w:t>
            </w:r>
          </w:p>
          <w:p w14:paraId="4695C044" w14:textId="77777777" w:rsidR="00BC6A0E" w:rsidRPr="009A1711" w:rsidRDefault="00BC6A0E" w:rsidP="00BE400E">
            <w:pPr>
              <w:jc w:val="both"/>
              <w:rPr>
                <w:rFonts w:ascii="Microsoft Sans Serif" w:eastAsia="Times New Roman" w:hAnsi="Microsoft Sans Serif" w:cs="Microsoft Sans Serif"/>
                <w:sz w:val="18"/>
                <w:szCs w:val="18"/>
              </w:rPr>
            </w:pPr>
          </w:p>
        </w:tc>
        <w:tc>
          <w:tcPr>
            <w:tcW w:w="2490" w:type="dxa"/>
          </w:tcPr>
          <w:p w14:paraId="79FDC691" w14:textId="77777777" w:rsidR="00BC6A0E" w:rsidRPr="009A1711" w:rsidRDefault="00BC6A0E" w:rsidP="00BE400E">
            <w:pPr>
              <w:rPr>
                <w:rFonts w:ascii="Microsoft Sans Serif" w:hAnsi="Microsoft Sans Serif" w:cs="Microsoft Sans Serif"/>
                <w:sz w:val="18"/>
                <w:szCs w:val="18"/>
              </w:rPr>
            </w:pPr>
            <w:r w:rsidRPr="009A1711">
              <w:rPr>
                <w:rFonts w:ascii="Microsoft Sans Serif" w:hAnsi="Microsoft Sans Serif" w:cs="Microsoft Sans Serif"/>
                <w:sz w:val="18"/>
                <w:szCs w:val="18"/>
              </w:rPr>
              <w:t xml:space="preserve">Creation of </w:t>
            </w:r>
            <w:r w:rsidRPr="009A1711">
              <w:rPr>
                <w:rFonts w:ascii="Microsoft Sans Serif" w:hAnsi="Microsoft Sans Serif" w:cs="Microsoft Sans Serif"/>
                <w:i/>
                <w:sz w:val="18"/>
                <w:szCs w:val="18"/>
              </w:rPr>
              <w:t>FLAG-eRpL22</w:t>
            </w:r>
            <w:r w:rsidRPr="009A1711">
              <w:rPr>
                <w:rFonts w:ascii="Microsoft Sans Serif" w:hAnsi="Microsoft Sans Serif" w:cs="Microsoft Sans Serif"/>
                <w:sz w:val="18"/>
                <w:szCs w:val="18"/>
              </w:rPr>
              <w:t xml:space="preserve"> transgenic</w:t>
            </w:r>
          </w:p>
        </w:tc>
      </w:tr>
      <w:tr w:rsidR="00BC6A0E" w:rsidRPr="009A1711" w14:paraId="53B8CF01" w14:textId="77777777" w:rsidTr="00BE400E">
        <w:trPr>
          <w:trHeight w:val="710"/>
        </w:trPr>
        <w:tc>
          <w:tcPr>
            <w:tcW w:w="1954" w:type="dxa"/>
          </w:tcPr>
          <w:p w14:paraId="7CC246E0" w14:textId="77777777" w:rsidR="00BC6A0E" w:rsidRPr="009A1711" w:rsidRDefault="00BC6A0E" w:rsidP="00BE400E">
            <w:pPr>
              <w:jc w:val="both"/>
              <w:rPr>
                <w:rFonts w:ascii="Microsoft Sans Serif" w:hAnsi="Microsoft Sans Serif" w:cs="Microsoft Sans Serif"/>
                <w:sz w:val="18"/>
                <w:szCs w:val="18"/>
              </w:rPr>
            </w:pPr>
            <w:r w:rsidRPr="009A1711">
              <w:rPr>
                <w:rFonts w:ascii="Microsoft Sans Serif" w:hAnsi="Microsoft Sans Serif" w:cs="Microsoft Sans Serif"/>
                <w:sz w:val="18"/>
                <w:szCs w:val="18"/>
              </w:rPr>
              <w:t>R_eRpL22</w:t>
            </w:r>
          </w:p>
        </w:tc>
        <w:tc>
          <w:tcPr>
            <w:tcW w:w="4906" w:type="dxa"/>
          </w:tcPr>
          <w:p w14:paraId="44260D70" w14:textId="77777777" w:rsidR="00BC6A0E" w:rsidRPr="009A1711" w:rsidRDefault="00BC6A0E" w:rsidP="00BE400E">
            <w:pPr>
              <w:pStyle w:val="Default"/>
              <w:jc w:val="both"/>
              <w:rPr>
                <w:rFonts w:ascii="Microsoft Sans Serif" w:hAnsi="Microsoft Sans Serif" w:cs="Microsoft Sans Serif"/>
                <w:sz w:val="18"/>
                <w:szCs w:val="18"/>
              </w:rPr>
            </w:pPr>
            <w:r w:rsidRPr="009A1711">
              <w:rPr>
                <w:rFonts w:ascii="Microsoft Sans Serif" w:hAnsi="Microsoft Sans Serif" w:cs="Microsoft Sans Serif"/>
                <w:sz w:val="18"/>
                <w:szCs w:val="18"/>
              </w:rPr>
              <w:t xml:space="preserve">5’-GCCCTGAGGCTCTTGGGAGCAGCGGCAGC-3' </w:t>
            </w:r>
          </w:p>
          <w:p w14:paraId="02DE6A84" w14:textId="77777777" w:rsidR="00BC6A0E" w:rsidRPr="009A1711" w:rsidRDefault="00BC6A0E" w:rsidP="00BE400E">
            <w:pPr>
              <w:jc w:val="both"/>
              <w:rPr>
                <w:rFonts w:ascii="Microsoft Sans Serif" w:eastAsia="Times New Roman" w:hAnsi="Microsoft Sans Serif" w:cs="Microsoft Sans Serif"/>
                <w:sz w:val="18"/>
                <w:szCs w:val="18"/>
              </w:rPr>
            </w:pPr>
          </w:p>
        </w:tc>
        <w:tc>
          <w:tcPr>
            <w:tcW w:w="2490" w:type="dxa"/>
          </w:tcPr>
          <w:p w14:paraId="29A901DA" w14:textId="77777777" w:rsidR="00BC6A0E" w:rsidRPr="009A1711" w:rsidRDefault="00BC6A0E" w:rsidP="00BE400E">
            <w:pPr>
              <w:rPr>
                <w:rFonts w:ascii="Microsoft Sans Serif" w:hAnsi="Microsoft Sans Serif" w:cs="Microsoft Sans Serif"/>
                <w:sz w:val="18"/>
                <w:szCs w:val="18"/>
              </w:rPr>
            </w:pPr>
            <w:r w:rsidRPr="009A1711">
              <w:rPr>
                <w:rFonts w:ascii="Microsoft Sans Serif" w:hAnsi="Microsoft Sans Serif" w:cs="Microsoft Sans Serif"/>
                <w:sz w:val="18"/>
                <w:szCs w:val="18"/>
              </w:rPr>
              <w:t xml:space="preserve">Creation of </w:t>
            </w:r>
            <w:r w:rsidRPr="009A1711">
              <w:rPr>
                <w:rFonts w:ascii="Microsoft Sans Serif" w:hAnsi="Microsoft Sans Serif" w:cs="Microsoft Sans Serif"/>
                <w:i/>
                <w:sz w:val="18"/>
                <w:szCs w:val="18"/>
              </w:rPr>
              <w:t>FLAG-eRpL22</w:t>
            </w:r>
            <w:r w:rsidRPr="009A1711">
              <w:rPr>
                <w:rFonts w:ascii="Microsoft Sans Serif" w:hAnsi="Microsoft Sans Serif" w:cs="Microsoft Sans Serif"/>
                <w:sz w:val="18"/>
                <w:szCs w:val="18"/>
              </w:rPr>
              <w:t xml:space="preserve"> transgenic</w:t>
            </w:r>
          </w:p>
        </w:tc>
      </w:tr>
      <w:tr w:rsidR="00BC6A0E" w:rsidRPr="009A1711" w14:paraId="5BCAB563" w14:textId="77777777" w:rsidTr="00BE400E">
        <w:trPr>
          <w:trHeight w:val="332"/>
        </w:trPr>
        <w:tc>
          <w:tcPr>
            <w:tcW w:w="1954" w:type="dxa"/>
          </w:tcPr>
          <w:p w14:paraId="73EA3CCA" w14:textId="77777777" w:rsidR="00BC6A0E" w:rsidRPr="001205A5" w:rsidRDefault="00BC6A0E" w:rsidP="00BE400E">
            <w:pPr>
              <w:jc w:val="both"/>
              <w:rPr>
                <w:rFonts w:ascii="Microsoft Sans Serif" w:hAnsi="Microsoft Sans Serif" w:cs="Microsoft Sans Serif"/>
                <w:sz w:val="18"/>
                <w:szCs w:val="18"/>
              </w:rPr>
            </w:pPr>
            <w:r w:rsidRPr="001205A5">
              <w:rPr>
                <w:rFonts w:ascii="Microsoft Sans Serif" w:hAnsi="Microsoft Sans Serif" w:cs="Microsoft Sans Serif"/>
                <w:sz w:val="18"/>
                <w:szCs w:val="18"/>
              </w:rPr>
              <w:t>F_DsRed</w:t>
            </w:r>
          </w:p>
        </w:tc>
        <w:tc>
          <w:tcPr>
            <w:tcW w:w="4906" w:type="dxa"/>
          </w:tcPr>
          <w:p w14:paraId="7C2B1301" w14:textId="77777777" w:rsidR="00BC6A0E" w:rsidRPr="001205A5" w:rsidRDefault="00BC6A0E" w:rsidP="00BE400E">
            <w:pPr>
              <w:pStyle w:val="Default"/>
              <w:jc w:val="both"/>
              <w:rPr>
                <w:rFonts w:ascii="Microsoft Sans Serif" w:hAnsi="Microsoft Sans Serif" w:cs="Microsoft Sans Serif"/>
                <w:sz w:val="18"/>
                <w:szCs w:val="18"/>
              </w:rPr>
            </w:pPr>
            <w:r w:rsidRPr="001205A5">
              <w:rPr>
                <w:rFonts w:ascii="Microsoft Sans Serif" w:hAnsi="Microsoft Sans Serif" w:cs="Microsoft Sans Serif"/>
                <w:sz w:val="18"/>
                <w:szCs w:val="18"/>
              </w:rPr>
              <w:t xml:space="preserve"> 5' - </w:t>
            </w:r>
            <w:r w:rsidRPr="001205A5">
              <w:rPr>
                <w:rFonts w:ascii="Microsoft Sans Serif" w:hAnsi="Microsoft Sans Serif" w:cs="Microsoft Sans Serif"/>
                <w:caps/>
                <w:sz w:val="18"/>
                <w:szCs w:val="18"/>
              </w:rPr>
              <w:t>gctcttcaagggagtgaaatacatc</w:t>
            </w:r>
            <w:r w:rsidRPr="001205A5">
              <w:rPr>
                <w:rFonts w:ascii="Microsoft Sans Serif" w:hAnsi="Microsoft Sans Serif" w:cs="Microsoft Sans Serif"/>
                <w:sz w:val="18"/>
                <w:szCs w:val="18"/>
              </w:rPr>
              <w:t xml:space="preserve"> - 3'</w:t>
            </w:r>
          </w:p>
        </w:tc>
        <w:tc>
          <w:tcPr>
            <w:tcW w:w="2490" w:type="dxa"/>
          </w:tcPr>
          <w:p w14:paraId="1B8516DC" w14:textId="77777777" w:rsidR="00BC6A0E" w:rsidRPr="009D688D" w:rsidRDefault="00BC6A0E" w:rsidP="00BE400E">
            <w:pPr>
              <w:rPr>
                <w:rFonts w:ascii="Microsoft Sans Serif" w:hAnsi="Microsoft Sans Serif" w:cs="Microsoft Sans Serif"/>
                <w:sz w:val="18"/>
                <w:szCs w:val="18"/>
              </w:rPr>
            </w:pPr>
            <w:r w:rsidRPr="001205A5">
              <w:rPr>
                <w:rFonts w:ascii="Microsoft Sans Serif" w:hAnsi="Microsoft Sans Serif" w:cs="Microsoft Sans Serif"/>
                <w:sz w:val="18"/>
                <w:szCs w:val="18"/>
              </w:rPr>
              <w:t xml:space="preserve">Genotype for </w:t>
            </w:r>
            <w:r>
              <w:rPr>
                <w:rFonts w:ascii="Microsoft Sans Serif" w:hAnsi="Microsoft Sans Serif" w:cs="Microsoft Sans Serif"/>
                <w:sz w:val="18"/>
                <w:szCs w:val="18"/>
              </w:rPr>
              <w:t>D</w:t>
            </w:r>
            <w:r w:rsidRPr="009D688D">
              <w:rPr>
                <w:rFonts w:ascii="Microsoft Sans Serif" w:hAnsi="Microsoft Sans Serif" w:cs="Microsoft Sans Serif"/>
                <w:sz w:val="18"/>
                <w:szCs w:val="18"/>
              </w:rPr>
              <w:t>sRed</w:t>
            </w:r>
          </w:p>
        </w:tc>
      </w:tr>
      <w:tr w:rsidR="00BC6A0E" w:rsidRPr="009A1711" w14:paraId="759F8189" w14:textId="77777777" w:rsidTr="00BE400E">
        <w:trPr>
          <w:trHeight w:val="377"/>
        </w:trPr>
        <w:tc>
          <w:tcPr>
            <w:tcW w:w="1954" w:type="dxa"/>
          </w:tcPr>
          <w:p w14:paraId="0A9D6B0A" w14:textId="77777777" w:rsidR="00BC6A0E" w:rsidRPr="001205A5" w:rsidRDefault="00BC6A0E" w:rsidP="00BE400E">
            <w:pPr>
              <w:jc w:val="both"/>
              <w:rPr>
                <w:rFonts w:ascii="Microsoft Sans Serif" w:hAnsi="Microsoft Sans Serif" w:cs="Microsoft Sans Serif"/>
                <w:sz w:val="18"/>
                <w:szCs w:val="18"/>
              </w:rPr>
            </w:pPr>
            <w:r w:rsidRPr="001205A5">
              <w:rPr>
                <w:rFonts w:ascii="Microsoft Sans Serif" w:hAnsi="Microsoft Sans Serif" w:cs="Microsoft Sans Serif"/>
                <w:sz w:val="18"/>
                <w:szCs w:val="18"/>
              </w:rPr>
              <w:t>R_DsRed</w:t>
            </w:r>
          </w:p>
        </w:tc>
        <w:tc>
          <w:tcPr>
            <w:tcW w:w="4906" w:type="dxa"/>
          </w:tcPr>
          <w:p w14:paraId="54200A77" w14:textId="77777777" w:rsidR="00BC6A0E" w:rsidRPr="001205A5" w:rsidRDefault="00BC6A0E" w:rsidP="00BE400E">
            <w:pPr>
              <w:pStyle w:val="Default"/>
              <w:jc w:val="both"/>
              <w:rPr>
                <w:rFonts w:ascii="Microsoft Sans Serif" w:hAnsi="Microsoft Sans Serif" w:cs="Microsoft Sans Serif"/>
                <w:sz w:val="18"/>
                <w:szCs w:val="18"/>
              </w:rPr>
            </w:pPr>
            <w:r w:rsidRPr="001205A5">
              <w:rPr>
                <w:rFonts w:ascii="Microsoft Sans Serif" w:hAnsi="Microsoft Sans Serif" w:cs="Microsoft Sans Serif"/>
                <w:sz w:val="18"/>
                <w:szCs w:val="18"/>
              </w:rPr>
              <w:t xml:space="preserve">5' - </w:t>
            </w:r>
            <w:r w:rsidRPr="001205A5">
              <w:rPr>
                <w:rFonts w:ascii="Microsoft Sans Serif" w:hAnsi="Microsoft Sans Serif" w:cs="Microsoft Sans Serif"/>
                <w:caps/>
                <w:sz w:val="18"/>
                <w:szCs w:val="18"/>
              </w:rPr>
              <w:t>gatccacaaggccctgaagc</w:t>
            </w:r>
            <w:r w:rsidRPr="001205A5">
              <w:rPr>
                <w:rFonts w:ascii="Microsoft Sans Serif" w:hAnsi="Microsoft Sans Serif" w:cs="Microsoft Sans Serif"/>
                <w:sz w:val="18"/>
                <w:szCs w:val="18"/>
              </w:rPr>
              <w:t xml:space="preserve"> - 3'</w:t>
            </w:r>
          </w:p>
          <w:p w14:paraId="6C3E5B08" w14:textId="77777777" w:rsidR="00BC6A0E" w:rsidRPr="001205A5" w:rsidRDefault="00BC6A0E" w:rsidP="00BE400E">
            <w:pPr>
              <w:pStyle w:val="Default"/>
              <w:jc w:val="both"/>
              <w:rPr>
                <w:rFonts w:ascii="Microsoft Sans Serif" w:hAnsi="Microsoft Sans Serif" w:cs="Microsoft Sans Serif"/>
                <w:sz w:val="18"/>
                <w:szCs w:val="18"/>
              </w:rPr>
            </w:pPr>
          </w:p>
        </w:tc>
        <w:tc>
          <w:tcPr>
            <w:tcW w:w="2490" w:type="dxa"/>
          </w:tcPr>
          <w:p w14:paraId="2F374003" w14:textId="77777777" w:rsidR="00BC6A0E" w:rsidRPr="009D688D" w:rsidRDefault="00BC6A0E" w:rsidP="00BE400E">
            <w:pPr>
              <w:rPr>
                <w:rFonts w:ascii="Microsoft Sans Serif" w:hAnsi="Microsoft Sans Serif" w:cs="Microsoft Sans Serif"/>
                <w:sz w:val="18"/>
                <w:szCs w:val="18"/>
              </w:rPr>
            </w:pPr>
            <w:r w:rsidRPr="001205A5">
              <w:rPr>
                <w:rFonts w:ascii="Microsoft Sans Serif" w:hAnsi="Microsoft Sans Serif" w:cs="Microsoft Sans Serif"/>
                <w:sz w:val="18"/>
                <w:szCs w:val="18"/>
              </w:rPr>
              <w:t xml:space="preserve">Genotype for </w:t>
            </w:r>
            <w:r>
              <w:rPr>
                <w:rFonts w:ascii="Microsoft Sans Serif" w:hAnsi="Microsoft Sans Serif" w:cs="Microsoft Sans Serif"/>
                <w:sz w:val="18"/>
                <w:szCs w:val="18"/>
              </w:rPr>
              <w:t>D</w:t>
            </w:r>
            <w:r w:rsidRPr="009D688D">
              <w:rPr>
                <w:rFonts w:ascii="Microsoft Sans Serif" w:hAnsi="Microsoft Sans Serif" w:cs="Microsoft Sans Serif"/>
                <w:sz w:val="18"/>
                <w:szCs w:val="18"/>
              </w:rPr>
              <w:t>sRed</w:t>
            </w:r>
          </w:p>
        </w:tc>
      </w:tr>
      <w:tr w:rsidR="00BC6A0E" w:rsidRPr="009A1711" w14:paraId="32A79444" w14:textId="77777777" w:rsidTr="00BE400E">
        <w:trPr>
          <w:trHeight w:val="710"/>
        </w:trPr>
        <w:tc>
          <w:tcPr>
            <w:tcW w:w="1954" w:type="dxa"/>
          </w:tcPr>
          <w:p w14:paraId="03396BCB" w14:textId="77777777" w:rsidR="00BC6A0E" w:rsidRPr="009A1711" w:rsidRDefault="00BC6A0E" w:rsidP="00BE400E">
            <w:pPr>
              <w:jc w:val="both"/>
              <w:rPr>
                <w:rFonts w:ascii="Microsoft Sans Serif" w:hAnsi="Microsoft Sans Serif" w:cs="Microsoft Sans Serif"/>
                <w:sz w:val="18"/>
                <w:szCs w:val="18"/>
              </w:rPr>
            </w:pPr>
            <w:r w:rsidRPr="009D476F">
              <w:rPr>
                <w:rFonts w:ascii="Microsoft Sans Serif" w:hAnsi="Microsoft Sans Serif" w:cs="Microsoft Sans Serif"/>
                <w:sz w:val="18"/>
                <w:szCs w:val="18"/>
              </w:rPr>
              <w:t>F_Dmel_Hsp70</w:t>
            </w:r>
          </w:p>
        </w:tc>
        <w:tc>
          <w:tcPr>
            <w:tcW w:w="4906" w:type="dxa"/>
          </w:tcPr>
          <w:p w14:paraId="4CE90A82" w14:textId="77777777" w:rsidR="00BC6A0E" w:rsidRPr="009D476F" w:rsidRDefault="00BC6A0E" w:rsidP="00BE400E">
            <w:pPr>
              <w:pStyle w:val="Default"/>
              <w:jc w:val="both"/>
              <w:rPr>
                <w:rFonts w:ascii="Microsoft Sans Serif" w:hAnsi="Microsoft Sans Serif" w:cs="Microsoft Sans Serif"/>
                <w:sz w:val="18"/>
                <w:szCs w:val="18"/>
              </w:rPr>
            </w:pPr>
            <w:r w:rsidRPr="009D476F">
              <w:rPr>
                <w:rFonts w:ascii="Microsoft Sans Serif" w:hAnsi="Microsoft Sans Serif" w:cs="Microsoft Sans Serif"/>
                <w:sz w:val="18"/>
                <w:szCs w:val="18"/>
              </w:rPr>
              <w:t xml:space="preserve">5'-  </w:t>
            </w:r>
            <w:r w:rsidRPr="00D838F5">
              <w:rPr>
                <w:rFonts w:ascii="Microsoft Sans Serif" w:hAnsi="Microsoft Sans Serif" w:cs="Microsoft Sans Serif"/>
                <w:caps/>
                <w:sz w:val="18"/>
                <w:szCs w:val="18"/>
              </w:rPr>
              <w:t>gcctcgaatgttcgcgaaaagagc</w:t>
            </w:r>
            <w:r w:rsidRPr="009D476F">
              <w:rPr>
                <w:rFonts w:ascii="Microsoft Sans Serif" w:hAnsi="Microsoft Sans Serif" w:cs="Microsoft Sans Serif"/>
                <w:sz w:val="18"/>
                <w:szCs w:val="18"/>
              </w:rPr>
              <w:t xml:space="preserve"> - 3'</w:t>
            </w:r>
          </w:p>
          <w:p w14:paraId="23450D2D" w14:textId="77777777" w:rsidR="00BC6A0E" w:rsidRPr="009A1711" w:rsidRDefault="00BC6A0E" w:rsidP="00BE400E">
            <w:pPr>
              <w:pStyle w:val="Default"/>
              <w:jc w:val="both"/>
              <w:rPr>
                <w:rFonts w:ascii="Microsoft Sans Serif" w:hAnsi="Microsoft Sans Serif" w:cs="Microsoft Sans Serif"/>
                <w:sz w:val="18"/>
                <w:szCs w:val="18"/>
              </w:rPr>
            </w:pPr>
          </w:p>
        </w:tc>
        <w:tc>
          <w:tcPr>
            <w:tcW w:w="2490" w:type="dxa"/>
          </w:tcPr>
          <w:p w14:paraId="2B1729B3" w14:textId="77777777" w:rsidR="00BC6A0E" w:rsidRPr="009A1711" w:rsidRDefault="00BC6A0E" w:rsidP="00BE400E">
            <w:pPr>
              <w:rPr>
                <w:rFonts w:ascii="Microsoft Sans Serif" w:hAnsi="Microsoft Sans Serif" w:cs="Microsoft Sans Serif"/>
                <w:sz w:val="18"/>
                <w:szCs w:val="18"/>
              </w:rPr>
            </w:pPr>
            <w:r>
              <w:rPr>
                <w:rFonts w:ascii="Microsoft Sans Serif" w:hAnsi="Microsoft Sans Serif" w:cs="Microsoft Sans Serif"/>
                <w:sz w:val="18"/>
                <w:szCs w:val="18"/>
              </w:rPr>
              <w:t>Genotype for HSp70-Fippase</w:t>
            </w:r>
          </w:p>
        </w:tc>
      </w:tr>
      <w:tr w:rsidR="00BC6A0E" w:rsidRPr="009A1711" w14:paraId="35ADA2C0" w14:textId="77777777" w:rsidTr="00BE400E">
        <w:trPr>
          <w:trHeight w:val="710"/>
        </w:trPr>
        <w:tc>
          <w:tcPr>
            <w:tcW w:w="1954" w:type="dxa"/>
          </w:tcPr>
          <w:p w14:paraId="61EFBF2E" w14:textId="77777777" w:rsidR="00BC6A0E" w:rsidRPr="009A1711" w:rsidRDefault="00BC6A0E" w:rsidP="00BE400E">
            <w:pPr>
              <w:jc w:val="both"/>
              <w:rPr>
                <w:rFonts w:ascii="Microsoft Sans Serif" w:hAnsi="Microsoft Sans Serif" w:cs="Microsoft Sans Serif"/>
                <w:sz w:val="18"/>
                <w:szCs w:val="18"/>
              </w:rPr>
            </w:pPr>
            <w:r>
              <w:rPr>
                <w:rFonts w:ascii="Microsoft Sans Serif" w:hAnsi="Microsoft Sans Serif" w:cs="Microsoft Sans Serif"/>
                <w:sz w:val="18"/>
                <w:szCs w:val="18"/>
              </w:rPr>
              <w:t>RFLP1</w:t>
            </w:r>
          </w:p>
        </w:tc>
        <w:tc>
          <w:tcPr>
            <w:tcW w:w="4906" w:type="dxa"/>
          </w:tcPr>
          <w:p w14:paraId="458636AE" w14:textId="77777777" w:rsidR="00BC6A0E" w:rsidRPr="009A1711" w:rsidRDefault="00BC6A0E" w:rsidP="00BE400E">
            <w:pPr>
              <w:pStyle w:val="Default"/>
              <w:jc w:val="both"/>
              <w:rPr>
                <w:rFonts w:ascii="Microsoft Sans Serif" w:hAnsi="Microsoft Sans Serif" w:cs="Microsoft Sans Serif"/>
                <w:sz w:val="18"/>
                <w:szCs w:val="18"/>
              </w:rPr>
            </w:pPr>
            <w:r w:rsidRPr="009D476F">
              <w:rPr>
                <w:rFonts w:ascii="Microsoft Sans Serif" w:hAnsi="Microsoft Sans Serif" w:cs="Microsoft Sans Serif"/>
                <w:sz w:val="18"/>
                <w:szCs w:val="18"/>
              </w:rPr>
              <w:t>5’- CTGACGAACAAGCACCTTAGGTGGTG – 3’</w:t>
            </w:r>
          </w:p>
        </w:tc>
        <w:tc>
          <w:tcPr>
            <w:tcW w:w="2490" w:type="dxa"/>
          </w:tcPr>
          <w:p w14:paraId="48EC8B6D" w14:textId="77777777" w:rsidR="00BC6A0E" w:rsidRPr="009A1711" w:rsidRDefault="00BC6A0E" w:rsidP="00BE400E">
            <w:pPr>
              <w:rPr>
                <w:rFonts w:ascii="Microsoft Sans Serif" w:hAnsi="Microsoft Sans Serif" w:cs="Microsoft Sans Serif"/>
                <w:sz w:val="18"/>
                <w:szCs w:val="18"/>
              </w:rPr>
            </w:pPr>
            <w:r>
              <w:rPr>
                <w:rFonts w:ascii="Microsoft Sans Serif" w:hAnsi="Microsoft Sans Serif" w:cs="Microsoft Sans Serif"/>
                <w:sz w:val="18"/>
                <w:szCs w:val="18"/>
              </w:rPr>
              <w:t>Genotype for HSp70-Flippase</w:t>
            </w:r>
          </w:p>
        </w:tc>
      </w:tr>
      <w:tr w:rsidR="00BC6A0E" w:rsidRPr="009A1711" w14:paraId="504B8A92" w14:textId="77777777" w:rsidTr="00BE400E">
        <w:trPr>
          <w:trHeight w:val="620"/>
        </w:trPr>
        <w:tc>
          <w:tcPr>
            <w:tcW w:w="1954" w:type="dxa"/>
            <w:shd w:val="clear" w:color="auto" w:fill="auto"/>
          </w:tcPr>
          <w:p w14:paraId="61496488" w14:textId="77777777" w:rsidR="00BC6A0E" w:rsidRPr="009A1711" w:rsidRDefault="00BC6A0E" w:rsidP="00BE400E">
            <w:pPr>
              <w:jc w:val="both"/>
              <w:rPr>
                <w:rFonts w:ascii="Microsoft Sans Serif" w:hAnsi="Microsoft Sans Serif" w:cs="Microsoft Sans Serif"/>
                <w:sz w:val="18"/>
                <w:szCs w:val="18"/>
              </w:rPr>
            </w:pPr>
            <w:r>
              <w:rPr>
                <w:rFonts w:ascii="Microsoft Sans Serif" w:hAnsi="Microsoft Sans Serif" w:cs="Microsoft Sans Serif"/>
                <w:sz w:val="18"/>
                <w:szCs w:val="18"/>
              </w:rPr>
              <w:t>F_Flank</w:t>
            </w:r>
          </w:p>
        </w:tc>
        <w:tc>
          <w:tcPr>
            <w:tcW w:w="4906" w:type="dxa"/>
            <w:shd w:val="clear" w:color="auto" w:fill="auto"/>
          </w:tcPr>
          <w:p w14:paraId="57A2ABDE" w14:textId="77777777" w:rsidR="00BC6A0E" w:rsidRPr="009A1711" w:rsidRDefault="00BC6A0E" w:rsidP="00BE400E">
            <w:pPr>
              <w:pStyle w:val="HTMLPreformatted"/>
              <w:jc w:val="both"/>
              <w:rPr>
                <w:rFonts w:ascii="Microsoft Sans Serif" w:hAnsi="Microsoft Sans Serif" w:cs="Microsoft Sans Serif"/>
                <w:sz w:val="18"/>
                <w:szCs w:val="18"/>
              </w:rPr>
            </w:pPr>
            <w:r>
              <w:rPr>
                <w:rFonts w:ascii="Microsoft Sans Serif" w:hAnsi="Microsoft Sans Serif" w:cs="Microsoft Sans Serif"/>
                <w:sz w:val="18"/>
                <w:szCs w:val="18"/>
              </w:rPr>
              <w:t>5’- GCCTTGTTTGCTCTTGGCAG - 3’</w:t>
            </w:r>
          </w:p>
        </w:tc>
        <w:tc>
          <w:tcPr>
            <w:tcW w:w="2490" w:type="dxa"/>
            <w:shd w:val="clear" w:color="auto" w:fill="auto"/>
          </w:tcPr>
          <w:p w14:paraId="16A84429" w14:textId="77777777" w:rsidR="00BC6A0E" w:rsidRPr="009A1711" w:rsidRDefault="00BC6A0E" w:rsidP="00BE400E">
            <w:pPr>
              <w:jc w:val="both"/>
              <w:rPr>
                <w:rFonts w:ascii="Microsoft Sans Serif" w:hAnsi="Microsoft Sans Serif" w:cs="Microsoft Sans Serif"/>
                <w:sz w:val="18"/>
                <w:szCs w:val="18"/>
              </w:rPr>
            </w:pPr>
            <w:r>
              <w:rPr>
                <w:rFonts w:ascii="Microsoft Sans Serif" w:hAnsi="Microsoft Sans Serif" w:cs="Microsoft Sans Serif"/>
                <w:sz w:val="18"/>
                <w:szCs w:val="18"/>
              </w:rPr>
              <w:t>Genotype for eRpL22-like locus / flanking sequence</w:t>
            </w:r>
          </w:p>
        </w:tc>
      </w:tr>
      <w:tr w:rsidR="00BC6A0E" w:rsidRPr="009A1711" w14:paraId="17CAD046" w14:textId="77777777" w:rsidTr="00BE400E">
        <w:trPr>
          <w:trHeight w:val="620"/>
        </w:trPr>
        <w:tc>
          <w:tcPr>
            <w:tcW w:w="1954" w:type="dxa"/>
            <w:shd w:val="clear" w:color="auto" w:fill="auto"/>
          </w:tcPr>
          <w:p w14:paraId="7D0FED49" w14:textId="77777777" w:rsidR="00BC6A0E" w:rsidRPr="009A1711" w:rsidRDefault="00BC6A0E" w:rsidP="00BE400E">
            <w:pPr>
              <w:jc w:val="both"/>
              <w:rPr>
                <w:rFonts w:ascii="Microsoft Sans Serif" w:hAnsi="Microsoft Sans Serif" w:cs="Microsoft Sans Serif"/>
                <w:sz w:val="18"/>
                <w:szCs w:val="18"/>
              </w:rPr>
            </w:pPr>
            <w:r>
              <w:rPr>
                <w:rFonts w:ascii="Microsoft Sans Serif" w:hAnsi="Microsoft Sans Serif" w:cs="Microsoft Sans Serif"/>
                <w:sz w:val="18"/>
                <w:szCs w:val="18"/>
              </w:rPr>
              <w:t>R_Flank</w:t>
            </w:r>
          </w:p>
        </w:tc>
        <w:tc>
          <w:tcPr>
            <w:tcW w:w="4906" w:type="dxa"/>
            <w:shd w:val="clear" w:color="auto" w:fill="auto"/>
          </w:tcPr>
          <w:p w14:paraId="670EF916" w14:textId="77777777" w:rsidR="00BC6A0E" w:rsidRPr="009A1711" w:rsidRDefault="00BC6A0E" w:rsidP="00BE400E">
            <w:pPr>
              <w:pStyle w:val="HTMLPreformatted"/>
              <w:jc w:val="both"/>
              <w:rPr>
                <w:rFonts w:ascii="Microsoft Sans Serif" w:hAnsi="Microsoft Sans Serif" w:cs="Microsoft Sans Serif"/>
                <w:sz w:val="18"/>
                <w:szCs w:val="18"/>
              </w:rPr>
            </w:pPr>
            <w:r>
              <w:rPr>
                <w:rFonts w:ascii="Microsoft Sans Serif" w:hAnsi="Microsoft Sans Serif" w:cs="Microsoft Sans Serif"/>
                <w:sz w:val="18"/>
                <w:szCs w:val="18"/>
              </w:rPr>
              <w:t>5’- AATTAAGCCGCCTGGCATCG- 3’</w:t>
            </w:r>
          </w:p>
        </w:tc>
        <w:tc>
          <w:tcPr>
            <w:tcW w:w="2490" w:type="dxa"/>
            <w:shd w:val="clear" w:color="auto" w:fill="auto"/>
          </w:tcPr>
          <w:p w14:paraId="4476ACAA" w14:textId="77777777" w:rsidR="00BC6A0E" w:rsidRPr="009A1711" w:rsidRDefault="00BC6A0E" w:rsidP="00BE400E">
            <w:pPr>
              <w:jc w:val="both"/>
              <w:rPr>
                <w:rFonts w:ascii="Microsoft Sans Serif" w:hAnsi="Microsoft Sans Serif" w:cs="Microsoft Sans Serif"/>
                <w:sz w:val="18"/>
                <w:szCs w:val="18"/>
              </w:rPr>
            </w:pPr>
            <w:r>
              <w:rPr>
                <w:rFonts w:ascii="Microsoft Sans Serif" w:hAnsi="Microsoft Sans Serif" w:cs="Microsoft Sans Serif"/>
                <w:sz w:val="18"/>
                <w:szCs w:val="18"/>
              </w:rPr>
              <w:t>Genotype for eRpL22-like locus / flanking sequence</w:t>
            </w:r>
          </w:p>
        </w:tc>
      </w:tr>
      <w:tr w:rsidR="00BC6A0E" w:rsidRPr="009A1711" w14:paraId="532BBBAD" w14:textId="77777777" w:rsidTr="00BE400E">
        <w:trPr>
          <w:trHeight w:val="620"/>
        </w:trPr>
        <w:tc>
          <w:tcPr>
            <w:tcW w:w="1954" w:type="dxa"/>
          </w:tcPr>
          <w:p w14:paraId="5AA4D117" w14:textId="77777777" w:rsidR="00BC6A0E" w:rsidRPr="009A1711" w:rsidRDefault="00BC6A0E" w:rsidP="00BE400E">
            <w:pPr>
              <w:jc w:val="both"/>
              <w:rPr>
                <w:rFonts w:ascii="Microsoft Sans Serif" w:hAnsi="Microsoft Sans Serif" w:cs="Microsoft Sans Serif"/>
                <w:sz w:val="18"/>
                <w:szCs w:val="18"/>
              </w:rPr>
            </w:pPr>
            <w:r w:rsidRPr="009A1711">
              <w:rPr>
                <w:rFonts w:ascii="Microsoft Sans Serif" w:hAnsi="Microsoft Sans Serif" w:cs="Microsoft Sans Serif"/>
                <w:sz w:val="18"/>
                <w:szCs w:val="18"/>
              </w:rPr>
              <w:t>F_Actin_Gal4</w:t>
            </w:r>
          </w:p>
        </w:tc>
        <w:tc>
          <w:tcPr>
            <w:tcW w:w="4906" w:type="dxa"/>
          </w:tcPr>
          <w:p w14:paraId="7FF63A04" w14:textId="77777777" w:rsidR="00BC6A0E" w:rsidRPr="009A1711" w:rsidRDefault="00BC6A0E" w:rsidP="00BE400E">
            <w:pPr>
              <w:pStyle w:val="HTMLPreformatted"/>
              <w:jc w:val="both"/>
              <w:rPr>
                <w:rFonts w:ascii="Microsoft Sans Serif" w:hAnsi="Microsoft Sans Serif" w:cs="Microsoft Sans Serif"/>
                <w:sz w:val="18"/>
                <w:szCs w:val="18"/>
              </w:rPr>
            </w:pPr>
            <w:r w:rsidRPr="009A1711">
              <w:rPr>
                <w:rFonts w:ascii="Microsoft Sans Serif" w:hAnsi="Microsoft Sans Serif" w:cs="Microsoft Sans Serif"/>
                <w:sz w:val="18"/>
                <w:szCs w:val="18"/>
              </w:rPr>
              <w:t>5’-</w:t>
            </w:r>
            <w:r w:rsidRPr="009A1711">
              <w:rPr>
                <w:rFonts w:ascii="Microsoft Sans Serif" w:hAnsi="Microsoft Sans Serif" w:cs="Microsoft Sans Serif"/>
                <w:caps/>
                <w:sz w:val="18"/>
                <w:szCs w:val="18"/>
              </w:rPr>
              <w:t>catgatgaaataacataaggtggtccc</w:t>
            </w:r>
            <w:r w:rsidRPr="009A1711">
              <w:rPr>
                <w:rFonts w:ascii="Microsoft Sans Serif" w:hAnsi="Microsoft Sans Serif" w:cs="Microsoft Sans Serif"/>
                <w:sz w:val="18"/>
                <w:szCs w:val="18"/>
              </w:rPr>
              <w:t>-3’</w:t>
            </w:r>
          </w:p>
          <w:p w14:paraId="241CA36A" w14:textId="77777777" w:rsidR="00BC6A0E" w:rsidRPr="009A1711" w:rsidRDefault="00BC6A0E" w:rsidP="00BE400E">
            <w:pPr>
              <w:pStyle w:val="Default"/>
              <w:jc w:val="both"/>
              <w:rPr>
                <w:rFonts w:ascii="Microsoft Sans Serif" w:hAnsi="Microsoft Sans Serif" w:cs="Microsoft Sans Serif"/>
                <w:sz w:val="18"/>
                <w:szCs w:val="18"/>
              </w:rPr>
            </w:pPr>
          </w:p>
        </w:tc>
        <w:tc>
          <w:tcPr>
            <w:tcW w:w="2490" w:type="dxa"/>
          </w:tcPr>
          <w:p w14:paraId="79B5EC00" w14:textId="77777777" w:rsidR="00BC6A0E" w:rsidRPr="009A1711" w:rsidRDefault="00BC6A0E" w:rsidP="00BE400E">
            <w:pPr>
              <w:jc w:val="both"/>
              <w:rPr>
                <w:rFonts w:ascii="Microsoft Sans Serif" w:hAnsi="Microsoft Sans Serif" w:cs="Microsoft Sans Serif"/>
                <w:sz w:val="18"/>
                <w:szCs w:val="18"/>
              </w:rPr>
            </w:pPr>
            <w:r w:rsidRPr="009A1711">
              <w:rPr>
                <w:rFonts w:ascii="Microsoft Sans Serif" w:hAnsi="Microsoft Sans Serif" w:cs="Microsoft Sans Serif"/>
                <w:sz w:val="18"/>
                <w:szCs w:val="18"/>
              </w:rPr>
              <w:t xml:space="preserve">Genotype for </w:t>
            </w:r>
            <w:r w:rsidRPr="009A1711">
              <w:rPr>
                <w:rFonts w:ascii="Microsoft Sans Serif" w:hAnsi="Microsoft Sans Serif" w:cs="Microsoft Sans Serif"/>
                <w:i/>
                <w:sz w:val="18"/>
                <w:szCs w:val="18"/>
              </w:rPr>
              <w:t>Actin</w:t>
            </w:r>
            <w:r w:rsidRPr="009A1711">
              <w:rPr>
                <w:rFonts w:ascii="Microsoft Sans Serif" w:hAnsi="Microsoft Sans Serif" w:cs="Microsoft Sans Serif"/>
                <w:sz w:val="18"/>
                <w:szCs w:val="18"/>
              </w:rPr>
              <w:t>-Gal4</w:t>
            </w:r>
          </w:p>
        </w:tc>
      </w:tr>
      <w:tr w:rsidR="00BC6A0E" w:rsidRPr="009A1711" w14:paraId="71DBFD91" w14:textId="77777777" w:rsidTr="00BE400E">
        <w:trPr>
          <w:trHeight w:val="530"/>
        </w:trPr>
        <w:tc>
          <w:tcPr>
            <w:tcW w:w="1954" w:type="dxa"/>
          </w:tcPr>
          <w:p w14:paraId="4FCBC978" w14:textId="77777777" w:rsidR="00BC6A0E" w:rsidRPr="009A1711" w:rsidRDefault="00BC6A0E" w:rsidP="00BE400E">
            <w:pPr>
              <w:jc w:val="both"/>
              <w:rPr>
                <w:rFonts w:ascii="Microsoft Sans Serif" w:hAnsi="Microsoft Sans Serif" w:cs="Microsoft Sans Serif"/>
                <w:sz w:val="18"/>
                <w:szCs w:val="18"/>
              </w:rPr>
            </w:pPr>
            <w:r w:rsidRPr="009A1711">
              <w:rPr>
                <w:rFonts w:ascii="Microsoft Sans Serif" w:hAnsi="Microsoft Sans Serif" w:cs="Microsoft Sans Serif"/>
                <w:sz w:val="18"/>
                <w:szCs w:val="18"/>
              </w:rPr>
              <w:t>R_Actin_Gal4</w:t>
            </w:r>
          </w:p>
        </w:tc>
        <w:tc>
          <w:tcPr>
            <w:tcW w:w="4906" w:type="dxa"/>
          </w:tcPr>
          <w:p w14:paraId="57FCD077" w14:textId="77777777" w:rsidR="00BC6A0E" w:rsidRPr="009A1711" w:rsidRDefault="00BC6A0E" w:rsidP="00BE400E">
            <w:pPr>
              <w:pStyle w:val="Default"/>
              <w:jc w:val="both"/>
              <w:rPr>
                <w:rFonts w:ascii="Microsoft Sans Serif" w:hAnsi="Microsoft Sans Serif" w:cs="Microsoft Sans Serif"/>
                <w:sz w:val="18"/>
                <w:szCs w:val="18"/>
              </w:rPr>
            </w:pPr>
            <w:r w:rsidRPr="009A1711">
              <w:rPr>
                <w:rFonts w:ascii="Microsoft Sans Serif" w:hAnsi="Microsoft Sans Serif" w:cs="Microsoft Sans Serif"/>
                <w:sz w:val="18"/>
                <w:szCs w:val="18"/>
              </w:rPr>
              <w:t>5’-CTCCAGTCACAGCTTTGCAGC-3’</w:t>
            </w:r>
          </w:p>
        </w:tc>
        <w:tc>
          <w:tcPr>
            <w:tcW w:w="2490" w:type="dxa"/>
          </w:tcPr>
          <w:p w14:paraId="18D65733" w14:textId="77777777" w:rsidR="00BC6A0E" w:rsidRPr="009A1711" w:rsidRDefault="00BC6A0E" w:rsidP="00BE400E">
            <w:pPr>
              <w:jc w:val="both"/>
              <w:rPr>
                <w:rFonts w:ascii="Microsoft Sans Serif" w:hAnsi="Microsoft Sans Serif" w:cs="Microsoft Sans Serif"/>
                <w:sz w:val="18"/>
                <w:szCs w:val="18"/>
              </w:rPr>
            </w:pPr>
            <w:r w:rsidRPr="009A1711">
              <w:rPr>
                <w:rFonts w:ascii="Microsoft Sans Serif" w:hAnsi="Microsoft Sans Serif" w:cs="Microsoft Sans Serif"/>
                <w:sz w:val="18"/>
                <w:szCs w:val="18"/>
              </w:rPr>
              <w:t xml:space="preserve">Genotype for </w:t>
            </w:r>
            <w:r w:rsidRPr="009A1711">
              <w:rPr>
                <w:rFonts w:ascii="Microsoft Sans Serif" w:hAnsi="Microsoft Sans Serif" w:cs="Microsoft Sans Serif"/>
                <w:i/>
                <w:sz w:val="18"/>
                <w:szCs w:val="18"/>
              </w:rPr>
              <w:t>Actin</w:t>
            </w:r>
            <w:r w:rsidRPr="009A1711">
              <w:rPr>
                <w:rFonts w:ascii="Microsoft Sans Serif" w:hAnsi="Microsoft Sans Serif" w:cs="Microsoft Sans Serif"/>
                <w:sz w:val="18"/>
                <w:szCs w:val="18"/>
              </w:rPr>
              <w:t>-Gal4</w:t>
            </w:r>
          </w:p>
        </w:tc>
      </w:tr>
      <w:tr w:rsidR="00BC6A0E" w:rsidRPr="009A1711" w14:paraId="1BBDD2F2" w14:textId="77777777" w:rsidTr="00BE400E">
        <w:trPr>
          <w:trHeight w:val="710"/>
        </w:trPr>
        <w:tc>
          <w:tcPr>
            <w:tcW w:w="1954" w:type="dxa"/>
          </w:tcPr>
          <w:p w14:paraId="1F9B8CCD" w14:textId="04BF6E04" w:rsidR="00BC6A0E" w:rsidRPr="009A1711" w:rsidRDefault="00BC6A0E" w:rsidP="00BE400E">
            <w:pPr>
              <w:jc w:val="both"/>
              <w:rPr>
                <w:rFonts w:ascii="Microsoft Sans Serif" w:hAnsi="Microsoft Sans Serif" w:cs="Microsoft Sans Serif"/>
                <w:sz w:val="18"/>
                <w:szCs w:val="18"/>
              </w:rPr>
            </w:pPr>
            <w:r w:rsidRPr="009A1711">
              <w:rPr>
                <w:rFonts w:ascii="Microsoft Sans Serif" w:hAnsi="Microsoft Sans Serif" w:cs="Microsoft Sans Serif"/>
                <w:sz w:val="18"/>
                <w:szCs w:val="18"/>
              </w:rPr>
              <w:t>F_DmL22likeBamHI</w:t>
            </w:r>
          </w:p>
        </w:tc>
        <w:tc>
          <w:tcPr>
            <w:tcW w:w="4906" w:type="dxa"/>
          </w:tcPr>
          <w:p w14:paraId="2D756852" w14:textId="77777777" w:rsidR="00BC6A0E" w:rsidRPr="009A1711" w:rsidRDefault="00BC6A0E" w:rsidP="00BE400E">
            <w:pPr>
              <w:jc w:val="both"/>
              <w:rPr>
                <w:rFonts w:ascii="Microsoft Sans Serif" w:eastAsia="Times New Roman" w:hAnsi="Microsoft Sans Serif" w:cs="Microsoft Sans Serif"/>
                <w:sz w:val="18"/>
                <w:szCs w:val="18"/>
              </w:rPr>
            </w:pPr>
            <w:r w:rsidRPr="009A1711">
              <w:rPr>
                <w:rFonts w:ascii="Microsoft Sans Serif" w:eastAsia="Times New Roman" w:hAnsi="Microsoft Sans Serif" w:cs="Microsoft Sans Serif"/>
                <w:sz w:val="18"/>
                <w:szCs w:val="18"/>
              </w:rPr>
              <w:t>5′-GTCACGGATCCATGAGTTCCCAGACGCAGAAAAAG</w:t>
            </w:r>
          </w:p>
          <w:p w14:paraId="0C2FCF15" w14:textId="77777777" w:rsidR="00BC6A0E" w:rsidRPr="009A1711" w:rsidRDefault="00BC6A0E" w:rsidP="00BE400E">
            <w:pPr>
              <w:jc w:val="both"/>
              <w:rPr>
                <w:rFonts w:ascii="Microsoft Sans Serif" w:hAnsi="Microsoft Sans Serif" w:cs="Microsoft Sans Serif"/>
                <w:sz w:val="18"/>
                <w:szCs w:val="18"/>
              </w:rPr>
            </w:pPr>
            <w:r w:rsidRPr="009A1711">
              <w:rPr>
                <w:rFonts w:ascii="Microsoft Sans Serif" w:eastAsia="Times New Roman" w:hAnsi="Microsoft Sans Serif" w:cs="Microsoft Sans Serif"/>
                <w:sz w:val="18"/>
                <w:szCs w:val="18"/>
              </w:rPr>
              <w:t>AATGCTTCCAA-3′</w:t>
            </w:r>
          </w:p>
        </w:tc>
        <w:tc>
          <w:tcPr>
            <w:tcW w:w="2490" w:type="dxa"/>
          </w:tcPr>
          <w:p w14:paraId="2128226F" w14:textId="77777777" w:rsidR="00BC6A0E" w:rsidRPr="009A1711" w:rsidRDefault="00BC6A0E" w:rsidP="00BE400E">
            <w:pPr>
              <w:jc w:val="both"/>
              <w:rPr>
                <w:rFonts w:ascii="Microsoft Sans Serif" w:hAnsi="Microsoft Sans Serif" w:cs="Microsoft Sans Serif"/>
                <w:sz w:val="18"/>
                <w:szCs w:val="18"/>
              </w:rPr>
            </w:pPr>
            <w:r w:rsidRPr="009A1711">
              <w:rPr>
                <w:rFonts w:ascii="Microsoft Sans Serif" w:hAnsi="Microsoft Sans Serif" w:cs="Microsoft Sans Serif"/>
                <w:sz w:val="18"/>
                <w:szCs w:val="18"/>
              </w:rPr>
              <w:t xml:space="preserve">Genotyping for </w:t>
            </w:r>
            <w:r w:rsidRPr="009A1711">
              <w:rPr>
                <w:rFonts w:ascii="Microsoft Sans Serif" w:hAnsi="Microsoft Sans Serif" w:cs="Microsoft Sans Serif"/>
                <w:i/>
                <w:sz w:val="18"/>
                <w:szCs w:val="18"/>
              </w:rPr>
              <w:t>eRpL22-L22-like-FLAG</w:t>
            </w:r>
            <w:r w:rsidRPr="009A1711">
              <w:rPr>
                <w:rFonts w:ascii="Microsoft Sans Serif" w:hAnsi="Microsoft Sans Serif" w:cs="Microsoft Sans Serif"/>
                <w:sz w:val="18"/>
                <w:szCs w:val="18"/>
              </w:rPr>
              <w:t xml:space="preserve"> construct</w:t>
            </w:r>
          </w:p>
        </w:tc>
      </w:tr>
      <w:tr w:rsidR="00BC6A0E" w:rsidRPr="009A1711" w14:paraId="06C0D4EA" w14:textId="77777777" w:rsidTr="00BE400E">
        <w:trPr>
          <w:trHeight w:val="710"/>
        </w:trPr>
        <w:tc>
          <w:tcPr>
            <w:tcW w:w="1954" w:type="dxa"/>
          </w:tcPr>
          <w:p w14:paraId="5C52407D" w14:textId="77777777" w:rsidR="00BC6A0E" w:rsidRPr="009A1711" w:rsidRDefault="00BC6A0E" w:rsidP="00BE400E">
            <w:pPr>
              <w:jc w:val="both"/>
              <w:rPr>
                <w:rFonts w:ascii="Microsoft Sans Serif" w:hAnsi="Microsoft Sans Serif" w:cs="Microsoft Sans Serif"/>
                <w:sz w:val="18"/>
                <w:szCs w:val="18"/>
              </w:rPr>
            </w:pPr>
            <w:r w:rsidRPr="009A1711">
              <w:rPr>
                <w:rFonts w:ascii="Microsoft Sans Serif" w:hAnsi="Microsoft Sans Serif" w:cs="Microsoft Sans Serif"/>
                <w:sz w:val="18"/>
                <w:szCs w:val="18"/>
              </w:rPr>
              <w:t>R_DmL22likeBamHI</w:t>
            </w:r>
          </w:p>
        </w:tc>
        <w:tc>
          <w:tcPr>
            <w:tcW w:w="4906" w:type="dxa"/>
          </w:tcPr>
          <w:p w14:paraId="5A80EC8D" w14:textId="77777777" w:rsidR="00BC6A0E" w:rsidRPr="009A1711" w:rsidRDefault="00BC6A0E" w:rsidP="00BE400E">
            <w:pPr>
              <w:jc w:val="both"/>
              <w:rPr>
                <w:rFonts w:ascii="Microsoft Sans Serif" w:eastAsia="Times New Roman" w:hAnsi="Microsoft Sans Serif" w:cs="Microsoft Sans Serif"/>
                <w:sz w:val="18"/>
                <w:szCs w:val="18"/>
              </w:rPr>
            </w:pPr>
            <w:r w:rsidRPr="009A1711">
              <w:rPr>
                <w:rFonts w:ascii="Microsoft Sans Serif" w:eastAsia="Times New Roman" w:hAnsi="Microsoft Sans Serif" w:cs="Microsoft Sans Serif"/>
                <w:sz w:val="18"/>
                <w:szCs w:val="18"/>
              </w:rPr>
              <w:t>5′-GTCACGGATCCTTAGGCAAAGGTTTTT</w:t>
            </w:r>
          </w:p>
          <w:p w14:paraId="1EFFC1B4" w14:textId="77777777" w:rsidR="00BC6A0E" w:rsidRPr="009A1711" w:rsidRDefault="00BC6A0E" w:rsidP="00BE400E">
            <w:pPr>
              <w:jc w:val="both"/>
              <w:rPr>
                <w:rFonts w:ascii="Microsoft Sans Serif" w:hAnsi="Microsoft Sans Serif" w:cs="Microsoft Sans Serif"/>
                <w:sz w:val="18"/>
                <w:szCs w:val="18"/>
              </w:rPr>
            </w:pPr>
            <w:r w:rsidRPr="009A1711">
              <w:rPr>
                <w:rFonts w:ascii="Microsoft Sans Serif" w:eastAsia="Times New Roman" w:hAnsi="Microsoft Sans Serif" w:cs="Microsoft Sans Serif"/>
                <w:sz w:val="18"/>
                <w:szCs w:val="18"/>
              </w:rPr>
              <w:t>CCGCCATTGTCGTCGGCAA-3′</w:t>
            </w:r>
          </w:p>
        </w:tc>
        <w:tc>
          <w:tcPr>
            <w:tcW w:w="2490" w:type="dxa"/>
          </w:tcPr>
          <w:p w14:paraId="54B6E01E" w14:textId="77777777" w:rsidR="00BC6A0E" w:rsidRPr="009A1711" w:rsidRDefault="00BC6A0E" w:rsidP="00BE400E">
            <w:pPr>
              <w:jc w:val="both"/>
              <w:rPr>
                <w:rFonts w:ascii="Microsoft Sans Serif" w:hAnsi="Microsoft Sans Serif" w:cs="Microsoft Sans Serif"/>
                <w:sz w:val="18"/>
                <w:szCs w:val="18"/>
              </w:rPr>
            </w:pPr>
            <w:r w:rsidRPr="009A1711">
              <w:rPr>
                <w:rFonts w:ascii="Microsoft Sans Serif" w:hAnsi="Microsoft Sans Serif" w:cs="Microsoft Sans Serif"/>
                <w:sz w:val="18"/>
                <w:szCs w:val="18"/>
              </w:rPr>
              <w:t xml:space="preserve">Genotyping for </w:t>
            </w:r>
            <w:r w:rsidRPr="009A1711">
              <w:rPr>
                <w:rFonts w:ascii="Microsoft Sans Serif" w:hAnsi="Microsoft Sans Serif" w:cs="Microsoft Sans Serif"/>
                <w:i/>
                <w:sz w:val="18"/>
                <w:szCs w:val="18"/>
              </w:rPr>
              <w:t xml:space="preserve">eRpL22-L22-like-FLAG </w:t>
            </w:r>
            <w:r w:rsidRPr="009A1711">
              <w:rPr>
                <w:rFonts w:ascii="Microsoft Sans Serif" w:hAnsi="Microsoft Sans Serif" w:cs="Microsoft Sans Serif"/>
                <w:sz w:val="18"/>
                <w:szCs w:val="18"/>
              </w:rPr>
              <w:t>construct</w:t>
            </w:r>
          </w:p>
        </w:tc>
      </w:tr>
    </w:tbl>
    <w:p w14:paraId="2EB4CBB5" w14:textId="77777777" w:rsidR="00BC6A0E" w:rsidRPr="009A1711" w:rsidRDefault="00BC6A0E" w:rsidP="00BC6A0E">
      <w:pPr>
        <w:rPr>
          <w:rFonts w:ascii="Microsoft Sans Serif" w:hAnsi="Microsoft Sans Serif" w:cs="Microsoft Sans Serif"/>
          <w:b/>
          <w:sz w:val="18"/>
          <w:szCs w:val="18"/>
        </w:rPr>
      </w:pPr>
    </w:p>
    <w:p w14:paraId="68F7A928" w14:textId="3C25B04B" w:rsidR="00E514A2" w:rsidRDefault="00E514A2"/>
    <w:p w14:paraId="0CE90331" w14:textId="77777777" w:rsidR="002477D4" w:rsidRDefault="002477D4"/>
    <w:p w14:paraId="2C9F3864" w14:textId="3127A0FD" w:rsidR="00F81751" w:rsidRDefault="00B62C86">
      <w:r>
        <w:lastRenderedPageBreak/>
        <w:t>Figure S1</w:t>
      </w:r>
    </w:p>
    <w:p w14:paraId="091A0CCE" w14:textId="54DB6C9C" w:rsidR="00480279" w:rsidRDefault="00DE2751">
      <w:r>
        <w:rPr>
          <w:noProof/>
        </w:rPr>
        <w:drawing>
          <wp:inline distT="0" distB="0" distL="0" distR="0" wp14:anchorId="00E27BC3" wp14:editId="39433A04">
            <wp:extent cx="5943600" cy="1871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871825"/>
                    </a:xfrm>
                    <a:prstGeom prst="rect">
                      <a:avLst/>
                    </a:prstGeom>
                    <a:noFill/>
                  </pic:spPr>
                </pic:pic>
              </a:graphicData>
            </a:graphic>
          </wp:inline>
        </w:drawing>
      </w:r>
    </w:p>
    <w:p w14:paraId="4769EB25" w14:textId="7F43B2B4" w:rsidR="00480279" w:rsidRDefault="00480279"/>
    <w:p w14:paraId="37DAAD3F" w14:textId="0FF28BAC" w:rsidR="00480279" w:rsidRDefault="00480279"/>
    <w:p w14:paraId="5B351ABC" w14:textId="25823AF8" w:rsidR="00480279" w:rsidRDefault="00480279"/>
    <w:p w14:paraId="1F4F77C3" w14:textId="2634626E" w:rsidR="00480279" w:rsidRDefault="00480279"/>
    <w:p w14:paraId="46B24909" w14:textId="1588C6BB" w:rsidR="00480279" w:rsidRDefault="00480279"/>
    <w:p w14:paraId="40A8A5E7" w14:textId="60220FD4" w:rsidR="00480279" w:rsidRDefault="00480279"/>
    <w:p w14:paraId="6A04C4F0" w14:textId="54042A44" w:rsidR="00C23DA5" w:rsidRDefault="00C23DA5"/>
    <w:p w14:paraId="3ED64EF1" w14:textId="388F17E0" w:rsidR="00C23DA5" w:rsidRDefault="00C23DA5"/>
    <w:p w14:paraId="7E1B8182" w14:textId="004458CF" w:rsidR="00C23DA5" w:rsidRDefault="00C23DA5"/>
    <w:p w14:paraId="590FA4FC" w14:textId="483942B2" w:rsidR="00C23DA5" w:rsidRDefault="00C23DA5"/>
    <w:p w14:paraId="57C08526" w14:textId="77777777" w:rsidR="00C23DA5" w:rsidRDefault="00C23DA5"/>
    <w:p w14:paraId="20F15B46" w14:textId="77777777" w:rsidR="00480279" w:rsidRDefault="00480279"/>
    <w:p w14:paraId="6647436D" w14:textId="0FC0DE85" w:rsidR="00480279" w:rsidRDefault="00480279"/>
    <w:p w14:paraId="75255461" w14:textId="3422F2B1" w:rsidR="00C23DA5" w:rsidRDefault="00C23DA5"/>
    <w:p w14:paraId="3BC5480B" w14:textId="1A699C60" w:rsidR="00C23DA5" w:rsidRDefault="00C23DA5"/>
    <w:p w14:paraId="60A0C233" w14:textId="3DDB8861" w:rsidR="00C23DA5" w:rsidRDefault="00C23DA5"/>
    <w:p w14:paraId="2A0BBDBE" w14:textId="63546658" w:rsidR="008C1AE6" w:rsidRDefault="008C1AE6"/>
    <w:p w14:paraId="37E7212D" w14:textId="38F081B5" w:rsidR="008C1AE6" w:rsidRDefault="008C1AE6"/>
    <w:p w14:paraId="7DACC5BB" w14:textId="682A93FD" w:rsidR="008C1AE6" w:rsidRDefault="008C1AE6"/>
    <w:p w14:paraId="447C30E5" w14:textId="6B6C8ED1" w:rsidR="008C1AE6" w:rsidRDefault="008C1AE6"/>
    <w:p w14:paraId="3EAFC8A9" w14:textId="77777777" w:rsidR="008C1AE6" w:rsidRDefault="008C1AE6"/>
    <w:p w14:paraId="26B974AA" w14:textId="0DEC8E05" w:rsidR="00B62C86" w:rsidRDefault="00B62C86">
      <w:bookmarkStart w:id="0" w:name="_GoBack"/>
      <w:bookmarkEnd w:id="0"/>
      <w:r>
        <w:lastRenderedPageBreak/>
        <w:t>Figure S</w:t>
      </w:r>
      <w:r w:rsidR="00B0522B">
        <w:t>2</w:t>
      </w:r>
    </w:p>
    <w:p w14:paraId="33BD5D73" w14:textId="77777777" w:rsidR="00B62C86" w:rsidRDefault="00B62C86">
      <w:r>
        <w:rPr>
          <w:noProof/>
        </w:rPr>
        <w:drawing>
          <wp:inline distT="0" distB="0" distL="0" distR="0" wp14:anchorId="7E08A40A" wp14:editId="2C8A127D">
            <wp:extent cx="5943600" cy="7780655"/>
            <wp:effectExtent l="0" t="0" r="0" b="0"/>
            <wp:docPr id="3" name="Picture 3" descr="C:\Users\Catherine\AppData\Local\Microsoft\Windows\INetCache\Content.Word\Slid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therine\AppData\Local\Microsoft\Windows\INetCache\Content.Word\Slide3.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780655"/>
                    </a:xfrm>
                    <a:prstGeom prst="rect">
                      <a:avLst/>
                    </a:prstGeom>
                    <a:noFill/>
                    <a:ln>
                      <a:noFill/>
                    </a:ln>
                  </pic:spPr>
                </pic:pic>
              </a:graphicData>
            </a:graphic>
          </wp:inline>
        </w:drawing>
      </w:r>
    </w:p>
    <w:p w14:paraId="02B6C765" w14:textId="47111C66" w:rsidR="00B62C86" w:rsidRDefault="00B62C86">
      <w:r>
        <w:lastRenderedPageBreak/>
        <w:t>Figure S</w:t>
      </w:r>
      <w:r w:rsidR="00B0522B">
        <w:t>3</w:t>
      </w:r>
    </w:p>
    <w:p w14:paraId="390C0D29" w14:textId="45E4B805" w:rsidR="00B62C86" w:rsidRDefault="00EF3456">
      <w:r>
        <w:rPr>
          <w:noProof/>
        </w:rPr>
        <w:drawing>
          <wp:inline distT="0" distB="0" distL="0" distR="0" wp14:anchorId="635B3FDA" wp14:editId="49C149A9">
            <wp:extent cx="5943600" cy="77806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S4 82218.jpg"/>
                    <pic:cNvPicPr/>
                  </pic:nvPicPr>
                  <pic:blipFill>
                    <a:blip r:embed="rId7">
                      <a:extLst>
                        <a:ext uri="{28A0092B-C50C-407E-A947-70E740481C1C}">
                          <a14:useLocalDpi xmlns:a14="http://schemas.microsoft.com/office/drawing/2010/main" val="0"/>
                        </a:ext>
                      </a:extLst>
                    </a:blip>
                    <a:stretch>
                      <a:fillRect/>
                    </a:stretch>
                  </pic:blipFill>
                  <pic:spPr>
                    <a:xfrm>
                      <a:off x="0" y="0"/>
                      <a:ext cx="5943600" cy="7780655"/>
                    </a:xfrm>
                    <a:prstGeom prst="rect">
                      <a:avLst/>
                    </a:prstGeom>
                  </pic:spPr>
                </pic:pic>
              </a:graphicData>
            </a:graphic>
          </wp:inline>
        </w:drawing>
      </w:r>
    </w:p>
    <w:p w14:paraId="66F2A5CC" w14:textId="77777777" w:rsidR="0064429A" w:rsidRDefault="0064429A" w:rsidP="0064429A">
      <w:pPr>
        <w:spacing w:line="360" w:lineRule="auto"/>
        <w:rPr>
          <w:rFonts w:ascii="Microsoft Sans Serif" w:hAnsi="Microsoft Sans Serif" w:cs="Microsoft Sans Serif"/>
          <w:b/>
          <w:sz w:val="18"/>
          <w:szCs w:val="18"/>
        </w:rPr>
      </w:pPr>
      <w:r>
        <w:rPr>
          <w:rFonts w:ascii="Microsoft Sans Serif" w:hAnsi="Microsoft Sans Serif" w:cs="Microsoft Sans Serif"/>
          <w:b/>
          <w:sz w:val="18"/>
          <w:szCs w:val="18"/>
        </w:rPr>
        <w:lastRenderedPageBreak/>
        <w:t>Supplemental Information</w:t>
      </w:r>
    </w:p>
    <w:p w14:paraId="05CF699D" w14:textId="77777777" w:rsidR="0064429A" w:rsidRDefault="0064429A" w:rsidP="0064429A">
      <w:pPr>
        <w:spacing w:line="240" w:lineRule="auto"/>
        <w:rPr>
          <w:rFonts w:ascii="Microsoft Sans Serif" w:hAnsi="Microsoft Sans Serif" w:cs="Microsoft Sans Serif"/>
          <w:sz w:val="18"/>
          <w:szCs w:val="18"/>
        </w:rPr>
      </w:pPr>
      <w:r>
        <w:rPr>
          <w:rFonts w:ascii="Microsoft Sans Serif" w:hAnsi="Microsoft Sans Serif" w:cs="Microsoft Sans Serif"/>
          <w:b/>
          <w:sz w:val="18"/>
          <w:szCs w:val="18"/>
        </w:rPr>
        <w:t>Figure S1. IHC of wildtype first instar larva gut</w:t>
      </w:r>
      <w:r>
        <w:rPr>
          <w:rFonts w:ascii="Microsoft Sans Serif" w:hAnsi="Microsoft Sans Serif" w:cs="Microsoft Sans Serif"/>
          <w:sz w:val="18"/>
          <w:szCs w:val="18"/>
        </w:rPr>
        <w:t>. IHC of wildtype first instar larva gut. eRpL22-like (green) co-localizes with actin (red) in muscle (arrows) (B-C), does not co-localize in non-muscle regions of gut (asterisks) (A). Magnification: A) scale bar 10µm, B) scale bar 5µm, C) scale bar 10µm, D) scale bar 50µm.</w:t>
      </w:r>
    </w:p>
    <w:p w14:paraId="01137219" w14:textId="77777777" w:rsidR="0064429A" w:rsidRDefault="0064429A" w:rsidP="0064429A">
      <w:pPr>
        <w:rPr>
          <w:rFonts w:ascii="Microsoft Sans Serif" w:hAnsi="Microsoft Sans Serif" w:cs="Microsoft Sans Serif"/>
          <w:b/>
          <w:sz w:val="18"/>
          <w:szCs w:val="18"/>
        </w:rPr>
      </w:pPr>
    </w:p>
    <w:p w14:paraId="2181D69E" w14:textId="77777777" w:rsidR="0064429A" w:rsidRDefault="0064429A" w:rsidP="0064429A">
      <w:pPr>
        <w:spacing w:line="360" w:lineRule="auto"/>
        <w:rPr>
          <w:rFonts w:ascii="Microsoft Sans Serif" w:hAnsi="Microsoft Sans Serif" w:cs="Microsoft Sans Serif"/>
          <w:b/>
          <w:sz w:val="18"/>
          <w:szCs w:val="18"/>
        </w:rPr>
      </w:pPr>
    </w:p>
    <w:p w14:paraId="0D132EEA" w14:textId="3F611C75" w:rsidR="0064429A" w:rsidRDefault="0064429A" w:rsidP="0064429A">
      <w:pPr>
        <w:rPr>
          <w:rFonts w:ascii="Microsoft Sans Serif" w:hAnsi="Microsoft Sans Serif" w:cs="Microsoft Sans Serif"/>
          <w:sz w:val="18"/>
          <w:szCs w:val="18"/>
        </w:rPr>
      </w:pPr>
      <w:r>
        <w:rPr>
          <w:rFonts w:ascii="Microsoft Sans Serif" w:hAnsi="Microsoft Sans Serif" w:cs="Microsoft Sans Serif"/>
          <w:b/>
          <w:sz w:val="18"/>
          <w:szCs w:val="18"/>
        </w:rPr>
        <w:t>Figure S</w:t>
      </w:r>
      <w:r w:rsidR="0010729B">
        <w:rPr>
          <w:rFonts w:ascii="Microsoft Sans Serif" w:hAnsi="Microsoft Sans Serif" w:cs="Microsoft Sans Serif"/>
          <w:b/>
          <w:sz w:val="18"/>
          <w:szCs w:val="18"/>
        </w:rPr>
        <w:t>2</w:t>
      </w:r>
      <w:r>
        <w:rPr>
          <w:rFonts w:ascii="Microsoft Sans Serif" w:hAnsi="Microsoft Sans Serif" w:cs="Microsoft Sans Serif"/>
          <w:b/>
          <w:sz w:val="18"/>
          <w:szCs w:val="18"/>
        </w:rPr>
        <w:t>.</w:t>
      </w:r>
      <w:r>
        <w:rPr>
          <w:rFonts w:ascii="Microsoft Sans Serif" w:hAnsi="Microsoft Sans Serif" w:cs="Microsoft Sans Serif"/>
          <w:sz w:val="18"/>
          <w:szCs w:val="18"/>
        </w:rPr>
        <w:t xml:space="preserve"> </w:t>
      </w:r>
      <w:r>
        <w:rPr>
          <w:rFonts w:ascii="Microsoft Sans Serif" w:hAnsi="Microsoft Sans Serif" w:cs="Microsoft Sans Serif"/>
          <w:b/>
          <w:sz w:val="18"/>
          <w:szCs w:val="18"/>
        </w:rPr>
        <w:t>Complete germline development is retained in eRpL22-like</w:t>
      </w:r>
      <w:r>
        <w:rPr>
          <w:rFonts w:ascii="Microsoft Sans Serif" w:hAnsi="Microsoft Sans Serif" w:cs="Microsoft Sans Serif"/>
          <w:b/>
          <w:bCs/>
          <w:iCs/>
          <w:sz w:val="18"/>
          <w:szCs w:val="18"/>
        </w:rPr>
        <w:t>-depleted testes.</w:t>
      </w:r>
      <w:r>
        <w:rPr>
          <w:rFonts w:ascii="Microsoft Sans Serif" w:hAnsi="Microsoft Sans Serif" w:cs="Microsoft Sans Serif"/>
          <w:b/>
          <w:bCs/>
          <w:sz w:val="18"/>
          <w:szCs w:val="18"/>
        </w:rPr>
        <w:t xml:space="preserve"> A)</w:t>
      </w:r>
      <w:r>
        <w:rPr>
          <w:rFonts w:ascii="Microsoft Sans Serif" w:hAnsi="Microsoft Sans Serif" w:cs="Microsoft Sans Serif"/>
          <w:bCs/>
          <w:sz w:val="18"/>
          <w:szCs w:val="18"/>
        </w:rPr>
        <w:t xml:space="preserve"> Ph</w:t>
      </w:r>
      <w:r>
        <w:rPr>
          <w:rFonts w:ascii="Microsoft Sans Serif" w:hAnsi="Microsoft Sans Serif" w:cs="Microsoft Sans Serif"/>
          <w:sz w:val="18"/>
          <w:szCs w:val="18"/>
        </w:rPr>
        <w:t>ase contrast microscopy of light (top) and heavy (bottom) testis squashes shows various stages of germline development in control (bam&gt;GFP) and eR</w:t>
      </w:r>
      <w:r>
        <w:rPr>
          <w:rFonts w:ascii="Microsoft Sans Serif" w:hAnsi="Microsoft Sans Serif" w:cs="Microsoft Sans Serif"/>
          <w:iCs/>
          <w:sz w:val="18"/>
          <w:szCs w:val="18"/>
        </w:rPr>
        <w:t>pL22-like</w:t>
      </w:r>
      <w:r>
        <w:rPr>
          <w:rFonts w:ascii="Microsoft Sans Serif" w:hAnsi="Microsoft Sans Serif" w:cs="Microsoft Sans Serif"/>
          <w:sz w:val="18"/>
          <w:szCs w:val="18"/>
        </w:rPr>
        <w:t xml:space="preserve">-depleted tissue, including mitotic cells and primary spermatocytes (bracket), elongating spermatids (short open arrow), sperm bundles (long open arrow), and individual mature sperm (closed arrow). Asterisk denotes the apical tip, where germline stem cells are located and germline development begins. (10X magnification) </w:t>
      </w:r>
      <w:r>
        <w:rPr>
          <w:rFonts w:ascii="Microsoft Sans Serif" w:hAnsi="Microsoft Sans Serif" w:cs="Microsoft Sans Serif"/>
          <w:b/>
          <w:sz w:val="18"/>
          <w:szCs w:val="18"/>
        </w:rPr>
        <w:t xml:space="preserve">B) </w:t>
      </w:r>
      <w:r>
        <w:rPr>
          <w:rFonts w:ascii="Microsoft Sans Serif" w:hAnsi="Microsoft Sans Serif" w:cs="Microsoft Sans Serif"/>
          <w:sz w:val="18"/>
          <w:szCs w:val="18"/>
        </w:rPr>
        <w:t>IHC of eRpL22-like-depleted testis. eRpL22 (red) shows increased cytoplasmic co-localization with eRpL22-like (green) compared to eRpL22 in the control (wildtype). Degenerating cysts (</w:t>
      </w:r>
      <w:r w:rsidR="00585F13">
        <w:rPr>
          <w:rFonts w:ascii="Microsoft Sans Serif" w:hAnsi="Microsoft Sans Serif" w:cs="Microsoft Sans Serif"/>
          <w:sz w:val="18"/>
          <w:szCs w:val="18"/>
        </w:rPr>
        <w:t>arrowhead</w:t>
      </w:r>
      <w:r>
        <w:rPr>
          <w:rFonts w:ascii="Microsoft Sans Serif" w:hAnsi="Microsoft Sans Serif" w:cs="Microsoft Sans Serif"/>
          <w:sz w:val="18"/>
          <w:szCs w:val="18"/>
        </w:rPr>
        <w:t xml:space="preserve">) are also evident in eRpL22-like-depleted testes. Asterisks denote apical tips. (20x magnification). Images in A and B are representative from numerous examples. </w:t>
      </w:r>
    </w:p>
    <w:p w14:paraId="33FB6D5F" w14:textId="77777777" w:rsidR="0064429A" w:rsidRDefault="0064429A" w:rsidP="0064429A">
      <w:pPr>
        <w:rPr>
          <w:rFonts w:ascii="Microsoft Sans Serif" w:hAnsi="Microsoft Sans Serif" w:cs="Microsoft Sans Serif"/>
          <w:sz w:val="18"/>
          <w:szCs w:val="18"/>
        </w:rPr>
      </w:pPr>
    </w:p>
    <w:p w14:paraId="4F9FAF5A" w14:textId="0B8D8488" w:rsidR="0064429A" w:rsidRDefault="0064429A" w:rsidP="0064429A">
      <w:pPr>
        <w:rPr>
          <w:rFonts w:ascii="Microsoft Sans Serif" w:hAnsi="Microsoft Sans Serif" w:cs="Microsoft Sans Serif"/>
          <w:sz w:val="18"/>
          <w:szCs w:val="18"/>
        </w:rPr>
      </w:pPr>
      <w:r>
        <w:rPr>
          <w:rFonts w:ascii="Microsoft Sans Serif" w:hAnsi="Microsoft Sans Serif" w:cs="Microsoft Sans Serif"/>
          <w:b/>
          <w:sz w:val="18"/>
          <w:szCs w:val="18"/>
        </w:rPr>
        <w:t>Figure S</w:t>
      </w:r>
      <w:r w:rsidR="0010729B">
        <w:rPr>
          <w:rFonts w:ascii="Microsoft Sans Serif" w:hAnsi="Microsoft Sans Serif" w:cs="Microsoft Sans Serif"/>
          <w:b/>
          <w:sz w:val="18"/>
          <w:szCs w:val="18"/>
        </w:rPr>
        <w:t>3</w:t>
      </w:r>
      <w:r>
        <w:rPr>
          <w:rFonts w:ascii="Microsoft Sans Serif" w:hAnsi="Microsoft Sans Serif" w:cs="Microsoft Sans Serif"/>
          <w:b/>
          <w:sz w:val="18"/>
          <w:szCs w:val="18"/>
        </w:rPr>
        <w:t>.</w:t>
      </w:r>
      <w:r>
        <w:rPr>
          <w:rFonts w:ascii="Microsoft Sans Serif" w:hAnsi="Microsoft Sans Serif" w:cs="Microsoft Sans Serif"/>
          <w:sz w:val="18"/>
          <w:szCs w:val="18"/>
        </w:rPr>
        <w:t xml:space="preserve"> </w:t>
      </w:r>
      <w:r>
        <w:rPr>
          <w:rFonts w:ascii="Microsoft Sans Serif" w:hAnsi="Microsoft Sans Serif" w:cs="Microsoft Sans Serif"/>
          <w:b/>
          <w:sz w:val="18"/>
          <w:szCs w:val="18"/>
        </w:rPr>
        <w:t xml:space="preserve">Schematic of </w:t>
      </w:r>
      <w:r>
        <w:rPr>
          <w:rFonts w:ascii="Microsoft Sans Serif" w:hAnsi="Microsoft Sans Serif" w:cs="Microsoft Sans Serif"/>
          <w:b/>
          <w:i/>
          <w:sz w:val="18"/>
          <w:szCs w:val="18"/>
        </w:rPr>
        <w:t>eRpL22-like</w:t>
      </w:r>
      <w:r>
        <w:rPr>
          <w:rFonts w:ascii="Microsoft Sans Serif" w:hAnsi="Microsoft Sans Serif" w:cs="Microsoft Sans Serif"/>
          <w:b/>
          <w:sz w:val="18"/>
          <w:szCs w:val="18"/>
        </w:rPr>
        <w:t xml:space="preserve"> rescue cross strategy.</w:t>
      </w:r>
      <w:r>
        <w:rPr>
          <w:rFonts w:ascii="Microsoft Sans Serif" w:hAnsi="Microsoft Sans Serif" w:cs="Microsoft Sans Serif"/>
          <w:sz w:val="18"/>
          <w:szCs w:val="18"/>
        </w:rPr>
        <w:t xml:space="preserve"> Genotypes are listed on each chromosome and name of parent fly is shown in bold below genotypes. </w:t>
      </w:r>
    </w:p>
    <w:p w14:paraId="3C16E15E" w14:textId="77777777" w:rsidR="0064429A" w:rsidRDefault="0064429A" w:rsidP="0064429A">
      <w:pPr>
        <w:spacing w:line="360" w:lineRule="auto"/>
        <w:rPr>
          <w:rFonts w:ascii="Microsoft Sans Serif" w:hAnsi="Microsoft Sans Serif" w:cs="Microsoft Sans Serif"/>
          <w:sz w:val="18"/>
          <w:szCs w:val="18"/>
        </w:rPr>
      </w:pPr>
    </w:p>
    <w:p w14:paraId="54D0AC89" w14:textId="77777777" w:rsidR="0064429A" w:rsidRDefault="0064429A" w:rsidP="0064429A">
      <w:pPr>
        <w:spacing w:line="360" w:lineRule="auto"/>
        <w:rPr>
          <w:rFonts w:ascii="Microsoft Sans Serif" w:hAnsi="Microsoft Sans Serif" w:cs="Microsoft Sans Serif"/>
          <w:sz w:val="18"/>
          <w:szCs w:val="18"/>
        </w:rPr>
      </w:pPr>
    </w:p>
    <w:p w14:paraId="6477F85B" w14:textId="77777777" w:rsidR="0064429A" w:rsidRDefault="0064429A" w:rsidP="0064429A">
      <w:pPr>
        <w:spacing w:line="360" w:lineRule="auto"/>
        <w:rPr>
          <w:rFonts w:ascii="Microsoft Sans Serif" w:hAnsi="Microsoft Sans Serif" w:cs="Microsoft Sans Serif"/>
          <w:sz w:val="18"/>
          <w:szCs w:val="18"/>
        </w:rPr>
      </w:pPr>
    </w:p>
    <w:p w14:paraId="697FAD2C" w14:textId="77777777" w:rsidR="0064429A" w:rsidRDefault="0064429A" w:rsidP="0064429A">
      <w:pPr>
        <w:spacing w:line="360" w:lineRule="auto"/>
        <w:rPr>
          <w:rFonts w:ascii="Microsoft Sans Serif" w:hAnsi="Microsoft Sans Serif" w:cs="Microsoft Sans Serif"/>
          <w:sz w:val="18"/>
          <w:szCs w:val="18"/>
        </w:rPr>
      </w:pPr>
    </w:p>
    <w:p w14:paraId="62236353" w14:textId="77777777" w:rsidR="0064429A" w:rsidRDefault="0064429A" w:rsidP="0064429A">
      <w:pPr>
        <w:spacing w:line="360" w:lineRule="auto"/>
        <w:rPr>
          <w:rFonts w:ascii="Microsoft Sans Serif" w:hAnsi="Microsoft Sans Serif" w:cs="Microsoft Sans Serif"/>
          <w:sz w:val="18"/>
          <w:szCs w:val="18"/>
        </w:rPr>
      </w:pPr>
    </w:p>
    <w:p w14:paraId="02A6480A" w14:textId="77777777" w:rsidR="0064429A" w:rsidRDefault="0064429A" w:rsidP="0064429A">
      <w:pPr>
        <w:spacing w:line="360" w:lineRule="auto"/>
        <w:rPr>
          <w:rFonts w:ascii="Microsoft Sans Serif" w:hAnsi="Microsoft Sans Serif" w:cs="Microsoft Sans Serif"/>
          <w:sz w:val="18"/>
          <w:szCs w:val="18"/>
        </w:rPr>
      </w:pPr>
    </w:p>
    <w:p w14:paraId="72746F54" w14:textId="77777777" w:rsidR="0064429A" w:rsidRDefault="0064429A"/>
    <w:sectPr w:rsidR="006442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1A7B4D"/>
    <w:multiLevelType w:val="hybridMultilevel"/>
    <w:tmpl w:val="9C02832E"/>
    <w:lvl w:ilvl="0" w:tplc="96C44230">
      <w:start w:val="4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191"/>
    <w:rsid w:val="00052FDF"/>
    <w:rsid w:val="000B74CE"/>
    <w:rsid w:val="00105917"/>
    <w:rsid w:val="0010729B"/>
    <w:rsid w:val="001241C9"/>
    <w:rsid w:val="00233767"/>
    <w:rsid w:val="00246E92"/>
    <w:rsid w:val="002477D4"/>
    <w:rsid w:val="0025145C"/>
    <w:rsid w:val="002635A6"/>
    <w:rsid w:val="002B17EC"/>
    <w:rsid w:val="002E79DA"/>
    <w:rsid w:val="00325676"/>
    <w:rsid w:val="00480279"/>
    <w:rsid w:val="004B2273"/>
    <w:rsid w:val="00511039"/>
    <w:rsid w:val="00546285"/>
    <w:rsid w:val="005504A2"/>
    <w:rsid w:val="00585F13"/>
    <w:rsid w:val="00590A05"/>
    <w:rsid w:val="0064429A"/>
    <w:rsid w:val="00651B3D"/>
    <w:rsid w:val="006C4B14"/>
    <w:rsid w:val="006F6312"/>
    <w:rsid w:val="007E4DC7"/>
    <w:rsid w:val="00865140"/>
    <w:rsid w:val="00881332"/>
    <w:rsid w:val="008A01EE"/>
    <w:rsid w:val="008C1AE6"/>
    <w:rsid w:val="008F6317"/>
    <w:rsid w:val="00963191"/>
    <w:rsid w:val="009B1C25"/>
    <w:rsid w:val="009C2ED4"/>
    <w:rsid w:val="00A06A59"/>
    <w:rsid w:val="00A22672"/>
    <w:rsid w:val="00B0522B"/>
    <w:rsid w:val="00B51439"/>
    <w:rsid w:val="00B62C86"/>
    <w:rsid w:val="00BC6A0E"/>
    <w:rsid w:val="00BF0390"/>
    <w:rsid w:val="00C23DA5"/>
    <w:rsid w:val="00CF5C77"/>
    <w:rsid w:val="00D33DFF"/>
    <w:rsid w:val="00DE2751"/>
    <w:rsid w:val="00DF437E"/>
    <w:rsid w:val="00E514A2"/>
    <w:rsid w:val="00E620E4"/>
    <w:rsid w:val="00E633E3"/>
    <w:rsid w:val="00ED57DD"/>
    <w:rsid w:val="00EF3456"/>
    <w:rsid w:val="00F02164"/>
    <w:rsid w:val="00F81751"/>
    <w:rsid w:val="00FE67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04E05"/>
  <w15:chartTrackingRefBased/>
  <w15:docId w15:val="{E418E44F-DA4C-4F47-A14A-6326C8EC3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514A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2E7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620E4"/>
    <w:pPr>
      <w:ind w:left="720"/>
      <w:contextualSpacing/>
    </w:pPr>
  </w:style>
  <w:style w:type="character" w:styleId="CommentReference">
    <w:name w:val="annotation reference"/>
    <w:basedOn w:val="DefaultParagraphFont"/>
    <w:uiPriority w:val="99"/>
    <w:semiHidden/>
    <w:unhideWhenUsed/>
    <w:rsid w:val="00BC6A0E"/>
    <w:rPr>
      <w:sz w:val="16"/>
      <w:szCs w:val="16"/>
    </w:rPr>
  </w:style>
  <w:style w:type="paragraph" w:styleId="CommentText">
    <w:name w:val="annotation text"/>
    <w:basedOn w:val="Normal"/>
    <w:link w:val="CommentTextChar"/>
    <w:uiPriority w:val="99"/>
    <w:semiHidden/>
    <w:unhideWhenUsed/>
    <w:rsid w:val="00BC6A0E"/>
    <w:pPr>
      <w:spacing w:line="240" w:lineRule="auto"/>
    </w:pPr>
    <w:rPr>
      <w:sz w:val="20"/>
      <w:szCs w:val="20"/>
    </w:rPr>
  </w:style>
  <w:style w:type="character" w:customStyle="1" w:styleId="CommentTextChar">
    <w:name w:val="Comment Text Char"/>
    <w:basedOn w:val="DefaultParagraphFont"/>
    <w:link w:val="CommentText"/>
    <w:uiPriority w:val="99"/>
    <w:semiHidden/>
    <w:rsid w:val="00BC6A0E"/>
    <w:rPr>
      <w:sz w:val="20"/>
      <w:szCs w:val="20"/>
    </w:rPr>
  </w:style>
  <w:style w:type="paragraph" w:customStyle="1" w:styleId="Default">
    <w:name w:val="Default"/>
    <w:rsid w:val="00BC6A0E"/>
    <w:pPr>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semiHidden/>
    <w:unhideWhenUsed/>
    <w:rsid w:val="00BC6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C6A0E"/>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BC6A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6A0E"/>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2635A6"/>
    <w:rPr>
      <w:b/>
      <w:bCs/>
    </w:rPr>
  </w:style>
  <w:style w:type="character" w:customStyle="1" w:styleId="CommentSubjectChar">
    <w:name w:val="Comment Subject Char"/>
    <w:basedOn w:val="CommentTextChar"/>
    <w:link w:val="CommentSubject"/>
    <w:uiPriority w:val="99"/>
    <w:semiHidden/>
    <w:rsid w:val="002635A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065065">
      <w:bodyDiv w:val="1"/>
      <w:marLeft w:val="0"/>
      <w:marRight w:val="0"/>
      <w:marTop w:val="0"/>
      <w:marBottom w:val="0"/>
      <w:divBdr>
        <w:top w:val="none" w:sz="0" w:space="0" w:color="auto"/>
        <w:left w:val="none" w:sz="0" w:space="0" w:color="auto"/>
        <w:bottom w:val="none" w:sz="0" w:space="0" w:color="auto"/>
        <w:right w:val="none" w:sz="0" w:space="0" w:color="auto"/>
      </w:divBdr>
    </w:div>
    <w:div w:id="240406478">
      <w:bodyDiv w:val="1"/>
      <w:marLeft w:val="0"/>
      <w:marRight w:val="0"/>
      <w:marTop w:val="0"/>
      <w:marBottom w:val="0"/>
      <w:divBdr>
        <w:top w:val="none" w:sz="0" w:space="0" w:color="auto"/>
        <w:left w:val="none" w:sz="0" w:space="0" w:color="auto"/>
        <w:bottom w:val="none" w:sz="0" w:space="0" w:color="auto"/>
        <w:right w:val="none" w:sz="0" w:space="0" w:color="auto"/>
      </w:divBdr>
    </w:div>
    <w:div w:id="548492495">
      <w:bodyDiv w:val="1"/>
      <w:marLeft w:val="0"/>
      <w:marRight w:val="0"/>
      <w:marTop w:val="0"/>
      <w:marBottom w:val="0"/>
      <w:divBdr>
        <w:top w:val="none" w:sz="0" w:space="0" w:color="auto"/>
        <w:left w:val="none" w:sz="0" w:space="0" w:color="auto"/>
        <w:bottom w:val="none" w:sz="0" w:space="0" w:color="auto"/>
        <w:right w:val="none" w:sz="0" w:space="0" w:color="auto"/>
      </w:divBdr>
    </w:div>
    <w:div w:id="1743406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654</Words>
  <Characters>3730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Mageeney</dc:creator>
  <cp:keywords/>
  <dc:description/>
  <cp:lastModifiedBy>Vassie C Ware</cp:lastModifiedBy>
  <cp:revision>2</cp:revision>
  <dcterms:created xsi:type="dcterms:W3CDTF">2018-10-22T03:13:00Z</dcterms:created>
  <dcterms:modified xsi:type="dcterms:W3CDTF">2018-10-22T03:13:00Z</dcterms:modified>
</cp:coreProperties>
</file>