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13" w:rsidRDefault="006B6D7D" w:rsidP="00B9744F">
      <w:pPr>
        <w:pStyle w:val="Figurecaption"/>
        <w:rPr>
          <w:b/>
        </w:rPr>
      </w:pPr>
      <w:bookmarkStart w:id="0" w:name="_GoBack"/>
      <w:bookmarkEnd w:id="0"/>
      <w:r w:rsidRPr="006B6D7D">
        <w:rPr>
          <w:b/>
        </w:rPr>
        <w:t xml:space="preserve">Supplemental online material </w:t>
      </w:r>
    </w:p>
    <w:p w:rsidR="006B6D7D" w:rsidRDefault="00385B57" w:rsidP="006B6D7D">
      <w:r>
        <w:t xml:space="preserve">Extended </w:t>
      </w:r>
      <w:r w:rsidR="006B6D7D">
        <w:t xml:space="preserve">bivariate and multivariable analysis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4"/>
        <w:gridCol w:w="603"/>
        <w:gridCol w:w="581"/>
        <w:gridCol w:w="604"/>
        <w:gridCol w:w="581"/>
        <w:gridCol w:w="557"/>
        <w:gridCol w:w="581"/>
        <w:gridCol w:w="557"/>
        <w:gridCol w:w="581"/>
        <w:gridCol w:w="604"/>
        <w:gridCol w:w="581"/>
        <w:gridCol w:w="580"/>
        <w:gridCol w:w="581"/>
        <w:gridCol w:w="557"/>
        <w:gridCol w:w="581"/>
        <w:gridCol w:w="583"/>
        <w:gridCol w:w="581"/>
        <w:gridCol w:w="604"/>
        <w:gridCol w:w="581"/>
        <w:gridCol w:w="557"/>
        <w:gridCol w:w="581"/>
      </w:tblGrid>
      <w:tr w:rsidR="001C31B7" w:rsidRPr="00385B57" w:rsidTr="001C31B7">
        <w:trPr>
          <w:trHeight w:val="113"/>
        </w:trPr>
        <w:tc>
          <w:tcPr>
            <w:tcW w:w="0" w:type="auto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385B57">
            <w:pPr>
              <w:pStyle w:val="Geenafstand"/>
              <w:rPr>
                <w:rFonts w:ascii="Times New Roman" w:hAnsi="Times New Roman" w:cs="Times New Roman"/>
                <w:b/>
                <w:sz w:val="12"/>
                <w:lang w:val="en-US"/>
              </w:rPr>
            </w:pPr>
            <w:r w:rsidRPr="00385B57">
              <w:rPr>
                <w:rFonts w:ascii="Times New Roman" w:hAnsi="Times New Roman" w:cs="Times New Roman"/>
                <w:b/>
                <w:lang w:val="en-US"/>
              </w:rPr>
              <w:t xml:space="preserve">Table 2. </w:t>
            </w:r>
            <w:r w:rsidR="00385B57">
              <w:rPr>
                <w:rFonts w:ascii="Times New Roman" w:hAnsi="Times New Roman" w:cs="Times New Roman"/>
                <w:b/>
                <w:lang w:val="en-US"/>
              </w:rPr>
              <w:t>Extended b</w:t>
            </w:r>
            <w:r w:rsidRPr="00385B57">
              <w:rPr>
                <w:rFonts w:ascii="Times New Roman" w:hAnsi="Times New Roman" w:cs="Times New Roman"/>
                <w:b/>
                <w:lang w:val="en-US"/>
              </w:rPr>
              <w:t>ivariate analysis of factors associated with complaints after 6 weeks (T1) and 7 months (T2)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2"/>
                <w:lang w:val="en-US"/>
              </w:rPr>
            </w:pPr>
            <w:r w:rsidRPr="00385B57">
              <w:rPr>
                <w:rFonts w:ascii="Times New Roman" w:hAnsi="Times New Roman" w:cs="Times New Roman"/>
                <w:b/>
                <w:sz w:val="1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2"/>
                <w:lang w:val="en-US"/>
              </w:rPr>
            </w:pPr>
            <w:r w:rsidRPr="00385B57">
              <w:rPr>
                <w:rFonts w:ascii="Times New Roman" w:hAnsi="Times New Roman" w:cs="Times New Roman"/>
                <w:b/>
                <w:sz w:val="1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2"/>
                <w:lang w:val="en-US"/>
              </w:rPr>
            </w:pPr>
            <w:r w:rsidRPr="00385B57">
              <w:rPr>
                <w:rFonts w:ascii="Times New Roman" w:hAnsi="Times New Roman" w:cs="Times New Roman"/>
                <w:b/>
                <w:sz w:val="1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2"/>
                <w:lang w:val="en-US"/>
              </w:rPr>
            </w:pPr>
            <w:r w:rsidRPr="00385B57">
              <w:rPr>
                <w:rFonts w:ascii="Times New Roman" w:hAnsi="Times New Roman" w:cs="Times New Roman"/>
                <w:b/>
                <w:sz w:val="1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2"/>
                <w:lang w:val="en-US"/>
              </w:rPr>
            </w:pPr>
            <w:r w:rsidRPr="00385B57">
              <w:rPr>
                <w:rFonts w:ascii="Times New Roman" w:hAnsi="Times New Roman" w:cs="Times New Roman"/>
                <w:b/>
                <w:sz w:val="1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2"/>
                <w:lang w:val="en-US"/>
              </w:rPr>
            </w:pPr>
            <w:r w:rsidRPr="00385B57">
              <w:rPr>
                <w:rFonts w:ascii="Times New Roman" w:hAnsi="Times New Roman" w:cs="Times New Roman"/>
                <w:b/>
                <w:sz w:val="12"/>
                <w:lang w:val="en-US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2"/>
                <w:lang w:val="en-US"/>
              </w:rPr>
            </w:pPr>
            <w:r w:rsidRPr="00385B57">
              <w:rPr>
                <w:rFonts w:ascii="Times New Roman" w:hAnsi="Times New Roman" w:cs="Times New Roman"/>
                <w:b/>
                <w:sz w:val="12"/>
                <w:lang w:val="en-US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6"/>
              </w:rPr>
            </w:pPr>
            <w:r w:rsidRPr="00385B57">
              <w:rPr>
                <w:rFonts w:ascii="Times New Roman" w:hAnsi="Times New Roman" w:cs="Times New Roman"/>
                <w:b/>
                <w:sz w:val="16"/>
              </w:rPr>
              <w:t>Change in FACT-ES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6"/>
              </w:rPr>
            </w:pPr>
            <w:r w:rsidRPr="00385B57">
              <w:rPr>
                <w:rFonts w:ascii="Times New Roman" w:hAnsi="Times New Roman" w:cs="Times New Roman"/>
                <w:b/>
                <w:sz w:val="16"/>
              </w:rPr>
              <w:t>Change in HFRS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6"/>
              </w:rPr>
            </w:pPr>
            <w:r w:rsidRPr="00385B57">
              <w:rPr>
                <w:rFonts w:ascii="Times New Roman" w:hAnsi="Times New Roman" w:cs="Times New Roman"/>
                <w:b/>
                <w:sz w:val="16"/>
              </w:rPr>
              <w:t>Change in SFQ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6"/>
              </w:rPr>
            </w:pPr>
            <w:r w:rsidRPr="00385B57">
              <w:rPr>
                <w:rFonts w:ascii="Times New Roman" w:hAnsi="Times New Roman" w:cs="Times New Roman"/>
                <w:b/>
                <w:sz w:val="16"/>
              </w:rPr>
              <w:t>Change in HADS depression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6"/>
              </w:rPr>
            </w:pPr>
            <w:r w:rsidRPr="00385B57">
              <w:rPr>
                <w:rFonts w:ascii="Times New Roman" w:hAnsi="Times New Roman" w:cs="Times New Roman"/>
                <w:b/>
                <w:sz w:val="16"/>
              </w:rPr>
              <w:t>Change in HADS anxiety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2"/>
              </w:rPr>
            </w:pPr>
            <w:r w:rsidRPr="00385B57">
              <w:rPr>
                <w:rFonts w:ascii="Times New Roman" w:hAnsi="Times New Roman" w:cs="Times New Roman"/>
                <w:b/>
                <w:sz w:val="1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6"/>
              </w:rPr>
            </w:pPr>
            <w:r w:rsidRPr="00385B57">
              <w:rPr>
                <w:rFonts w:ascii="Times New Roman" w:hAnsi="Times New Roman" w:cs="Times New Roman"/>
                <w:b/>
                <w:sz w:val="16"/>
              </w:rPr>
              <w:t>6 weeks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6"/>
              </w:rPr>
            </w:pPr>
            <w:r w:rsidRPr="00385B57">
              <w:rPr>
                <w:rFonts w:ascii="Times New Roman" w:hAnsi="Times New Roman" w:cs="Times New Roman"/>
                <w:b/>
                <w:sz w:val="16"/>
              </w:rPr>
              <w:t>7 months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6"/>
              </w:rPr>
            </w:pPr>
            <w:r w:rsidRPr="00385B57">
              <w:rPr>
                <w:rFonts w:ascii="Times New Roman" w:hAnsi="Times New Roman" w:cs="Times New Roman"/>
                <w:b/>
                <w:sz w:val="16"/>
              </w:rPr>
              <w:t>6 weeks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6"/>
              </w:rPr>
            </w:pPr>
            <w:r w:rsidRPr="00385B57">
              <w:rPr>
                <w:rFonts w:ascii="Times New Roman" w:hAnsi="Times New Roman" w:cs="Times New Roman"/>
                <w:b/>
                <w:sz w:val="16"/>
              </w:rPr>
              <w:t>7 months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6"/>
              </w:rPr>
            </w:pPr>
            <w:r w:rsidRPr="00385B57">
              <w:rPr>
                <w:rFonts w:ascii="Times New Roman" w:hAnsi="Times New Roman" w:cs="Times New Roman"/>
                <w:b/>
                <w:sz w:val="16"/>
              </w:rPr>
              <w:t>6 weeks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6"/>
              </w:rPr>
            </w:pPr>
            <w:r w:rsidRPr="00385B57">
              <w:rPr>
                <w:rFonts w:ascii="Times New Roman" w:hAnsi="Times New Roman" w:cs="Times New Roman"/>
                <w:b/>
                <w:sz w:val="16"/>
              </w:rPr>
              <w:t>7 months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6"/>
              </w:rPr>
            </w:pPr>
            <w:r w:rsidRPr="00385B57">
              <w:rPr>
                <w:rFonts w:ascii="Times New Roman" w:hAnsi="Times New Roman" w:cs="Times New Roman"/>
                <w:b/>
                <w:sz w:val="16"/>
              </w:rPr>
              <w:t>6 weeks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6"/>
              </w:rPr>
            </w:pPr>
            <w:r w:rsidRPr="00385B57">
              <w:rPr>
                <w:rFonts w:ascii="Times New Roman" w:hAnsi="Times New Roman" w:cs="Times New Roman"/>
                <w:b/>
                <w:sz w:val="16"/>
              </w:rPr>
              <w:t>7 months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6"/>
              </w:rPr>
            </w:pPr>
            <w:r w:rsidRPr="00385B57">
              <w:rPr>
                <w:rFonts w:ascii="Times New Roman" w:hAnsi="Times New Roman" w:cs="Times New Roman"/>
                <w:b/>
                <w:sz w:val="16"/>
              </w:rPr>
              <w:t>6 weeks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6"/>
              </w:rPr>
            </w:pPr>
            <w:r w:rsidRPr="00385B57">
              <w:rPr>
                <w:rFonts w:ascii="Times New Roman" w:hAnsi="Times New Roman" w:cs="Times New Roman"/>
                <w:b/>
                <w:sz w:val="16"/>
              </w:rPr>
              <w:t>7 months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20"/>
              </w:rPr>
            </w:pPr>
            <w:r w:rsidRPr="00385B57">
              <w:rPr>
                <w:rFonts w:ascii="Times New Roman" w:hAnsi="Times New Roman" w:cs="Times New Roman"/>
                <w:b/>
                <w:sz w:val="20"/>
              </w:rPr>
              <w:t>Variables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i/>
                <w:iCs/>
                <w:sz w:val="14"/>
              </w:rPr>
              <w:t>P</w:t>
            </w:r>
            <w:r w:rsidRPr="00385B57">
              <w:rPr>
                <w:rFonts w:ascii="Times New Roman" w:hAnsi="Times New Roman" w:cs="Times New Roman"/>
                <w:b/>
                <w:sz w:val="14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i/>
                <w:iCs/>
                <w:sz w:val="14"/>
              </w:rPr>
              <w:t>P</w:t>
            </w:r>
            <w:r w:rsidRPr="00385B57">
              <w:rPr>
                <w:rFonts w:ascii="Times New Roman" w:hAnsi="Times New Roman" w:cs="Times New Roman"/>
                <w:b/>
                <w:sz w:val="14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i/>
                <w:iCs/>
                <w:sz w:val="14"/>
              </w:rPr>
              <w:t>P</w:t>
            </w:r>
            <w:r w:rsidRPr="00385B57">
              <w:rPr>
                <w:rFonts w:ascii="Times New Roman" w:hAnsi="Times New Roman" w:cs="Times New Roman"/>
                <w:b/>
                <w:sz w:val="14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i/>
                <w:iCs/>
                <w:sz w:val="14"/>
              </w:rPr>
              <w:t>P</w:t>
            </w:r>
            <w:r w:rsidRPr="00385B57">
              <w:rPr>
                <w:rFonts w:ascii="Times New Roman" w:hAnsi="Times New Roman" w:cs="Times New Roman"/>
                <w:b/>
                <w:sz w:val="14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i/>
                <w:iCs/>
                <w:sz w:val="14"/>
              </w:rPr>
              <w:t>P</w:t>
            </w:r>
            <w:r w:rsidRPr="00385B57">
              <w:rPr>
                <w:rFonts w:ascii="Times New Roman" w:hAnsi="Times New Roman" w:cs="Times New Roman"/>
                <w:b/>
                <w:sz w:val="14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i/>
                <w:iCs/>
                <w:sz w:val="14"/>
              </w:rPr>
              <w:t>P</w:t>
            </w:r>
            <w:r w:rsidRPr="00385B57">
              <w:rPr>
                <w:rFonts w:ascii="Times New Roman" w:hAnsi="Times New Roman" w:cs="Times New Roman"/>
                <w:b/>
                <w:sz w:val="14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i/>
                <w:iCs/>
                <w:sz w:val="14"/>
              </w:rPr>
              <w:t>P</w:t>
            </w:r>
            <w:r w:rsidRPr="00385B57">
              <w:rPr>
                <w:rFonts w:ascii="Times New Roman" w:hAnsi="Times New Roman" w:cs="Times New Roman"/>
                <w:b/>
                <w:sz w:val="14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i/>
                <w:iCs/>
                <w:sz w:val="14"/>
              </w:rPr>
              <w:t>P</w:t>
            </w:r>
            <w:r w:rsidRPr="00385B57">
              <w:rPr>
                <w:rFonts w:ascii="Times New Roman" w:hAnsi="Times New Roman" w:cs="Times New Roman"/>
                <w:b/>
                <w:sz w:val="14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i/>
                <w:iCs/>
                <w:sz w:val="14"/>
              </w:rPr>
              <w:t>P</w:t>
            </w:r>
            <w:r w:rsidRPr="00385B57">
              <w:rPr>
                <w:rFonts w:ascii="Times New Roman" w:hAnsi="Times New Roman" w:cs="Times New Roman"/>
                <w:b/>
                <w:sz w:val="14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i/>
                <w:iCs/>
                <w:sz w:val="14"/>
              </w:rPr>
              <w:t>P</w:t>
            </w:r>
            <w:r w:rsidRPr="00385B57">
              <w:rPr>
                <w:rFonts w:ascii="Times New Roman" w:hAnsi="Times New Roman" w:cs="Times New Roman"/>
                <w:b/>
                <w:sz w:val="14"/>
              </w:rPr>
              <w:t xml:space="preserve"> value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Age (yrs)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r 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r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r 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r 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r 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 xml:space="preserve">r -0.22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 xml:space="preserve">r 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r 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0.347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r 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 xml:space="preserve">r -0.12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0.289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Marital status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Married/living together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-4.7 ±10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-6.0 ±9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0.9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1.1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 xml:space="preserve">-18 ±34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-12 ±32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0.7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1.0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0.741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 xml:space="preserve">-0.25 ±4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-0.3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0.261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Single/divorced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0.6 ±12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-1.1 ±10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1.1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1.2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 xml:space="preserve">-35 ±36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-43 ±40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-1.3 ±6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1.2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-2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-1.4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20"/>
                <w:lang w:val="en-US"/>
              </w:rPr>
              <w:t>Primary school to middle level high school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-4.0 ±7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-5.8 ±6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0.716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1.2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1.1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-31 ±34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-21 ±25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0.3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0.6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0.458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-0.7 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-0.5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0.899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Advanced vocational/ university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-3.8 ±11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5.0 ±10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1.1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-15 ±33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-12 ±37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1.2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-0.5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-0.4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Employment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20"/>
                <w:lang w:val="en-US"/>
              </w:rPr>
              <w:t>Full-time or part-time job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-4.3 ±9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-5.1 ±9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0.641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1.0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1.1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-21 ±34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-17 ±33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0.4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0.9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0.636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-0.5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-0.4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0.736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Housewife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-5.6 ±6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-7.6 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1.6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0.9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-11 ±16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-24 ±18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0.6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0.0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-1.3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-1.2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Other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6.4 ±17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-2.2 ±10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-0.5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0.2 ±0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-13 ±54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23 ±49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-0.7 ±7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1.8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-1.5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-1.3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Children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-4.4 ±8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-3.6 ±8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0.7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0.9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-30 ±31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-14 ±17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-0.9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-1.7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-0.1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0.706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 xml:space="preserve">1 or more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-3.8 ±11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-5.5 ±9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1.0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1.1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-18 ±35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-15 ±35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0.6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1.1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-0.4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-0.5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BMI (kg/m²)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r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r 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0.359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r 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r 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r 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r 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 xml:space="preserve">r -0.08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r -0.166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r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r 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0.483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Comorbidities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-4.5 ±9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-3.6 ±10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0.289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0.9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1.3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-4 ±27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-20 ±27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0.979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0.2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-0.1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0.579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-2.5 ±12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-6.0 ±9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1.0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1.0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-28 ±35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-5 ±43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0.3 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-0.6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Gene mutation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Negative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-6.7 ±14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-7.5 ±12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1.9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1.4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-13 ±14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-5 ±15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1.8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0.7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0.319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0.3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0.549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lastRenderedPageBreak/>
              <w:t>Unknown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-2.5 ±7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-6.7 ±6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1.1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-92 ±0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-39 ±10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-0.4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-0.3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BRCA1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-3.2 ±11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-4.6 ±8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1.0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1.1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-16 ±33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-14 ±40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0.4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0.6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-0.8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-0.9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BRCA2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-4.5 ±9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-5.4 ±11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0.6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0.9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-25 ±36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-16 ±27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0.2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1.9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-0.4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 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Oral contraceptive before surgery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 xml:space="preserve">  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-4.5 ±15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-2.8 ±10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0.389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1.0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1.0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-17 ±34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-4 ±23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 ±6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0.4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-0.7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0.643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 xml:space="preserve">  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-3.8 ±10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-5.6 ±9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0.9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1.0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-20 ±34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-16 ±35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1.1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-0.6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-0.5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Regular menses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 xml:space="preserve">  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-6.2 ±12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-7.3 ±10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1.2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1.6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-26 ±33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-20 ±31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1.7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-0.3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-0.2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0.540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 xml:space="preserve">  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-1.2 ±7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-2.9 ±7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0.7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-14 ±34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-8 ±36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-0.2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0.2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-0.9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-0.7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 xml:space="preserve">History of Breast cancer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 xml:space="preserve">  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-3.0 ±10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-3.3 ±10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0.285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1.0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-3 ±29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-6 ±47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-0.2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0.688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 xml:space="preserve">  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-4.2 ±11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-5.9 ±9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1.1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-27 ±34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-18 ±27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0.4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1.0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-1.1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-0.5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Radiotherapy for breast cancer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 xml:space="preserve">  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-1.5 ±11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-5.9 ±9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2 ±36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 ±63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-0.2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1.2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-0.9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0.7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0.237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 xml:space="preserve">  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-4.3 ±10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-1.1 ±10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1.2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-25 ±32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-18 ±25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1.0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0.7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-0.6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Chemotherapy for breast cancer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 xml:space="preserve">  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-1.8 ±11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-1.9 ±11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0.4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-0,4 ±35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13 ±42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-0.3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-0.9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-0.3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0.567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 xml:space="preserve">  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-4.3 ±10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-5.9 ±8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1.1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1.1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-25 ±32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-21 ±29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1.2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0.6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-0.9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20"/>
                <w:lang w:val="en-US"/>
              </w:rPr>
              <w:t>Hormonal therapy for breast cancer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4"/>
                <w:lang w:val="en-US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  <w:lang w:val="en-US"/>
              </w:rPr>
              <w:t xml:space="preserve">  </w:t>
            </w:r>
            <w:r w:rsidRPr="00385B57">
              <w:rPr>
                <w:rFonts w:ascii="Times New Roman" w:hAnsi="Times New Roman" w:cs="Times New Roman"/>
                <w:sz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2.7 ±8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3.5 ±10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-0.3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-0.2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23 ±35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35 ±51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-1.7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-0.7 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0.319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-1.3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0.594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 xml:space="preserve">  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-4.1 ±10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-5.6 ±9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1.0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1.1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-22 ±33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-17 ±31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1.1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-0.6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-0.4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Tamoxifen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 xml:space="preserve">  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1.5 ±7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3.5 ±10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-0.3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-0.2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16 ±32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35 ±51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-0.7 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0.319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-0.5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-1.3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0.594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 xml:space="preserve">  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-4.1 ±10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-5.6 ±9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1.1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-22 ±33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-17 ±31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1.1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-0.6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-0.4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>AMH level µg/l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 xml:space="preserve">     (≤0.10) (N=36)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-3 ±11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-3 ±9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 xml:space="preserve">-11 </w:t>
            </w:r>
            <w:r w:rsidRPr="00385B57">
              <w:rPr>
                <w:rFonts w:ascii="Times New Roman" w:hAnsi="Times New Roman" w:cs="Times New Roman"/>
                <w:sz w:val="14"/>
              </w:rPr>
              <w:lastRenderedPageBreak/>
              <w:t>±30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lastRenderedPageBreak/>
              <w:t>0.202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 xml:space="preserve">-9 </w:t>
            </w:r>
            <w:r w:rsidRPr="00385B57">
              <w:rPr>
                <w:rFonts w:ascii="Times New Roman" w:hAnsi="Times New Roman" w:cs="Times New Roman"/>
                <w:sz w:val="14"/>
              </w:rPr>
              <w:lastRenderedPageBreak/>
              <w:t>±37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lastRenderedPageBreak/>
              <w:t>0.579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2 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0.161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0.513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b/>
                <w:sz w:val="14"/>
              </w:rPr>
            </w:pPr>
            <w:r w:rsidRPr="00385B57">
              <w:rPr>
                <w:rFonts w:ascii="Times New Roman" w:hAnsi="Times New Roman" w:cs="Times New Roman"/>
                <w:b/>
                <w:sz w:val="14"/>
              </w:rPr>
              <w:t>0.052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lastRenderedPageBreak/>
              <w:t xml:space="preserve">     (0.10-1.00) (N=32)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-4 ±10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-5 ±9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-25 ±38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-19 ±34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 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 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 ±5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 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20"/>
              </w:rPr>
            </w:pPr>
            <w:r w:rsidRPr="00385B57">
              <w:rPr>
                <w:rFonts w:ascii="Times New Roman" w:hAnsi="Times New Roman" w:cs="Times New Roman"/>
                <w:sz w:val="20"/>
              </w:rPr>
              <w:t xml:space="preserve">     (≥1.00) (N=23)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-5 ±11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-8 ±9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 ±2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1 ±1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-29 ±33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-17 ±29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 ±5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2 ±4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-1 ±4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0 ±3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4"/>
              </w:rPr>
            </w:pPr>
            <w:r w:rsidRPr="00385B57">
              <w:rPr>
                <w:rFonts w:ascii="Times New Roman" w:hAnsi="Times New Roman" w:cs="Times New Roman"/>
                <w:sz w:val="14"/>
              </w:rPr>
              <w:t> </w:t>
            </w:r>
          </w:p>
        </w:tc>
      </w:tr>
      <w:tr w:rsidR="001C31B7" w:rsidRPr="00385B57" w:rsidTr="001C31B7">
        <w:trPr>
          <w:trHeight w:val="113"/>
        </w:trPr>
        <w:tc>
          <w:tcPr>
            <w:tcW w:w="0" w:type="auto"/>
            <w:gridSpan w:val="2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1B7" w:rsidRPr="00385B57" w:rsidRDefault="001C31B7" w:rsidP="001C31B7">
            <w:pPr>
              <w:pStyle w:val="Geenafstand"/>
              <w:rPr>
                <w:rFonts w:ascii="Times New Roman" w:hAnsi="Times New Roman" w:cs="Times New Roman"/>
                <w:sz w:val="12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20"/>
                <w:lang w:val="en-US"/>
              </w:rPr>
              <w:t xml:space="preserve">Pearson correlation indicated by r; </w:t>
            </w:r>
            <w:r w:rsidRPr="00385B57">
              <w:rPr>
                <w:rFonts w:ascii="Times New Roman" w:hAnsi="Times New Roman" w:cs="Times New Roman"/>
                <w:b/>
                <w:sz w:val="20"/>
                <w:lang w:val="en-US"/>
              </w:rPr>
              <w:t>bold</w:t>
            </w:r>
            <w:r w:rsidRPr="00385B57">
              <w:rPr>
                <w:rFonts w:ascii="Times New Roman" w:hAnsi="Times New Roman" w:cs="Times New Roman"/>
                <w:sz w:val="20"/>
                <w:lang w:val="en-US"/>
              </w:rPr>
              <w:t xml:space="preserve"> indicates P&lt;0.10; continuous variables as mean (±standard deviation); discrete variables as number (percentage). Abbreviations: SD standard deviation; BC breast cancer; AMH Anti-Müllerian hormone; SFQ sexual functioning questionnaire; HADS hospital anxiety and depression scale; HFRS hot flush rating scale; FACT-ES functional assessment of cancer therapy – endocrine symptoms</w:t>
            </w:r>
          </w:p>
        </w:tc>
      </w:tr>
    </w:tbl>
    <w:p w:rsidR="00385B57" w:rsidRDefault="00385B57" w:rsidP="006B6D7D"/>
    <w:p w:rsidR="00385B57" w:rsidRDefault="00385B57" w:rsidP="00385B57">
      <w:r>
        <w:br w:type="page"/>
      </w:r>
    </w:p>
    <w:p w:rsidR="006B6D7D" w:rsidRDefault="006B6D7D" w:rsidP="006B6D7D"/>
    <w:tbl>
      <w:tblPr>
        <w:tblW w:w="5000" w:type="pct"/>
        <w:tblLook w:val="04A0" w:firstRow="1" w:lastRow="0" w:firstColumn="1" w:lastColumn="0" w:noHBand="0" w:noVBand="1"/>
      </w:tblPr>
      <w:tblGrid>
        <w:gridCol w:w="2599"/>
        <w:gridCol w:w="1182"/>
        <w:gridCol w:w="787"/>
        <w:gridCol w:w="663"/>
        <w:gridCol w:w="1164"/>
        <w:gridCol w:w="727"/>
        <w:gridCol w:w="2599"/>
        <w:gridCol w:w="1158"/>
        <w:gridCol w:w="787"/>
        <w:gridCol w:w="663"/>
        <w:gridCol w:w="1164"/>
        <w:gridCol w:w="727"/>
      </w:tblGrid>
      <w:tr w:rsidR="00385B57" w:rsidRPr="00385B57" w:rsidTr="000C2D15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8"/>
                <w:lang w:val="en-US"/>
              </w:rPr>
              <w:t>Table 3 Complete mulitvariable analysis of factors associated with dependent variables </w:t>
            </w:r>
          </w:p>
        </w:tc>
      </w:tr>
      <w:tr w:rsidR="00385B57" w:rsidRPr="00385B57" w:rsidTr="000C2D15">
        <w:trPr>
          <w:trHeight w:val="450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5B57">
              <w:rPr>
                <w:rFonts w:ascii="Times New Roman" w:hAnsi="Times New Roman" w:cs="Times New Roman"/>
                <w:b/>
                <w:bCs/>
                <w:sz w:val="18"/>
              </w:rPr>
              <w:t>Change at 6 weeks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5B57">
              <w:rPr>
                <w:rFonts w:ascii="Times New Roman" w:hAnsi="Times New Roman" w:cs="Times New Roman"/>
                <w:b/>
                <w:bCs/>
                <w:sz w:val="18"/>
              </w:rPr>
              <w:t>Regression coefficient (β) (95% CI)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5B57">
              <w:rPr>
                <w:rFonts w:ascii="Times New Roman" w:hAnsi="Times New Roman" w:cs="Times New Roman"/>
                <w:b/>
                <w:bCs/>
                <w:sz w:val="18"/>
              </w:rPr>
              <w:t>Standard error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  <w:r w:rsidRPr="00385B57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 xml:space="preserve">P </w:t>
            </w:r>
            <w:r w:rsidRPr="00385B57">
              <w:rPr>
                <w:rFonts w:ascii="Times New Roman" w:hAnsi="Times New Roman" w:cs="Times New Roman"/>
                <w:b/>
                <w:bCs/>
                <w:sz w:val="18"/>
              </w:rPr>
              <w:t>value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5B57"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  <w:t xml:space="preserve">Semipartial correlation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5B57">
              <w:rPr>
                <w:rFonts w:ascii="Times New Roman" w:hAnsi="Times New Roman" w:cs="Times New Roman"/>
                <w:b/>
                <w:bCs/>
                <w:sz w:val="18"/>
              </w:rPr>
              <w:t>Total R</w:t>
            </w:r>
            <w:r w:rsidRPr="00385B57"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5B57">
              <w:rPr>
                <w:rFonts w:ascii="Times New Roman" w:hAnsi="Times New Roman" w:cs="Times New Roman"/>
                <w:b/>
                <w:bCs/>
                <w:sz w:val="18"/>
              </w:rPr>
              <w:t>Change at 7 months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5B57">
              <w:rPr>
                <w:rFonts w:ascii="Times New Roman" w:hAnsi="Times New Roman" w:cs="Times New Roman"/>
                <w:b/>
                <w:bCs/>
                <w:sz w:val="18"/>
              </w:rPr>
              <w:t>Regression coefficient (β) (95% CI)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5B57">
              <w:rPr>
                <w:rFonts w:ascii="Times New Roman" w:hAnsi="Times New Roman" w:cs="Times New Roman"/>
                <w:b/>
                <w:bCs/>
                <w:sz w:val="18"/>
              </w:rPr>
              <w:t>Standard error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  <w:r w:rsidRPr="00385B57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 xml:space="preserve">P </w:t>
            </w:r>
            <w:r w:rsidRPr="00385B57">
              <w:rPr>
                <w:rFonts w:ascii="Times New Roman" w:hAnsi="Times New Roman" w:cs="Times New Roman"/>
                <w:b/>
                <w:bCs/>
                <w:sz w:val="18"/>
              </w:rPr>
              <w:t>value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5B57"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  <w:t xml:space="preserve">Semipartial correlation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5B57">
              <w:rPr>
                <w:rFonts w:ascii="Times New Roman" w:hAnsi="Times New Roman" w:cs="Times New Roman"/>
                <w:b/>
                <w:bCs/>
                <w:sz w:val="18"/>
              </w:rPr>
              <w:t>Total R</w:t>
            </w:r>
            <w:r w:rsidRPr="00385B57"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  <w:t>2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385B57">
              <w:rPr>
                <w:rFonts w:ascii="Times New Roman" w:hAnsi="Times New Roman" w:cs="Times New Roman"/>
                <w:i/>
                <w:iCs/>
                <w:sz w:val="18"/>
              </w:rPr>
              <w:t>FACT-ES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0.143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385B57">
              <w:rPr>
                <w:rFonts w:ascii="Times New Roman" w:hAnsi="Times New Roman" w:cs="Times New Roman"/>
                <w:i/>
                <w:iCs/>
                <w:sz w:val="18"/>
              </w:rPr>
              <w:t>FACT-ES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0.148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Stable relationship (married/cohabitating)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-6 (-13 to -0.1)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5B57">
              <w:rPr>
                <w:rFonts w:ascii="Times New Roman" w:hAnsi="Times New Roman" w:cs="Times New Roman"/>
                <w:b/>
                <w:bCs/>
                <w:sz w:val="18"/>
              </w:rPr>
              <w:t>0.046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-0.22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Stable relationship (married/cohabitating)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-5 (-11 to 0.3)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0.062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-0.21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Employment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8"/>
                <w:lang w:val="en-US"/>
              </w:rPr>
              <w:t>Regular mensis (yes vs no)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-4 (-8 to 0.6)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0.089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-0.19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 xml:space="preserve">  Other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8"/>
                <w:lang w:val="en-US"/>
              </w:rPr>
              <w:t>Hormonal therapy for BC (yes vs no)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7 (-3 to 17)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0.175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0.15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 xml:space="preserve">  Working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-6 (-13 to 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0.122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-0.17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≤0.10 µg/L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bCs/>
                <w:sz w:val="18"/>
              </w:rPr>
            </w:pPr>
            <w:r w:rsidRPr="00385B57">
              <w:rPr>
                <w:rFonts w:ascii="Times New Roman" w:hAnsi="Times New Roman" w:cs="Times New Roman"/>
                <w:bCs/>
                <w:sz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 xml:space="preserve">  Housewife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-8 (-19 to 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0.175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-0.15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0.10-1.00 µg/L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-1 (-5 to 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0.786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-0.03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8"/>
                <w:lang w:val="en-US"/>
              </w:rPr>
              <w:t>Regular menses (yes vs no)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-6 (-11 to -1.2)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5B57">
              <w:rPr>
                <w:rFonts w:ascii="Times New Roman" w:hAnsi="Times New Roman" w:cs="Times New Roman"/>
                <w:b/>
                <w:bCs/>
                <w:sz w:val="18"/>
              </w:rPr>
              <w:t>0.015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-0.27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≥1.00 µg/L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-3 (-8 to 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0.275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-0.12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≤0.10 µg/L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bCs/>
                <w:sz w:val="18"/>
              </w:rPr>
            </w:pPr>
            <w:r w:rsidRPr="00385B57">
              <w:rPr>
                <w:rFonts w:ascii="Times New Roman" w:hAnsi="Times New Roman" w:cs="Times New Roman"/>
                <w:bCs/>
                <w:sz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0.10-1.00 µg/L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 (-4 to 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0.622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0.05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≥1.00 µg/L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0.4 (-6 to 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0.885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0.02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385B57">
              <w:rPr>
                <w:rFonts w:ascii="Times New Roman" w:hAnsi="Times New Roman" w:cs="Times New Roman"/>
                <w:i/>
                <w:iCs/>
                <w:sz w:val="18"/>
              </w:rPr>
              <w:t>HFRS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0.06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385B57">
              <w:rPr>
                <w:rFonts w:ascii="Times New Roman" w:hAnsi="Times New Roman" w:cs="Times New Roman"/>
                <w:i/>
                <w:iCs/>
                <w:sz w:val="18"/>
              </w:rPr>
              <w:t>HFRS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0.171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Employment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8"/>
                <w:lang w:val="en-US"/>
              </w:rPr>
              <w:t>Regular mensis (yes vs no)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1.3 (0.6 to 2.1)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5B57">
              <w:rPr>
                <w:rFonts w:ascii="Times New Roman" w:hAnsi="Times New Roman" w:cs="Times New Roman"/>
                <w:b/>
                <w:bCs/>
                <w:sz w:val="18"/>
              </w:rPr>
              <w:t>0.001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0.09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 xml:space="preserve">  Other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≤0.10 µg/L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 xml:space="preserve">  Working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1,0 (-0.2 to 2.1)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0.111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0.19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0.10-1.00 µg/L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-0.5 (-1.4 to 0.3)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0.207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-0.15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 xml:space="preserve">  Housewife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1.5 (-0.3 to 3.2)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0.104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0.20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≥1.00 µg/L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-0.9 (-1.9 to 0.0)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0.057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-0.22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≤0.10 µg/L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0.10-1.00 µg/L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-0.5 (-1.3 to 0.4)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0.299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-0.12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≥1.00 µg/L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-0.3 (-1.2 to 0.7)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0.591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-0.06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lastRenderedPageBreak/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385B57">
              <w:rPr>
                <w:rFonts w:ascii="Times New Roman" w:hAnsi="Times New Roman" w:cs="Times New Roman"/>
                <w:i/>
                <w:iCs/>
                <w:sz w:val="18"/>
              </w:rPr>
              <w:t>SFQ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0.219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385B57">
              <w:rPr>
                <w:rFonts w:ascii="Times New Roman" w:hAnsi="Times New Roman" w:cs="Times New Roman"/>
                <w:i/>
                <w:iCs/>
                <w:sz w:val="18"/>
              </w:rPr>
              <w:t>SFQ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0.348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 xml:space="preserve">Education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18 (-3 to 39)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0.088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0.21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Age (years)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-1 (-2.9 to 0.8)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0.269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-0.13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8"/>
                <w:lang w:val="en-US"/>
              </w:rPr>
              <w:t>History of BC (yes vs no)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4 (-31 to 39)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0.818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0.03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Stable relationship (married/cohabitating)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25 (-4 to 54)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0.094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0.20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8"/>
                <w:lang w:val="en-US"/>
              </w:rPr>
              <w:t>Radiotherapy for BC (yes vs no)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4 (-30 to 37)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0.834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0.03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Employment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8"/>
                <w:lang w:val="en-US"/>
              </w:rPr>
              <w:t>Chemotherapy for BC (yes vs no)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4 (-32 to 41)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0.817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0.03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 xml:space="preserve">  Other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8"/>
                <w:lang w:val="en-US"/>
              </w:rPr>
              <w:t>Hormonal therapy for BC (yes vs no)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7 (-75 to 88)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41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0.870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0.02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 xml:space="preserve">  Working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-19 (-44 to 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0.137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-0.17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Tamoxifen (yes vs no)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29 (-47 to 105)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0.441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0.10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 xml:space="preserve">  Housewife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-28 (-66 to 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0.133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-0.18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≤0.10 µg/L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8"/>
                <w:lang w:val="en-US"/>
              </w:rPr>
              <w:t>Chemotherapy for BC (yes vs no)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23 (1 to 45)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5B57">
              <w:rPr>
                <w:rFonts w:ascii="Times New Roman" w:hAnsi="Times New Roman" w:cs="Times New Roman"/>
                <w:b/>
                <w:bCs/>
                <w:sz w:val="18"/>
              </w:rPr>
              <w:t>0.041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0.24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0.10-1.00 µg/L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-11 (-32 to 10)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0.278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-0.14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8"/>
                <w:lang w:val="en-US"/>
              </w:rPr>
              <w:t>Hormonal therapy for BC (yes vs no)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36 ('-1 to 74)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0.057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0.22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≥1.00 µg/L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-16 (-42 to 10)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0.229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-0.15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≤0.10 µg/L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0.10-1.00 µg/L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-9 (-29 to 12)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0.406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-0.10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385B57">
              <w:rPr>
                <w:rFonts w:ascii="Times New Roman" w:hAnsi="Times New Roman" w:cs="Times New Roman"/>
                <w:i/>
                <w:iCs/>
                <w:sz w:val="18"/>
              </w:rPr>
              <w:t>HADS Depression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0.078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≥1.00 µg/L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-7 (-32 to 18)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0.585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-0.06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Stable relationship (married/cohabitating)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2.1 (-0.1 to 4.3)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0.060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0.22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≤0.10 µg/L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385B57">
              <w:rPr>
                <w:rFonts w:ascii="Times New Roman" w:hAnsi="Times New Roman" w:cs="Times New Roman"/>
                <w:i/>
                <w:iCs/>
                <w:sz w:val="18"/>
              </w:rPr>
              <w:t>HADS Depression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0.132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0.10-1.00 µg/L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-1.4 (-3 to 0.3)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0.107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-0.18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8"/>
                <w:lang w:val="en-US"/>
              </w:rPr>
              <w:t>Regular menses (yes vs no)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1.7 (0.4 to 3.1)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385B57">
              <w:rPr>
                <w:rFonts w:ascii="Times New Roman" w:hAnsi="Times New Roman" w:cs="Times New Roman"/>
                <w:b/>
                <w:bCs/>
                <w:sz w:val="18"/>
              </w:rPr>
              <w:t>0.012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0.29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≥1.00 µg/L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-1.1 (-3 to 0.8)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0.251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-0.13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≤0.10 µg/L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0.10-1.00 µg/L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-1.3 (-3 to 0.2)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0.094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-0.19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30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385B57">
              <w:rPr>
                <w:rFonts w:ascii="Times New Roman" w:hAnsi="Times New Roman" w:cs="Times New Roman"/>
                <w:i/>
                <w:iCs/>
                <w:sz w:val="18"/>
              </w:rPr>
              <w:t>HADS Anxiety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0.092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≥1.00 µg/L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0.3 (-1.4 to 2.0)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0.730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0.04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00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Stable relationship (married/cohabitating)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2.3 (-0.06 to 4.6)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0.056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0.22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  <w:lang w:val="en-US"/>
              </w:rPr>
            </w:pPr>
            <w:r w:rsidRPr="00385B57">
              <w:rPr>
                <w:rFonts w:ascii="Times New Roman" w:hAnsi="Times New Roman" w:cs="Times New Roman"/>
                <w:sz w:val="18"/>
                <w:lang w:val="en-US"/>
              </w:rPr>
              <w:t>History of BC (yes vs no)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1.5 (-0.5 to 3.5)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0.148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0.17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385B57">
              <w:rPr>
                <w:rFonts w:ascii="Times New Roman" w:hAnsi="Times New Roman" w:cs="Times New Roman"/>
                <w:i/>
                <w:iCs/>
                <w:sz w:val="18"/>
              </w:rPr>
              <w:t>HADS Anxiety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0.080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lastRenderedPageBreak/>
              <w:t>AMH ≤0.10 µg/L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≤0.10 µg/L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0.10-1.00 µg/L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-0.8 (-3 to 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0.459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-0.08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0.10-1.00 µg/L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-1.5 (-3 to 0.1)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0.060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-0.22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315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≥1.00 µg/L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-0.4 ('-3 to 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0.755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-0.04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AMH ≥1.00 µg/L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0.4 (-1.3 to 2.2)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0.618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0.06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</w:rPr>
            </w:pPr>
            <w:r w:rsidRPr="00385B57">
              <w:rPr>
                <w:rFonts w:ascii="Times New Roman" w:hAnsi="Times New Roman" w:cs="Times New Roman"/>
                <w:sz w:val="18"/>
              </w:rPr>
              <w:t> </w:t>
            </w:r>
          </w:p>
        </w:tc>
      </w:tr>
      <w:tr w:rsidR="00385B57" w:rsidRPr="00385B57" w:rsidTr="000C2D15">
        <w:trPr>
          <w:trHeight w:val="5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5B57" w:rsidRPr="00385B57" w:rsidRDefault="00385B57" w:rsidP="000C2D15">
            <w:pPr>
              <w:pStyle w:val="Geenafstand"/>
              <w:rPr>
                <w:rFonts w:ascii="Times New Roman" w:hAnsi="Times New Roman" w:cs="Times New Roman"/>
                <w:sz w:val="18"/>
                <w:lang w:val="en-US"/>
              </w:rPr>
            </w:pPr>
            <w:r w:rsidRPr="00385B57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Bold</w:t>
            </w:r>
            <w:r w:rsidRPr="00385B57">
              <w:rPr>
                <w:rFonts w:ascii="Times New Roman" w:hAnsi="Times New Roman" w:cs="Times New Roman"/>
                <w:sz w:val="18"/>
                <w:lang w:val="en-US"/>
              </w:rPr>
              <w:t xml:space="preserve"> indicates statistical significance, </w:t>
            </w:r>
            <w:r w:rsidRPr="00385B57">
              <w:rPr>
                <w:rFonts w:ascii="Times New Roman" w:hAnsi="Times New Roman" w:cs="Times New Roman"/>
                <w:i/>
                <w:iCs/>
                <w:sz w:val="18"/>
                <w:lang w:val="en-US"/>
              </w:rPr>
              <w:t>P</w:t>
            </w:r>
            <w:r w:rsidRPr="00385B57">
              <w:rPr>
                <w:rFonts w:ascii="Times New Roman" w:hAnsi="Times New Roman" w:cs="Times New Roman"/>
                <w:sz w:val="18"/>
                <w:lang w:val="en-US"/>
              </w:rPr>
              <w:t xml:space="preserve"> &lt; 0.05. CI = Confidence interval, </w:t>
            </w:r>
            <w:r w:rsidRPr="00385B5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nl-NL"/>
              </w:rPr>
              <w:t>SD = standard deviation,</w:t>
            </w:r>
            <w:r w:rsidRPr="00385B57">
              <w:rPr>
                <w:rFonts w:ascii="Times New Roman" w:hAnsi="Times New Roman" w:cs="Times New Roman"/>
                <w:sz w:val="18"/>
                <w:lang w:val="en-US"/>
              </w:rPr>
              <w:t xml:space="preserve"> SFQ = sexual functioning questionnaire, HADS = hospital anxiety and depression scale, HFRS = hot flush rating scale, FACT-ES = functional assessment cancer treat ment - endocrine symptoms, </w:t>
            </w:r>
            <w:r w:rsidRPr="00385B5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nl-NL"/>
              </w:rPr>
              <w:t xml:space="preserve">AMH = </w:t>
            </w:r>
            <w:r w:rsidRPr="00385B57">
              <w:rPr>
                <w:rStyle w:val="postbody"/>
                <w:rFonts w:cs="Times New Roman"/>
                <w:sz w:val="18"/>
                <w:lang w:val="en-US"/>
              </w:rPr>
              <w:t>Anti-Müllerian hormone</w:t>
            </w:r>
            <w:r w:rsidRPr="00385B5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nl-NL"/>
              </w:rPr>
              <w:t xml:space="preserve">, </w:t>
            </w:r>
            <w:r w:rsidRPr="00385B57">
              <w:rPr>
                <w:rFonts w:ascii="Times New Roman" w:hAnsi="Times New Roman" w:cs="Times New Roman"/>
                <w:sz w:val="18"/>
                <w:lang w:val="en-US"/>
              </w:rPr>
              <w:t>BC = breast cancer</w:t>
            </w:r>
          </w:p>
        </w:tc>
      </w:tr>
    </w:tbl>
    <w:p w:rsidR="00385B57" w:rsidRPr="006B6D7D" w:rsidRDefault="00385B57" w:rsidP="006B6D7D"/>
    <w:sectPr w:rsidR="00385B57" w:rsidRPr="006B6D7D" w:rsidSect="00354351">
      <w:headerReference w:type="default" r:id="rId9"/>
      <w:footerReference w:type="default" r:id="rId10"/>
      <w:pgSz w:w="16840" w:h="11901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11" w:rsidRDefault="00F97F11" w:rsidP="00AF2C92">
      <w:r>
        <w:separator/>
      </w:r>
    </w:p>
  </w:endnote>
  <w:endnote w:type="continuationSeparator" w:id="0">
    <w:p w:rsidR="00F97F11" w:rsidRDefault="00F97F11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312188"/>
      <w:docPartObj>
        <w:docPartGallery w:val="Page Numbers (Bottom of Page)"/>
        <w:docPartUnique/>
      </w:docPartObj>
    </w:sdtPr>
    <w:sdtEndPr/>
    <w:sdtContent>
      <w:p w:rsidR="000C2D15" w:rsidRDefault="000C2D1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B5A">
          <w:rPr>
            <w:noProof/>
          </w:rPr>
          <w:t>4</w:t>
        </w:r>
        <w:r>
          <w:fldChar w:fldCharType="end"/>
        </w:r>
        <w:r>
          <w:t xml:space="preserve"> of </w:t>
        </w:r>
        <w:fldSimple w:instr=" NUMPAGES   \* MERGEFORMAT ">
          <w:r w:rsidR="008D0B5A">
            <w:rPr>
              <w:noProof/>
            </w:rPr>
            <w:t>6</w:t>
          </w:r>
        </w:fldSimple>
      </w:p>
    </w:sdtContent>
  </w:sdt>
  <w:p w:rsidR="000C2D15" w:rsidRDefault="000C2D1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11" w:rsidRDefault="00F97F11" w:rsidP="00AF2C92">
      <w:r>
        <w:separator/>
      </w:r>
    </w:p>
  </w:footnote>
  <w:footnote w:type="continuationSeparator" w:id="0">
    <w:p w:rsidR="00F97F11" w:rsidRDefault="00F97F11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15" w:rsidRDefault="000C2D1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86698"/>
    <w:multiLevelType w:val="hybridMultilevel"/>
    <w:tmpl w:val="61F2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54003"/>
    <w:multiLevelType w:val="hybridMultilevel"/>
    <w:tmpl w:val="9D6E1082"/>
    <w:lvl w:ilvl="0" w:tplc="8CFAF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3"/>
  </w:num>
  <w:num w:numId="28">
    <w:abstractNumId w:val="20"/>
  </w:num>
  <w:num w:numId="29">
    <w:abstractNumId w:val="13"/>
  </w:num>
  <w:num w:numId="30">
    <w:abstractNumId w:val="24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Standard NLM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477A2"/>
    <w:rsid w:val="00001899"/>
    <w:rsid w:val="000049AD"/>
    <w:rsid w:val="0000681B"/>
    <w:rsid w:val="00006FC1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2E88"/>
    <w:rsid w:val="000B4603"/>
    <w:rsid w:val="000C09BE"/>
    <w:rsid w:val="000C1380"/>
    <w:rsid w:val="000C2D15"/>
    <w:rsid w:val="000C554F"/>
    <w:rsid w:val="000D0DC5"/>
    <w:rsid w:val="000D15FF"/>
    <w:rsid w:val="000D28DF"/>
    <w:rsid w:val="000D33E6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34A51"/>
    <w:rsid w:val="00140727"/>
    <w:rsid w:val="00160628"/>
    <w:rsid w:val="00161344"/>
    <w:rsid w:val="00162195"/>
    <w:rsid w:val="0016322A"/>
    <w:rsid w:val="00165A21"/>
    <w:rsid w:val="001705CE"/>
    <w:rsid w:val="00173CF7"/>
    <w:rsid w:val="0017714B"/>
    <w:rsid w:val="001804DF"/>
    <w:rsid w:val="00181BDC"/>
    <w:rsid w:val="00181DB0"/>
    <w:rsid w:val="001829E3"/>
    <w:rsid w:val="001924C0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31B7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36F4B"/>
    <w:rsid w:val="00242B0D"/>
    <w:rsid w:val="002467C6"/>
    <w:rsid w:val="0024692A"/>
    <w:rsid w:val="00252BBA"/>
    <w:rsid w:val="00253123"/>
    <w:rsid w:val="0025427E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36B48"/>
    <w:rsid w:val="003408E3"/>
    <w:rsid w:val="00343480"/>
    <w:rsid w:val="00345E89"/>
    <w:rsid w:val="003522A1"/>
    <w:rsid w:val="0035254B"/>
    <w:rsid w:val="00353555"/>
    <w:rsid w:val="00354351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85B57"/>
    <w:rsid w:val="00391652"/>
    <w:rsid w:val="0039507F"/>
    <w:rsid w:val="003A1260"/>
    <w:rsid w:val="003A295F"/>
    <w:rsid w:val="003A41DD"/>
    <w:rsid w:val="003A7033"/>
    <w:rsid w:val="003B47FE"/>
    <w:rsid w:val="003B5673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0EF7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7A97"/>
    <w:rsid w:val="00481343"/>
    <w:rsid w:val="0048549E"/>
    <w:rsid w:val="00493347"/>
    <w:rsid w:val="00496092"/>
    <w:rsid w:val="004A08DB"/>
    <w:rsid w:val="004A25D0"/>
    <w:rsid w:val="004A2704"/>
    <w:rsid w:val="004A37E8"/>
    <w:rsid w:val="004A7549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477A2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B134E"/>
    <w:rsid w:val="005B2039"/>
    <w:rsid w:val="005B344F"/>
    <w:rsid w:val="005B3FBA"/>
    <w:rsid w:val="005B4A1D"/>
    <w:rsid w:val="005B4E95"/>
    <w:rsid w:val="005B674D"/>
    <w:rsid w:val="005C0CBE"/>
    <w:rsid w:val="005C1FCF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3ED2"/>
    <w:rsid w:val="00636EE9"/>
    <w:rsid w:val="00640950"/>
    <w:rsid w:val="00641AE7"/>
    <w:rsid w:val="00642629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B6D7D"/>
    <w:rsid w:val="006C19B2"/>
    <w:rsid w:val="006C5BB8"/>
    <w:rsid w:val="006C6936"/>
    <w:rsid w:val="006C7B01"/>
    <w:rsid w:val="006D0FE8"/>
    <w:rsid w:val="006D4B2B"/>
    <w:rsid w:val="006D4F3C"/>
    <w:rsid w:val="006D5C66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2D1F"/>
    <w:rsid w:val="00743EBA"/>
    <w:rsid w:val="00744C8E"/>
    <w:rsid w:val="0074707E"/>
    <w:rsid w:val="007516DC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AF3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35ACD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B5A"/>
    <w:rsid w:val="008D0C02"/>
    <w:rsid w:val="008D357D"/>
    <w:rsid w:val="008D435A"/>
    <w:rsid w:val="008E387B"/>
    <w:rsid w:val="008E6087"/>
    <w:rsid w:val="008E758D"/>
    <w:rsid w:val="008F10A7"/>
    <w:rsid w:val="008F755D"/>
    <w:rsid w:val="008F7A3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6FE2"/>
    <w:rsid w:val="009C7674"/>
    <w:rsid w:val="009D004A"/>
    <w:rsid w:val="009D485D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4384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53A"/>
    <w:rsid w:val="00B20F82"/>
    <w:rsid w:val="00B25BD5"/>
    <w:rsid w:val="00B30176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9744F"/>
    <w:rsid w:val="00BA020A"/>
    <w:rsid w:val="00BA3911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F4849"/>
    <w:rsid w:val="00BF4EA7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5A78"/>
    <w:rsid w:val="00CD7345"/>
    <w:rsid w:val="00CE372E"/>
    <w:rsid w:val="00CF0A1B"/>
    <w:rsid w:val="00CF19F6"/>
    <w:rsid w:val="00CF2F4F"/>
    <w:rsid w:val="00CF536D"/>
    <w:rsid w:val="00D02B3A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30331"/>
    <w:rsid w:val="00E30BB8"/>
    <w:rsid w:val="00E31F9C"/>
    <w:rsid w:val="00E40488"/>
    <w:rsid w:val="00E50367"/>
    <w:rsid w:val="00E51ABA"/>
    <w:rsid w:val="00E524CB"/>
    <w:rsid w:val="00E6324A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096F"/>
    <w:rsid w:val="00EB199F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D6113"/>
    <w:rsid w:val="00EE37B6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3D8C"/>
    <w:rsid w:val="00F97F11"/>
    <w:rsid w:val="00FA3102"/>
    <w:rsid w:val="00FA48D4"/>
    <w:rsid w:val="00FA54FA"/>
    <w:rsid w:val="00FA6D39"/>
    <w:rsid w:val="00FB227E"/>
    <w:rsid w:val="00FB3D61"/>
    <w:rsid w:val="00FB44CE"/>
    <w:rsid w:val="00FB5009"/>
    <w:rsid w:val="00FB74F0"/>
    <w:rsid w:val="00FB76AB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line number" w:uiPriority="99"/>
    <w:lsdException w:name="Hyperlink" w:uiPriority="99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No Spacing" w:uiPriority="1" w:qFormat="1"/>
    <w:lsdException w:name="Revision" w:uiPriority="99"/>
    <w:lsdException w:name="List Paragraph" w:uiPriority="34" w:qFormat="1"/>
  </w:latentStyles>
  <w:style w:type="paragraph" w:default="1" w:styleId="Standaard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Kop1">
    <w:name w:val="heading 1"/>
    <w:basedOn w:val="Standaard"/>
    <w:next w:val="Paragraph"/>
    <w:link w:val="Kop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Paragraph"/>
    <w:link w:val="Kop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Paragraph"/>
    <w:link w:val="Kop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Kop4">
    <w:name w:val="heading 4"/>
    <w:basedOn w:val="Paragraph"/>
    <w:next w:val="Newparagraph"/>
    <w:link w:val="Kop4Char"/>
    <w:rsid w:val="00F43B9D"/>
    <w:pPr>
      <w:spacing w:before="360"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Standaard"/>
    <w:qFormat/>
    <w:rsid w:val="00AE2F8D"/>
    <w:pPr>
      <w:ind w:firstLine="720"/>
    </w:pPr>
  </w:style>
  <w:style w:type="character" w:customStyle="1" w:styleId="Kop1Char">
    <w:name w:val="Kop 1 Char"/>
    <w:basedOn w:val="Standaardalinea-lettertype"/>
    <w:link w:val="Kop1"/>
    <w:rsid w:val="00AE1ED4"/>
    <w:rPr>
      <w:rFonts w:cs="Arial"/>
      <w:b/>
      <w:bCs/>
      <w:kern w:val="32"/>
      <w:sz w:val="24"/>
      <w:szCs w:val="32"/>
    </w:rPr>
  </w:style>
  <w:style w:type="character" w:customStyle="1" w:styleId="Kop2Char">
    <w:name w:val="Kop 2 Char"/>
    <w:basedOn w:val="Standaardalinea-lettertype"/>
    <w:link w:val="Kop2"/>
    <w:rsid w:val="008D07FB"/>
    <w:rPr>
      <w:rFonts w:cs="Arial"/>
      <w:b/>
      <w:bCs/>
      <w:i/>
      <w:iCs/>
      <w:sz w:val="24"/>
      <w:szCs w:val="28"/>
    </w:rPr>
  </w:style>
  <w:style w:type="character" w:customStyle="1" w:styleId="Kop3Char">
    <w:name w:val="Kop 3 Char"/>
    <w:basedOn w:val="Standaardalinea-lettertype"/>
    <w:link w:val="Kop3"/>
    <w:rsid w:val="00DF7EE2"/>
    <w:rPr>
      <w:rFonts w:eastAsia="Times New Roman" w:cs="Arial"/>
      <w:bCs/>
      <w:i/>
      <w:sz w:val="24"/>
      <w:szCs w:val="26"/>
      <w:lang w:eastAsia="en-GB"/>
    </w:rPr>
  </w:style>
  <w:style w:type="character" w:customStyle="1" w:styleId="Kop4Char">
    <w:name w:val="Kop 4 Char"/>
    <w:basedOn w:val="Standaardalinea-lettertype"/>
    <w:link w:val="Kop4"/>
    <w:rsid w:val="00F43B9D"/>
    <w:rPr>
      <w:bCs/>
      <w:sz w:val="24"/>
      <w:szCs w:val="28"/>
    </w:rPr>
  </w:style>
  <w:style w:type="paragraph" w:customStyle="1" w:styleId="Articletitle">
    <w:name w:val="Article title"/>
    <w:basedOn w:val="Standaard"/>
    <w:next w:val="Standaard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Standaard"/>
    <w:next w:val="Standaard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Standaard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Standaard"/>
    <w:qFormat/>
    <w:rsid w:val="00CC474B"/>
  </w:style>
  <w:style w:type="paragraph" w:customStyle="1" w:styleId="Abstract">
    <w:name w:val="Abstract"/>
    <w:basedOn w:val="Standaard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Standaard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Standaard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Standaard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Standaard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Standaard"/>
    <w:next w:val="Standaard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Standaard"/>
    <w:next w:val="Standaard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Standaard"/>
    <w:next w:val="Standaard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Standaard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Standaard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Standaard"/>
    <w:next w:val="Standaard"/>
    <w:rsid w:val="00562DEF"/>
  </w:style>
  <w:style w:type="paragraph" w:styleId="Standaardinspringing">
    <w:name w:val="Normal Indent"/>
    <w:basedOn w:val="Standaard"/>
    <w:rsid w:val="00526454"/>
    <w:pPr>
      <w:ind w:left="720"/>
    </w:pPr>
  </w:style>
  <w:style w:type="paragraph" w:customStyle="1" w:styleId="References">
    <w:name w:val="References"/>
    <w:basedOn w:val="Standaard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Voetnoottekst">
    <w:name w:val="footnote text"/>
    <w:basedOn w:val="Standaard"/>
    <w:link w:val="Voetnootteks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6C19B2"/>
    <w:rPr>
      <w:sz w:val="22"/>
    </w:rPr>
  </w:style>
  <w:style w:type="character" w:styleId="Voetnootmarkering">
    <w:name w:val="footnote reference"/>
    <w:basedOn w:val="Standaardalinea-lettertype"/>
    <w:rsid w:val="00AF2C92"/>
    <w:rPr>
      <w:vertAlign w:val="superscript"/>
    </w:rPr>
  </w:style>
  <w:style w:type="paragraph" w:styleId="Eindnoottekst">
    <w:name w:val="endnote text"/>
    <w:basedOn w:val="Standaard"/>
    <w:link w:val="Eindnootteks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6C19B2"/>
    <w:rPr>
      <w:sz w:val="22"/>
    </w:rPr>
  </w:style>
  <w:style w:type="character" w:styleId="Eindnootmarkering">
    <w:name w:val="endnote reference"/>
    <w:basedOn w:val="Standaardalinea-lettertype"/>
    <w:rsid w:val="00EC571B"/>
    <w:rPr>
      <w:vertAlign w:val="superscript"/>
    </w:rPr>
  </w:style>
  <w:style w:type="paragraph" w:styleId="Koptekst">
    <w:name w:val="header"/>
    <w:basedOn w:val="Standaard"/>
    <w:link w:val="KoptekstChar"/>
    <w:uiPriority w:val="99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3F193A"/>
    <w:rPr>
      <w:rFonts w:eastAsia="Times New Roman"/>
      <w:sz w:val="24"/>
      <w:szCs w:val="24"/>
      <w:lang w:eastAsia="en-GB"/>
    </w:rPr>
  </w:style>
  <w:style w:type="paragraph" w:styleId="Voettekst">
    <w:name w:val="footer"/>
    <w:basedOn w:val="Standaard"/>
    <w:link w:val="VoettekstChar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customStyle="1" w:styleId="postbody">
    <w:name w:val="postbody"/>
    <w:uiPriority w:val="99"/>
    <w:rsid w:val="005477A2"/>
    <w:rPr>
      <w:rFonts w:ascii="Times New Roman" w:hAnsi="Times New Roman"/>
    </w:rPr>
  </w:style>
  <w:style w:type="character" w:styleId="Verwijzingopmerking">
    <w:name w:val="annotation reference"/>
    <w:uiPriority w:val="99"/>
    <w:unhideWhenUsed/>
    <w:rsid w:val="005477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477A2"/>
    <w:pPr>
      <w:spacing w:after="160" w:line="240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477A2"/>
    <w:rPr>
      <w:rFonts w:ascii="Calibri" w:eastAsia="Calibri" w:hAnsi="Calibri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rsid w:val="00547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5477A2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420EF7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20EF7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styleId="Regelnummer">
    <w:name w:val="line number"/>
    <w:basedOn w:val="Standaardalinea-lettertype"/>
    <w:uiPriority w:val="99"/>
    <w:rsid w:val="00354351"/>
  </w:style>
  <w:style w:type="paragraph" w:customStyle="1" w:styleId="EndNoteBibliographyTitle">
    <w:name w:val="EndNote Bibliography Title"/>
    <w:basedOn w:val="Standaard"/>
    <w:link w:val="EndNoteBibliographyTitleChar"/>
    <w:rsid w:val="00FB74F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FB74F0"/>
    <w:rPr>
      <w:noProof/>
      <w:sz w:val="24"/>
      <w:szCs w:val="24"/>
    </w:rPr>
  </w:style>
  <w:style w:type="paragraph" w:customStyle="1" w:styleId="EndNoteBibliography">
    <w:name w:val="EndNote Bibliography"/>
    <w:basedOn w:val="Standaard"/>
    <w:link w:val="EndNoteBibliographyChar"/>
    <w:rsid w:val="00FB74F0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FB74F0"/>
    <w:rPr>
      <w:noProof/>
      <w:sz w:val="24"/>
      <w:szCs w:val="24"/>
    </w:rPr>
  </w:style>
  <w:style w:type="paragraph" w:styleId="Lijstalinea">
    <w:name w:val="List Paragraph"/>
    <w:basedOn w:val="Standaard"/>
    <w:uiPriority w:val="34"/>
    <w:qFormat/>
    <w:rsid w:val="001C31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1C31B7"/>
    <w:rPr>
      <w:rFonts w:asciiTheme="minorHAnsi" w:eastAsia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1C31B7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Revisie">
    <w:name w:val="Revision"/>
    <w:hidden/>
    <w:uiPriority w:val="99"/>
    <w:rsid w:val="001C31B7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1C31B7"/>
    <w:rPr>
      <w:color w:val="0000FF" w:themeColor="hyperlink"/>
      <w:u w:val="single"/>
    </w:rPr>
  </w:style>
  <w:style w:type="paragraph" w:styleId="Documentstructuur">
    <w:name w:val="Document Map"/>
    <w:basedOn w:val="Standaard"/>
    <w:link w:val="DocumentstructuurChar"/>
    <w:uiPriority w:val="99"/>
    <w:unhideWhenUsed/>
    <w:rsid w:val="001C31B7"/>
    <w:pPr>
      <w:spacing w:line="240" w:lineRule="auto"/>
    </w:pPr>
    <w:rPr>
      <w:rFonts w:eastAsiaTheme="minorHAnsi"/>
      <w:lang w:val="en-US" w:eastAsia="en-US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1C31B7"/>
    <w:rPr>
      <w:rFonts w:eastAsiaTheme="minorHAnsi"/>
      <w:sz w:val="24"/>
      <w:szCs w:val="24"/>
      <w:lang w:val="en-US" w:eastAsia="en-US"/>
    </w:rPr>
  </w:style>
  <w:style w:type="paragraph" w:styleId="Normaalweb">
    <w:name w:val="Normal (Web)"/>
    <w:basedOn w:val="Standaard"/>
    <w:uiPriority w:val="99"/>
    <w:unhideWhenUsed/>
    <w:rsid w:val="001C31B7"/>
    <w:pPr>
      <w:spacing w:before="100" w:beforeAutospacing="1" w:after="100" w:afterAutospacing="1" w:line="240" w:lineRule="auto"/>
    </w:pPr>
    <w:rPr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line number" w:uiPriority="99"/>
    <w:lsdException w:name="Hyperlink" w:uiPriority="99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No Spacing" w:uiPriority="1" w:qFormat="1"/>
    <w:lsdException w:name="Revision" w:uiPriority="99"/>
    <w:lsdException w:name="List Paragraph" w:uiPriority="34" w:qFormat="1"/>
  </w:latentStyles>
  <w:style w:type="paragraph" w:default="1" w:styleId="Standaard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Kop1">
    <w:name w:val="heading 1"/>
    <w:basedOn w:val="Standaard"/>
    <w:next w:val="Paragraph"/>
    <w:link w:val="Kop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Paragraph"/>
    <w:link w:val="Kop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Paragraph"/>
    <w:link w:val="Kop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Kop4">
    <w:name w:val="heading 4"/>
    <w:basedOn w:val="Paragraph"/>
    <w:next w:val="Newparagraph"/>
    <w:link w:val="Kop4Char"/>
    <w:rsid w:val="00F43B9D"/>
    <w:pPr>
      <w:spacing w:before="360"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Standaard"/>
    <w:qFormat/>
    <w:rsid w:val="00AE2F8D"/>
    <w:pPr>
      <w:ind w:firstLine="720"/>
    </w:pPr>
  </w:style>
  <w:style w:type="character" w:customStyle="1" w:styleId="Kop1Char">
    <w:name w:val="Kop 1 Char"/>
    <w:basedOn w:val="Standaardalinea-lettertype"/>
    <w:link w:val="Kop1"/>
    <w:rsid w:val="00AE1ED4"/>
    <w:rPr>
      <w:rFonts w:cs="Arial"/>
      <w:b/>
      <w:bCs/>
      <w:kern w:val="32"/>
      <w:sz w:val="24"/>
      <w:szCs w:val="32"/>
    </w:rPr>
  </w:style>
  <w:style w:type="character" w:customStyle="1" w:styleId="Kop2Char">
    <w:name w:val="Kop 2 Char"/>
    <w:basedOn w:val="Standaardalinea-lettertype"/>
    <w:link w:val="Kop2"/>
    <w:rsid w:val="008D07FB"/>
    <w:rPr>
      <w:rFonts w:cs="Arial"/>
      <w:b/>
      <w:bCs/>
      <w:i/>
      <w:iCs/>
      <w:sz w:val="24"/>
      <w:szCs w:val="28"/>
    </w:rPr>
  </w:style>
  <w:style w:type="character" w:customStyle="1" w:styleId="Kop3Char">
    <w:name w:val="Kop 3 Char"/>
    <w:basedOn w:val="Standaardalinea-lettertype"/>
    <w:link w:val="Kop3"/>
    <w:rsid w:val="00DF7EE2"/>
    <w:rPr>
      <w:rFonts w:eastAsia="Times New Roman" w:cs="Arial"/>
      <w:bCs/>
      <w:i/>
      <w:sz w:val="24"/>
      <w:szCs w:val="26"/>
      <w:lang w:eastAsia="en-GB"/>
    </w:rPr>
  </w:style>
  <w:style w:type="character" w:customStyle="1" w:styleId="Kop4Char">
    <w:name w:val="Kop 4 Char"/>
    <w:basedOn w:val="Standaardalinea-lettertype"/>
    <w:link w:val="Kop4"/>
    <w:rsid w:val="00F43B9D"/>
    <w:rPr>
      <w:bCs/>
      <w:sz w:val="24"/>
      <w:szCs w:val="28"/>
    </w:rPr>
  </w:style>
  <w:style w:type="paragraph" w:customStyle="1" w:styleId="Articletitle">
    <w:name w:val="Article title"/>
    <w:basedOn w:val="Standaard"/>
    <w:next w:val="Standaard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Standaard"/>
    <w:next w:val="Standaard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Standaard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Standaard"/>
    <w:qFormat/>
    <w:rsid w:val="00CC474B"/>
  </w:style>
  <w:style w:type="paragraph" w:customStyle="1" w:styleId="Abstract">
    <w:name w:val="Abstract"/>
    <w:basedOn w:val="Standaard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Standaard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Standaard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Standaard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Standaard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Standaard"/>
    <w:next w:val="Standaard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Standaard"/>
    <w:next w:val="Standaard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Standaard"/>
    <w:next w:val="Standaard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Standaard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Standaard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Standaard"/>
    <w:next w:val="Standaard"/>
    <w:rsid w:val="00562DEF"/>
  </w:style>
  <w:style w:type="paragraph" w:styleId="Standaardinspringing">
    <w:name w:val="Normal Indent"/>
    <w:basedOn w:val="Standaard"/>
    <w:rsid w:val="00526454"/>
    <w:pPr>
      <w:ind w:left="720"/>
    </w:pPr>
  </w:style>
  <w:style w:type="paragraph" w:customStyle="1" w:styleId="References">
    <w:name w:val="References"/>
    <w:basedOn w:val="Standaard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Voetnoottekst">
    <w:name w:val="footnote text"/>
    <w:basedOn w:val="Standaard"/>
    <w:link w:val="Voetnootteks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6C19B2"/>
    <w:rPr>
      <w:sz w:val="22"/>
    </w:rPr>
  </w:style>
  <w:style w:type="character" w:styleId="Voetnootmarkering">
    <w:name w:val="footnote reference"/>
    <w:basedOn w:val="Standaardalinea-lettertype"/>
    <w:rsid w:val="00AF2C92"/>
    <w:rPr>
      <w:vertAlign w:val="superscript"/>
    </w:rPr>
  </w:style>
  <w:style w:type="paragraph" w:styleId="Eindnoottekst">
    <w:name w:val="endnote text"/>
    <w:basedOn w:val="Standaard"/>
    <w:link w:val="Eindnootteks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6C19B2"/>
    <w:rPr>
      <w:sz w:val="22"/>
    </w:rPr>
  </w:style>
  <w:style w:type="character" w:styleId="Eindnootmarkering">
    <w:name w:val="endnote reference"/>
    <w:basedOn w:val="Standaardalinea-lettertype"/>
    <w:rsid w:val="00EC571B"/>
    <w:rPr>
      <w:vertAlign w:val="superscript"/>
    </w:rPr>
  </w:style>
  <w:style w:type="paragraph" w:styleId="Koptekst">
    <w:name w:val="header"/>
    <w:basedOn w:val="Standaard"/>
    <w:link w:val="KoptekstChar"/>
    <w:uiPriority w:val="99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3F193A"/>
    <w:rPr>
      <w:rFonts w:eastAsia="Times New Roman"/>
      <w:sz w:val="24"/>
      <w:szCs w:val="24"/>
      <w:lang w:eastAsia="en-GB"/>
    </w:rPr>
  </w:style>
  <w:style w:type="paragraph" w:styleId="Voettekst">
    <w:name w:val="footer"/>
    <w:basedOn w:val="Standaard"/>
    <w:link w:val="VoettekstChar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customStyle="1" w:styleId="postbody">
    <w:name w:val="postbody"/>
    <w:uiPriority w:val="99"/>
    <w:rsid w:val="005477A2"/>
    <w:rPr>
      <w:rFonts w:ascii="Times New Roman" w:hAnsi="Times New Roman"/>
    </w:rPr>
  </w:style>
  <w:style w:type="character" w:styleId="Verwijzingopmerking">
    <w:name w:val="annotation reference"/>
    <w:uiPriority w:val="99"/>
    <w:unhideWhenUsed/>
    <w:rsid w:val="005477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477A2"/>
    <w:pPr>
      <w:spacing w:after="160" w:line="240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477A2"/>
    <w:rPr>
      <w:rFonts w:ascii="Calibri" w:eastAsia="Calibri" w:hAnsi="Calibri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rsid w:val="00547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5477A2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420EF7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20EF7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styleId="Regelnummer">
    <w:name w:val="line number"/>
    <w:basedOn w:val="Standaardalinea-lettertype"/>
    <w:uiPriority w:val="99"/>
    <w:rsid w:val="00354351"/>
  </w:style>
  <w:style w:type="paragraph" w:customStyle="1" w:styleId="EndNoteBibliographyTitle">
    <w:name w:val="EndNote Bibliography Title"/>
    <w:basedOn w:val="Standaard"/>
    <w:link w:val="EndNoteBibliographyTitleChar"/>
    <w:rsid w:val="00FB74F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FB74F0"/>
    <w:rPr>
      <w:noProof/>
      <w:sz w:val="24"/>
      <w:szCs w:val="24"/>
    </w:rPr>
  </w:style>
  <w:style w:type="paragraph" w:customStyle="1" w:styleId="EndNoteBibliography">
    <w:name w:val="EndNote Bibliography"/>
    <w:basedOn w:val="Standaard"/>
    <w:link w:val="EndNoteBibliographyChar"/>
    <w:rsid w:val="00FB74F0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FB74F0"/>
    <w:rPr>
      <w:noProof/>
      <w:sz w:val="24"/>
      <w:szCs w:val="24"/>
    </w:rPr>
  </w:style>
  <w:style w:type="paragraph" w:styleId="Lijstalinea">
    <w:name w:val="List Paragraph"/>
    <w:basedOn w:val="Standaard"/>
    <w:uiPriority w:val="34"/>
    <w:qFormat/>
    <w:rsid w:val="001C31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1C31B7"/>
    <w:rPr>
      <w:rFonts w:asciiTheme="minorHAnsi" w:eastAsia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1C31B7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Revisie">
    <w:name w:val="Revision"/>
    <w:hidden/>
    <w:uiPriority w:val="99"/>
    <w:rsid w:val="001C31B7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1C31B7"/>
    <w:rPr>
      <w:color w:val="0000FF" w:themeColor="hyperlink"/>
      <w:u w:val="single"/>
    </w:rPr>
  </w:style>
  <w:style w:type="paragraph" w:styleId="Documentstructuur">
    <w:name w:val="Document Map"/>
    <w:basedOn w:val="Standaard"/>
    <w:link w:val="DocumentstructuurChar"/>
    <w:uiPriority w:val="99"/>
    <w:unhideWhenUsed/>
    <w:rsid w:val="001C31B7"/>
    <w:pPr>
      <w:spacing w:line="240" w:lineRule="auto"/>
    </w:pPr>
    <w:rPr>
      <w:rFonts w:eastAsiaTheme="minorHAnsi"/>
      <w:lang w:val="en-US" w:eastAsia="en-US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1C31B7"/>
    <w:rPr>
      <w:rFonts w:eastAsiaTheme="minorHAnsi"/>
      <w:sz w:val="24"/>
      <w:szCs w:val="24"/>
      <w:lang w:val="en-US" w:eastAsia="en-US"/>
    </w:rPr>
  </w:style>
  <w:style w:type="paragraph" w:styleId="Normaalweb">
    <w:name w:val="Normal (Web)"/>
    <w:basedOn w:val="Standaard"/>
    <w:uiPriority w:val="99"/>
    <w:unhideWhenUsed/>
    <w:rsid w:val="001C31B7"/>
    <w:pPr>
      <w:spacing w:before="100" w:beforeAutospacing="1" w:after="100" w:afterAutospacing="1" w:line="240" w:lineRule="auto"/>
    </w:pPr>
    <w:rPr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.vermeulen\AppData\Local\Temp\Temp1_TF_Template_Word_Windows_2010.zip\TF_Template_Word_Windows_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E0C8-7194-4621-B7A3-50444120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TF_Template_Word_Windows_2010</Template>
  <TotalTime>0</TotalTime>
  <Pages>6</Pages>
  <Words>1527</Words>
  <Characters>8402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TF_Template_Word_Windows_2010</vt:lpstr>
      <vt:lpstr>TF_Template_Word_Mac_2008</vt:lpstr>
    </vt:vector>
  </TitlesOfParts>
  <Company>Informa Plc</Company>
  <LinksUpToDate>false</LinksUpToDate>
  <CharactersWithSpaces>9910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TF_Template_Word_Windows_2010</dc:title>
  <dc:creator>Ravi Vermeulen</dc:creator>
  <cp:lastModifiedBy>Keuzehulp</cp:lastModifiedBy>
  <cp:revision>2</cp:revision>
  <cp:lastPrinted>2011-07-22T14:54:00Z</cp:lastPrinted>
  <dcterms:created xsi:type="dcterms:W3CDTF">2018-05-15T09:57:00Z</dcterms:created>
  <dcterms:modified xsi:type="dcterms:W3CDTF">2018-05-15T09:57:00Z</dcterms:modified>
</cp:coreProperties>
</file>