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2442" w14:textId="77777777" w:rsidR="000D2CCF" w:rsidRDefault="000D2CCF"/>
    <w:p w14:paraId="032DD15C" w14:textId="6234175C" w:rsidR="00871471" w:rsidRPr="00435D1E" w:rsidRDefault="00837F72" w:rsidP="00871471">
      <w:pPr>
        <w:jc w:val="both"/>
        <w:rPr>
          <w:sz w:val="24"/>
          <w:szCs w:val="24"/>
        </w:rPr>
      </w:pPr>
      <w:r>
        <w:rPr>
          <w:b/>
          <w:sz w:val="24"/>
          <w:szCs w:val="24"/>
        </w:rPr>
        <w:t xml:space="preserve">Table </w:t>
      </w:r>
      <w:r w:rsidR="00582765">
        <w:rPr>
          <w:b/>
          <w:sz w:val="24"/>
          <w:szCs w:val="24"/>
        </w:rPr>
        <w:t>2</w:t>
      </w:r>
      <w:bookmarkStart w:id="0" w:name="_GoBack"/>
      <w:bookmarkEnd w:id="0"/>
      <w:r w:rsidR="00871471">
        <w:rPr>
          <w:b/>
          <w:sz w:val="24"/>
          <w:szCs w:val="24"/>
        </w:rPr>
        <w:t xml:space="preserve">: </w:t>
      </w:r>
      <w:r w:rsidR="00871471">
        <w:rPr>
          <w:sz w:val="24"/>
          <w:szCs w:val="24"/>
        </w:rPr>
        <w:t>A summary of the different Dendritic cell subsets along with their function, markers and mediators.</w:t>
      </w:r>
    </w:p>
    <w:tbl>
      <w:tblPr>
        <w:tblStyle w:val="TableGrid"/>
        <w:tblW w:w="13085" w:type="dxa"/>
        <w:tblLayout w:type="fixed"/>
        <w:tblLook w:val="04A0" w:firstRow="1" w:lastRow="0" w:firstColumn="1" w:lastColumn="0" w:noHBand="0" w:noVBand="1"/>
      </w:tblPr>
      <w:tblGrid>
        <w:gridCol w:w="1295"/>
        <w:gridCol w:w="1701"/>
        <w:gridCol w:w="2417"/>
        <w:gridCol w:w="2037"/>
        <w:gridCol w:w="2084"/>
        <w:gridCol w:w="2275"/>
        <w:gridCol w:w="1276"/>
      </w:tblGrid>
      <w:tr w:rsidR="00871471" w:rsidRPr="00353638" w14:paraId="457A365A" w14:textId="77777777" w:rsidTr="00435D1E">
        <w:tc>
          <w:tcPr>
            <w:tcW w:w="1295" w:type="dxa"/>
          </w:tcPr>
          <w:p w14:paraId="0FC567F4" w14:textId="77777777" w:rsidR="00871471" w:rsidRPr="00600D25" w:rsidRDefault="00871471" w:rsidP="00435D1E">
            <w:r w:rsidRPr="00600D25">
              <w:t>Subtype:</w:t>
            </w:r>
          </w:p>
          <w:p w14:paraId="2331B198" w14:textId="77777777" w:rsidR="00871471" w:rsidRPr="00600D25" w:rsidRDefault="00871471" w:rsidP="00435D1E">
            <w:r w:rsidRPr="00600D25">
              <w:t>CD1c</w:t>
            </w:r>
            <w:r w:rsidRPr="00280806">
              <w:rPr>
                <w:vertAlign w:val="superscript"/>
              </w:rPr>
              <w:t>+</w:t>
            </w:r>
            <w:r w:rsidRPr="00600D25">
              <w:t xml:space="preserve"> myeloid </w:t>
            </w:r>
          </w:p>
        </w:tc>
        <w:tc>
          <w:tcPr>
            <w:tcW w:w="1701" w:type="dxa"/>
          </w:tcPr>
          <w:p w14:paraId="4476D64E" w14:textId="77777777" w:rsidR="00871471" w:rsidRDefault="00871471" w:rsidP="00435D1E">
            <w:r>
              <w:rPr>
                <w:lang w:val="it-IT"/>
              </w:rPr>
              <w:t xml:space="preserve">They are induced by </w:t>
            </w:r>
            <w:r>
              <w:t>LPS, IC, flagellin, R848</w:t>
            </w:r>
          </w:p>
        </w:tc>
        <w:tc>
          <w:tcPr>
            <w:tcW w:w="2417" w:type="dxa"/>
          </w:tcPr>
          <w:p w14:paraId="1E08501F" w14:textId="77777777" w:rsidR="00871471" w:rsidRDefault="00871471" w:rsidP="00435D1E">
            <w:r>
              <w:t>These cells express a diverse range of TLRs and Lectins for antigen uptake, transport and presentation.</w:t>
            </w:r>
          </w:p>
          <w:p w14:paraId="3FF66A50" w14:textId="77777777" w:rsidR="00871471" w:rsidRDefault="00871471" w:rsidP="00435D1E">
            <w:r>
              <w:t>Good stimulators of naïve CD4 T cells</w:t>
            </w:r>
          </w:p>
        </w:tc>
        <w:tc>
          <w:tcPr>
            <w:tcW w:w="2037" w:type="dxa"/>
          </w:tcPr>
          <w:p w14:paraId="6B59499D" w14:textId="77777777" w:rsidR="00871471" w:rsidRDefault="00871471" w:rsidP="00435D1E">
            <w:r>
              <w:t xml:space="preserve">They express </w:t>
            </w:r>
            <w:r w:rsidRPr="006C6F9E">
              <w:t>CD11b, CD11c, CD13, CD33, CD172 (SIRP</w:t>
            </w:r>
            <w:r w:rsidRPr="000147FB">
              <w:rPr>
                <w:rFonts w:ascii="Symbol" w:hAnsi="Symbol"/>
              </w:rPr>
              <w:t></w:t>
            </w:r>
            <w:r w:rsidRPr="006C6F9E">
              <w:t>) and CD45RO</w:t>
            </w:r>
            <w:r>
              <w:t>; Dectin-1, Dectin-2</w:t>
            </w:r>
          </w:p>
        </w:tc>
        <w:tc>
          <w:tcPr>
            <w:tcW w:w="2084" w:type="dxa"/>
          </w:tcPr>
          <w:p w14:paraId="5B6A01F9" w14:textId="77777777" w:rsidR="00871471" w:rsidRPr="00F23BF8" w:rsidRDefault="00871471" w:rsidP="00435D1E">
            <w:r>
              <w:t>They produce</w:t>
            </w:r>
            <w:r>
              <w:rPr>
                <w:lang w:val="it-IT"/>
              </w:rPr>
              <w:t xml:space="preserve"> </w:t>
            </w:r>
            <w:r w:rsidRPr="00F23BF8">
              <w:t>TNF-</w:t>
            </w:r>
            <w:r w:rsidRPr="00CE0421">
              <w:rPr>
                <w:rFonts w:ascii="Symbol" w:hAnsi="Symbol"/>
                <w:lang w:val="it-IT"/>
              </w:rPr>
              <w:t></w:t>
            </w:r>
            <w:r w:rsidRPr="00F23BF8">
              <w:t>, IL-8, IL-10, IL-23;</w:t>
            </w:r>
          </w:p>
          <w:p w14:paraId="0CDA83B4" w14:textId="77777777" w:rsidR="00871471" w:rsidRPr="00353638" w:rsidRDefault="00871471" w:rsidP="00435D1E">
            <w:r>
              <w:t>IL-12 is produced in response to activation by R848 when it ligates to the TLR 7/8 receptor.</w:t>
            </w:r>
          </w:p>
        </w:tc>
        <w:tc>
          <w:tcPr>
            <w:tcW w:w="2275" w:type="dxa"/>
          </w:tcPr>
          <w:p w14:paraId="35FB467D" w14:textId="77777777" w:rsidR="00871471" w:rsidRPr="00353638" w:rsidRDefault="00871471" w:rsidP="00435D1E">
            <w:r>
              <w:t>They produce</w:t>
            </w:r>
            <w:r>
              <w:rPr>
                <w:lang w:val="it-IT"/>
              </w:rPr>
              <w:t xml:space="preserve"> </w:t>
            </w:r>
            <w:r>
              <w:t>IFN-</w:t>
            </w:r>
            <w:r w:rsidRPr="009F79CB">
              <w:rPr>
                <w:rFonts w:ascii="Symbol" w:hAnsi="Symbol"/>
              </w:rPr>
              <w:t></w:t>
            </w:r>
            <w:r>
              <w:t xml:space="preserve"> </w:t>
            </w:r>
            <w:r w:rsidRPr="009F79CB">
              <w:t xml:space="preserve">inducible protein-10 (IP-10), </w:t>
            </w:r>
            <w:proofErr w:type="spellStart"/>
            <w:r w:rsidRPr="009F79CB">
              <w:t>monokine</w:t>
            </w:r>
            <w:proofErr w:type="spellEnd"/>
            <w:r w:rsidRPr="009F79CB">
              <w:t xml:space="preserve"> induced by interferon γ (MIG) and, thymus and activation-regulated chemokine (TARC)</w:t>
            </w:r>
          </w:p>
        </w:tc>
        <w:tc>
          <w:tcPr>
            <w:tcW w:w="1276" w:type="dxa"/>
          </w:tcPr>
          <w:p w14:paraId="03CC08CC" w14:textId="7C86DD22" w:rsidR="00871471" w:rsidRPr="00353638" w:rsidRDefault="00871471" w:rsidP="00435D1E">
            <w:r>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&lt;EndNote&gt;&lt;Cite&gt;&lt;Author&gt;van der Aar&lt;/Author&gt;&lt;Year&gt;2007&lt;/Year&gt;&lt;RecNum&gt;190&lt;/RecNum&gt;&lt;DisplayText&gt;[2]&lt;/DisplayText&gt;&lt;record&gt;&lt;rec-number&gt;190&lt;/rec-number&gt;&lt;foreign-keys&gt;&lt;key app="EN" db-id="2s2wfppttv255vezwsap9fscdxe02svsreps" timestamp="0"&gt;190&lt;/key&gt;&lt;/foreign-keys&gt;&lt;ref-type name="Journal Article"&gt;17&lt;/ref-type&gt;&lt;contributors&gt;&lt;authors&gt;&lt;author&gt;van der Aar, Angelic M.G.&lt;/author&gt;&lt;author&gt;Sylva-Steenland, Regien M. R.&lt;/author&gt;&lt;author&gt;Bos, Jan D.&lt;/author&gt;&lt;author&gt;Kapsenberg, Martien L.&lt;/author&gt;&lt;author&gt;de Jong, Esther C.&lt;/author&gt;&lt;author&gt;Teunissen, Marcel B. M.&lt;/author&gt;&lt;/authors&gt;&lt;/contributors&gt;&lt;titles&gt;&lt;title&gt;Cutting Edge: Loss of TLR2, TLR4, and TLR5 on Langerhans Cells Abolishes Bacterial Recognition&lt;/title&gt;&lt;secondary-title&gt;The Journal of Immunology&lt;/secondary-title&gt;&lt;/titles&gt;&lt;periodical&gt;&lt;full-title&gt;The Journal of Immunology&lt;/full-title&gt;&lt;/periodical&gt;&lt;pages&gt;1986-1990&lt;/pages&gt;&lt;volume&gt;178&lt;/volume&gt;&lt;number&gt;4&lt;/number&gt;&lt;dates&gt;&lt;year&gt;2007&lt;/year&gt;&lt;pub-dates&gt;&lt;date&gt;February 15, 2007&lt;/date&gt;&lt;/pub-dates&gt;&lt;/dates&gt;&lt;urls&gt;&lt;related-urls&gt;&lt;url&gt;http://www.jimmunol.org/content/178/4/1986.abstract&lt;/url&gt;&lt;/related-urls&gt;&lt;/urls&gt;&lt;electronic-resource-num&gt;10.4049/jimmunol.178.4.1986&lt;/electronic-resource-num&gt;&lt;/record&gt;&lt;/Cite&gt;&lt;/EndNote&gt;</w:instrText>
            </w:r>
            <w:r>
              <w:fldChar w:fldCharType="separate"/>
            </w:r>
            <w:r>
              <w:rPr>
                <w:noProof/>
              </w:rPr>
              <w:t>[2]</w:t>
            </w:r>
            <w:r>
              <w:fldChar w:fldCharType="end"/>
            </w:r>
            <w:r>
              <w:t>,</w:t>
            </w:r>
            <w:r>
              <w:fldChar w:fldCharType="begin"/>
            </w:r>
            <w:r>
              <w:instrText xml:space="preserve"> ADDIN EN.CITE &lt;EndNote&gt;&lt;Cite&gt;&lt;Author&gt;Mittag&lt;/Author&gt;&lt;Year&gt;2011&lt;/Year&gt;&lt;RecNum&gt;191&lt;/RecNum&gt;&lt;DisplayText&gt;[3]&lt;/DisplayText&gt;&lt;record&gt;&lt;rec-number&gt;191&lt;/rec-number&gt;&lt;foreign-keys&gt;&lt;key app="EN" db-id="2s2wfppttv255vezwsap9fscdxe02svsreps" timestamp="0"&gt;191&lt;/key&gt;&lt;/foreign-keys&gt;&lt;ref-type name="Journal Article"&gt;17&lt;/ref-type&gt;&lt;contributors&gt;&lt;authors&gt;&lt;author&gt;Mittag, Diana&lt;/author&gt;&lt;author&gt;Proietto, Anna I.&lt;/author&gt;&lt;author&gt;Loudovaris, Thomas&lt;/author&gt;&lt;author&gt;Mannering, Stuart I.&lt;/author&gt;&lt;author&gt;Vremec, David&lt;/author&gt;&lt;author&gt;Shortman, Ken&lt;/author&gt;&lt;author&gt;Wu, Li&lt;/author&gt;&lt;author&gt;Harrison, Leonard C.&lt;/author&gt;&lt;/authors&gt;&lt;/contributors&gt;&lt;titles&gt;&lt;title&gt;Human Dendritic Cell Subsets from Spleen and Blood Are Similar in Phenotype and Function but Modified by Donor Health Status&lt;/title&gt;&lt;secondary-title&gt;The Journal of Immunology&lt;/secondary-title&gt;&lt;/titles&gt;&lt;periodical&gt;&lt;full-title&gt;The Journal of Immunology&lt;/full-title&gt;&lt;/periodical&gt;&lt;pages&gt;6207-6217&lt;/pages&gt;&lt;volume&gt;186&lt;/volume&gt;&lt;number&gt;11&lt;/number&gt;&lt;dates&gt;&lt;year&gt;2011&lt;/year&gt;&lt;pub-dates&gt;&lt;date&gt;June 1, 2011&lt;/date&gt;&lt;/pub-dates&gt;&lt;/dates&gt;&lt;urls&gt;&lt;related-urls&gt;&lt;url&gt;http://www.jimmunol.org/content/186/11/6207.abstract&lt;/url&gt;&lt;/related-urls&gt;&lt;/urls&gt;&lt;electronic-resource-num&gt;10.4049/jimmunol.1002632&lt;/electronic-resource-num&gt;&lt;/record&gt;&lt;/Cite&gt;&lt;/EndNote&gt;</w:instrText>
            </w:r>
            <w:r>
              <w:fldChar w:fldCharType="separate"/>
            </w:r>
            <w:r>
              <w:rPr>
                <w:noProof/>
              </w:rPr>
              <w:t>[3]</w:t>
            </w:r>
            <w:r>
              <w:fldChar w:fldCharType="end"/>
            </w:r>
            <w:r>
              <w:t>,</w:t>
            </w:r>
            <w:r>
              <w:fldChar w:fldCharType="begin"/>
            </w:r>
            <w:r>
              <w:instrText xml:space="preserve"> ADDIN EN.CITE &lt;EndNote&gt;&lt;Cite&gt;&lt;Author&gt;Morelli&lt;/Author&gt;&lt;Year&gt;2005&lt;/Year&gt;&lt;RecNum&gt;192&lt;/RecNum&gt;&lt;DisplayText&gt;[4]&lt;/DisplayText&gt;&lt;record&gt;&lt;rec-number&gt;192&lt;/rec-number&gt;&lt;foreign-keys&gt;&lt;key app="EN" db-id="2s2wfppttv255vezwsap9fscdxe02svsreps" timestamp="0"&gt;192&lt;/key&gt;&lt;/foreign-keys&gt;&lt;ref-type name="Journal Article"&gt;17&lt;/ref-type&gt;&lt;contributors&gt;&lt;authors&gt;&lt;author&gt;Morelli, Adrian E.&lt;/author&gt;&lt;author&gt;Rubin, J. Peter&lt;/author&gt;&lt;author&gt;Erdos, Geza&lt;/author&gt;&lt;author&gt;Tkacheva, Olga A.&lt;/author&gt;&lt;author&gt;Mathers, Alicia R.&lt;/author&gt;&lt;author&gt;Zahorchak, Alan F.&lt;/author&gt;&lt;author&gt;Thomson, Angus W.&lt;/author&gt;&lt;author&gt;Falo, Louis D.&lt;/author&gt;&lt;author&gt;Larregina, Adriana T.&lt;/author&gt;&lt;/authors&gt;&lt;/contributors&gt;&lt;titles&gt;&lt;title&gt;CD4+ T Cell Responses Elicited by Different Subsets of Human Skin Migratory Dendritic Cells&lt;/title&gt;&lt;secondary-title&gt;The Journal of Immunology&lt;/secondary-title&gt;&lt;/titles&gt;&lt;periodical&gt;&lt;full-title&gt;The Journal of Immunology&lt;/full-title&gt;&lt;/periodical&gt;&lt;pages&gt;7905-7915&lt;/pages&gt;&lt;volume&gt;175&lt;/volume&gt;&lt;number&gt;12&lt;/number&gt;&lt;dates&gt;&lt;year&gt;2005&lt;/year&gt;&lt;pub-dates&gt;&lt;date&gt;December 15, 2005&lt;/date&gt;&lt;/pub-dates&gt;&lt;/dates&gt;&lt;urls&gt;&lt;related-urls&gt;&lt;url&gt;http://www.jimmunol.org/content/175/12/7905.abstract&lt;/url&gt;&lt;/related-urls&gt;&lt;/urls&gt;&lt;electronic-resource-num&gt;10.4049/jimmunol.175.12.7905&lt;/electronic-resource-num&gt;&lt;/record&gt;&lt;/Cite&gt;&lt;/EndNote&gt;</w:instrText>
            </w:r>
            <w:r>
              <w:fldChar w:fldCharType="separate"/>
            </w:r>
            <w:r>
              <w:rPr>
                <w:noProof/>
              </w:rPr>
              <w:t>[4]</w:t>
            </w:r>
            <w:r>
              <w:fldChar w:fldCharType="end"/>
            </w:r>
            <w:r>
              <w:t>,</w:t>
            </w:r>
            <w:r>
              <w:fldChar w:fldCharType="begin">
                <w:fldData xml:space="preserve">PEVuZE5vdGU+PENpdGU+PEF1dGhvcj5Nb3JldDwvQXV0aG9yPjxZZWFyPjIwMTM8L1llYXI+PFJl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</w:fldData>
              </w:fldChar>
            </w:r>
            <w:r>
              <w:instrText xml:space="preserve"> ADDIN EN.CITE </w:instrText>
            </w:r>
            <w:r>
              <w:fldChar w:fldCharType="begin">
                <w:fldData xml:space="preserve">PEVuZE5vdGU+PENpdGU+PEF1dGhvcj5Nb3JldDwvQXV0aG9yPjxZZWFyPjIwMTM8L1llYXI+PFJl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</w:fldData>
              </w:fldChar>
            </w:r>
            <w:r>
              <w:instrText xml:space="preserve"> ADDIN EN.CITE.DATA </w:instrText>
            </w:r>
            <w:r>
              <w:fldChar w:fldCharType="end"/>
            </w:r>
            <w:r>
              <w:fldChar w:fldCharType="separate"/>
            </w:r>
            <w:r>
              <w:rPr>
                <w:noProof/>
              </w:rPr>
              <w:t>[5]</w:t>
            </w:r>
            <w:r>
              <w:fldChar w:fldCharType="end"/>
            </w:r>
          </w:p>
        </w:tc>
      </w:tr>
      <w:tr w:rsidR="00871471" w:rsidRPr="00353638" w14:paraId="421447A6" w14:textId="77777777" w:rsidTr="00435D1E">
        <w:tc>
          <w:tcPr>
            <w:tcW w:w="1295" w:type="dxa"/>
          </w:tcPr>
          <w:p w14:paraId="7C83F608" w14:textId="77777777" w:rsidR="00871471" w:rsidRDefault="00871471" w:rsidP="00435D1E">
            <w:pPr>
              <w:rPr>
                <w:lang w:val="it-IT"/>
              </w:rPr>
            </w:pPr>
            <w:r>
              <w:rPr>
                <w:lang w:val="it-IT"/>
              </w:rPr>
              <w:t>Subtype:</w:t>
            </w:r>
          </w:p>
          <w:p w14:paraId="6D827ADA" w14:textId="77777777" w:rsidR="00871471" w:rsidRDefault="00871471" w:rsidP="00435D1E">
            <w:pPr>
              <w:rPr>
                <w:lang w:val="it-IT"/>
              </w:rPr>
            </w:pPr>
            <w:r>
              <w:rPr>
                <w:lang w:val="it-IT"/>
              </w:rPr>
              <w:t>CD141</w:t>
            </w:r>
            <w:r w:rsidRPr="00F12EA1">
              <w:rPr>
                <w:vertAlign w:val="superscript"/>
                <w:lang w:val="it-IT"/>
              </w:rPr>
              <w:t>high</w:t>
            </w:r>
            <w:r>
              <w:rPr>
                <w:lang w:val="it-IT"/>
              </w:rPr>
              <w:t xml:space="preserve"> myeloid</w:t>
            </w:r>
          </w:p>
        </w:tc>
        <w:tc>
          <w:tcPr>
            <w:tcW w:w="1701" w:type="dxa"/>
          </w:tcPr>
          <w:p w14:paraId="41AFF767" w14:textId="77777777" w:rsidR="00871471" w:rsidRDefault="00871471" w:rsidP="00435D1E">
            <w:r>
              <w:rPr>
                <w:lang w:val="it-IT"/>
              </w:rPr>
              <w:t xml:space="preserve">They are induced by </w:t>
            </w:r>
            <w:r>
              <w:t>ICs, R848</w:t>
            </w:r>
          </w:p>
        </w:tc>
        <w:tc>
          <w:tcPr>
            <w:tcW w:w="2417" w:type="dxa"/>
          </w:tcPr>
          <w:p w14:paraId="16B30E26" w14:textId="77777777" w:rsidR="00871471" w:rsidRDefault="00871471" w:rsidP="00435D1E">
            <w:r>
              <w:t>The cells take up dead cells via CLEC9A. They also cross-present antigen to CD8+ T cell along with sensing viral nucleic acids using TLR3 and TLR8.</w:t>
            </w:r>
          </w:p>
        </w:tc>
        <w:tc>
          <w:tcPr>
            <w:tcW w:w="2037" w:type="dxa"/>
          </w:tcPr>
          <w:p w14:paraId="6E329893" w14:textId="77777777" w:rsidR="00871471" w:rsidRPr="006C6F9E" w:rsidRDefault="00871471" w:rsidP="00435D1E">
            <w:r>
              <w:t>Wide expression of CD141 on CD14</w:t>
            </w:r>
            <w:r w:rsidRPr="00AB7862">
              <w:rPr>
                <w:vertAlign w:val="superscript"/>
              </w:rPr>
              <w:t xml:space="preserve">+ </w:t>
            </w:r>
            <w:r>
              <w:t>migratory DCs, CD1c</w:t>
            </w:r>
            <w:r w:rsidRPr="00AB7862">
              <w:rPr>
                <w:vertAlign w:val="superscript"/>
              </w:rPr>
              <w:t>+</w:t>
            </w:r>
            <w:r>
              <w:t xml:space="preserve"> DCs and monocytes cultured with vitamin D. Therefore, differentiation is based on the lower expression of CD11b and CD11c.</w:t>
            </w:r>
          </w:p>
        </w:tc>
        <w:tc>
          <w:tcPr>
            <w:tcW w:w="2084" w:type="dxa"/>
          </w:tcPr>
          <w:p w14:paraId="26143843" w14:textId="77777777" w:rsidR="00871471" w:rsidRPr="00353638" w:rsidRDefault="00871471" w:rsidP="00435D1E">
            <w:r>
              <w:t>They produce</w:t>
            </w:r>
            <w:r>
              <w:rPr>
                <w:lang w:val="it-IT"/>
              </w:rPr>
              <w:t xml:space="preserve"> </w:t>
            </w:r>
            <w:r>
              <w:t>TNF-</w:t>
            </w:r>
            <w:r w:rsidRPr="00CE0421">
              <w:rPr>
                <w:rFonts w:ascii="Symbol" w:hAnsi="Symbol"/>
              </w:rPr>
              <w:t></w:t>
            </w:r>
            <w:r>
              <w:t xml:space="preserve"> and lower levels of IL-12 and p70</w:t>
            </w:r>
          </w:p>
        </w:tc>
        <w:tc>
          <w:tcPr>
            <w:tcW w:w="2275" w:type="dxa"/>
          </w:tcPr>
          <w:p w14:paraId="70BF3BBA" w14:textId="77777777" w:rsidR="00871471" w:rsidRPr="00353638" w:rsidRDefault="00871471" w:rsidP="00435D1E">
            <w:r>
              <w:t>They produce</w:t>
            </w:r>
            <w:r>
              <w:rPr>
                <w:lang w:val="it-IT"/>
              </w:rPr>
              <w:t xml:space="preserve"> </w:t>
            </w:r>
            <w:r>
              <w:t>CXCL10, IFN-</w:t>
            </w:r>
            <w:r w:rsidRPr="00CE0421">
              <w:rPr>
                <w:rFonts w:ascii="Symbol" w:hAnsi="Symbol"/>
              </w:rPr>
              <w:t></w:t>
            </w:r>
          </w:p>
        </w:tc>
        <w:tc>
          <w:tcPr>
            <w:tcW w:w="1276" w:type="dxa"/>
          </w:tcPr>
          <w:p w14:paraId="73634328" w14:textId="16B0CC42" w:rsidR="00871471" w:rsidRPr="00353638" w:rsidRDefault="00871471" w:rsidP="00435D1E">
            <w:r>
              <w:fldChar w:fldCharType="begin"/>
            </w:r>
            <w:r>
              <w:instrText xml:space="preserve"> ADDIN EN.CITE &lt;EndNote&gt;&lt;Cite&gt;&lt;Author&gt;Bachem&lt;/Author&gt;&lt;Year&gt;2010&lt;/Year&gt;&lt;RecNum&gt;194&lt;/RecNum&gt;&lt;DisplayText&gt;[6]&lt;/DisplayText&gt;&lt;record&gt;&lt;rec-number&gt;194&lt;/rec-number&gt;&lt;foreign-keys&gt;&lt;key app="EN" db-id="2s2wfppttv255vezwsap9fscdxe02svsreps" timestamp="0"&gt;194&lt;/key&gt;&lt;/foreign-keys&gt;&lt;ref-type name="Journal Article"&gt;17&lt;/ref-type&gt;&lt;contributors&gt;&lt;authors&gt;&lt;author&gt;Bachem, Annabell&lt;/author&gt;&lt;author&gt;Güttler, Steffen&lt;/author&gt;&lt;author&gt;Hartung, Evelyn&lt;/author&gt;&lt;author&gt;Ebstein, Frédéric&lt;/author&gt;&lt;author&gt;Schaefer, Michael&lt;/author&gt;&lt;author&gt;Tannert, Astrid&lt;/author&gt;&lt;author&gt;Salama, Abdulgabar&lt;/author&gt;&lt;author&gt;Movassaghi, Kamran&lt;/author&gt;&lt;author&gt;Opitz, Corinna&lt;/author&gt;&lt;author&gt;Mages, Hans W.&lt;/author&gt;&lt;author&gt;Henn, Volker&lt;/author&gt;&lt;author&gt;Kloetzel, Peter-Michael&lt;/author&gt;&lt;author&gt;Gurka, Stephanie&lt;/author&gt;&lt;author&gt;Kroczek, Richard A.&lt;/author&gt;&lt;/authors&gt;&lt;/contributors&gt;&lt;titles&gt;&lt;title&gt;Superior antigen cross-presentation and XCR1 expression define human CD11c+CD141+ cells as homologues of mouse CD8+ dendritic cells&lt;/title&gt;&lt;secondary-title&gt;The Journal of Experimental Medicine&lt;/secondary-title&gt;&lt;/titles&gt;&lt;periodical&gt;&lt;full-title&gt;The Journal of Experimental Medicine&lt;/full-title&gt;&lt;/periodical&gt;&lt;pages&gt;1273-1281&lt;/pages&gt;&lt;volume&gt;207&lt;/volume&gt;&lt;number&gt;6&lt;/number&gt;&lt;dates&gt;&lt;year&gt;2010&lt;/year&gt;&lt;pub-dates&gt;&lt;date&gt;June 7, 2010&lt;/date&gt;&lt;/pub-dates&gt;&lt;/dates&gt;&lt;urls&gt;&lt;related-urls&gt;&lt;url&gt;http://jem.rupress.org/content/207/6/1273.abstract&lt;/url&gt;&lt;/related-urls&gt;&lt;/urls&gt;&lt;electronic-resource-num&gt;10.1084/jem.20100348&lt;/electronic-resource-num&gt;&lt;/record&gt;&lt;/Cite&gt;&lt;/EndNote&gt;</w:instrText>
            </w:r>
            <w:r>
              <w:fldChar w:fldCharType="separate"/>
            </w:r>
            <w:r>
              <w:rPr>
                <w:noProof/>
              </w:rPr>
              <w:t>[6]</w:t>
            </w:r>
            <w:r>
              <w:fldChar w:fldCharType="end"/>
            </w:r>
            <w:r>
              <w:t>,</w:t>
            </w:r>
            <w:r>
              <w:fldChar w:fldCharType="begin"/>
            </w:r>
            <w:r>
              <w:instrText xml:space="preserve"> ADDIN EN.CITE &lt;EndNote&gt;&lt;Cite&gt;&lt;Author&gt;Lauterbach&lt;/Author&gt;&lt;Year&gt;2010&lt;/Year&gt;&lt;RecNum&gt;195&lt;/RecNum&gt;&lt;DisplayText&gt;[7]&lt;/DisplayText&gt;&lt;record&gt;&lt;rec-number&gt;195&lt;/rec-number&gt;&lt;foreign-keys&gt;&lt;key app="EN" db-id="2s2wfppttv255vezwsap9fscdxe02svsreps" timestamp="0"&gt;195&lt;/key&gt;&lt;/foreign-keys&gt;&lt;ref-type name="Journal Article"&gt;17&lt;/ref-type&gt;&lt;contributors&gt;&lt;authors&gt;&lt;author&gt;Lauterbach, Henning&lt;/author&gt;&lt;author&gt;Bathke, Barbara&lt;/author&gt;&lt;author&gt;Gilles, Stefanie&lt;/author&gt;&lt;author&gt;Traidl-Hoffmann, Claudia&lt;/author&gt;&lt;author&gt;Luber, Christian A.&lt;/author&gt;&lt;author&gt;Fejer, György&lt;/author&gt;&lt;author&gt;Freudenberg, Marina A.&lt;/author&gt;&lt;author&gt;Davey, Gayle M.&lt;/author&gt;&lt;author&gt;Vremec, David&lt;/author&gt;&lt;author&gt;Kallies, Axel&lt;/author&gt;&lt;author&gt;Wu, Li&lt;/author&gt;&lt;author&gt;Shortman, Ken&lt;/author&gt;&lt;author&gt;Chaplin, Paul&lt;/author&gt;&lt;author&gt;Suter, Mark&lt;/author&gt;&lt;author&gt;O’Keeffe, Meredith&lt;/author&gt;&lt;author&gt;Hochrein, Hubertus&lt;/author&gt;&lt;/authors&gt;&lt;/contributors&gt;&lt;titles&gt;&lt;title&gt;Mouse CD8α+ DCs and human BDCA3+ DCs are major producers of IFN-λ in response to poly IC&lt;/title&gt;&lt;secondary-title&gt;The Journal of Experimental Medicine&lt;/secondary-title&gt;&lt;/titles&gt;&lt;periodical&gt;&lt;full-title&gt;The Journal of Experimental Medicine&lt;/full-title&gt;&lt;/periodical&gt;&lt;pages&gt;2703-2717&lt;/pages&gt;&lt;volume&gt;207&lt;/volume&gt;&lt;number&gt;12&lt;/number&gt;&lt;dates&gt;&lt;year&gt;2010&lt;/year&gt;&lt;pub-dates&gt;&lt;date&gt;November 22, 2010&lt;/date&gt;&lt;/pub-dates&gt;&lt;/dates&gt;&lt;urls&gt;&lt;related-urls&gt;&lt;url&gt;http://jem.rupress.org/content/207/12/2703.abstract&lt;/url&gt;&lt;/related-urls&gt;&lt;/urls&gt;&lt;electronic-resource-num&gt;10.1084/jem.20092720&lt;/electronic-resource-num&gt;&lt;/record&gt;&lt;/Cite&gt;&lt;/EndNote&gt;</w:instrText>
            </w:r>
            <w:r>
              <w:fldChar w:fldCharType="separate"/>
            </w:r>
            <w:r>
              <w:rPr>
                <w:noProof/>
              </w:rPr>
              <w:t>[7]</w:t>
            </w:r>
            <w:r>
              <w:fldChar w:fldCharType="end"/>
            </w:r>
            <w:r>
              <w:t>,</w:t>
            </w:r>
            <w:r>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&lt;EndNote&gt;&lt;Cite&gt;&lt;Author&gt;Haniffa&lt;/Author&gt;&lt;Year&gt;2012&lt;/Year&gt;&lt;RecNum&gt;196&lt;/RecNum&gt;&lt;DisplayText&gt;[8]&lt;/DisplayText&gt;&lt;record&gt;&lt;rec-number&gt;196&lt;/rec-number&gt;&lt;foreign-keys&gt;&lt;key app="EN" db-id="2s2wfppttv255vezwsap9fscdxe02svsreps" timestamp="0"&gt;196&lt;/key&gt;&lt;/foreign-keys&gt;&lt;ref-type name="Journal Article"&gt;17&lt;/ref-type&gt;&lt;contributors&gt;&lt;authors&gt;&lt;author&gt;Haniffa, Muzlifah&lt;/author&gt;&lt;author&gt;Shin, Amanda&lt;/author&gt;&lt;author&gt;Bigley, Venetia&lt;/author&gt;&lt;author&gt;McGovern, Naomi&lt;/author&gt;&lt;author&gt;Teo, Pearline&lt;/author&gt;&lt;author&gt;See, Peter&lt;/author&gt;&lt;author&gt;Wasan, Pavandip Singh&lt;/author&gt;&lt;author&gt;Wang, Xiao-Nong&lt;/author&gt;&lt;author&gt;Malinarich, Frano&lt;/author&gt;&lt;author&gt;Malleret, Benoit&lt;/author&gt;&lt;author&gt;Larbi, Anis&lt;/author&gt;&lt;author&gt;Tan, Pearlie&lt;/author&gt;&lt;author&gt;Zhao, Helen&lt;/author&gt;&lt;author&gt;Poidinger, Michael&lt;/author&gt;&lt;author&gt;Pagan, Sarah&lt;/author&gt;&lt;author&gt;Cookson, Sharon&lt;/author&gt;&lt;author&gt;Dickinson, Rachel&lt;/author&gt;&lt;author&gt;Dimmick, Ian&lt;/author&gt;&lt;author&gt;Jarrett, Ruth F&lt;/author&gt;&lt;author&gt;Renia, Laurent&lt;/author&gt;&lt;author&gt;Tam, John&lt;/author&gt;&lt;author&gt;Song, Colin&lt;/author&gt;&lt;author&gt;Connolly, John&lt;/author&gt;&lt;author&gt;Chan, Jerry K Y.&lt;/author&gt;&lt;author&gt;Gehring, Adam&lt;/author&gt;&lt;author&gt;Bertoletti, Antonio&lt;/author&gt;&lt;author&gt;Collin, Matthew&lt;/author&gt;&lt;author&gt;Ginhoux, Florent&lt;/author&gt;&lt;/authors&gt;&lt;/contributors&gt;&lt;titles&gt;&lt;title&gt;Human Tissues Contain CD141hi Cross-Presenting Dendritic Cells with Functional Homology to Mouse CD103+ Nonlymphoid Dendritic Cells&lt;/title&gt;&lt;secondary-title&gt;Immunity&lt;/secondary-title&gt;&lt;/titles&gt;&lt;periodical&gt;&lt;full-title&gt;Immunity&lt;/full-title&gt;&lt;/periodical&gt;&lt;pages&gt;60-73&lt;/pages&gt;&lt;volume&gt;37&lt;/volume&gt;&lt;number&gt;1&lt;/number&gt;&lt;dates&gt;&lt;year&gt;2012&lt;/year&gt;&lt;pub-dates&gt;&lt;date&gt;7/27/&lt;/date&gt;&lt;/pub-dates&gt;&lt;/dates&gt;&lt;isbn&gt;1074-7613&lt;/isbn&gt;&lt;urls&gt;&lt;related-urls&gt;&lt;url&gt;http://www.sciencedirect.com/science/article/pii/S1074761312002798&lt;/url&gt;&lt;/related-urls&gt;&lt;/urls&gt;&lt;electronic-resource-num&gt;10.1016/j.immuni.2012.04.012&lt;/electronic-resource-num&gt;&lt;/record&gt;&lt;/Cite&gt;&lt;/EndNote&gt;</w:instrText>
            </w:r>
            <w:r>
              <w:fldChar w:fldCharType="separate"/>
            </w:r>
            <w:r>
              <w:rPr>
                <w:noProof/>
              </w:rPr>
              <w:t>[8]</w:t>
            </w:r>
            <w:r>
              <w:fldChar w:fldCharType="end"/>
            </w:r>
            <w:r>
              <w:t>,</w:t>
            </w:r>
            <w:r>
              <w:fldChar w:fldCharType="begin"/>
            </w:r>
            <w:r>
              <w:instrText xml:space="preserve"> ADDIN EN.CITE &lt;EndNote&gt;&lt;Cite&gt;&lt;Author&gt;Desch&lt;/Author&gt;&lt;Year&gt;2014&lt;/Year&gt;&lt;RecNum&gt;197&lt;/RecNum&gt;&lt;DisplayText&gt;[9]&lt;/DisplayText&gt;&lt;record&gt;&lt;rec-number&gt;197&lt;/rec-number&gt;&lt;foreign-keys&gt;&lt;key app="EN" db-id="2s2wfppttv255vezwsap9fscdxe02svsreps" timestamp="0"&gt;197&lt;/key&gt;&lt;/foreign-keys&gt;&lt;ref-type name="Journal Article"&gt;17&lt;/ref-type&gt;&lt;contributors&gt;&lt;authors&gt;&lt;author&gt;Desch, A. Nicole&lt;/author&gt;&lt;author&gt;Gibbings, Sophie L.&lt;/author&gt;&lt;author&gt;Clambey, Eric T.&lt;/author&gt;&lt;author&gt;Janssen, William J.&lt;/author&gt;&lt;author&gt;Slansky, Jill E.&lt;/author&gt;&lt;author&gt;Kedl, Ross M.&lt;/author&gt;&lt;author&gt;Henson, Peter M.&lt;/author&gt;&lt;author&gt;Jakubzick, Claudia&lt;/author&gt;&lt;/authors&gt;&lt;/contributors&gt;&lt;titles&gt;&lt;title&gt;Dendritic cell subsets require cis-activation for cytotoxic CD8 T-cell induction&lt;/title&gt;&lt;secondary-title&gt;Nat Commun&lt;/secondary-title&gt;&lt;/titles&gt;&lt;periodical&gt;&lt;full-title&gt;Nat Commun&lt;/full-title&gt;&lt;/periodical&gt;&lt;volume&gt;5&lt;/volume&gt;&lt;dates&gt;&lt;year&gt;2014&lt;/year&gt;&lt;pub-dates&gt;&lt;date&gt;08/19/online&lt;/date&gt;&lt;/pub-dates&gt;&lt;/dates&gt;&lt;publisher&gt;Nature Publishing Group, a division of Macmillan Publishers Limited. All Rights Reserved.&lt;/publisher&gt;&lt;work-type&gt;Article&lt;/work-type&gt;&lt;urls&gt;&lt;related-urls&gt;&lt;url&gt;http://dx.doi.org/10.1038/ncomms5674&lt;/url&gt;&lt;/related-urls&gt;&lt;/urls&gt;&lt;electronic-resource-num&gt;10.1038/ncomms5674&lt;/electronic-resource-num&gt;&lt;/record&gt;&lt;/Cite&gt;&lt;/EndNote&gt;</w:instrText>
            </w:r>
            <w:r>
              <w:fldChar w:fldCharType="separate"/>
            </w:r>
            <w:r>
              <w:rPr>
                <w:noProof/>
              </w:rPr>
              <w:t>[9]</w:t>
            </w:r>
            <w:r>
              <w:fldChar w:fldCharType="end"/>
            </w:r>
          </w:p>
        </w:tc>
      </w:tr>
      <w:tr w:rsidR="00871471" w:rsidRPr="00353638" w14:paraId="6A225844" w14:textId="77777777" w:rsidTr="00435D1E">
        <w:tc>
          <w:tcPr>
            <w:tcW w:w="1295" w:type="dxa"/>
          </w:tcPr>
          <w:p w14:paraId="1F0D775C" w14:textId="77777777" w:rsidR="00871471" w:rsidRPr="00600D25" w:rsidRDefault="00871471" w:rsidP="00435D1E">
            <w:r w:rsidRPr="00600D25">
              <w:t>Subtype:</w:t>
            </w:r>
          </w:p>
          <w:p w14:paraId="62A8C5E8" w14:textId="77777777" w:rsidR="00871471" w:rsidRPr="00600D25" w:rsidRDefault="00871471" w:rsidP="00435D1E">
            <w:r w:rsidRPr="00600D25">
              <w:t>CD14</w:t>
            </w:r>
            <w:r w:rsidRPr="00600D25">
              <w:rPr>
                <w:vertAlign w:val="superscript"/>
              </w:rPr>
              <w:t>+</w:t>
            </w:r>
          </w:p>
        </w:tc>
        <w:tc>
          <w:tcPr>
            <w:tcW w:w="1701" w:type="dxa"/>
          </w:tcPr>
          <w:p w14:paraId="7FBD4C0A" w14:textId="77777777" w:rsidR="00871471" w:rsidRDefault="00871471" w:rsidP="00435D1E">
            <w:r>
              <w:rPr>
                <w:lang w:val="it-IT"/>
              </w:rPr>
              <w:t xml:space="preserve">They are induced by </w:t>
            </w:r>
            <w:r>
              <w:t>Histamine</w:t>
            </w:r>
          </w:p>
        </w:tc>
        <w:tc>
          <w:tcPr>
            <w:tcW w:w="2417" w:type="dxa"/>
          </w:tcPr>
          <w:p w14:paraId="1C1B1804" w14:textId="77777777" w:rsidR="00871471" w:rsidRDefault="00871471" w:rsidP="00435D1E">
            <w:r>
              <w:t>They do not stimulate naïve T cells efficiently. They can differentiate into Langerhans cells and mature DCs. Therefore, they are quiescent tissue monocytes.</w:t>
            </w:r>
          </w:p>
        </w:tc>
        <w:tc>
          <w:tcPr>
            <w:tcW w:w="2037" w:type="dxa"/>
          </w:tcPr>
          <w:p w14:paraId="56751902" w14:textId="77777777" w:rsidR="00871471" w:rsidRDefault="00871471" w:rsidP="00435D1E">
            <w:r>
              <w:t>CD11c is common with monocytes but lack CD1c and CD141, CCR7.</w:t>
            </w:r>
          </w:p>
          <w:p w14:paraId="654D4D79" w14:textId="77777777" w:rsidR="00871471" w:rsidRDefault="00871471" w:rsidP="00435D1E">
            <w:r>
              <w:t>They express: CD209, FXIIIA, CD163, CD141</w:t>
            </w:r>
          </w:p>
        </w:tc>
        <w:tc>
          <w:tcPr>
            <w:tcW w:w="2084" w:type="dxa"/>
          </w:tcPr>
          <w:p w14:paraId="61A1FC70" w14:textId="77777777" w:rsidR="00871471" w:rsidRPr="00353638" w:rsidRDefault="00871471" w:rsidP="00435D1E">
            <w:r>
              <w:t>They only produce</w:t>
            </w:r>
            <w:r>
              <w:rPr>
                <w:lang w:val="it-IT"/>
              </w:rPr>
              <w:t xml:space="preserve"> </w:t>
            </w:r>
            <w:r>
              <w:t>IL-10</w:t>
            </w:r>
          </w:p>
        </w:tc>
        <w:tc>
          <w:tcPr>
            <w:tcW w:w="2275" w:type="dxa"/>
          </w:tcPr>
          <w:p w14:paraId="1E5E3A98" w14:textId="77777777" w:rsidR="00871471" w:rsidRPr="00353638" w:rsidRDefault="00871471" w:rsidP="00435D1E"/>
        </w:tc>
        <w:tc>
          <w:tcPr>
            <w:tcW w:w="1276" w:type="dxa"/>
          </w:tcPr>
          <w:p w14:paraId="1FFA8DE5" w14:textId="7B521B3E" w:rsidR="00871471" w:rsidRPr="00353638" w:rsidRDefault="00871471" w:rsidP="00435D1E">
            <w:r>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&lt;EndNote&gt;&lt;Cite&gt;&lt;Author&gt;Katoh&lt;/Author&gt;&lt;RecNum&gt;198&lt;/RecNum&gt;&lt;DisplayText&gt;[10]&lt;/DisplayText&gt;&lt;record&gt;&lt;rec-number&gt;198&lt;/rec-number&gt;&lt;foreign-keys&gt;&lt;key app="EN" db-id="2s2wfppttv255vezwsap9fscdxe02svsreps" timestamp="0"&gt;198&lt;/key&gt;&lt;/foreign-keys&gt;&lt;ref-type name="Journal Article"&gt;17&lt;/ref-type&gt;&lt;contributors&gt;&lt;authors&gt;&lt;author&gt;Katoh, Norito&lt;/author&gt;&lt;author&gt;Soga, Fujiko&lt;/author&gt;&lt;author&gt;Nara, Takeshi&lt;/author&gt;&lt;author&gt;Masuda, Koji&lt;/author&gt;&lt;author&gt;Kishimoto, Saburo&lt;/author&gt;&lt;/authors&gt;&lt;/contributors&gt;&lt;titles&gt;&lt;title&gt;Histamine Induces the Generation of Monocyte-Derived Dendritic Cells that Express CD14 but not CD1a&lt;/title&gt;&lt;secondary-title&gt;Journal of Investigative Dermatology&lt;/secondary-title&gt;&lt;/titles&gt;&lt;pages&gt;753-760&lt;/pages&gt;&lt;volume&gt;125&lt;/volume&gt;&lt;number&gt;4&lt;/number&gt;&lt;dates&gt;&lt;/dates&gt;&lt;publisher&gt;Elsevier&lt;/publisher&gt;&lt;isbn&gt;0022-202X&lt;/isbn&gt;&lt;urls&gt;&lt;related-urls&gt;&lt;url&gt;http://dx.doi.org/10.1111/j.0022-202X.2005.23891.x&lt;/url&gt;&lt;/related-urls&gt;&lt;/urls&gt;&lt;electronic-resource-num&gt;10.1111/j.0022-202X.2005.23891.x&lt;/electronic-resource-num&gt;&lt;access-date&gt;2016/02/08&lt;/access-date&gt;&lt;/record&gt;&lt;/Cite&gt;&lt;/EndNote&gt;</w:instrText>
            </w:r>
            <w:r>
              <w:fldChar w:fldCharType="separate"/>
            </w:r>
            <w:r>
              <w:rPr>
                <w:noProof/>
              </w:rPr>
              <w:t>[10]</w:t>
            </w:r>
            <w:r>
              <w:fldChar w:fldCharType="end"/>
            </w:r>
          </w:p>
        </w:tc>
      </w:tr>
      <w:tr w:rsidR="00871471" w:rsidRPr="00353638" w14:paraId="08D98619" w14:textId="77777777" w:rsidTr="00435D1E">
        <w:tc>
          <w:tcPr>
            <w:tcW w:w="1295" w:type="dxa"/>
          </w:tcPr>
          <w:p w14:paraId="42A10CE2" w14:textId="77777777" w:rsidR="00871471" w:rsidRPr="00C00198" w:rsidRDefault="00871471" w:rsidP="00435D1E">
            <w:r>
              <w:t xml:space="preserve">They </w:t>
            </w:r>
            <w:r w:rsidRPr="00C00198">
              <w:t xml:space="preserve">lack myeloid </w:t>
            </w:r>
            <w:r w:rsidRPr="00C00198">
              <w:lastRenderedPageBreak/>
              <w:t>antigens CD11b, CD11c,</w:t>
            </w:r>
            <w:r>
              <w:t xml:space="preserve"> </w:t>
            </w:r>
            <w:r w:rsidRPr="00C00198">
              <w:t>CD13 and CD33</w:t>
            </w:r>
            <w:r>
              <w:t>. They are present in Lymph Node in almost 20% MHCII positive cells</w:t>
            </w:r>
          </w:p>
        </w:tc>
        <w:tc>
          <w:tcPr>
            <w:tcW w:w="1701" w:type="dxa"/>
          </w:tcPr>
          <w:p w14:paraId="37780E52" w14:textId="77777777" w:rsidR="00871471" w:rsidRDefault="00871471" w:rsidP="00435D1E">
            <w:r>
              <w:lastRenderedPageBreak/>
              <w:t xml:space="preserve">On encountering </w:t>
            </w:r>
            <w:r w:rsidRPr="00080E1E">
              <w:lastRenderedPageBreak/>
              <w:t>active or inactivated pathogenic viruses, bacteria and parasites</w:t>
            </w:r>
            <w:r>
              <w:t>.</w:t>
            </w:r>
          </w:p>
        </w:tc>
        <w:tc>
          <w:tcPr>
            <w:tcW w:w="2417" w:type="dxa"/>
          </w:tcPr>
          <w:p w14:paraId="13CA3FED" w14:textId="77777777" w:rsidR="00871471" w:rsidRDefault="00871471" w:rsidP="00435D1E">
            <w:r>
              <w:lastRenderedPageBreak/>
              <w:t>Formation of Follicular T</w:t>
            </w:r>
            <w:r w:rsidRPr="008E1ECA">
              <w:rPr>
                <w:vertAlign w:val="subscript"/>
              </w:rPr>
              <w:t>H</w:t>
            </w:r>
            <w:r>
              <w:t xml:space="preserve"> Cell. They can </w:t>
            </w:r>
            <w:r>
              <w:lastRenderedPageBreak/>
              <w:t>instigate T cell response and respond to viral infections by secretion of large amounts of IFN-</w:t>
            </w:r>
            <w:r w:rsidRPr="00330ACA">
              <w:rPr>
                <w:rFonts w:ascii="Symbol" w:hAnsi="Symbol"/>
              </w:rPr>
              <w:t></w:t>
            </w:r>
            <w:r>
              <w:rPr>
                <w:rFonts w:ascii="Symbol" w:hAnsi="Symbol"/>
              </w:rPr>
              <w:t></w:t>
            </w:r>
            <w:r>
              <w:t xml:space="preserve"> Fresh </w:t>
            </w:r>
            <w:proofErr w:type="spellStart"/>
            <w:r>
              <w:t>pDCs</w:t>
            </w:r>
            <w:proofErr w:type="spellEnd"/>
            <w:r>
              <w:t xml:space="preserve"> do not prime naïve T cells and hence are immature. They induce </w:t>
            </w:r>
            <w:proofErr w:type="spellStart"/>
            <w:r>
              <w:t>Treg</w:t>
            </w:r>
            <w:proofErr w:type="spellEnd"/>
            <w:r>
              <w:t xml:space="preserve"> cells and can sense DNA released from apoptotic cells.</w:t>
            </w:r>
          </w:p>
        </w:tc>
        <w:tc>
          <w:tcPr>
            <w:tcW w:w="2037" w:type="dxa"/>
          </w:tcPr>
          <w:p w14:paraId="51031C4C" w14:textId="77777777" w:rsidR="00871471" w:rsidRDefault="00871471" w:rsidP="00435D1E">
            <w:r>
              <w:lastRenderedPageBreak/>
              <w:t xml:space="preserve">They express CD45RA with </w:t>
            </w:r>
            <w:r>
              <w:lastRenderedPageBreak/>
              <w:t>variable CD2 and CD7 expression. They may have TCR; CD123; CD303; CD304; TLR7, TLR9.</w:t>
            </w:r>
          </w:p>
          <w:p w14:paraId="7F616819" w14:textId="77777777" w:rsidR="00871471" w:rsidRDefault="00871471" w:rsidP="00435D1E">
            <w:r w:rsidRPr="000536ED">
              <w:t>CCR5, CCR7, and CXCR3</w:t>
            </w:r>
          </w:p>
        </w:tc>
        <w:tc>
          <w:tcPr>
            <w:tcW w:w="2084" w:type="dxa"/>
          </w:tcPr>
          <w:p w14:paraId="56E374C7" w14:textId="77777777" w:rsidR="00871471" w:rsidRPr="00353638" w:rsidRDefault="00871471" w:rsidP="00435D1E">
            <w:r>
              <w:lastRenderedPageBreak/>
              <w:t>They produce</w:t>
            </w:r>
            <w:r>
              <w:rPr>
                <w:lang w:val="it-IT"/>
              </w:rPr>
              <w:t xml:space="preserve"> </w:t>
            </w:r>
            <w:r w:rsidRPr="000536ED">
              <w:t xml:space="preserve">type-I IFNs, TNF-α, </w:t>
            </w:r>
            <w:r>
              <w:t>and</w:t>
            </w:r>
            <w:r w:rsidRPr="000536ED">
              <w:t xml:space="preserve"> IL-6</w:t>
            </w:r>
          </w:p>
        </w:tc>
        <w:tc>
          <w:tcPr>
            <w:tcW w:w="2275" w:type="dxa"/>
          </w:tcPr>
          <w:p w14:paraId="6F03CD22" w14:textId="77777777" w:rsidR="00871471" w:rsidRPr="00353638" w:rsidRDefault="00871471" w:rsidP="00435D1E">
            <w:r>
              <w:t>They produce</w:t>
            </w:r>
            <w:r>
              <w:rPr>
                <w:lang w:val="it-IT"/>
              </w:rPr>
              <w:t xml:space="preserve"> </w:t>
            </w:r>
            <w:r>
              <w:t>IFN-</w:t>
            </w:r>
            <w:r w:rsidRPr="00330ACA">
              <w:rPr>
                <w:rFonts w:ascii="Symbol" w:hAnsi="Symbol"/>
              </w:rPr>
              <w:t></w:t>
            </w:r>
            <w:r>
              <w:rPr>
                <w:rFonts w:ascii="Symbol" w:hAnsi="Symbol"/>
              </w:rPr>
              <w:t></w:t>
            </w:r>
            <w:r>
              <w:rPr>
                <w:rFonts w:ascii="Symbol" w:hAnsi="Symbol"/>
              </w:rPr>
              <w:t></w:t>
            </w:r>
            <w:r w:rsidRPr="008C1EF9">
              <w:t>pro</w:t>
            </w:r>
            <w:r>
              <w:t>-</w:t>
            </w:r>
            <w:r w:rsidRPr="008C1EF9">
              <w:t xml:space="preserve">inflammatory </w:t>
            </w:r>
            <w:r w:rsidRPr="008C1EF9">
              <w:lastRenderedPageBreak/>
              <w:t>chemokine CCL3/macrophage inflammatory protein (MIP)-1α</w:t>
            </w:r>
          </w:p>
        </w:tc>
        <w:tc>
          <w:tcPr>
            <w:tcW w:w="1276" w:type="dxa"/>
          </w:tcPr>
          <w:p w14:paraId="7FE17F31" w14:textId="56B6EAA6" w:rsidR="00871471" w:rsidRPr="00353638" w:rsidRDefault="00871471" w:rsidP="00435D1E">
            <w:r>
              <w:lastRenderedPageBreak/>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&lt;EndNote&gt;&lt;Cite&gt;&lt;Author&gt;Gilliet&lt;/Author&gt;&lt;Year&gt;2008&lt;/Year&gt;&lt;RecNum&gt;199&lt;/RecNum&gt;&lt;DisplayText&gt;[11]&lt;/DisplayText&gt;&lt;record&gt;&lt;rec-number&gt;199&lt;/rec-number&gt;&lt;foreign-keys&gt;&lt;key app="EN" db-id="2s2wfppttv255vezwsap9fscdxe02svsreps" timestamp="0"&gt;199&lt;/key&gt;&lt;/foreign-keys&gt;&lt;ref-type name="Journal Article"&gt;17&lt;/ref-type&gt;&lt;contributors&gt;&lt;authors&gt;&lt;author&gt;Gilliet, Michel&lt;/author&gt;&lt;author&gt;Cao, Wei&lt;/author&gt;&lt;author&gt;Liu, Yong-Jun&lt;/author&gt;&lt;/authors&gt;&lt;/contributors&gt;&lt;titles&gt;&lt;title&gt;Plasmacytoid dendritic cells: sensing nucleic acids in viral infection and autoimmune diseases&lt;/title&gt;&lt;secondary-title&gt;Nat Rev Immunol&lt;/secondary-title&gt;&lt;/titles&gt;&lt;periodical&gt;&lt;full-title&gt;Nat Rev Immunol&lt;/full-title&gt;&lt;/periodical&gt;&lt;pages&gt;594-606&lt;/pages&gt;&lt;volume&gt;8&lt;/volume&gt;&lt;number&gt;8&lt;/number&gt;&lt;dates&gt;&lt;year&gt;2008&lt;/year&gt;&lt;pub-dates&gt;&lt;date&gt;08//print&lt;/date&gt;&lt;/pub-dates&gt;&lt;/dates&gt;&lt;publisher&gt;Nature Publishing Group&lt;/publisher&gt;&lt;isbn&gt;1474-1733&lt;/isbn&gt;&lt;work-type&gt;10.1038/nri2358&lt;/work-type&gt;&lt;urls&gt;&lt;related-urls&gt;&lt;url&gt;http://dx.doi.org/10.1038/nri2358&lt;/url&gt;&lt;/related-urls&gt;&lt;/urls&gt;&lt;/record&gt;&lt;/Cite&gt;&lt;/EndNote&gt;</w:instrText>
            </w:r>
            <w:r>
              <w:fldChar w:fldCharType="separate"/>
            </w:r>
            <w:r>
              <w:rPr>
                <w:noProof/>
              </w:rPr>
              <w:t>[11]</w:t>
            </w:r>
            <w:r>
              <w:fldChar w:fldCharType="end"/>
            </w:r>
            <w:r>
              <w:t>,</w:t>
            </w:r>
            <w:r>
              <w:fldChar w:fldCharType="begin"/>
            </w:r>
            <w:r>
              <w:instrText xml:space="preserve"> ADDIN EN.CITE &lt;EndNote&gt;&lt;Cite&gt;&lt;Author&gt;Colonna&lt;/Author&gt;&lt;Year&gt;2004&lt;/Year&gt;&lt;RecNum&gt;200&lt;/RecNum&gt;&lt;DisplayText&gt;[12]&lt;/DisplayText&gt;&lt;record&gt;&lt;rec-number&gt;200&lt;/rec-number&gt;&lt;foreign-keys&gt;&lt;key app="EN" db-id="2s2wfppttv255vezwsap9fscdxe02svsreps" timestamp="0"&gt;200&lt;/key&gt;&lt;/foreign-keys&gt;&lt;ref-type name="Journal Article"&gt;17&lt;/ref-type&gt;&lt;contributors&gt;&lt;authors&gt;&lt;author&gt;Colonna, M.&lt;/author&gt;&lt;author&gt;Trinchieri, G.&lt;/author&gt;&lt;author&gt;Liu, Y. J.&lt;/author&gt;&lt;/authors&gt;&lt;/contributors&gt;&lt;auth-address&gt;Department of Pathology and Immunology, Washington University School of Medicine, St. Louis, Missouri, USA. mcolonna@pathology.wustl.edu&lt;/auth-address&gt;&lt;titles&gt;&lt;title&gt;Plasmacytoid dendritic cells in immunity&lt;/title&gt;&lt;secondary-title&gt;Nat Immunol&lt;/secondary-title&gt;&lt;alt-title&gt;Nature immunology&lt;/alt-title&gt;&lt;/titles&gt;&lt;periodical&gt;&lt;full-title&gt;Nat Immunol&lt;/full-title&gt;&lt;/periodical&gt;&lt;alt-periodical&gt;&lt;full-title&gt;Nature immunology&lt;/full-title&gt;&lt;/alt-periodical&gt;&lt;pages&gt;1219-26&lt;/pages&gt;&lt;volume&gt;5&lt;/volume&gt;&lt;number&gt;12&lt;/number&gt;&lt;keywords&gt;&lt;keyword&gt;Animals&lt;/keyword&gt;&lt;keyword&gt;Cell Differentiation&lt;/keyword&gt;&lt;keyword&gt;Cell Movement&lt;/keyword&gt;&lt;keyword&gt;Dendritic Cells/*cytology/*immunology&lt;/keyword&gt;&lt;keyword&gt;Humans&lt;/keyword&gt;&lt;keyword&gt;Immune Tolerance/immunology&lt;/keyword&gt;&lt;keyword&gt;Immunity, Innate/*immunology&lt;/keyword&gt;&lt;keyword&gt;T-Lymphocytes/cytology/immunology&lt;/keyword&gt;&lt;/keywords&gt;&lt;dates&gt;&lt;year&gt;2004&lt;/year&gt;&lt;pub-dates&gt;&lt;date&gt;Dec&lt;/date&gt;&lt;/pub-dates&gt;&lt;/dates&gt;&lt;isbn&gt;1529-2908 (Print)&amp;#xD;1529-2908 (Linking)&lt;/isbn&gt;&lt;accession-num&gt;15549123&lt;/accession-num&gt;&lt;urls&gt;&lt;related-urls&gt;&lt;url&gt;http://www.ncbi.nlm.nih.gov/pubmed/15549123&lt;/url&gt;&lt;/related-urls&gt;&lt;/urls&gt;&lt;electronic-resource-num&gt;10.1038/ni1141&lt;/electronic-resource-num&gt;&lt;/record&gt;&lt;/Cite&gt;&lt;/EndNote&gt;</w:instrText>
            </w:r>
            <w:r>
              <w:fldChar w:fldCharType="separate"/>
            </w:r>
            <w:r>
              <w:rPr>
                <w:noProof/>
              </w:rPr>
              <w:t>[12]</w:t>
            </w:r>
            <w:r>
              <w:fldChar w:fldCharType="end"/>
            </w:r>
            <w:r>
              <w:t xml:space="preserve">, </w:t>
            </w:r>
            <w:r>
              <w:lastRenderedPageBreak/>
              <w:fldChar w:fldCharType="begin"/>
            </w:r>
            <w:r>
              <w:instrText xml:space="preserve"> ADDIN EN.CITE &lt;EndNote&gt;&lt;Cite&gt;&lt;Author&gt;Ogata&lt;/Author&gt;&lt;Year&gt;2013&lt;/Year&gt;&lt;RecNum&gt;201&lt;/RecNum&gt;&lt;DisplayText&gt;[13]&lt;/DisplayText&gt;&lt;record&gt;&lt;rec-number&gt;201&lt;/rec-number&gt;&lt;foreign-keys&gt;&lt;key app="EN" db-id="2s2wfppttv255vezwsap9fscdxe02svsreps" timestamp="0"&gt;201&lt;/key&gt;&lt;/foreign-keys&gt;&lt;ref-type name="Journal Article"&gt;17&lt;/ref-type&gt;&lt;contributors&gt;&lt;authors&gt;&lt;author&gt;Ogata, Makoto&lt;/author&gt;&lt;author&gt;Ito, Tomoki&lt;/author&gt;&lt;author&gt;Shimamoto, Keiko&lt;/author&gt;&lt;author&gt;Nakanishi, Takahisa&lt;/author&gt;&lt;author&gt;Satsutani, Naoko&lt;/author&gt;&lt;author&gt;Miyamoto, Rie&lt;/author&gt;&lt;author&gt;Nomura, Shosaku&lt;/author&gt;&lt;/authors&gt;&lt;/contributors&gt;&lt;titles&gt;&lt;title&gt;Plasmacytoid dendritic cells have a cytokine-producing capacity to enhance ICOS ligand-mediated IL-10 production during T-cell priming&lt;/title&gt;&lt;secondary-title&gt;International Immunology&lt;/secondary-title&gt;&lt;/titles&gt;&lt;pages&gt;171-182&lt;/pages&gt;&lt;volume&gt;25&lt;/volume&gt;&lt;number&gt;3&lt;/number&gt;&lt;dates&gt;&lt;year&gt;2013&lt;/year&gt;&lt;pub-dates&gt;&lt;date&gt;March 1, 2013&lt;/date&gt;&lt;/pub-dates&gt;&lt;/dates&gt;&lt;urls&gt;&lt;related-urls&gt;&lt;url&gt;http://intimm.oxfordjournals.org/content/25/3/171.abstract&lt;/url&gt;&lt;/related-urls&gt;&lt;/urls&gt;&lt;electronic-resource-num&gt;10.1093/intimm/dxs103&lt;/electronic-resource-num&gt;&lt;/record&gt;&lt;/Cite&gt;&lt;/EndNote&gt;</w:instrText>
            </w:r>
            <w:r>
              <w:fldChar w:fldCharType="separate"/>
            </w:r>
            <w:r>
              <w:rPr>
                <w:noProof/>
              </w:rPr>
              <w:t>[13]</w:t>
            </w:r>
            <w:r>
              <w:fldChar w:fldCharType="end"/>
            </w:r>
            <w:r>
              <w:t>,</w:t>
            </w:r>
            <w:r>
              <w:fldChar w:fldCharType="begin"/>
            </w:r>
            <w:r>
              <w:instrText xml:space="preserve"> ADDIN EN.CITE &lt;EndNote&gt;&lt;Cite&gt;&lt;Author&gt;Penna&lt;/Author&gt;&lt;Year&gt;2002&lt;/Year&gt;&lt;RecNum&gt;202&lt;/RecNum&gt;&lt;DisplayText&gt;[14]&lt;/DisplayText&gt;&lt;record&gt;&lt;rec-number&gt;202&lt;/rec-number&gt;&lt;foreign-keys&gt;&lt;key app="EN" db-id="2s2wfppttv255vezwsap9fscdxe02svsreps" timestamp="0"&gt;202&lt;/key&gt;&lt;/foreign-keys&gt;&lt;ref-type name="Journal Article"&gt;17&lt;/ref-type&gt;&lt;contributors&gt;&lt;authors&gt;&lt;author&gt;Penna, Giuseppe&lt;/author&gt;&lt;author&gt;Vulcano, Marisa&lt;/author&gt;&lt;author&gt;Sozzani, Silvano&lt;/author&gt;&lt;author&gt;Adorini, Luciano&lt;/author&gt;&lt;/authors&gt;&lt;/contributors&gt;&lt;titles&gt;&lt;title&gt;Differential migration behavior and chemokine production by myeloid and plasmacytoid dendritic cells&lt;/title&gt;&lt;secondary-title&gt;Human Immunology&lt;/secondary-title&gt;&lt;/titles&gt;&lt;pages&gt;1164-1171&lt;/pages&gt;&lt;volume&gt;63&lt;/volume&gt;&lt;number&gt;12&lt;/number&gt;&lt;keywords&gt;&lt;keyword&gt;dendritic cell subsets&lt;/keyword&gt;&lt;keyword&gt;homeostatic and inflammatory chemokines&lt;/keyword&gt;&lt;keyword&gt;recruitment&lt;/keyword&gt;&lt;keyword&gt;toll-like receptors&lt;/keyword&gt;&lt;keyword&gt;trafficking&lt;/keyword&gt;&lt;/keywords&gt;&lt;dates&gt;&lt;year&gt;2002&lt;/year&gt;&lt;pub-dates&gt;&lt;date&gt;12//&lt;/date&gt;&lt;/pub-dates&gt;&lt;/dates&gt;&lt;isbn&gt;0198-8859&lt;/isbn&gt;&lt;urls&gt;&lt;related-urls&gt;&lt;url&gt;http://www.sciencedirect.com/science/article/pii/S0198885902007553&lt;/url&gt;&lt;/related-urls&gt;&lt;/urls&gt;&lt;electronic-resource-num&gt;10.1016/S0198-8859(02)00755-3&lt;/electronic-resource-num&gt;&lt;/record&gt;&lt;/Cite&gt;&lt;/EndNote&gt;</w:instrText>
            </w:r>
            <w:r>
              <w:fldChar w:fldCharType="separate"/>
            </w:r>
            <w:r>
              <w:rPr>
                <w:noProof/>
              </w:rPr>
              <w:t>[14]</w:t>
            </w:r>
            <w:r>
              <w:fldChar w:fldCharType="end"/>
            </w:r>
            <w:r>
              <w:t>,</w:t>
            </w:r>
            <w:r>
              <w:fldChar w:fldCharType="begin"/>
            </w:r>
            <w:r>
              <w:instrText xml:space="preserve"> ADDIN EN.CITE &lt;EndNote&gt;&lt;Cite&gt;&lt;Author&gt;Liu&lt;/Author&gt;&lt;Year&gt;2005&lt;/Year&gt;&lt;RecNum&gt;203&lt;/RecNum&gt;&lt;DisplayText&gt;[15]&lt;/DisplayText&gt;&lt;record&gt;&lt;rec-number&gt;203&lt;/rec-number&gt;&lt;foreign-keys&gt;&lt;key app="EN" db-id="2s2wfppttv255vezwsap9fscdxe02svsreps" timestamp="0"&gt;203&lt;/key&gt;&lt;/foreign-keys&gt;&lt;ref-type name="Journal Article"&gt;17&lt;/ref-type&gt;&lt;contributors&gt;&lt;authors&gt;&lt;author&gt;Yong-Jun Liu&lt;/author&gt;&lt;/authors&gt;&lt;/contributors&gt;&lt;titles&gt;&lt;title&gt;IPC: Professional Type 1 Interferon-Producing Cells and Plasmacytoid Dendritic Cell Precursors&lt;/title&gt;&lt;secondary-title&gt;Annual Review of Immunology&lt;/secondary-title&gt;&lt;/titles&gt;&lt;periodical&gt;&lt;full-title&gt;Annual review of immunology&lt;/full-title&gt;&lt;/periodical&gt;&lt;pages&gt;275-306&lt;/pages&gt;&lt;volume&gt;23&lt;/volume&gt;&lt;number&gt;1&lt;/number&gt;&lt;keywords&gt;&lt;keyword&gt;pDC,type 1 interferon,dendritic cells,Toll-like receptor&lt;/keyword&gt;&lt;/keywords&gt;&lt;dates&gt;&lt;year&gt;2005&lt;/year&gt;&lt;/dates&gt;&lt;accession-num&gt;15771572&lt;/accession-num&gt;&lt;urls&gt;&lt;related-urls&gt;&lt;url&gt;http://www.annualreviews.org/doi/abs/10.1146/annurev.immunol.23.021704.115633&lt;/url&gt;&lt;/related-urls&gt;&lt;/urls&gt;&lt;electronic-resource-num&gt;doi:10.1146/annurev.immunol.23.021704.115633&lt;/electronic-resource-num&gt;&lt;/record&gt;&lt;/Cite&gt;&lt;/EndNote&gt;</w:instrText>
            </w:r>
            <w:r>
              <w:fldChar w:fldCharType="separate"/>
            </w:r>
            <w:r>
              <w:rPr>
                <w:noProof/>
              </w:rPr>
              <w:t>[15]</w:t>
            </w:r>
            <w:r>
              <w:fldChar w:fldCharType="end"/>
            </w:r>
          </w:p>
        </w:tc>
      </w:tr>
      <w:tr w:rsidR="00871471" w:rsidRPr="00353638" w14:paraId="41B7960F" w14:textId="77777777" w:rsidTr="00435D1E">
        <w:tc>
          <w:tcPr>
            <w:tcW w:w="1295" w:type="dxa"/>
          </w:tcPr>
          <w:p w14:paraId="1BFA13F9" w14:textId="77777777" w:rsidR="00871471" w:rsidRPr="00C00198" w:rsidRDefault="00871471" w:rsidP="00435D1E">
            <w:r>
              <w:lastRenderedPageBreak/>
              <w:t>They mature from CD34</w:t>
            </w:r>
            <w:r w:rsidRPr="00DB4EAA">
              <w:rPr>
                <w:vertAlign w:val="superscript"/>
              </w:rPr>
              <w:t>+</w:t>
            </w:r>
            <w:r>
              <w:t xml:space="preserve"> myeloid cells that are CD14</w:t>
            </w:r>
            <w:r w:rsidRPr="00DB4EAA">
              <w:rPr>
                <w:vertAlign w:val="superscript"/>
              </w:rPr>
              <w:t>-</w:t>
            </w:r>
            <w:r>
              <w:t>. They can be found in skin-draining lymph nodes (para cortex region).</w:t>
            </w:r>
          </w:p>
        </w:tc>
        <w:tc>
          <w:tcPr>
            <w:tcW w:w="1701" w:type="dxa"/>
          </w:tcPr>
          <w:p w14:paraId="63DCF559" w14:textId="77777777" w:rsidR="00871471" w:rsidRDefault="00871471" w:rsidP="00435D1E">
            <w:r>
              <w:rPr>
                <w:lang w:val="it-IT"/>
              </w:rPr>
              <w:t xml:space="preserve">They are induced by </w:t>
            </w:r>
            <w:r>
              <w:t>TNF-</w:t>
            </w:r>
            <w:r w:rsidRPr="003C1541">
              <w:rPr>
                <w:rFonts w:ascii="Symbol" w:hAnsi="Symbol"/>
              </w:rPr>
              <w:t></w:t>
            </w:r>
            <w:r>
              <w:t xml:space="preserve"> from CD34</w:t>
            </w:r>
            <w:r w:rsidRPr="003C1541">
              <w:rPr>
                <w:vertAlign w:val="superscript"/>
              </w:rPr>
              <w:t>+</w:t>
            </w:r>
            <w:r>
              <w:t>CD14</w:t>
            </w:r>
            <w:r w:rsidRPr="003C1541">
              <w:rPr>
                <w:vertAlign w:val="superscript"/>
              </w:rPr>
              <w:t>-</w:t>
            </w:r>
            <w:r>
              <w:t xml:space="preserve"> T cells myeloid cells</w:t>
            </w:r>
          </w:p>
        </w:tc>
        <w:tc>
          <w:tcPr>
            <w:tcW w:w="2417" w:type="dxa"/>
          </w:tcPr>
          <w:p w14:paraId="2EBD3285" w14:textId="77777777" w:rsidR="00871471" w:rsidRDefault="00871471" w:rsidP="00435D1E">
            <w:r>
              <w:t xml:space="preserve">They mature and work in antigen presentation but lack TLRs hence induce </w:t>
            </w:r>
            <w:proofErr w:type="spellStart"/>
            <w:r>
              <w:t>Treg</w:t>
            </w:r>
            <w:proofErr w:type="spellEnd"/>
            <w:r>
              <w:t xml:space="preserve"> cells and produce IL-22</w:t>
            </w:r>
          </w:p>
        </w:tc>
        <w:tc>
          <w:tcPr>
            <w:tcW w:w="2037" w:type="dxa"/>
          </w:tcPr>
          <w:p w14:paraId="2B47F454" w14:textId="77777777" w:rsidR="00871471" w:rsidRDefault="00871471" w:rsidP="00435D1E">
            <w:r>
              <w:t>They express Langerin, CD1a, CD36, ATPase, FC</w:t>
            </w:r>
            <w:r w:rsidRPr="006E2D59">
              <w:rPr>
                <w:rFonts w:ascii="Symbol" w:hAnsi="Symbol"/>
              </w:rPr>
              <w:t></w:t>
            </w:r>
            <w:r>
              <w:t>R1</w:t>
            </w:r>
          </w:p>
        </w:tc>
        <w:tc>
          <w:tcPr>
            <w:tcW w:w="2084" w:type="dxa"/>
          </w:tcPr>
          <w:p w14:paraId="02751675" w14:textId="77777777" w:rsidR="00871471" w:rsidRPr="00353638" w:rsidRDefault="00871471" w:rsidP="00435D1E">
            <w:r>
              <w:t>They produce</w:t>
            </w:r>
            <w:r>
              <w:rPr>
                <w:lang w:val="it-IT"/>
              </w:rPr>
              <w:t xml:space="preserve"> </w:t>
            </w:r>
            <w:r>
              <w:t>IL-15, IL-22</w:t>
            </w:r>
          </w:p>
        </w:tc>
        <w:tc>
          <w:tcPr>
            <w:tcW w:w="2275" w:type="dxa"/>
          </w:tcPr>
          <w:p w14:paraId="60EB351C" w14:textId="77777777" w:rsidR="00871471" w:rsidRPr="00353638" w:rsidRDefault="00871471" w:rsidP="00435D1E">
            <w:r>
              <w:t>They produce</w:t>
            </w:r>
            <w:r>
              <w:rPr>
                <w:lang w:val="it-IT"/>
              </w:rPr>
              <w:t xml:space="preserve"> </w:t>
            </w:r>
            <w:r w:rsidRPr="003C1541">
              <w:t>macrophage-derived chemokine/stimulated T cell chemotactic protein</w:t>
            </w:r>
            <w:r>
              <w:t xml:space="preserve"> (CCL22), Th1/Th2 profile</w:t>
            </w:r>
          </w:p>
        </w:tc>
        <w:tc>
          <w:tcPr>
            <w:tcW w:w="1276" w:type="dxa"/>
          </w:tcPr>
          <w:p w14:paraId="3A614C44" w14:textId="3AFD21F5" w:rsidR="00871471" w:rsidRPr="00353638" w:rsidRDefault="00871471" w:rsidP="00435D1E">
            <w:r>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&lt;EndNote&gt;&lt;Cite&gt;&lt;Author&gt;Banchereau&lt;/Author&gt;&lt;Year&gt;2012&lt;/Year&gt;&lt;RecNum&gt;204&lt;/RecNum&gt;&lt;DisplayText&gt;[16]&lt;/DisplayText&gt;&lt;record&gt;&lt;rec-number&gt;204&lt;/rec-number&gt;&lt;foreign-keys&gt;&lt;key app="EN" db-id="2s2wfppttv255vezwsap9fscdxe02svsreps" timestamp="0"&gt;204&lt;/key&gt;&lt;/foreign-keys&gt;&lt;ref-type name="Journal Article"&gt;17&lt;/ref-type&gt;&lt;contributors&gt;&lt;authors&gt;&lt;author&gt;Banchereau, Jacques&lt;/author&gt;&lt;author&gt;Thompson-Snipes, LuAnn&lt;/author&gt;&lt;author&gt;Zurawski, Sandra&lt;/author&gt;&lt;author&gt;Blanck, Jean-Philippe&lt;/author&gt;&lt;author&gt;Cao, Yanying&lt;/author&gt;&lt;author&gt;Clayton, Sandra&lt;/author&gt;&lt;author&gt;Gorvel, Jean-Pierre&lt;/author&gt;&lt;author&gt;Zurawski, Gerard&lt;/author&gt;&lt;author&gt;Klechevsky, Eynav&lt;/author&gt;&lt;/authors&gt;&lt;/contributors&gt;&lt;titles&gt;&lt;title&gt;The differential production of cytokines by human Langerhans cells and dermal CD14+ DCs controls CTL priming&lt;/title&gt;&lt;secondary-title&gt;Blood&lt;/secondary-title&gt;&lt;/titles&gt;&lt;periodical&gt;&lt;full-title&gt;Blood&lt;/full-title&gt;&lt;/periodical&gt;&lt;pages&gt;5742-5749&lt;/pages&gt;&lt;volume&gt;119&lt;/volume&gt;&lt;number&gt;24&lt;/number&gt;&lt;dates&gt;&lt;year&gt;2012&lt;/year&gt;&lt;pub-dates&gt;&lt;date&gt;2012-06-14 00:00:00&lt;/date&gt;&lt;/pub-dates&gt;&lt;/dates&gt;&lt;urls&gt;&lt;related-urls&gt;&lt;url&gt;http://www.bloodjournal.org/bloodjournal/119/24/5742.full.pdf&lt;/url&gt;&lt;/related-urls&gt;&lt;/urls&gt;&lt;electronic-resource-num&gt;10.1182/blood-2011-08-371245&lt;/electronic-resource-num&gt;&lt;/record&gt;&lt;/Cite&gt;&lt;/EndNote&gt;</w:instrText>
            </w:r>
            <w:r>
              <w:fldChar w:fldCharType="separate"/>
            </w:r>
            <w:r>
              <w:rPr>
                <w:noProof/>
              </w:rPr>
              <w:t>[16]</w:t>
            </w:r>
            <w:r>
              <w:fldChar w:fldCharType="end"/>
            </w:r>
            <w:r>
              <w:t>,</w:t>
            </w:r>
            <w:r>
              <w:fldChar w:fldCharType="begin"/>
            </w:r>
            <w:r>
              <w:instrText xml:space="preserve"> ADDIN EN.CITE &lt;EndNote&gt;&lt;Cite&gt;&lt;Author&gt;Ross&lt;/Author&gt;&lt;Year&gt;1999&lt;/Year&gt;&lt;RecNum&gt;205&lt;/RecNum&gt;&lt;DisplayText&gt;[17]&lt;/DisplayText&gt;&lt;record&gt;&lt;rec-number&gt;205&lt;/rec-number&gt;&lt;foreign-keys&gt;&lt;key app="EN" db-id="2s2wfppttv255vezwsap9fscdxe02svsreps" timestamp="0"&gt;205&lt;/key&gt;&lt;/foreign-keys&gt;&lt;ref-type name="Journal Article"&gt;17&lt;/ref-type&gt;&lt;contributors&gt;&lt;authors&gt;&lt;author&gt;Ross, Ralf&lt;/author&gt;&lt;author&gt;Ross, Xiao-Lan&lt;/author&gt;&lt;author&gt;Ghadially, Hormas&lt;/author&gt;&lt;author&gt;Lahr, Thomas&lt;/author&gt;&lt;author&gt;Schwing, Jens&lt;/author&gt;&lt;author&gt;Knop, Jürgen&lt;/author&gt;&lt;author&gt;Reske-Kunz, Angelika B.&lt;/author&gt;&lt;/authors&gt;&lt;/contributors&gt;&lt;titles&gt;&lt;title&gt;Mouse Langerhans Cells Differentially Express an Activated T Cell-Attracting CC Chemokine&lt;/title&gt;&lt;secondary-title&gt;Journal of Investigative Dermatology&lt;/secondary-title&gt;&lt;/titles&gt;&lt;pages&gt;991-998&lt;/pages&gt;&lt;volume&gt;113&lt;/volume&gt;&lt;number&gt;6&lt;/number&gt;&lt;dates&gt;&lt;year&gt;1999&lt;/year&gt;&lt;/dates&gt;&lt;publisher&gt;Elsevier&lt;/publisher&gt;&lt;isbn&gt;0022-202X&lt;/isbn&gt;&lt;urls&gt;&lt;related-urls&gt;&lt;url&gt;http://dx.doi.org/10.1046/j.1523-1747.1999.00803.x&lt;/url&gt;&lt;/related-urls&gt;&lt;/urls&gt;&lt;electronic-resource-num&gt;10.1046/j.1523-1747.1999.00803.x&lt;/electronic-resource-num&gt;&lt;access-date&gt;2016/02/08&lt;/access-date&gt;&lt;/record&gt;&lt;/Cite&gt;&lt;/EndNote&gt;</w:instrText>
            </w:r>
            <w:r>
              <w:fldChar w:fldCharType="separate"/>
            </w:r>
            <w:r>
              <w:rPr>
                <w:noProof/>
              </w:rPr>
              <w:t>[17]</w:t>
            </w:r>
            <w:r>
              <w:fldChar w:fldCharType="end"/>
            </w:r>
            <w:r>
              <w:t>,</w:t>
            </w:r>
            <w:r>
              <w:fldChar w:fldCharType="begin"/>
            </w:r>
            <w:r>
              <w:instrText xml:space="preserve"> ADDIN EN.CITE &lt;EndNote&gt;&lt;Cite&gt;&lt;Author&gt;Ito&lt;/Author&gt;&lt;Year&gt;1999&lt;/Year&gt;&lt;RecNum&gt;206&lt;/RecNum&gt;&lt;DisplayText&gt;[18]&lt;/DisplayText&gt;&lt;record&gt;&lt;rec-number&gt;206&lt;/rec-number&gt;&lt;foreign-keys&gt;&lt;key app="EN" db-id="2s2wfppttv255vezwsap9fscdxe02svsreps" timestamp="0"&gt;206&lt;/key&gt;&lt;/foreign-keys&gt;&lt;ref-type name="Journal Article"&gt;17&lt;/ref-type&gt;&lt;contributors&gt;&lt;authors&gt;&lt;author&gt;Ito, Tomoki&lt;/author&gt;&lt;author&gt;Inaba, Muneo&lt;/author&gt;&lt;author&gt;Inaba, Kayo&lt;/author&gt;&lt;author&gt;Toki, Junko&lt;/author&gt;&lt;author&gt;Sogo, Shinji&lt;/author&gt;&lt;author&gt;Iguchi, Tomoko&lt;/author&gt;&lt;author&gt;Adachi, Yasushi&lt;/author&gt;&lt;author&gt;Yamaguchi, Kazuyuki&lt;/author&gt;&lt;author&gt;Amakawa, Ryuichi&lt;/author&gt;&lt;author&gt;Valladeau, Jenny&lt;/author&gt;&lt;author&gt;Saeland, Sem&lt;/author&gt;&lt;author&gt;Fukuhara, Shirou&lt;/author&gt;&lt;author&gt;Ikehara, Susumu&lt;/author&gt;&lt;/authors&gt;&lt;/contributors&gt;&lt;titles&gt;&lt;title&gt;A CD1a+/CD11c+ Subset of Human Blood Dendritic Cells Is a Direct Precursor of Langerhans Cells&lt;/title&gt;&lt;secondary-title&gt;The Journal of Immunology&lt;/secondary-title&gt;&lt;/titles&gt;&lt;periodical&gt;&lt;full-title&gt;The Journal of Immunology&lt;/full-title&gt;&lt;/periodical&gt;&lt;pages&gt;1409-1419&lt;/pages&gt;&lt;volume&gt;163&lt;/volume&gt;&lt;number&gt;3&lt;/number&gt;&lt;dates&gt;&lt;year&gt;1999&lt;/year&gt;&lt;pub-dates&gt;&lt;date&gt;August 1, 1999&lt;/date&gt;&lt;/pub-dates&gt;&lt;/dates&gt;&lt;urls&gt;&lt;related-urls&gt;&lt;url&gt;http://www.jimmunol.org/content/163/3/1409.abstract&lt;/url&gt;&lt;/related-urls&gt;&lt;/urls&gt;&lt;/record&gt;&lt;/Cite&gt;&lt;/EndNote&gt;</w:instrText>
            </w:r>
            <w:r>
              <w:fldChar w:fldCharType="separate"/>
            </w:r>
            <w:r>
              <w:rPr>
                <w:noProof/>
              </w:rPr>
              <w:t>[18]</w:t>
            </w:r>
            <w:r>
              <w:fldChar w:fldCharType="end"/>
            </w:r>
            <w:r>
              <w:t>,</w:t>
            </w:r>
            <w:r>
              <w:fldChar w:fldCharType="begin"/>
            </w:r>
            <w:r>
              <w:instrText xml:space="preserve"> ADDIN EN.CITE &lt;EndNote&gt;&lt;Cite&gt;&lt;Author&gt;de Jong&lt;/Author&gt;&lt;Year&gt;2010&lt;/Year&gt;&lt;RecNum&gt;207&lt;/RecNum&gt;&lt;DisplayText&gt;[19]&lt;/DisplayText&gt;&lt;record&gt;&lt;rec-number&gt;207&lt;/rec-number&gt;&lt;foreign-keys&gt;&lt;key app="EN" db-id="2s2wfppttv255vezwsap9fscdxe02svsreps" timestamp="0"&gt;207&lt;/key&gt;&lt;/foreign-keys&gt;&lt;ref-type name="Journal Article"&gt;17&lt;/ref-type&gt;&lt;contributors&gt;&lt;authors&gt;&lt;author&gt;de Jong, Annemieke&lt;/author&gt;&lt;author&gt;Pena-Cruz, Victor&lt;/author&gt;&lt;author&gt;Cheng, Tan-Yun&lt;/author&gt;&lt;author&gt;Clark, Rachael A.&lt;/author&gt;&lt;author&gt;Van Rhijn, Ildiko&lt;/author&gt;&lt;author&gt;Moody, D. Branch&lt;/author&gt;&lt;/authors&gt;&lt;/contributors&gt;&lt;titles&gt;&lt;title&gt;CD1a-autoreactive T cells are a normal component of the human [alpha][beta] T cell repertoire&lt;/title&gt;&lt;secondary-title&gt;Nat Immunol&lt;/secondary-title&gt;&lt;/titles&gt;&lt;periodical&gt;&lt;full-title&gt;Nat Immunol&lt;/full-title&gt;&lt;/periodical&gt;&lt;pages&gt;1102-1109&lt;/pages&gt;&lt;volume&gt;11&lt;/volume&gt;&lt;number&gt;12&lt;/number&gt;&lt;dates&gt;&lt;year&gt;2010&lt;/year&gt;&lt;/dates&gt;&lt;publisher&gt;Nature Publishing Group, a division of Macmillan Publishers Limited. All Rights Reserved.&lt;/publisher&gt;&lt;isbn&gt;1529-2908&lt;/isbn&gt;&lt;urls&gt;&lt;related-urls&gt;&lt;url&gt;http://dx.doi.org/10.1038/ni.1956&lt;/url&gt;&lt;/related-urls&gt;&lt;/urls&gt;&lt;electronic-resource-num&gt;10.1038/ni.1956&lt;/electronic-resource-num&gt;&lt;/record&gt;&lt;/Cite&gt;&lt;/EndNote&gt;</w:instrText>
            </w:r>
            <w:r>
              <w:fldChar w:fldCharType="separate"/>
            </w:r>
            <w:r>
              <w:rPr>
                <w:noProof/>
              </w:rPr>
              <w:t>[19]</w:t>
            </w:r>
            <w:r>
              <w:fldChar w:fldCharType="end"/>
            </w:r>
          </w:p>
        </w:tc>
      </w:tr>
      <w:tr w:rsidR="00871471" w:rsidRPr="00353638" w14:paraId="028D4E53" w14:textId="77777777" w:rsidTr="00435D1E">
        <w:tc>
          <w:tcPr>
            <w:tcW w:w="1295" w:type="dxa"/>
          </w:tcPr>
          <w:p w14:paraId="3B04909F" w14:textId="77777777" w:rsidR="00871471" w:rsidRPr="008447FB" w:rsidRDefault="00871471" w:rsidP="00435D1E">
            <w:r>
              <w:t>Derived from CD14</w:t>
            </w:r>
            <w:r w:rsidRPr="008447FB">
              <w:rPr>
                <w:vertAlign w:val="superscript"/>
              </w:rPr>
              <w:t>+</w:t>
            </w:r>
            <w:r>
              <w:t xml:space="preserve"> blood monocytes</w:t>
            </w:r>
          </w:p>
        </w:tc>
        <w:tc>
          <w:tcPr>
            <w:tcW w:w="1701" w:type="dxa"/>
          </w:tcPr>
          <w:p w14:paraId="392CEF11" w14:textId="77777777" w:rsidR="00871471" w:rsidRDefault="00871471" w:rsidP="00435D1E">
            <w:r>
              <w:rPr>
                <w:lang w:val="it-IT"/>
              </w:rPr>
              <w:t xml:space="preserve">They are induced by </w:t>
            </w:r>
            <w:r>
              <w:t>GM-CSF and IL-4</w:t>
            </w:r>
          </w:p>
        </w:tc>
        <w:tc>
          <w:tcPr>
            <w:tcW w:w="2417" w:type="dxa"/>
          </w:tcPr>
          <w:p w14:paraId="0BDC27B6" w14:textId="77777777" w:rsidR="00871471" w:rsidRDefault="00871471" w:rsidP="00435D1E">
            <w:r>
              <w:t>Different inflammatory environment generates a diverse range of monocyte derived DCs. They stimulate naïve CD4</w:t>
            </w:r>
            <w:r w:rsidRPr="00EC59D2">
              <w:rPr>
                <w:vertAlign w:val="superscript"/>
              </w:rPr>
              <w:t>+</w:t>
            </w:r>
            <w:r>
              <w:t xml:space="preserve"> T cell and are involved in antigen </w:t>
            </w:r>
            <w:r>
              <w:lastRenderedPageBreak/>
              <w:t>presentation to CD8</w:t>
            </w:r>
            <w:r w:rsidRPr="00EC59D2">
              <w:rPr>
                <w:vertAlign w:val="superscript"/>
              </w:rPr>
              <w:t>+</w:t>
            </w:r>
            <w:r>
              <w:t xml:space="preserve"> T cell.</w:t>
            </w:r>
          </w:p>
        </w:tc>
        <w:tc>
          <w:tcPr>
            <w:tcW w:w="2037" w:type="dxa"/>
          </w:tcPr>
          <w:p w14:paraId="17EC1E01" w14:textId="77777777" w:rsidR="00871471" w:rsidRDefault="00871471" w:rsidP="00435D1E">
            <w:r>
              <w:lastRenderedPageBreak/>
              <w:t xml:space="preserve">They express </w:t>
            </w:r>
            <w:r w:rsidRPr="0070727F">
              <w:t>CD1c, CD1a, CD206,</w:t>
            </w:r>
            <w:r>
              <w:t xml:space="preserve"> </w:t>
            </w:r>
            <w:proofErr w:type="spellStart"/>
            <w:r w:rsidRPr="0070727F">
              <w:t>Fc</w:t>
            </w:r>
            <w:r w:rsidRPr="0070727F">
              <w:rPr>
                <w:rFonts w:ascii="Symbol" w:hAnsi="Symbol"/>
              </w:rPr>
              <w:t></w:t>
            </w:r>
            <w:r w:rsidRPr="0070727F">
              <w:t>R</w:t>
            </w:r>
            <w:r>
              <w:t>I</w:t>
            </w:r>
            <w:proofErr w:type="spellEnd"/>
            <w:r w:rsidRPr="0070727F">
              <w:t>, SIRP</w:t>
            </w:r>
            <w:r w:rsidRPr="00CD5D3C">
              <w:rPr>
                <w:rFonts w:ascii="Symbol" w:hAnsi="Symbol"/>
              </w:rPr>
              <w:t></w:t>
            </w:r>
            <w:r w:rsidRPr="0070727F">
              <w:t xml:space="preserve"> </w:t>
            </w:r>
            <w:r>
              <w:t xml:space="preserve">and lack </w:t>
            </w:r>
            <w:r w:rsidRPr="0070727F">
              <w:t>CD16 and CD209</w:t>
            </w:r>
          </w:p>
        </w:tc>
        <w:tc>
          <w:tcPr>
            <w:tcW w:w="2084" w:type="dxa"/>
          </w:tcPr>
          <w:p w14:paraId="5847B845" w14:textId="77777777" w:rsidR="00871471" w:rsidRPr="00353638" w:rsidRDefault="00871471" w:rsidP="00435D1E">
            <w:r>
              <w:t>They produce</w:t>
            </w:r>
            <w:r>
              <w:rPr>
                <w:lang w:val="it-IT"/>
              </w:rPr>
              <w:t xml:space="preserve"> </w:t>
            </w:r>
            <w:r w:rsidRPr="00F26680">
              <w:t>IL-1</w:t>
            </w:r>
            <w:r w:rsidRPr="00F26680">
              <w:rPr>
                <w:rFonts w:ascii="Symbol" w:hAnsi="Symbol"/>
              </w:rPr>
              <w:t></w:t>
            </w:r>
            <w:r w:rsidRPr="00F26680">
              <w:t>, TNF-</w:t>
            </w:r>
            <w:r w:rsidRPr="00F26680">
              <w:rPr>
                <w:rFonts w:ascii="Symbol" w:hAnsi="Symbol"/>
              </w:rPr>
              <w:t></w:t>
            </w:r>
            <w:r w:rsidRPr="00F26680">
              <w:t>, IL-6 and IL-23 and stimulate Th17 responses</w:t>
            </w:r>
            <w:r>
              <w:t xml:space="preserve">; </w:t>
            </w:r>
            <w:r w:rsidRPr="00EC59D2">
              <w:t>IL-1, IL-6, TNF-a, IL-12 and IL-23</w:t>
            </w:r>
          </w:p>
        </w:tc>
        <w:tc>
          <w:tcPr>
            <w:tcW w:w="2275" w:type="dxa"/>
          </w:tcPr>
          <w:p w14:paraId="527519D7" w14:textId="77777777" w:rsidR="00871471" w:rsidRPr="003F4811" w:rsidRDefault="00871471" w:rsidP="00435D1E">
            <w:r>
              <w:t>They produce</w:t>
            </w:r>
            <w:r>
              <w:rPr>
                <w:lang w:val="it-IT"/>
              </w:rPr>
              <w:t xml:space="preserve"> </w:t>
            </w:r>
            <w:r w:rsidRPr="003F4811">
              <w:t>MCP-1, RANTES</w:t>
            </w:r>
            <w:r>
              <w:t>, Th1/Th17 profi</w:t>
            </w:r>
            <w:r w:rsidRPr="003F4811">
              <w:t>le</w:t>
            </w:r>
          </w:p>
        </w:tc>
        <w:tc>
          <w:tcPr>
            <w:tcW w:w="1276" w:type="dxa"/>
          </w:tcPr>
          <w:p w14:paraId="716D20B9" w14:textId="6B25CC48" w:rsidR="00871471" w:rsidRPr="00353638" w:rsidRDefault="00871471" w:rsidP="00435D1E">
            <w:r>
              <w:fldChar w:fldCharType="begin"/>
            </w:r>
            <w: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fldChar w:fldCharType="separate"/>
            </w:r>
            <w:r>
              <w:rPr>
                <w:noProof/>
              </w:rPr>
              <w:t>[1]</w:t>
            </w:r>
            <w:r>
              <w:fldChar w:fldCharType="end"/>
            </w:r>
            <w:r>
              <w:t>,</w:t>
            </w:r>
            <w:r>
              <w:fldChar w:fldCharType="begin"/>
            </w:r>
            <w:r>
              <w:instrText xml:space="preserve"> ADDIN EN.CITE &lt;EndNote&gt;&lt;Cite&gt;&lt;Author&gt;Romani&lt;/Author&gt;&lt;Year&gt;1994&lt;/Year&gt;&lt;RecNum&gt;208&lt;/RecNum&gt;&lt;DisplayText&gt;[20]&lt;/DisplayText&gt;&lt;record&gt;&lt;rec-number&gt;208&lt;/rec-number&gt;&lt;foreign-keys&gt;&lt;key app="EN" db-id="2s2wfppttv255vezwsap9fscdxe02svsreps" timestamp="0"&gt;208&lt;/key&gt;&lt;/foreign-keys&gt;&lt;ref-type name="Journal Article"&gt;17&lt;/ref-type&gt;&lt;contributors&gt;&lt;authors&gt;&lt;author&gt;Romani, N&lt;/author&gt;&lt;author&gt;Gruner, S&lt;/author&gt;&lt;author&gt;Brang, D&lt;/author&gt;&lt;author&gt;Kämpgen, E&lt;/author&gt;&lt;author&gt;Lenz, A&lt;/author&gt;&lt;author&gt;Trockenbacher, B&lt;/author&gt;&lt;author&gt;Konwalinka, G&lt;/author&gt;&lt;author&gt;Fritsch, P O&lt;/author&gt;&lt;author&gt;Steinman, R M&lt;/author&gt;&lt;author&gt;Schuler, G&lt;/author&gt;&lt;/authors&gt;&lt;/contributors&gt;&lt;titles&gt;&lt;title&gt;Proliferating dendritic cell progenitors in human blood&lt;/title&gt;&lt;secondary-title&gt;The Journal of Experimental Medicine&lt;/secondary-title&gt;&lt;/titles&gt;&lt;periodical&gt;&lt;full-title&gt;The Journal of Experimental Medicine&lt;/full-title&gt;&lt;/periodical&gt;&lt;pages&gt;83-93&lt;/pages&gt;&lt;volume&gt;180&lt;/volume&gt;&lt;number&gt;1&lt;/number&gt;&lt;dates&gt;&lt;year&gt;1994&lt;/year&gt;&lt;pub-dates&gt;&lt;date&gt;July 1, 1994&lt;/date&gt;&lt;/pub-dates&gt;&lt;/dates&gt;&lt;urls&gt;&lt;related-urls&gt;&lt;url&gt;http://jem.rupress.org/content/180/1/83.abstract&lt;/url&gt;&lt;/related-urls&gt;&lt;/urls&gt;&lt;electronic-resource-num&gt;10.1084/jem.180.1.83&lt;/electronic-resource-num&gt;&lt;/record&gt;&lt;/Cite&gt;&lt;/EndNote&gt;</w:instrText>
            </w:r>
            <w:r>
              <w:fldChar w:fldCharType="separate"/>
            </w:r>
            <w:r>
              <w:rPr>
                <w:noProof/>
              </w:rPr>
              <w:t>[20]</w:t>
            </w:r>
            <w:r>
              <w:fldChar w:fldCharType="end"/>
            </w:r>
            <w:r>
              <w:t xml:space="preserve">, </w:t>
            </w:r>
            <w:r>
              <w:fldChar w:fldCharType="begin"/>
            </w:r>
            <w:r>
              <w:instrText xml:space="preserve"> ADDIN EN.CITE &lt;EndNote&gt;&lt;Cite&gt;&lt;Author&gt;Ebner&lt;/Author&gt;&lt;Year&gt;2001&lt;/Year&gt;&lt;RecNum&gt;209&lt;/RecNum&gt;&lt;DisplayText&gt;[21]&lt;/DisplayText&gt;&lt;record&gt;&lt;rec-number&gt;209&lt;/rec-number&gt;&lt;foreign-keys&gt;&lt;key app="EN" db-id="2s2wfppttv255vezwsap9fscdxe02svsreps" timestamp="0"&gt;209&lt;/key&gt;&lt;/foreign-keys&gt;&lt;ref-type name="Journal Article"&gt;17&lt;/ref-type&gt;&lt;contributors&gt;&lt;authors&gt;&lt;author&gt;Ebner, Susanne&lt;/author&gt;&lt;author&gt;Ratzinger, Gudrun&lt;/author&gt;&lt;author&gt;Krösbacher, Beate&lt;/author&gt;&lt;author&gt;Schmuth, Matthias&lt;/author&gt;&lt;author&gt;Weiss, Angelika&lt;/author&gt;&lt;author&gt;Reider, Daniela&lt;/author&gt;&lt;author&gt;Kroczek, Richard A.&lt;/author&gt;&lt;author&gt;Herold, Manfred&lt;/author&gt;&lt;author&gt;Heufler, Christine&lt;/author&gt;&lt;author&gt;Fritsch, Peter&lt;/author&gt;&lt;author&gt;Romani, Nikolaus&lt;/author&gt;&lt;/authors&gt;&lt;/contributors&gt;&lt;titles&gt;&lt;title&gt;Production of IL-12 by Human Monocyte-Derived Dendritic Cells Is Optimal When the Stimulus Is Given at the Onset of Maturation, and Is Further Enhanced by IL-4&lt;/title&gt;&lt;secondary-title&gt;The Journal of Immunology&lt;/secondary-title&gt;&lt;/titles&gt;&lt;periodical&gt;&lt;full-title&gt;The Journal of Immunology&lt;/full-title&gt;&lt;/periodical&gt;&lt;pages&gt;633-641&lt;/pages&gt;&lt;volume&gt;166&lt;/volume&gt;&lt;number&gt;1&lt;/number&gt;&lt;dates&gt;&lt;year&gt;2001&lt;/year&gt;&lt;pub-dates&gt;&lt;date&gt;January 1, 2001&lt;/date&gt;&lt;/pub-dates&gt;&lt;/dates&gt;&lt;urls&gt;&lt;related-urls&gt;&lt;url&gt;http://www.jimmunol.org/content/166/1/633.abstract&lt;/url&gt;&lt;/related-urls&gt;&lt;/urls&gt;&lt;electronic-resource-num&gt;10.4049/jimmunol.166.1.633&lt;/electronic-resource-num&gt;&lt;/record&gt;&lt;/Cite&gt;&lt;/EndNote&gt;</w:instrText>
            </w:r>
            <w:r>
              <w:fldChar w:fldCharType="separate"/>
            </w:r>
            <w:r>
              <w:rPr>
                <w:noProof/>
              </w:rPr>
              <w:t>[21]</w:t>
            </w:r>
            <w:r>
              <w:fldChar w:fldCharType="end"/>
            </w:r>
            <w:r>
              <w:t>,</w:t>
            </w:r>
            <w:r>
              <w:fldChar w:fldCharType="begin"/>
            </w:r>
            <w:r>
              <w:instrText xml:space="preserve"> ADDIN EN.CITE &lt;EndNote&gt;&lt;Cite&gt;&lt;Author&gt;ZHU Kejian&lt;/Author&gt;&lt;Year&gt;2000&lt;/Year&gt;&lt;RecNum&gt;210&lt;/RecNum&gt;&lt;DisplayText&gt;[22]&lt;/DisplayText&gt;&lt;record&gt;&lt;rec-number&gt;210&lt;/rec-number&gt;&lt;foreign-keys&gt;&lt;key app="EN" db-id="2s2wfppttv255vezwsap9fscdxe02svsreps" timestamp="0"&gt;210&lt;/key&gt;&lt;/foreign-keys&gt;&lt;ref-type name="Journal Article"&gt;17&lt;/ref-type&gt;&lt;contributors&gt;&lt;authors&gt;&lt;author&gt;ZHU Kejian, SHEN Qianyun, Mrowietz Ulrich, ZHENG Min&lt;/author&gt;&lt;/authors&gt;&lt;/contributors&gt;&lt;titles&gt;&lt;title&gt;Human monocyte-derived dendritic cells expressing both chemotactic cytokines IL-8, MCP-1, RANTES and their receptors, and their selective migration to these chemokines&lt;/title&gt;&lt;secondary-title&gt;Chin Med J&lt;/secondary-title&gt;&lt;/titles&gt;&lt;pages&gt;1124-1128&lt;/pages&gt;&lt;volume&gt;113&lt;/volume&gt;&lt;number&gt;12&lt;/number&gt;&lt;dates&gt;&lt;year&gt;2000&lt;/year&gt;&lt;/dates&gt;&lt;urls&gt;&lt;/urls&gt;&lt;electronic-resource-num&gt;http://124.205.33.103:81/ch/reader/view_abstract.aspx?file_no=2000121124&amp;amp;flag=1&lt;/electronic-resource-num&gt;&lt;/record&gt;&lt;/Cite&gt;&lt;/EndNote&gt;</w:instrText>
            </w:r>
            <w:r>
              <w:fldChar w:fldCharType="separate"/>
            </w:r>
            <w:r>
              <w:rPr>
                <w:noProof/>
              </w:rPr>
              <w:t>[22]</w:t>
            </w:r>
            <w:r>
              <w:fldChar w:fldCharType="end"/>
            </w:r>
            <w:r w:rsidRPr="00353638">
              <w:t xml:space="preserve"> </w:t>
            </w:r>
          </w:p>
        </w:tc>
      </w:tr>
      <w:tr w:rsidR="00871471" w:rsidRPr="00787A0E" w14:paraId="407192C2" w14:textId="77777777" w:rsidTr="00435D1E">
        <w:tc>
          <w:tcPr>
            <w:tcW w:w="1295" w:type="dxa"/>
          </w:tcPr>
          <w:p w14:paraId="02027609" w14:textId="77777777" w:rsidR="00871471" w:rsidRPr="00787A0E" w:rsidRDefault="00871471" w:rsidP="00435D1E">
            <w:r w:rsidRPr="00787A0E">
              <w:lastRenderedPageBreak/>
              <w:t>A subset of CD16</w:t>
            </w:r>
            <w:r w:rsidRPr="00787A0E">
              <w:rPr>
                <w:vertAlign w:val="superscript"/>
              </w:rPr>
              <w:t>+</w:t>
            </w:r>
            <w:r w:rsidRPr="00787A0E">
              <w:t xml:space="preserve"> monocyte</w:t>
            </w:r>
          </w:p>
        </w:tc>
        <w:tc>
          <w:tcPr>
            <w:tcW w:w="1701" w:type="dxa"/>
          </w:tcPr>
          <w:p w14:paraId="3376ED5F" w14:textId="77777777" w:rsidR="00871471" w:rsidRDefault="00871471" w:rsidP="00435D1E">
            <w:r>
              <w:rPr>
                <w:lang w:val="it-IT"/>
              </w:rPr>
              <w:t xml:space="preserve">They are induced by </w:t>
            </w:r>
            <w:r>
              <w:t>LPS in presence of Histamine</w:t>
            </w:r>
          </w:p>
        </w:tc>
        <w:tc>
          <w:tcPr>
            <w:tcW w:w="2417" w:type="dxa"/>
          </w:tcPr>
          <w:p w14:paraId="747D2587" w14:textId="77777777" w:rsidR="00871471" w:rsidRDefault="00871471" w:rsidP="00435D1E">
            <w:r>
              <w:t xml:space="preserve">They are </w:t>
            </w:r>
            <w:r w:rsidRPr="00716B5A">
              <w:t>reactive to self-RNA-LL37</w:t>
            </w:r>
          </w:p>
        </w:tc>
        <w:tc>
          <w:tcPr>
            <w:tcW w:w="2037" w:type="dxa"/>
          </w:tcPr>
          <w:p w14:paraId="0015A44F" w14:textId="77777777" w:rsidR="00871471" w:rsidRPr="0070727F" w:rsidRDefault="00871471" w:rsidP="00435D1E">
            <w:r>
              <w:t xml:space="preserve">They express </w:t>
            </w:r>
            <w:r w:rsidRPr="00787A0E">
              <w:t xml:space="preserve">6-Sulpho </w:t>
            </w:r>
            <w:proofErr w:type="spellStart"/>
            <w:r w:rsidRPr="00787A0E">
              <w:t>LacNAc</w:t>
            </w:r>
            <w:proofErr w:type="spellEnd"/>
            <w:r w:rsidRPr="00787A0E">
              <w:t xml:space="preserve"> (SLAN)</w:t>
            </w:r>
            <w:r>
              <w:t>, H4R</w:t>
            </w:r>
          </w:p>
        </w:tc>
        <w:tc>
          <w:tcPr>
            <w:tcW w:w="2084" w:type="dxa"/>
          </w:tcPr>
          <w:p w14:paraId="594D0C57" w14:textId="77777777" w:rsidR="00871471" w:rsidRPr="00787A0E" w:rsidRDefault="00871471" w:rsidP="00435D1E">
            <w:pPr>
              <w:rPr>
                <w:lang w:val="it-IT"/>
              </w:rPr>
            </w:pPr>
            <w:r>
              <w:t>They produce</w:t>
            </w:r>
            <w:r>
              <w:rPr>
                <w:lang w:val="it-IT"/>
              </w:rPr>
              <w:t xml:space="preserve"> </w:t>
            </w:r>
            <w:r w:rsidRPr="00787A0E">
              <w:rPr>
                <w:lang w:val="it-IT"/>
              </w:rPr>
              <w:t>TNF-</w:t>
            </w:r>
            <w:r w:rsidRPr="00787A0E">
              <w:rPr>
                <w:rFonts w:ascii="Symbol" w:hAnsi="Symbol"/>
                <w:lang w:val="it-IT"/>
              </w:rPr>
              <w:t></w:t>
            </w:r>
            <w:r w:rsidRPr="00787A0E">
              <w:rPr>
                <w:lang w:val="it-IT"/>
              </w:rPr>
              <w:t>, IL-1</w:t>
            </w:r>
            <w:r w:rsidRPr="00787A0E">
              <w:rPr>
                <w:rFonts w:ascii="Symbol" w:hAnsi="Symbol"/>
                <w:lang w:val="it-IT"/>
              </w:rPr>
              <w:t></w:t>
            </w:r>
            <w:r>
              <w:rPr>
                <w:lang w:val="it-IT"/>
              </w:rPr>
              <w:t xml:space="preserve">, IL-6 </w:t>
            </w:r>
            <w:r w:rsidRPr="00787A0E">
              <w:rPr>
                <w:lang w:val="it-IT"/>
              </w:rPr>
              <w:t>and IL-12</w:t>
            </w:r>
          </w:p>
        </w:tc>
        <w:tc>
          <w:tcPr>
            <w:tcW w:w="2275" w:type="dxa"/>
          </w:tcPr>
          <w:p w14:paraId="7BDF54CC" w14:textId="77777777" w:rsidR="00871471" w:rsidRPr="00787A0E" w:rsidRDefault="00871471" w:rsidP="00435D1E">
            <w:pPr>
              <w:rPr>
                <w:lang w:val="it-IT"/>
              </w:rPr>
            </w:pPr>
            <w:r>
              <w:t>They produce</w:t>
            </w:r>
            <w:r>
              <w:rPr>
                <w:lang w:val="it-IT"/>
              </w:rPr>
              <w:t xml:space="preserve"> Th1/Th17 profile</w:t>
            </w:r>
          </w:p>
        </w:tc>
        <w:tc>
          <w:tcPr>
            <w:tcW w:w="1276" w:type="dxa"/>
          </w:tcPr>
          <w:p w14:paraId="41C512DD" w14:textId="1055EEBC" w:rsidR="00871471" w:rsidRPr="00787A0E" w:rsidRDefault="00871471" w:rsidP="00435D1E">
            <w:pPr>
              <w:rPr>
                <w:lang w:val="it-IT"/>
              </w:rPr>
            </w:pPr>
            <w:r>
              <w:rPr>
                <w:lang w:val="it-IT"/>
              </w:rPr>
              <w:fldChar w:fldCharType="begin"/>
            </w:r>
            <w:r>
              <w:rPr>
                <w:lang w:val="it-IT"/>
              </w:rPr>
              <w:instrText xml:space="preserve"> ADDIN EN.CITE &lt;EndNote&gt;&lt;Cite&gt;&lt;Author&gt;Collin&lt;/Author&gt;&lt;Year&gt;2013&lt;/Year&gt;&lt;RecNum&gt;189&lt;/RecNum&gt;&lt;DisplayText&gt;[1]&lt;/DisplayText&gt;&lt;record&gt;&lt;rec-number&gt;189&lt;/rec-number&gt;&lt;foreign-keys&gt;&lt;key app="EN" db-id="2s2wfppttv255vezwsap9fscdxe02svsreps" timestamp="0"&gt;189&lt;/key&gt;&lt;/foreign-keys&gt;&lt;ref-type name="Journal Article"&gt;17&lt;/ref-type&gt;&lt;contributors&gt;&lt;authors&gt;&lt;author&gt;Collin, Matthew&lt;/author&gt;&lt;author&gt;McGovern, Naomi&lt;/author&gt;&lt;author&gt;Haniffa, Muzlifah&lt;/author&gt;&lt;/authors&gt;&lt;/contributors&gt;&lt;titles&gt;&lt;title&gt;Human dendritic cell subsets&lt;/title&gt;&lt;secondary-title&gt;Immunology&lt;/secondary-title&gt;&lt;/titles&gt;&lt;periodical&gt;&lt;full-title&gt;Immunology&lt;/full-title&gt;&lt;/periodical&gt;&lt;pages&gt;22-30&lt;/pages&gt;&lt;volume&gt;140&lt;/volume&gt;&lt;number&gt;1&lt;/number&gt;&lt;keywords&gt;&lt;keyword&gt;dendritic cells&lt;/keyword&gt;&lt;keyword&gt;haematology&lt;/keyword&gt;&lt;keyword&gt;therapy/immunotherapy&lt;/keyword&gt;&lt;/keywords&gt;&lt;dates&gt;&lt;year&gt;2013&lt;/year&gt;&lt;/dates&gt;&lt;isbn&gt;1365-2567&lt;/isbn&gt;&lt;urls&gt;&lt;related-urls&gt;&lt;url&gt;http://dx.doi.org/10.1111/imm.12117&lt;/url&gt;&lt;/related-urls&gt;&lt;/urls&gt;&lt;electronic-resource-num&gt;10.1111/imm.12117&lt;/electronic-resource-num&gt;&lt;/record&gt;&lt;/Cite&gt;&lt;/EndNote&gt;</w:instrText>
            </w:r>
            <w:r>
              <w:rPr>
                <w:lang w:val="it-IT"/>
              </w:rPr>
              <w:fldChar w:fldCharType="separate"/>
            </w:r>
            <w:r>
              <w:rPr>
                <w:noProof/>
                <w:lang w:val="it-IT"/>
              </w:rPr>
              <w:t>[1]</w:t>
            </w:r>
            <w:r>
              <w:rPr>
                <w:lang w:val="it-IT"/>
              </w:rPr>
              <w:fldChar w:fldCharType="end"/>
            </w:r>
            <w:r>
              <w:rPr>
                <w:lang w:val="it-IT"/>
              </w:rPr>
              <w:t>,</w:t>
            </w:r>
            <w:r>
              <w:rPr>
                <w:lang w:val="it-IT"/>
              </w:rPr>
              <w:fldChar w:fldCharType="begin"/>
            </w:r>
            <w:r>
              <w:rPr>
                <w:lang w:val="it-IT"/>
              </w:rPr>
              <w:instrText xml:space="preserve"> ADDIN EN.CITE &lt;EndNote&gt;&lt;Cite&gt;&lt;Author&gt;Hänsel&lt;/Author&gt;&lt;Year&gt;2011&lt;/Year&gt;&lt;RecNum&gt;211&lt;/RecNum&gt;&lt;DisplayText&gt;[23]&lt;/DisplayText&gt;&lt;record&gt;&lt;rec-number&gt;211&lt;/rec-number&gt;&lt;foreign-keys&gt;&lt;key app="EN" db-id="2s2wfppttv255vezwsap9fscdxe02svsreps" timestamp="0"&gt;211&lt;/key&gt;&lt;/foreign-keys&gt;&lt;ref-type name="Journal Article"&gt;17&lt;/ref-type&gt;&lt;contributors&gt;&lt;authors&gt;&lt;author&gt;Hänsel, Anja&lt;/author&gt;&lt;author&gt;Günther, Claudia&lt;/author&gt;&lt;author&gt;Ingwersen, Jens&lt;/author&gt;&lt;author&gt;Starke, Josephine&lt;/author&gt;&lt;author&gt;Schmitz, Marc&lt;/author&gt;&lt;author&gt;Bachmann, Michael&lt;/author&gt;&lt;author&gt;Meurer, Michael&lt;/author&gt;&lt;author&gt;Rieber, Ernst Peter&lt;/author&gt;&lt;author&gt;Schäkel, Knut&lt;/author&gt;&lt;/authors&gt;&lt;/contributors&gt;&lt;titles&gt;&lt;title&gt;Human slan (6-sulfo LacNAc) dendritic cells are inflammatory dermal dendritic cells in psoriasis and drive strong Th17/Th1 T-cell responses&lt;/title&gt;&lt;secondary-title&gt;Journal of Allergy and Clinical Immunology&lt;/secondary-title&gt;&lt;/titles&gt;&lt;periodical&gt;&lt;full-title&gt;Journal of Allergy and Clinical Immunology&lt;/full-title&gt;&lt;/periodical&gt;&lt;pages&gt;787-794.e9&lt;/pages&gt;&lt;volume&gt;127&lt;/volume&gt;&lt;number&gt;3&lt;/number&gt;&lt;keywords&gt;&lt;keyword&gt;Dendritic cells&lt;/keyword&gt;&lt;keyword&gt;T cells&lt;/keyword&gt;&lt;keyword&gt;Th17&lt;/keyword&gt;&lt;keyword&gt;slanDC&lt;/keyword&gt;&lt;keyword&gt;psoriasis&lt;/keyword&gt;&lt;keyword&gt;immunology&lt;/keyword&gt;&lt;keyword&gt;chronic inflammation&lt;/keyword&gt;&lt;/keywords&gt;&lt;dates&gt;&lt;year&gt;2011&lt;/year&gt;&lt;pub-dates&gt;&lt;date&gt;3//&lt;/date&gt;&lt;/pub-dates&gt;&lt;/dates&gt;&lt;isbn&gt;0091-6749&lt;/isbn&gt;&lt;urls&gt;&lt;related-urls&gt;&lt;url&gt;http://www.sciencedirect.com/science/article/pii/S0091674910019482&lt;/url&gt;&lt;/related-urls&gt;&lt;/urls&gt;&lt;electronic-resource-num&gt;10.1016/j.jaci.2010.12.009&lt;/electronic-resource-num&gt;&lt;/record&gt;&lt;/Cite&gt;&lt;/EndNote&gt;</w:instrText>
            </w:r>
            <w:r>
              <w:rPr>
                <w:lang w:val="it-IT"/>
              </w:rPr>
              <w:fldChar w:fldCharType="separate"/>
            </w:r>
            <w:r>
              <w:rPr>
                <w:noProof/>
                <w:lang w:val="it-IT"/>
              </w:rPr>
              <w:t>[23]</w:t>
            </w:r>
            <w:r>
              <w:rPr>
                <w:lang w:val="it-IT"/>
              </w:rPr>
              <w:fldChar w:fldCharType="end"/>
            </w:r>
            <w:r>
              <w:rPr>
                <w:lang w:val="it-IT"/>
              </w:rPr>
              <w:t>,</w:t>
            </w:r>
            <w:r>
              <w:rPr>
                <w:lang w:val="it-IT"/>
              </w:rPr>
              <w:fldChar w:fldCharType="begin"/>
            </w:r>
            <w:r>
              <w:rPr>
                <w:lang w:val="it-IT"/>
              </w:rPr>
              <w:instrText xml:space="preserve"> ADDIN EN.CITE &lt;EndNote&gt;&lt;Cite&gt;&lt;Author&gt;Gschwandtner&lt;/Author&gt;&lt;Year&gt;2011&lt;/Year&gt;&lt;RecNum&gt;212&lt;/RecNum&gt;&lt;DisplayText&gt;[24]&lt;/DisplayText&gt;&lt;record&gt;&lt;rec-number&gt;212&lt;/rec-number&gt;&lt;foreign-keys&gt;&lt;key app="EN" db-id="2s2wfppttv255vezwsap9fscdxe02svsreps" timestamp="0"&gt;212&lt;/key&gt;&lt;/foreign-keys&gt;&lt;ref-type name="Journal Article"&gt;17&lt;/ref-type&gt;&lt;contributors&gt;&lt;authors&gt;&lt;author&gt;Gschwandtner, Maria&lt;/author&gt;&lt;author&gt;Schäkel, Knut&lt;/author&gt;&lt;author&gt;Werfel, Thomas&lt;/author&gt;&lt;author&gt;Gutzmer, Ralf&lt;/author&gt;&lt;/authors&gt;&lt;/contributors&gt;&lt;titles&gt;&lt;title&gt;Histamine H4 receptor activation on human slan-dendritic cells down-regulates their pro-inflammatory capacity&lt;/title&gt;&lt;secondary-title&gt;Immunology&lt;/secondary-title&gt;&lt;/titles&gt;&lt;periodical&gt;&lt;full-title&gt;Immunology&lt;/full-title&gt;&lt;/periodical&gt;&lt;pages&gt;49-56&lt;/pages&gt;&lt;volume&gt;132&lt;/volume&gt;&lt;number&gt;1&lt;/number&gt;&lt;keywords&gt;&lt;keyword&gt;H4 receptor&lt;/keyword&gt;&lt;keyword&gt;histamine&lt;/keyword&gt;&lt;keyword&gt;interleukin-12&lt;/keyword&gt;&lt;keyword&gt;6-sulpho LacNAc dendritic cells&lt;/keyword&gt;&lt;keyword&gt;tumour necrosis factor-α&lt;/keyword&gt;&lt;/keywords&gt;&lt;dates&gt;&lt;year&gt;2011&lt;/year&gt;&lt;/dates&gt;&lt;publisher&gt;Blackwell Publishing Ltd&lt;/publisher&gt;&lt;isbn&gt;1365-2567&lt;/isbn&gt;&lt;urls&gt;&lt;related-urls&gt;&lt;url&gt;http://dx.doi.org/10.1111/j.1365-2567.2010.03336.x&lt;/url&gt;&lt;/related-urls&gt;&lt;/urls&gt;&lt;electronic-resource-num&gt;10.1111/j.1365-2567.2010.03336.x&lt;/electronic-resource-num&gt;&lt;/record&gt;&lt;/Cite&gt;&lt;/EndNote&gt;</w:instrText>
            </w:r>
            <w:r>
              <w:rPr>
                <w:lang w:val="it-IT"/>
              </w:rPr>
              <w:fldChar w:fldCharType="separate"/>
            </w:r>
            <w:r>
              <w:rPr>
                <w:noProof/>
                <w:lang w:val="it-IT"/>
              </w:rPr>
              <w:t>[24]</w:t>
            </w:r>
            <w:r>
              <w:rPr>
                <w:lang w:val="it-IT"/>
              </w:rPr>
              <w:fldChar w:fldCharType="end"/>
            </w:r>
          </w:p>
        </w:tc>
      </w:tr>
    </w:tbl>
    <w:p w14:paraId="6017FA96" w14:textId="77777777" w:rsidR="00871471" w:rsidRPr="00787A0E" w:rsidRDefault="00871471" w:rsidP="00871471">
      <w:pPr>
        <w:rPr>
          <w:lang w:val="it-IT"/>
        </w:rPr>
      </w:pPr>
    </w:p>
    <w:p w14:paraId="6167F1CC" w14:textId="77777777" w:rsidR="00871471" w:rsidRDefault="00871471"/>
    <w:p w14:paraId="746A9C8A" w14:textId="77777777" w:rsidR="00871471" w:rsidRDefault="00871471"/>
    <w:p w14:paraId="721AC498" w14:textId="77777777" w:rsidR="00871471" w:rsidRPr="00871471" w:rsidRDefault="00871471" w:rsidP="00871471">
      <w:pPr>
        <w:pStyle w:val="EndNoteBibliography"/>
        <w:spacing w:after="0"/>
        <w:ind w:left="720" w:hanging="720"/>
      </w:pPr>
      <w:r>
        <w:fldChar w:fldCharType="begin"/>
      </w:r>
      <w:r>
        <w:instrText xml:space="preserve"> ADDIN EN.REFLIST </w:instrText>
      </w:r>
      <w:r>
        <w:fldChar w:fldCharType="separate"/>
      </w:r>
      <w:r w:rsidRPr="00871471">
        <w:t>1.</w:t>
      </w:r>
      <w:r w:rsidRPr="00871471">
        <w:tab/>
        <w:t>Collin M, McGovern N, Haniffa M. Human dendritic cell subsets. Immunology. 2013;140(1):22-30. doi: 10.1111/imm.12117.</w:t>
      </w:r>
    </w:p>
    <w:p w14:paraId="326E7BA2" w14:textId="77777777" w:rsidR="00871471" w:rsidRPr="00871471" w:rsidRDefault="00871471" w:rsidP="00871471">
      <w:pPr>
        <w:pStyle w:val="EndNoteBibliography"/>
        <w:spacing w:after="0"/>
        <w:ind w:left="720" w:hanging="720"/>
      </w:pPr>
      <w:r w:rsidRPr="00871471">
        <w:t>2.</w:t>
      </w:r>
      <w:r w:rsidRPr="00871471">
        <w:tab/>
        <w:t>van der Aar AMG, Sylva-Steenland RMR, Bos JD, et al. Cutting Edge: Loss of TLR2, TLR4, and TLR5 on Langerhans Cells Abolishes Bacterial Recognition. The Journal of Immunology. 2007 February 15, 2007;178(4):1986-1990. doi: 10.4049/jimmunol.178.4.1986.</w:t>
      </w:r>
    </w:p>
    <w:p w14:paraId="72B4CE44" w14:textId="77777777" w:rsidR="00871471" w:rsidRPr="00871471" w:rsidRDefault="00871471" w:rsidP="00871471">
      <w:pPr>
        <w:pStyle w:val="EndNoteBibliography"/>
        <w:spacing w:after="0"/>
        <w:ind w:left="720" w:hanging="720"/>
      </w:pPr>
      <w:r w:rsidRPr="00871471">
        <w:t>3.</w:t>
      </w:r>
      <w:r w:rsidRPr="00871471">
        <w:tab/>
        <w:t>Mittag D, Proietto AI, Loudovaris T, et al. Human Dendritic Cell Subsets from Spleen and Blood Are Similar in Phenotype and Function but Modified by Donor Health Status. The Journal of Immunology. 2011 June 1, 2011;186(11):6207-6217. doi: 10.4049/jimmunol.1002632.</w:t>
      </w:r>
    </w:p>
    <w:p w14:paraId="48C7D02B" w14:textId="77777777" w:rsidR="00871471" w:rsidRPr="00871471" w:rsidRDefault="00871471" w:rsidP="00871471">
      <w:pPr>
        <w:pStyle w:val="EndNoteBibliography"/>
        <w:spacing w:after="0"/>
        <w:ind w:left="720" w:hanging="720"/>
      </w:pPr>
      <w:r w:rsidRPr="00871471">
        <w:t>4.</w:t>
      </w:r>
      <w:r w:rsidRPr="00871471">
        <w:tab/>
        <w:t>Morelli AE, Rubin JP, Erdos G, et al. CD4+ T Cell Responses Elicited by Different Subsets of Human Skin Migratory Dendritic Cells. The Journal of Immunology. 2005 December 15, 2005;175(12):7905-7915. doi: 10.4049/jimmunol.175.12.7905.</w:t>
      </w:r>
    </w:p>
    <w:p w14:paraId="75B0712E" w14:textId="77777777" w:rsidR="00871471" w:rsidRPr="00871471" w:rsidRDefault="00871471" w:rsidP="00871471">
      <w:pPr>
        <w:pStyle w:val="EndNoteBibliography"/>
        <w:spacing w:after="0"/>
        <w:ind w:left="720" w:hanging="720"/>
      </w:pPr>
      <w:r w:rsidRPr="00871471">
        <w:t>5.</w:t>
      </w:r>
      <w:r w:rsidRPr="00871471">
        <w:tab/>
        <w:t>Moret FM, Hack CE, van der Wurff-Jacobs KM, et al. Intra-articular CD1c-expressing myeloid dendritic cells from rheumatoid arthritis patients express a unique set of T cell-attracting chemokines and spontaneously induce Th1, Th17 and Th2 cell activity. Arthritis Res Ther. 2013;15(5):R155. doi: 10.1186/ar4338. PubMed PMID: 24286358; PubMed Central PMCID: PMC3979121.</w:t>
      </w:r>
    </w:p>
    <w:p w14:paraId="5F1C6B93" w14:textId="77777777" w:rsidR="00871471" w:rsidRPr="00871471" w:rsidRDefault="00871471" w:rsidP="00871471">
      <w:pPr>
        <w:pStyle w:val="EndNoteBibliography"/>
        <w:spacing w:after="0"/>
        <w:ind w:left="720" w:hanging="720"/>
      </w:pPr>
      <w:r w:rsidRPr="00871471">
        <w:t>6.</w:t>
      </w:r>
      <w:r w:rsidRPr="00871471">
        <w:tab/>
        <w:t>Bachem A, Güttler S, Hartung E, et al. Superior antigen cross-presentation and XCR1 expression define human CD11c+CD141+ cells as homologues of mouse CD8+ dendritic cells. The Journal of Experimental Medicine. 2010 June 7, 2010;207(6):1273-1281. doi: 10.1084/jem.20100348.</w:t>
      </w:r>
    </w:p>
    <w:p w14:paraId="09768BB6" w14:textId="77777777" w:rsidR="00871471" w:rsidRPr="00871471" w:rsidRDefault="00871471" w:rsidP="00871471">
      <w:pPr>
        <w:pStyle w:val="EndNoteBibliography"/>
        <w:spacing w:after="0"/>
        <w:ind w:left="720" w:hanging="720"/>
      </w:pPr>
      <w:r w:rsidRPr="00871471">
        <w:t>7.</w:t>
      </w:r>
      <w:r w:rsidRPr="00871471">
        <w:tab/>
        <w:t>Lauterbach H, Bathke B, Gilles S, et al. Mouse CD8α+ DCs and human BDCA3+ DCs are major producers of IFN-λ in response to poly IC. The Journal of Experimental Medicine. 2010 November 22, 2010;207(12):2703-2717. doi: 10.1084/jem.20092720.</w:t>
      </w:r>
    </w:p>
    <w:p w14:paraId="28BC87F6" w14:textId="77777777" w:rsidR="00871471" w:rsidRPr="00871471" w:rsidRDefault="00871471" w:rsidP="00871471">
      <w:pPr>
        <w:pStyle w:val="EndNoteBibliography"/>
        <w:spacing w:after="0"/>
        <w:ind w:left="720" w:hanging="720"/>
      </w:pPr>
      <w:r w:rsidRPr="00871471">
        <w:t>8.</w:t>
      </w:r>
      <w:r w:rsidRPr="00871471">
        <w:tab/>
        <w:t>Haniffa M, Shin A, Bigley V, et al. Human Tissues Contain CD141hi Cross-Presenting Dendritic Cells with Functional Homology to Mouse CD103+ Nonlymphoid Dendritic Cells. Immunity. 2012 7/27/;37(1):60-73. doi: 10.1016/j.immuni.2012.04.012.</w:t>
      </w:r>
    </w:p>
    <w:p w14:paraId="4932DF19" w14:textId="77777777" w:rsidR="00871471" w:rsidRPr="00871471" w:rsidRDefault="00871471" w:rsidP="00871471">
      <w:pPr>
        <w:pStyle w:val="EndNoteBibliography"/>
        <w:spacing w:after="0"/>
        <w:ind w:left="720" w:hanging="720"/>
      </w:pPr>
      <w:r w:rsidRPr="00871471">
        <w:t>9.</w:t>
      </w:r>
      <w:r w:rsidRPr="00871471">
        <w:tab/>
        <w:t>Desch AN, Gibbings SL, Clambey ET, et al. Dendritic cell subsets require cis-activation for cytotoxic CD8 T-cell induction [Article]. Nat Commun. 2014 08/19/online;5. doi: 10.1038/ncomms5674.</w:t>
      </w:r>
    </w:p>
    <w:p w14:paraId="09A2C442" w14:textId="77777777" w:rsidR="00871471" w:rsidRPr="00871471" w:rsidRDefault="00871471" w:rsidP="00871471">
      <w:pPr>
        <w:pStyle w:val="EndNoteBibliography"/>
        <w:spacing w:after="0"/>
        <w:ind w:left="720" w:hanging="720"/>
      </w:pPr>
      <w:r w:rsidRPr="00871471">
        <w:t>10.</w:t>
      </w:r>
      <w:r w:rsidRPr="00871471">
        <w:tab/>
        <w:t>Katoh N, Soga F, Nara T, et al. Histamine Induces the Generation of Monocyte-Derived Dendritic Cells that Express CD14 but not CD1a. Journal of Investigative Dermatology.125(4):753-760. doi: 10.1111/j.0022-202X.2005.23891.x.</w:t>
      </w:r>
    </w:p>
    <w:p w14:paraId="3BB1D54E" w14:textId="77777777" w:rsidR="00871471" w:rsidRPr="00871471" w:rsidRDefault="00871471" w:rsidP="00871471">
      <w:pPr>
        <w:pStyle w:val="EndNoteBibliography"/>
        <w:spacing w:after="0"/>
        <w:ind w:left="720" w:hanging="720"/>
      </w:pPr>
      <w:r w:rsidRPr="00871471">
        <w:t>11.</w:t>
      </w:r>
      <w:r w:rsidRPr="00871471">
        <w:tab/>
        <w:t>Gilliet M, Cao W, Liu Y-J. Plasmacytoid dendritic cells: sensing nucleic acids in viral infection and autoimmune diseases [10.1038/nri2358]. Nat Rev Immunol. 2008 08//print;8(8):594-606.</w:t>
      </w:r>
    </w:p>
    <w:p w14:paraId="293BA777" w14:textId="77777777" w:rsidR="00871471" w:rsidRPr="00871471" w:rsidRDefault="00871471" w:rsidP="00871471">
      <w:pPr>
        <w:pStyle w:val="EndNoteBibliography"/>
        <w:spacing w:after="0"/>
        <w:ind w:left="720" w:hanging="720"/>
      </w:pPr>
      <w:r w:rsidRPr="00871471">
        <w:lastRenderedPageBreak/>
        <w:t>12.</w:t>
      </w:r>
      <w:r w:rsidRPr="00871471">
        <w:tab/>
        <w:t>Colonna M, Trinchieri G, Liu YJ. Plasmacytoid dendritic cells in immunity. Nat Immunol. 2004 Dec;5(12):1219-26. doi: 10.1038/ni1141. PubMed PMID: 15549123.</w:t>
      </w:r>
    </w:p>
    <w:p w14:paraId="706468C5" w14:textId="77777777" w:rsidR="00871471" w:rsidRPr="00871471" w:rsidRDefault="00871471" w:rsidP="00871471">
      <w:pPr>
        <w:pStyle w:val="EndNoteBibliography"/>
        <w:spacing w:after="0"/>
        <w:ind w:left="720" w:hanging="720"/>
      </w:pPr>
      <w:r w:rsidRPr="00871471">
        <w:t>13.</w:t>
      </w:r>
      <w:r w:rsidRPr="00871471">
        <w:tab/>
        <w:t>Ogata M, Ito T, Shimamoto K, et al. Plasmacytoid dendritic cells have a cytokine-producing capacity to enhance ICOS ligand-mediated IL-10 production during T-cell priming. International Immunology. 2013 March 1, 2013;25(3):171-182. doi: 10.1093/intimm/dxs103.</w:t>
      </w:r>
    </w:p>
    <w:p w14:paraId="30D55901" w14:textId="77777777" w:rsidR="00871471" w:rsidRPr="00871471" w:rsidRDefault="00871471" w:rsidP="00871471">
      <w:pPr>
        <w:pStyle w:val="EndNoteBibliography"/>
        <w:spacing w:after="0"/>
        <w:ind w:left="720" w:hanging="720"/>
      </w:pPr>
      <w:r w:rsidRPr="00871471">
        <w:t>14.</w:t>
      </w:r>
      <w:r w:rsidRPr="00871471">
        <w:tab/>
        <w:t>Penna G, Vulcano M, Sozzani S, et al. Differential migration behavior and chemokine production by myeloid and plasmacytoid dendritic cells. Human Immunology. 2002 12//;63(12):1164-1171. doi: 10.1016/S0198-8859(02)00755-3.</w:t>
      </w:r>
    </w:p>
    <w:p w14:paraId="4E769EF0" w14:textId="77777777" w:rsidR="00871471" w:rsidRPr="00871471" w:rsidRDefault="00871471" w:rsidP="00871471">
      <w:pPr>
        <w:pStyle w:val="EndNoteBibliography"/>
        <w:spacing w:after="0"/>
        <w:ind w:left="720" w:hanging="720"/>
      </w:pPr>
      <w:r w:rsidRPr="00871471">
        <w:t>15.</w:t>
      </w:r>
      <w:r w:rsidRPr="00871471">
        <w:tab/>
        <w:t>Liu Y-J. IPC: Professional Type 1 Interferon-Producing Cells and Plasmacytoid Dendritic Cell Precursors. Annual Review of Immunology. 2005;23(1):275-306. doi: doi:10.1146/annurev.immunol.23.021704.115633. PubMed PMID: 15771572.</w:t>
      </w:r>
    </w:p>
    <w:p w14:paraId="1308D894" w14:textId="77777777" w:rsidR="00871471" w:rsidRPr="00871471" w:rsidRDefault="00871471" w:rsidP="00871471">
      <w:pPr>
        <w:pStyle w:val="EndNoteBibliography"/>
        <w:spacing w:after="0"/>
        <w:ind w:left="720" w:hanging="720"/>
      </w:pPr>
      <w:r w:rsidRPr="00871471">
        <w:t>16.</w:t>
      </w:r>
      <w:r w:rsidRPr="00871471">
        <w:tab/>
        <w:t>Banchereau J, Thompson-Snipes L, Zurawski S, et al. The differential production of cytokines by human Langerhans cells and dermal CD14+ DCs controls CTL priming. Blood. 2012 2012-06-14 00:00:00;119(24):5742-5749. doi: 10.1182/blood-2011-08-371245.</w:t>
      </w:r>
    </w:p>
    <w:p w14:paraId="59F1E486" w14:textId="77777777" w:rsidR="00871471" w:rsidRPr="00871471" w:rsidRDefault="00871471" w:rsidP="00871471">
      <w:pPr>
        <w:pStyle w:val="EndNoteBibliography"/>
        <w:spacing w:after="0"/>
        <w:ind w:left="720" w:hanging="720"/>
      </w:pPr>
      <w:r w:rsidRPr="00871471">
        <w:t>17.</w:t>
      </w:r>
      <w:r w:rsidRPr="00871471">
        <w:tab/>
        <w:t>Ross R, Ross X-L, Ghadially H, et al. Mouse Langerhans Cells Differentially Express an Activated T Cell-Attracting CC Chemokine. Journal of Investigative Dermatology. 1999;113(6):991-998. doi: 10.1046/j.1523-1747.1999.00803.x.</w:t>
      </w:r>
    </w:p>
    <w:p w14:paraId="4F81DB1C" w14:textId="77777777" w:rsidR="00871471" w:rsidRPr="00871471" w:rsidRDefault="00871471" w:rsidP="00871471">
      <w:pPr>
        <w:pStyle w:val="EndNoteBibliography"/>
        <w:spacing w:after="0"/>
        <w:ind w:left="720" w:hanging="720"/>
      </w:pPr>
      <w:r w:rsidRPr="00871471">
        <w:t>18.</w:t>
      </w:r>
      <w:r w:rsidRPr="00871471">
        <w:tab/>
        <w:t>Ito T, Inaba M, Inaba K, et al. A CD1a+/CD11c+ Subset of Human Blood Dendritic Cells Is a Direct Precursor of Langerhans Cells. The Journal of Immunology. 1999 August 1, 1999;163(3):1409-1419.</w:t>
      </w:r>
    </w:p>
    <w:p w14:paraId="0910F22E" w14:textId="77777777" w:rsidR="00871471" w:rsidRPr="00871471" w:rsidRDefault="00871471" w:rsidP="00871471">
      <w:pPr>
        <w:pStyle w:val="EndNoteBibliography"/>
        <w:spacing w:after="0"/>
        <w:ind w:left="720" w:hanging="720"/>
      </w:pPr>
      <w:r w:rsidRPr="00871471">
        <w:t>19.</w:t>
      </w:r>
      <w:r w:rsidRPr="00871471">
        <w:tab/>
        <w:t>de Jong A, Pena-Cruz V, Cheng T-Y, et al. CD1a-autoreactive T cells are a normal component of the human [alpha][beta] T cell repertoire. Nat Immunol. 2010;11(12):1102-1109. doi: 10.1038/ni.1956.</w:t>
      </w:r>
    </w:p>
    <w:p w14:paraId="0B6EFDF2" w14:textId="77777777" w:rsidR="00871471" w:rsidRPr="00871471" w:rsidRDefault="00871471" w:rsidP="00871471">
      <w:pPr>
        <w:pStyle w:val="EndNoteBibliography"/>
        <w:spacing w:after="0"/>
        <w:ind w:left="720" w:hanging="720"/>
      </w:pPr>
      <w:r w:rsidRPr="00871471">
        <w:t>20.</w:t>
      </w:r>
      <w:r w:rsidRPr="00871471">
        <w:tab/>
        <w:t>Romani N, Gruner S, Brang D, et al. Proliferating dendritic cell progenitors in human blood. The Journal of Experimental Medicine. 1994 July 1, 1994;180(1):83-93. doi: 10.1084/jem.180.1.83.</w:t>
      </w:r>
    </w:p>
    <w:p w14:paraId="7C6FB7E4" w14:textId="77777777" w:rsidR="00871471" w:rsidRPr="00871471" w:rsidRDefault="00871471" w:rsidP="00871471">
      <w:pPr>
        <w:pStyle w:val="EndNoteBibliography"/>
        <w:spacing w:after="0"/>
        <w:ind w:left="720" w:hanging="720"/>
      </w:pPr>
      <w:r w:rsidRPr="00871471">
        <w:t>21.</w:t>
      </w:r>
      <w:r w:rsidRPr="00871471">
        <w:tab/>
        <w:t>Ebner S, Ratzinger G, Krösbacher B, et al. Production of IL-12 by Human Monocyte-Derived Dendritic Cells Is Optimal When the Stimulus Is Given at the Onset of Maturation, and Is Further Enhanced by IL-4. The Journal of Immunology. 2001 January 1, 2001;166(1):633-641. doi: 10.4049/jimmunol.166.1.633.</w:t>
      </w:r>
    </w:p>
    <w:p w14:paraId="08E639A2" w14:textId="4806357B" w:rsidR="00871471" w:rsidRPr="00871471" w:rsidRDefault="00871471" w:rsidP="00871471">
      <w:pPr>
        <w:pStyle w:val="EndNoteBibliography"/>
        <w:spacing w:after="0"/>
        <w:ind w:left="720" w:hanging="720"/>
      </w:pPr>
      <w:r w:rsidRPr="00871471">
        <w:t>22.</w:t>
      </w:r>
      <w:r w:rsidRPr="00871471">
        <w:tab/>
        <w:t xml:space="preserve">ZHU Kejian SQ, Mrowietz Ulrich, ZHENG Min. Human monocyte-derived dendritic cells expressing both chemotactic cytokines IL-8, MCP-1, RANTES and their receptors, and their selective migration to these chemokines. Chin Med J. 2000;113(12):1124-1128. doi: </w:t>
      </w:r>
      <w:hyperlink r:id="rId4" w:history="1">
        <w:r w:rsidRPr="00871471">
          <w:rPr>
            <w:rStyle w:val="Hyperlink"/>
          </w:rPr>
          <w:t>http://124.205.33.103:81/ch/reader/view_abstract.aspx?file_no=2000121124&amp;flag=1</w:t>
        </w:r>
      </w:hyperlink>
      <w:r w:rsidRPr="00871471">
        <w:t>.</w:t>
      </w:r>
    </w:p>
    <w:p w14:paraId="6CEEB07D" w14:textId="77777777" w:rsidR="00871471" w:rsidRPr="00871471" w:rsidRDefault="00871471" w:rsidP="00871471">
      <w:pPr>
        <w:pStyle w:val="EndNoteBibliography"/>
        <w:spacing w:after="0"/>
        <w:ind w:left="720" w:hanging="720"/>
      </w:pPr>
      <w:r w:rsidRPr="00871471">
        <w:t>23.</w:t>
      </w:r>
      <w:r w:rsidRPr="00871471">
        <w:tab/>
        <w:t>Hänsel A, Günther C, Ingwersen J, et al. Human slan (6-sulfo LacNAc) dendritic cells are inflammatory dermal dendritic cells in psoriasis and drive strong Th17/Th1 T-cell responses. Journal of Allergy and Clinical Immunology. 2011 3//;127(3):787-794.e9. doi: 10.1016/j.jaci.2010.12.009.</w:t>
      </w:r>
    </w:p>
    <w:p w14:paraId="6880B4A8" w14:textId="77777777" w:rsidR="00871471" w:rsidRPr="00871471" w:rsidRDefault="00871471" w:rsidP="00871471">
      <w:pPr>
        <w:pStyle w:val="EndNoteBibliography"/>
        <w:ind w:left="720" w:hanging="720"/>
      </w:pPr>
      <w:r w:rsidRPr="00871471">
        <w:t>24.</w:t>
      </w:r>
      <w:r w:rsidRPr="00871471">
        <w:tab/>
        <w:t>Gschwandtner M, Schäkel K, Werfel T, et al. Histamine H4 receptor activation on human slan-dendritic cells down-regulates their pro-inflammatory capacity. Immunology. 2011;132(1):49-56. doi: 10.1111/j.1365-2567.2010.03336.x.</w:t>
      </w:r>
    </w:p>
    <w:p w14:paraId="60B1BF62" w14:textId="37D459AB" w:rsidR="00871471" w:rsidRDefault="00871471">
      <w:r>
        <w:fldChar w:fldCharType="end"/>
      </w:r>
    </w:p>
    <w:sectPr w:rsidR="00871471" w:rsidSect="008714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wfppttv255vezwsap9fscdxe02svsreps&quot;&gt;Amlan 27282074&lt;record-ids&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record-ids&gt;&lt;/item&gt;&lt;/Libraries&gt;"/>
  </w:docVars>
  <w:rsids>
    <w:rsidRoot w:val="00871471"/>
    <w:rsid w:val="000D2CCF"/>
    <w:rsid w:val="00582765"/>
    <w:rsid w:val="00837F72"/>
    <w:rsid w:val="00871471"/>
    <w:rsid w:val="00F86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16B2"/>
  <w15:chartTrackingRefBased/>
  <w15:docId w15:val="{7E2B6A26-DF4B-4271-A3A9-C457E41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47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7147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1471"/>
    <w:rPr>
      <w:rFonts w:ascii="Calibri" w:hAnsi="Calibri" w:cs="Calibri"/>
      <w:noProof/>
      <w:lang w:val="en-US"/>
    </w:rPr>
  </w:style>
  <w:style w:type="paragraph" w:customStyle="1" w:styleId="EndNoteBibliography">
    <w:name w:val="EndNote Bibliography"/>
    <w:basedOn w:val="Normal"/>
    <w:link w:val="EndNoteBibliographyChar"/>
    <w:rsid w:val="0087147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1471"/>
    <w:rPr>
      <w:rFonts w:ascii="Calibri" w:hAnsi="Calibri" w:cs="Calibri"/>
      <w:noProof/>
      <w:lang w:val="en-US"/>
    </w:rPr>
  </w:style>
  <w:style w:type="character" w:styleId="Hyperlink">
    <w:name w:val="Hyperlink"/>
    <w:basedOn w:val="DefaultParagraphFont"/>
    <w:uiPriority w:val="99"/>
    <w:unhideWhenUsed/>
    <w:rsid w:val="00871471"/>
    <w:rPr>
      <w:color w:val="0563C1" w:themeColor="hyperlink"/>
      <w:u w:val="single"/>
    </w:rPr>
  </w:style>
  <w:style w:type="character" w:customStyle="1" w:styleId="UnresolvedMention">
    <w:name w:val="Unresolved Mention"/>
    <w:basedOn w:val="DefaultParagraphFont"/>
    <w:uiPriority w:val="99"/>
    <w:semiHidden/>
    <w:unhideWhenUsed/>
    <w:rsid w:val="0087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24.205.33.103:81/ch/reader/view_abstract.aspx?file_no=2000121124&amp;fla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6788</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Amlan Chakraborty</dc:creator>
  <cp:keywords/>
  <dc:description/>
  <cp:lastModifiedBy>Anandaraj Selvam, Integra-PDY, IN</cp:lastModifiedBy>
  <cp:revision>3</cp:revision>
  <dcterms:created xsi:type="dcterms:W3CDTF">2018-09-25T10:54:00Z</dcterms:created>
  <dcterms:modified xsi:type="dcterms:W3CDTF">2018-09-25T10:56:00Z</dcterms:modified>
</cp:coreProperties>
</file>