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7C703" w14:textId="3BE6A0FE" w:rsidR="007805A4" w:rsidRPr="00645436" w:rsidRDefault="00C6196E" w:rsidP="007805A4">
      <w:pPr>
        <w:tabs>
          <w:tab w:val="left" w:pos="7371"/>
        </w:tabs>
        <w:spacing w:line="480" w:lineRule="auto"/>
        <w:jc w:val="both"/>
        <w:rPr>
          <w:rFonts w:ascii="Times" w:eastAsia="Times New Roman" w:hAnsi="Times" w:cs="Arial Hebrew"/>
          <w:b/>
        </w:rPr>
      </w:pPr>
      <w:r>
        <w:rPr>
          <w:rFonts w:ascii="Times" w:eastAsia="Times New Roman" w:hAnsi="Times" w:cs="Arial Hebrew"/>
          <w:b/>
        </w:rPr>
        <w:t>Additional file 2</w:t>
      </w:r>
      <w:bookmarkStart w:id="0" w:name="_GoBack"/>
      <w:bookmarkEnd w:id="0"/>
      <w:r w:rsidR="007805A4" w:rsidRPr="00645436">
        <w:rPr>
          <w:rFonts w:ascii="Times" w:eastAsia="Times New Roman" w:hAnsi="Times" w:cs="Arial Hebrew"/>
          <w:b/>
        </w:rPr>
        <w:t>: Search string for various databases</w:t>
      </w:r>
    </w:p>
    <w:tbl>
      <w:tblPr>
        <w:tblStyle w:val="TableGrid"/>
        <w:tblW w:w="9662" w:type="dxa"/>
        <w:tblBorders>
          <w:top w:val="dashSmallGap" w:sz="4" w:space="0" w:color="8496B0" w:themeColor="text2" w:themeTint="99"/>
          <w:left w:val="dashSmallGap" w:sz="4" w:space="0" w:color="8496B0" w:themeColor="text2" w:themeTint="99"/>
          <w:bottom w:val="dashSmallGap" w:sz="4" w:space="0" w:color="8496B0" w:themeColor="text2" w:themeTint="99"/>
          <w:right w:val="dashSmallGap" w:sz="4" w:space="0" w:color="8496B0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7805A4" w:rsidRPr="00890784" w14:paraId="65645177" w14:textId="77777777" w:rsidTr="0003216A">
        <w:trPr>
          <w:trHeight w:val="6067"/>
        </w:trPr>
        <w:tc>
          <w:tcPr>
            <w:tcW w:w="9662" w:type="dxa"/>
          </w:tcPr>
          <w:p w14:paraId="1E4ABF7E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PUBMED </w:t>
            </w:r>
          </w:p>
          <w:p w14:paraId="34A112ED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 xml:space="preserve">((((((((catastrophic) OR impoverishment) OR financial burden) OR economic burden) AND expenditure, health[MeSH Terms]) OR cost, healthcare[MeSH Terms]) AND africa south of the sahara[MeSH Terms]) AND full text[sb] AND "last 10 years"[PDat] AND Humans[Mesh] AND English[lang]) </w:t>
            </w:r>
          </w:p>
          <w:p w14:paraId="52239D09" w14:textId="77777777" w:rsidR="007805A4" w:rsidRPr="00890784" w:rsidRDefault="007805A4" w:rsidP="0003216A">
            <w:pPr>
              <w:pStyle w:val="p2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</w:p>
          <w:p w14:paraId="3B4C3A50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>JSTOR</w:t>
            </w:r>
          </w:p>
          <w:p w14:paraId="7665D2F2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>(((((((Catastrophic) OR (impoverish*)) OR ("economic burden")) OR ("financial burden")) AND ("health expenditure")) OR ("healthcare cost*")) AND (Africa)) AND la:(eng OR en) AND disc:(healthsciences-discipline OR health-discipline)</w:t>
            </w:r>
          </w:p>
          <w:p w14:paraId="3B5A7D7C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>SUBJECT:</w:t>
            </w: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 xml:space="preserve"> Health policy; Health science</w:t>
            </w:r>
          </w:p>
          <w:p w14:paraId="198CC35C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Article type </w:t>
            </w: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>-  Articles ; Reviews</w:t>
            </w:r>
            <w:r w:rsidRPr="00890784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>Books; Research Reports</w:t>
            </w:r>
          </w:p>
          <w:p w14:paraId="482F5492" w14:textId="77777777" w:rsidR="007805A4" w:rsidRPr="00890784" w:rsidRDefault="007805A4" w:rsidP="0003216A">
            <w:pPr>
              <w:pStyle w:val="p2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</w:p>
          <w:p w14:paraId="5ACC4F10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>EBSCO host</w:t>
            </w:r>
          </w:p>
          <w:p w14:paraId="6B01F379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>TX catastrophic OR TX impoverish* OR TX "financial burden" OR TX "economic burden" AND TX "health expenditure" OR TX "healthcare cost" AND TX Africa </w:t>
            </w:r>
          </w:p>
          <w:p w14:paraId="44E660EB" w14:textId="77777777" w:rsidR="007805A4" w:rsidRPr="00890784" w:rsidRDefault="007805A4" w:rsidP="0003216A">
            <w:pPr>
              <w:pStyle w:val="p2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</w:p>
          <w:p w14:paraId="5520E9DE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>CINAHL, Econlit, PsycINFO</w:t>
            </w:r>
          </w:p>
          <w:p w14:paraId="6AB8C2F6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>Limiters</w:t>
            </w: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 xml:space="preserve"> - Published Date: 20060101-20170531</w:t>
            </w:r>
          </w:p>
          <w:p w14:paraId="4D1C44FD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Narrow by Language: </w:t>
            </w: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>- english</w:t>
            </w:r>
          </w:p>
          <w:p w14:paraId="508F6DC8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Narrow by Subject: </w:t>
            </w: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>- health: government policy; regulation; public health</w:t>
            </w:r>
          </w:p>
          <w:p w14:paraId="297383A0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>Search modes</w:t>
            </w: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 xml:space="preserve"> - Boolean/Phrase</w:t>
            </w:r>
          </w:p>
          <w:p w14:paraId="4F8D4F2A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>#####No limiters per journal</w:t>
            </w:r>
          </w:p>
          <w:p w14:paraId="7B22E761" w14:textId="77777777" w:rsidR="007805A4" w:rsidRPr="00890784" w:rsidRDefault="007805A4" w:rsidP="0003216A">
            <w:pPr>
              <w:pStyle w:val="p2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</w:p>
          <w:p w14:paraId="05136E60" w14:textId="7BD6FF45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>WEB</w:t>
            </w:r>
            <w:r w:rsidR="00D679CA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OF </w:t>
            </w:r>
            <w:r w:rsidRPr="00890784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>SCIENCE</w:t>
            </w:r>
          </w:p>
          <w:p w14:paraId="557E0F59" w14:textId="77777777" w:rsidR="007805A4" w:rsidRPr="00890784" w:rsidRDefault="007805A4" w:rsidP="0003216A">
            <w:pPr>
              <w:pStyle w:val="p3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>TS=((catastrophic OR Impoverish* OR financial burden OR economic burden) AND (health expenditure OR healthcare costs) AND Africa)</w:t>
            </w:r>
          </w:p>
          <w:p w14:paraId="601FA531" w14:textId="77777777" w:rsidR="007805A4" w:rsidRPr="00890784" w:rsidRDefault="007805A4" w:rsidP="0003216A">
            <w:pPr>
              <w:pStyle w:val="p2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</w:p>
          <w:p w14:paraId="39113D2A" w14:textId="77777777" w:rsidR="007805A4" w:rsidRPr="00890784" w:rsidRDefault="007805A4" w:rsidP="0003216A">
            <w:pPr>
              <w:pStyle w:val="p1"/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</w:pPr>
            <w:r w:rsidRPr="00890784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>Timespan:</w:t>
            </w: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 xml:space="preserve"> 2006-2017. </w:t>
            </w:r>
            <w:r w:rsidRPr="00890784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  <w:lang w:val="en-GB"/>
              </w:rPr>
              <w:t>Indexes:</w:t>
            </w:r>
            <w:r w:rsidRPr="00890784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> SCI-EXPANDED, SSCI, A&amp;HCI, ESCI.</w:t>
            </w:r>
          </w:p>
        </w:tc>
      </w:tr>
    </w:tbl>
    <w:p w14:paraId="2345F096" w14:textId="77777777" w:rsidR="00223179" w:rsidRDefault="00C6196E"/>
    <w:sectPr w:rsidR="00223179" w:rsidSect="00AB48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A4"/>
    <w:rsid w:val="000B423B"/>
    <w:rsid w:val="00250392"/>
    <w:rsid w:val="00260322"/>
    <w:rsid w:val="0062141D"/>
    <w:rsid w:val="00673CFF"/>
    <w:rsid w:val="006B211C"/>
    <w:rsid w:val="007805A4"/>
    <w:rsid w:val="00810161"/>
    <w:rsid w:val="00A83E60"/>
    <w:rsid w:val="00AB48F2"/>
    <w:rsid w:val="00B95B5B"/>
    <w:rsid w:val="00C6196E"/>
    <w:rsid w:val="00C90554"/>
    <w:rsid w:val="00D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583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05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05A4"/>
  </w:style>
  <w:style w:type="table" w:styleId="TableGrid">
    <w:name w:val="Table Grid"/>
    <w:basedOn w:val="TableNormal"/>
    <w:uiPriority w:val="39"/>
    <w:rsid w:val="007805A4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7805A4"/>
    <w:rPr>
      <w:rFonts w:ascii="Helvetica Neue" w:hAnsi="Helvetica Neue" w:cs="Times New Roman"/>
      <w:color w:val="454545"/>
      <w:sz w:val="18"/>
      <w:szCs w:val="18"/>
      <w:lang w:val="en-US"/>
    </w:rPr>
  </w:style>
  <w:style w:type="paragraph" w:customStyle="1" w:styleId="p2">
    <w:name w:val="p2"/>
    <w:basedOn w:val="Normal"/>
    <w:rsid w:val="007805A4"/>
    <w:rPr>
      <w:rFonts w:ascii="Helvetica Neue" w:hAnsi="Helvetica Neue" w:cs="Times New Roman"/>
      <w:color w:val="454545"/>
      <w:sz w:val="18"/>
      <w:szCs w:val="18"/>
      <w:lang w:val="en-US"/>
    </w:rPr>
  </w:style>
  <w:style w:type="paragraph" w:customStyle="1" w:styleId="p3">
    <w:name w:val="p3"/>
    <w:basedOn w:val="Normal"/>
    <w:rsid w:val="007805A4"/>
    <w:pPr>
      <w:spacing w:after="30"/>
    </w:pPr>
    <w:rPr>
      <w:rFonts w:ascii="Helvetica Neue" w:hAnsi="Helvetica Neue" w:cs="Times New Roman"/>
      <w:color w:val="454545"/>
      <w:sz w:val="21"/>
      <w:szCs w:val="21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8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Macintosh Word</Application>
  <DocSecurity>0</DocSecurity>
  <Lines>9</Lines>
  <Paragraphs>2</Paragraphs>
  <ScaleCrop>false</ScaleCrop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puritynjagih@gmail.com</dc:creator>
  <cp:keywords/>
  <dc:description/>
  <cp:lastModifiedBy>Microsoft Office User</cp:lastModifiedBy>
  <cp:revision>13</cp:revision>
  <dcterms:created xsi:type="dcterms:W3CDTF">2017-12-05T15:38:00Z</dcterms:created>
  <dcterms:modified xsi:type="dcterms:W3CDTF">2018-02-24T06:50:00Z</dcterms:modified>
</cp:coreProperties>
</file>