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B9AE6" w14:textId="488024A9" w:rsidR="0039285F" w:rsidRDefault="0039285F" w:rsidP="001E25F2">
      <w:pPr>
        <w:rPr>
          <w:b/>
          <w:szCs w:val="24"/>
        </w:rPr>
      </w:pPr>
      <w:r w:rsidRPr="00144FF5">
        <w:rPr>
          <w:b/>
        </w:rPr>
        <w:t>Supplementary data</w:t>
      </w:r>
      <w:r>
        <w:rPr>
          <w:b/>
        </w:rPr>
        <w:t xml:space="preserve">:  </w:t>
      </w:r>
      <w:r w:rsidR="0051237D">
        <w:rPr>
          <w:b/>
          <w:szCs w:val="24"/>
        </w:rPr>
        <w:t>Yeast-Based Screening of Natural Product Extracts Results in the identification of Prion Inhibitors from a Marine Spong</w:t>
      </w:r>
      <w:r w:rsidR="007070F9">
        <w:rPr>
          <w:b/>
          <w:szCs w:val="24"/>
        </w:rPr>
        <w:t>e</w:t>
      </w:r>
    </w:p>
    <w:p w14:paraId="62D2657C" w14:textId="77777777" w:rsidR="0039285F" w:rsidRDefault="0039285F" w:rsidP="001E25F2">
      <w:pPr>
        <w:rPr>
          <w:rStyle w:val="SubtleEmphasis"/>
          <w:color w:val="auto"/>
          <w:vertAlign w:val="superscript"/>
        </w:rPr>
      </w:pPr>
      <w:r w:rsidRPr="008C47EF">
        <w:rPr>
          <w:rStyle w:val="SubtleEmphasis"/>
          <w:color w:val="auto"/>
        </w:rPr>
        <w:t>Laurence K Jennings</w:t>
      </w:r>
      <w:r>
        <w:rPr>
          <w:rStyle w:val="SubtleEmphasis"/>
          <w:color w:val="auto"/>
          <w:vertAlign w:val="superscript"/>
        </w:rPr>
        <w:t>a</w:t>
      </w:r>
      <w:r w:rsidRPr="008C47EF">
        <w:rPr>
          <w:rStyle w:val="SubtleEmphasis"/>
          <w:color w:val="auto"/>
        </w:rPr>
        <w:t xml:space="preserve">, </w:t>
      </w:r>
      <w:r>
        <w:rPr>
          <w:rStyle w:val="SubtleEmphasis"/>
          <w:color w:val="auto"/>
        </w:rPr>
        <w:t>Ishtiaq Ahmed</w:t>
      </w:r>
      <w:r>
        <w:rPr>
          <w:rStyle w:val="SubtleEmphasis"/>
          <w:color w:val="auto"/>
          <w:vertAlign w:val="superscript"/>
        </w:rPr>
        <w:t>b</w:t>
      </w:r>
      <w:r>
        <w:rPr>
          <w:rStyle w:val="SubtleEmphasis"/>
          <w:color w:val="auto"/>
        </w:rPr>
        <w:t xml:space="preserve">, </w:t>
      </w:r>
      <w:r w:rsidRPr="008C47EF">
        <w:rPr>
          <w:rStyle w:val="SubtleEmphasis"/>
          <w:color w:val="auto"/>
        </w:rPr>
        <w:t>Alan L Munn</w:t>
      </w:r>
      <w:r>
        <w:rPr>
          <w:rStyle w:val="SubtleEmphasis"/>
          <w:color w:val="auto"/>
          <w:vertAlign w:val="superscript"/>
        </w:rPr>
        <w:t>b</w:t>
      </w:r>
      <w:r w:rsidRPr="00AB649A">
        <w:rPr>
          <w:rStyle w:val="SubtleEmphasis"/>
          <w:color w:val="auto"/>
        </w:rPr>
        <w:t>,</w:t>
      </w:r>
      <w:r w:rsidRPr="007560F6">
        <w:rPr>
          <w:rStyle w:val="SubtleEmphasis"/>
          <w:color w:val="auto"/>
        </w:rPr>
        <w:t xml:space="preserve"> </w:t>
      </w:r>
      <w:r w:rsidRPr="008C47EF">
        <w:rPr>
          <w:rStyle w:val="SubtleEmphasis"/>
          <w:color w:val="auto"/>
        </w:rPr>
        <w:t>Anthony R Carroll</w:t>
      </w:r>
      <w:r>
        <w:rPr>
          <w:rStyle w:val="SubtleEmphasis"/>
          <w:color w:val="auto"/>
          <w:vertAlign w:val="superscript"/>
        </w:rPr>
        <w:t>a, c*</w:t>
      </w:r>
    </w:p>
    <w:p w14:paraId="3C8C30AC" w14:textId="4BEE284A" w:rsidR="0039285F" w:rsidRDefault="0039285F" w:rsidP="001E25F2">
      <w:pPr>
        <w:pStyle w:val="Default"/>
        <w:spacing w:line="480" w:lineRule="auto"/>
      </w:pPr>
      <w:r>
        <w:rPr>
          <w:rStyle w:val="SubtleEmphasis"/>
          <w:i w:val="0"/>
          <w:color w:val="auto"/>
          <w:vertAlign w:val="superscript"/>
        </w:rPr>
        <w:t xml:space="preserve">a </w:t>
      </w:r>
      <w:r>
        <w:rPr>
          <w:rStyle w:val="SubtleEmphasis"/>
          <w:i w:val="0"/>
          <w:color w:val="auto"/>
        </w:rPr>
        <w:t>School of Environment</w:t>
      </w:r>
      <w:r w:rsidR="0051237D">
        <w:rPr>
          <w:rStyle w:val="SubtleEmphasis"/>
          <w:i w:val="0"/>
          <w:color w:val="auto"/>
        </w:rPr>
        <w:t xml:space="preserve"> </w:t>
      </w:r>
      <w:r w:rsidR="0051237D" w:rsidRPr="0051237D">
        <w:rPr>
          <w:rStyle w:val="SubtleEmphasis"/>
          <w:i w:val="0"/>
          <w:color w:val="auto"/>
        </w:rPr>
        <w:t>and Science</w:t>
      </w:r>
      <w:r w:rsidRPr="0051237D">
        <w:rPr>
          <w:rStyle w:val="SubtleEmphasis"/>
          <w:i w:val="0"/>
          <w:color w:val="auto"/>
        </w:rPr>
        <w:t>,</w:t>
      </w:r>
      <w:r>
        <w:rPr>
          <w:rStyle w:val="SubtleEmphasis"/>
          <w:i w:val="0"/>
          <w:color w:val="auto"/>
        </w:rPr>
        <w:t xml:space="preserve"> </w:t>
      </w:r>
      <w:r w:rsidRPr="00E54905">
        <w:t xml:space="preserve">Environmental Futures Research Institute, Griffith </w:t>
      </w:r>
      <w:r>
        <w:t xml:space="preserve">University (Gold Coast campus), </w:t>
      </w:r>
      <w:r w:rsidRPr="00E54905">
        <w:t>Parklands Drive,</w:t>
      </w:r>
      <w:r>
        <w:t xml:space="preserve"> Southport, QLD 4222, AUSTRALIA.</w:t>
      </w:r>
    </w:p>
    <w:p w14:paraId="6933FC2A" w14:textId="1172F57D" w:rsidR="0039285F" w:rsidRDefault="0039285F" w:rsidP="001E25F2">
      <w:pPr>
        <w:pStyle w:val="Default"/>
        <w:spacing w:line="480" w:lineRule="auto"/>
      </w:pPr>
      <w:r>
        <w:rPr>
          <w:vertAlign w:val="superscript"/>
        </w:rPr>
        <w:t xml:space="preserve">b </w:t>
      </w:r>
      <w:r>
        <w:t xml:space="preserve">School of Medical Science and </w:t>
      </w:r>
      <w:r w:rsidR="0051237D">
        <w:t xml:space="preserve">Understanding Chronic Conditions Program, </w:t>
      </w:r>
      <w:r>
        <w:t>Menzies Health Institute Queensland, Griffith University (Gold Coast campus), Parklands Drive, Southport, QLD 4222, AUSTRALIA.</w:t>
      </w:r>
    </w:p>
    <w:p w14:paraId="0A5DD49E" w14:textId="77777777" w:rsidR="0039285F" w:rsidRDefault="0039285F" w:rsidP="001E25F2">
      <w:pPr>
        <w:pStyle w:val="NoSpacing"/>
        <w:spacing w:line="480" w:lineRule="auto"/>
      </w:pPr>
      <w:r>
        <w:rPr>
          <w:vertAlign w:val="superscript"/>
        </w:rPr>
        <w:t>c</w:t>
      </w:r>
      <w:r>
        <w:t xml:space="preserve"> </w:t>
      </w:r>
      <w:r>
        <w:rPr>
          <w:lang w:val="en"/>
        </w:rPr>
        <w:t xml:space="preserve">Griffith Institute for Drug Discovery, </w:t>
      </w:r>
      <w:r>
        <w:t>Griffith University (</w:t>
      </w:r>
      <w:r>
        <w:rPr>
          <w:lang w:val="en"/>
        </w:rPr>
        <w:t>Brisbane Innovation Park), Don Young Road, Nathan, QLD 4111,</w:t>
      </w:r>
      <w:r>
        <w:t xml:space="preserve"> AUSTRALIA.</w:t>
      </w:r>
    </w:p>
    <w:p w14:paraId="4CB26074" w14:textId="77777777" w:rsidR="0039285F" w:rsidRDefault="0039285F" w:rsidP="001E25F2">
      <w:pPr>
        <w:pStyle w:val="NoSpacing"/>
        <w:spacing w:line="480" w:lineRule="auto"/>
        <w:rPr>
          <w:rStyle w:val="SubtleEmphasis"/>
          <w:i w:val="0"/>
          <w:iCs w:val="0"/>
          <w:color w:val="000000"/>
        </w:rPr>
      </w:pPr>
      <w:r>
        <w:rPr>
          <w:rStyle w:val="SubtleEmphasis"/>
          <w:i w:val="0"/>
          <w:iCs w:val="0"/>
          <w:color w:val="000000"/>
        </w:rPr>
        <w:t>* a.carroll@griffith.edu.au</w:t>
      </w:r>
    </w:p>
    <w:p w14:paraId="770B559C" w14:textId="77777777" w:rsidR="007070F9" w:rsidRDefault="007070F9">
      <w:pPr>
        <w:spacing w:line="276" w:lineRule="auto"/>
        <w:jc w:val="left"/>
      </w:pPr>
    </w:p>
    <w:p w14:paraId="722B1EAD" w14:textId="42C9D7AB" w:rsidR="00020B32" w:rsidRDefault="00020B32">
      <w:pPr>
        <w:spacing w:line="276" w:lineRule="auto"/>
        <w:jc w:val="left"/>
      </w:pPr>
      <w:r>
        <w:br w:type="page"/>
      </w:r>
    </w:p>
    <w:p w14:paraId="3C4FAF69" w14:textId="77777777" w:rsidR="008E1771" w:rsidRDefault="008E1771" w:rsidP="008E1771">
      <w:pPr>
        <w:spacing w:line="276" w:lineRule="auto"/>
        <w:jc w:val="left"/>
        <w:rPr>
          <w:b/>
        </w:rPr>
      </w:pPr>
      <w:r>
        <w:rPr>
          <w:b/>
        </w:rPr>
        <w:lastRenderedPageBreak/>
        <w:t>Isolation Data:</w:t>
      </w:r>
    </w:p>
    <w:p w14:paraId="662D1771" w14:textId="58092742" w:rsidR="007070F9" w:rsidRDefault="008E1771" w:rsidP="008E1771">
      <w:pPr>
        <w:spacing w:after="0" w:line="240" w:lineRule="auto"/>
        <w:jc w:val="left"/>
        <w:rPr>
          <w:b/>
        </w:rPr>
      </w:pPr>
      <w:r>
        <w:rPr>
          <w:b/>
          <w:noProof/>
          <w:lang w:eastAsia="en-AU"/>
        </w:rPr>
        <mc:AlternateContent>
          <mc:Choice Requires="wpg">
            <w:drawing>
              <wp:inline distT="0" distB="0" distL="0" distR="0" wp14:anchorId="1CBB0227" wp14:editId="4D4E5E25">
                <wp:extent cx="5836722" cy="4140299"/>
                <wp:effectExtent l="0" t="0" r="12065" b="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722" cy="4140299"/>
                          <a:chOff x="0" y="0"/>
                          <a:chExt cx="5836722" cy="4140299"/>
                        </a:xfrm>
                      </wpg:grpSpPr>
                      <wpg:grpSp>
                        <wpg:cNvPr id="24" name="Group 53"/>
                        <wpg:cNvGrpSpPr/>
                        <wpg:grpSpPr>
                          <a:xfrm>
                            <a:off x="47501" y="53439"/>
                            <a:ext cx="5747385" cy="4086860"/>
                            <a:chOff x="486474" y="-1"/>
                            <a:chExt cx="5750945" cy="4087368"/>
                          </a:xfrm>
                        </wpg:grpSpPr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638" y="697812"/>
                              <a:ext cx="2279502" cy="3600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D75CF" w14:textId="77777777" w:rsidR="002B12B4" w:rsidRPr="007070F9" w:rsidRDefault="002B12B4" w:rsidP="007070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070F9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</w:rPr>
                                  <w:t>Invertebrate Extract</w:t>
                                </w:r>
                              </w:p>
                              <w:p w14:paraId="364D691B" w14:textId="77777777" w:rsidR="002B12B4" w:rsidRPr="007070F9" w:rsidRDefault="002B12B4" w:rsidP="007070F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070F9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0"/>
                                  </w:rPr>
                                  <w:t>(0.7973 g)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5769" y="1487889"/>
                              <a:ext cx="1079430" cy="5738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3A6380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Mixture</w:t>
                                </w:r>
                              </w:p>
                              <w:p w14:paraId="0807D455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(Elution: 14-16 min, 16.13 mg)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7639" y="1487889"/>
                              <a:ext cx="1079430" cy="5738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6D5F0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Aplysamine-2</w:t>
                                </w:r>
                              </w:p>
                              <w:p w14:paraId="616A5BE9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(Elution time: </w:t>
                                </w:r>
                              </w:p>
                              <w:p w14:paraId="7B1F383F" w14:textId="6A1DD376" w:rsidR="002B12B4" w:rsidRPr="008E1771" w:rsidRDefault="002B12B4" w:rsidP="008E17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39 min, 7.96 mg)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3648" y="1487889"/>
                              <a:ext cx="1079430" cy="5738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E3EC2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Purealidine-Q</w:t>
                                </w:r>
                              </w:p>
                              <w:p w14:paraId="687A6221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(Elution time: </w:t>
                                </w:r>
                              </w:p>
                              <w:p w14:paraId="1863C317" w14:textId="4677C12D" w:rsidR="002B12B4" w:rsidRPr="008E1771" w:rsidRDefault="002B12B4" w:rsidP="008E17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37 min, 5.77 mg)</w:t>
                                </w:r>
                                <w:r w:rsidRPr="008E1771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3373" y="1487889"/>
                              <a:ext cx="1079430" cy="5738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48220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Aplysamine-1</w:t>
                                </w:r>
                              </w:p>
                              <w:p w14:paraId="3070D234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(Elution time:</w:t>
                                </w:r>
                              </w:p>
                              <w:p w14:paraId="72481D08" w14:textId="7AA2E1CF" w:rsidR="002B12B4" w:rsidRPr="008E1771" w:rsidRDefault="002B12B4" w:rsidP="008E177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17 min, 9.64 mg)</w:t>
                                </w:r>
                                <w:r w:rsidRPr="008E1771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33" name="Elbow Connector 33"/>
                          <wps:cNvCnPr>
                            <a:stCxn id="28" idx="2"/>
                            <a:endCxn id="32" idx="0"/>
                          </wps:cNvCnPr>
                          <wps:spPr>
                            <a:xfrm rot="5400000">
                              <a:off x="3013223" y="967722"/>
                              <a:ext cx="430034" cy="61030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Elbow Connector 34"/>
                          <wps:cNvCnPr>
                            <a:stCxn id="28" idx="2"/>
                            <a:endCxn id="29" idx="0"/>
                          </wps:cNvCnPr>
                          <wps:spPr>
                            <a:xfrm rot="5400000">
                              <a:off x="2424420" y="378919"/>
                              <a:ext cx="430034" cy="178790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Elbow Connector 35"/>
                          <wps:cNvCnPr>
                            <a:stCxn id="28" idx="2"/>
                            <a:endCxn id="31" idx="0"/>
                          </wps:cNvCnPr>
                          <wps:spPr>
                            <a:xfrm rot="16200000" flipH="1">
                              <a:off x="3618359" y="972884"/>
                              <a:ext cx="430034" cy="5999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Elbow Connector 36"/>
                          <wps:cNvCnPr>
                            <a:stCxn id="28" idx="2"/>
                            <a:endCxn id="30" idx="0"/>
                          </wps:cNvCnPr>
                          <wps:spPr>
                            <a:xfrm rot="16200000" flipH="1">
                              <a:off x="4215355" y="375889"/>
                              <a:ext cx="430034" cy="179396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29" y="2524597"/>
                              <a:ext cx="1079430" cy="5749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40346" w14:textId="1A58FA86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verongiaquinol</w:t>
                                </w: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(Elution time: 62 min, </w:t>
                                </w:r>
                                <w:r w:rsidR="00FD0FA8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5.5</w:t>
                                </w: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mg</w:t>
                                </w:r>
                              </w:p>
                              <w:p w14:paraId="719E5B9C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20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2730" y="2524585"/>
                              <a:ext cx="1079430" cy="574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01359" w14:textId="77777777" w:rsidR="002B12B4" w:rsidRPr="006060F9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060F9">
                                  <w:rPr>
                                    <w:b/>
                                    <w:sz w:val="20"/>
                                  </w:rPr>
                                  <w:t>verongiaquinol</w:t>
                                </w:r>
                                <w:r w:rsidRPr="006060F9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</w:rPr>
                                  <w:t>-ketal</w:t>
                                </w:r>
                              </w:p>
                              <w:p w14:paraId="3E132854" w14:textId="34361B8B" w:rsidR="002B12B4" w:rsidRPr="006060F9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060F9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 xml:space="preserve">(Elution time: </w:t>
                                </w:r>
                                <w:r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>64</w:t>
                                </w:r>
                                <w:r w:rsidRPr="006060F9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 xml:space="preserve"> min, </w:t>
                                </w:r>
                                <w:r w:rsidR="00FD0FA8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>6.2</w:t>
                                </w:r>
                                <w:r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 xml:space="preserve"> mg</w:t>
                                </w:r>
                              </w:p>
                              <w:p w14:paraId="7FFF0709" w14:textId="77777777" w:rsidR="002B12B4" w:rsidRDefault="002B12B4" w:rsidP="009809E9">
                                <w:pPr>
                                  <w:pStyle w:val="NormalWeb"/>
                                  <w:spacing w:before="0" w:beforeAutospacing="0" w:after="200" w:afterAutospacing="0"/>
                                  <w:jc w:val="center"/>
                                </w:pPr>
                                <w:r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9" name="Elbow Connector 39"/>
                          <wps:cNvCnPr>
                            <a:stCxn id="29" idx="2"/>
                            <a:endCxn id="37" idx="0"/>
                          </wps:cNvCnPr>
                          <wps:spPr>
                            <a:xfrm rot="5400000">
                              <a:off x="1204718" y="1983830"/>
                              <a:ext cx="462894" cy="618640"/>
                            </a:xfrm>
                            <a:prstGeom prst="bent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Elbow Connector 40"/>
                          <wps:cNvCnPr>
                            <a:stCxn id="29" idx="2"/>
                            <a:endCxn id="38" idx="0"/>
                          </wps:cNvCnPr>
                          <wps:spPr>
                            <a:xfrm rot="16200000" flipH="1">
                              <a:off x="1832524" y="1974663"/>
                              <a:ext cx="462882" cy="636960"/>
                            </a:xfrm>
                            <a:prstGeom prst="bent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6518" y="337772"/>
                              <a:ext cx="153758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ECDE5" w14:textId="77777777" w:rsidR="002B12B4" w:rsidRPr="007070F9" w:rsidRDefault="002B12B4" w:rsidP="009809E9">
                                <w:pPr>
                                  <w:pStyle w:val="NormalWeb"/>
                                  <w:spacing w:before="0" w:beforeAutospacing="0" w:after="20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070F9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2459" y="1045976"/>
                              <a:ext cx="153758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17230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20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3" name="TextBox 44"/>
                          <wps:cNvSpPr txBox="1"/>
                          <wps:spPr>
                            <a:xfrm>
                              <a:off x="486474" y="3119512"/>
                              <a:ext cx="5750945" cy="9678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F9A79C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a. Methanol extraction </w:t>
                                </w:r>
                              </w:p>
                              <w:p w14:paraId="479FDE2B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b. Gradient reverse phase HPLC, 100% H2O to 100% MeOH over 60 minutes, betasil 5</w:t>
                                </w: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 C18 silica column (21.2x150 mm)</w:t>
                                </w:r>
                              </w:p>
                              <w:p w14:paraId="5B1AF0EF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c. Gradient normal phase HPLC, 100% hexane to 100% DCM over 25 minutes, 100% DCM to 10% MeOH/DCM over 25 minutes, 10% MeOH/DCM to 100% MeOH over 25 minutes, betasil 5</w:t>
                                </w: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el-GR"/>
                                  </w:rPr>
                                  <w:t>μ</w:t>
                                </w:r>
                                <w:r w:rsidRPr="008E177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m C18 silica column (21.2x150 mm)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0452" y="-1"/>
                              <a:ext cx="2522722" cy="3600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D5B4A" w14:textId="77777777" w:rsidR="002B12B4" w:rsidRPr="007070F9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070F9">
                                  <w:rPr>
                                    <w:rFonts w:eastAsia="Calibri" w:cstheme="minorBid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</w:rPr>
                                  <w:t>Freeze-dried Invertebrate Material</w:t>
                                </w:r>
                              </w:p>
                              <w:p w14:paraId="1F83F17D" w14:textId="77777777" w:rsidR="002B12B4" w:rsidRPr="007070F9" w:rsidRDefault="002B12B4" w:rsidP="009809E9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7070F9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0"/>
                                  </w:rPr>
                                  <w:t>(20.15 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5" name="Straight Connector 45"/>
                          <wps:cNvCnPr>
                            <a:stCxn id="44" idx="2"/>
                            <a:endCxn id="28" idx="0"/>
                          </wps:cNvCnPr>
                          <wps:spPr>
                            <a:xfrm>
                              <a:off x="3531813" y="360042"/>
                              <a:ext cx="1576" cy="33777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7659" y="2043886"/>
                              <a:ext cx="153758" cy="213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0852E8" w14:textId="77777777" w:rsidR="002B12B4" w:rsidRPr="008E1771" w:rsidRDefault="002B12B4" w:rsidP="009809E9">
                                <w:pPr>
                                  <w:pStyle w:val="NormalWeb"/>
                                  <w:spacing w:before="0" w:beforeAutospacing="0" w:after="200" w:afterAutospacing="0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8E1771">
                                  <w:rPr>
                                    <w:rFonts w:eastAsia="Calibri" w:cstheme="minorBidi"/>
                                    <w:color w:val="000000"/>
                                    <w:kern w:val="24"/>
                                    <w:sz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5836722" cy="409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B0227" id="Group 48" o:spid="_x0000_s1026" style="width:459.6pt;height:326pt;mso-position-horizontal-relative:char;mso-position-vertical-relative:line" coordsize="58367,4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">
                <v:group id="Group 53" o:spid="_x0000_s1027" style="position:absolute;left:475;top:534;width:57473;height:40868" coordorigin="4864" coordsize="57509,4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left:23936;top:6978;width:22795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">
                    <v:textbox inset=",0,,0">
                      <w:txbxContent>
                        <w:p w14:paraId="446D75CF" w14:textId="77777777" w:rsidR="002B12B4" w:rsidRPr="007070F9" w:rsidRDefault="002B12B4" w:rsidP="007070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7070F9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</w:rPr>
                            <w:t>Invertebrate Extract</w:t>
                          </w:r>
                        </w:p>
                        <w:p w14:paraId="364D691B" w14:textId="77777777" w:rsidR="002B12B4" w:rsidRPr="007070F9" w:rsidRDefault="002B12B4" w:rsidP="007070F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7070F9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0"/>
                            </w:rPr>
                            <w:t>(0.7973 g)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2057;top:14878;width:10794;height:5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">
                    <v:textbox inset="0,0,0,0">
                      <w:txbxContent>
                        <w:p w14:paraId="113A6380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Mixture</w:t>
                          </w:r>
                        </w:p>
                        <w:p w14:paraId="0807D455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(Elution: 14-16 min, 16.13 mg)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47876;top:14878;width:10794;height:5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">
                    <v:textbox inset="0,0,0,0">
                      <w:txbxContent>
                        <w:p w14:paraId="7EA6D5F0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Aplysamine-2</w:t>
                          </w:r>
                        </w:p>
                        <w:p w14:paraId="616A5BE9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(Elution time: </w:t>
                          </w:r>
                        </w:p>
                        <w:p w14:paraId="7B1F383F" w14:textId="6A1DD376" w:rsidR="002B12B4" w:rsidRPr="008E1771" w:rsidRDefault="002B12B4" w:rsidP="008E177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39 min, 7.96 mg)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35936;top:14878;width:10794;height:5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">
                    <v:textbox inset="0,0,0,0">
                      <w:txbxContent>
                        <w:p w14:paraId="47BE3EC2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Purealidine-Q</w:t>
                          </w:r>
                        </w:p>
                        <w:p w14:paraId="687A6221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(Elution time: </w:t>
                          </w:r>
                        </w:p>
                        <w:p w14:paraId="1863C317" w14:textId="4677C12D" w:rsidR="002B12B4" w:rsidRPr="008E1771" w:rsidRDefault="002B12B4" w:rsidP="008E177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37 min, 5.77 mg)</w:t>
                          </w:r>
                          <w:r w:rsidRPr="008E1771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23833;top:14878;width:10795;height:5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">
                    <v:textbox inset="0,0,0,0">
                      <w:txbxContent>
                        <w:p w14:paraId="23348220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Aplysamine-1</w:t>
                          </w:r>
                        </w:p>
                        <w:p w14:paraId="3070D234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(Elution time:</w:t>
                          </w:r>
                        </w:p>
                        <w:p w14:paraId="72481D08" w14:textId="7AA2E1CF" w:rsidR="002B12B4" w:rsidRPr="008E1771" w:rsidRDefault="002B12B4" w:rsidP="008E177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17 min, 9.64 mg)</w:t>
                          </w:r>
                          <w:r w:rsidRPr="008E1771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3" o:spid="_x0000_s1033" type="#_x0000_t34" style="position:absolute;left:30132;top:9676;width:4300;height:610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" strokecolor="black [3040]"/>
                  <v:shape id="Elbow Connector 34" o:spid="_x0000_s1034" type="#_x0000_t34" style="position:absolute;left:24244;top:3788;width:4300;height:1787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" strokecolor="black [3040]"/>
                  <v:shape id="Elbow Connector 35" o:spid="_x0000_s1035" type="#_x0000_t34" style="position:absolute;left:36183;top:9728;width:4300;height:60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" strokecolor="black [3040]"/>
                  <v:shape id="Elbow Connector 36" o:spid="_x0000_s1036" type="#_x0000_t34" style="position:absolute;left:42153;top:3758;width:4300;height:1794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" strokecolor="black [3040]"/>
                  <v:shape id="Text Box 5" o:spid="_x0000_s1037" type="#_x0000_t202" style="position:absolute;left:5871;top:25245;width:10794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">
                    <v:textbox inset="0,0,0,0">
                      <w:txbxContent>
                        <w:p w14:paraId="25240346" w14:textId="1A58FA86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b/>
                              <w:sz w:val="20"/>
                              <w:szCs w:val="20"/>
                            </w:rPr>
                            <w:t>verongiaquinol</w:t>
                          </w: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(Elution time: 62 min, </w:t>
                          </w:r>
                          <w:r w:rsidR="00FD0FA8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5.5</w:t>
                          </w: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mg</w:t>
                          </w:r>
                        </w:p>
                        <w:p w14:paraId="719E5B9C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8427;top:25245;width:10794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">
                    <v:textbox inset="0,0,0,0">
                      <w:txbxContent>
                        <w:p w14:paraId="5EA01359" w14:textId="77777777" w:rsidR="002B12B4" w:rsidRPr="006060F9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6060F9">
                            <w:rPr>
                              <w:b/>
                              <w:sz w:val="20"/>
                            </w:rPr>
                            <w:t>verongiaquinol</w:t>
                          </w:r>
                          <w:r w:rsidRPr="006060F9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</w:rPr>
                            <w:t>-ketal</w:t>
                          </w:r>
                        </w:p>
                        <w:p w14:paraId="3E132854" w14:textId="34361B8B" w:rsidR="002B12B4" w:rsidRPr="006060F9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6060F9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 xml:space="preserve">(Elution time: </w:t>
                          </w:r>
                          <w:r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>64</w:t>
                          </w:r>
                          <w:r w:rsidRPr="006060F9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 xml:space="preserve"> min, </w:t>
                          </w:r>
                          <w:r w:rsidR="00FD0FA8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>6.2</w:t>
                          </w:r>
                          <w:r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 xml:space="preserve"> mg</w:t>
                          </w:r>
                        </w:p>
                        <w:p w14:paraId="7FFF0709" w14:textId="77777777" w:rsidR="002B12B4" w:rsidRDefault="002B12B4" w:rsidP="009809E9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</w:pPr>
                          <w:r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Elbow Connector 39" o:spid="_x0000_s1039" type="#_x0000_t34" style="position:absolute;left:12047;top:19838;width:4628;height:618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" strokecolor="black [3040]"/>
                  <v:shape id="Elbow Connector 40" o:spid="_x0000_s1040" type="#_x0000_t34" style="position:absolute;left:18325;top:19746;width:4628;height:637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" strokecolor="black [3040]"/>
                  <v:shape id="Text Box 2" o:spid="_x0000_s1041" type="#_x0000_t202" style="position:absolute;left:35165;top:3377;width:1537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132ECDE5" w14:textId="77777777" w:rsidR="002B12B4" w:rsidRPr="007070F9" w:rsidRDefault="002B12B4" w:rsidP="009809E9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7070F9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" o:spid="_x0000_s1042" type="#_x0000_t202" style="position:absolute;left:35224;top:10459;width:153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14:paraId="09717230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44" o:spid="_x0000_s1043" type="#_x0000_t202" style="position:absolute;left:4864;top:31195;width:57510;height:9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  <v:textbox style="mso-fit-shape-to-text:t">
                      <w:txbxContent>
                        <w:p w14:paraId="1FF9A79C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a. Methanol extraction </w:t>
                          </w:r>
                        </w:p>
                        <w:p w14:paraId="479FDE2B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b. Gradient reverse phase HPLC, 100% H2O to 100% MeOH over 60 minutes, betasil 5</w:t>
                          </w: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 C18 silica column (21.2x150 mm)</w:t>
                          </w:r>
                        </w:p>
                        <w:p w14:paraId="5B1AF0EF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c. Gradient normal phase HPLC, 100% hexane to 100% DCM over 25 minutes, 100% DCM to 10% MeOH/DCM over 25 minutes, 10% MeOH/DCM to 100% MeOH over 25 minutes, betasil 5</w:t>
                          </w: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  <w:lang w:val="el-GR"/>
                            </w:rPr>
                            <w:t>μ</w:t>
                          </w:r>
                          <w:r w:rsidRPr="008E1771">
                            <w:rPr>
                              <w:rFonts w:eastAsia="Times New Roman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m C18 silica column (21.2x150 mm)</w:t>
                          </w:r>
                        </w:p>
                      </w:txbxContent>
                    </v:textbox>
                  </v:shape>
                  <v:shape id="Text Box 2" o:spid="_x0000_s1044" type="#_x0000_t202" style="position:absolute;left:22704;width:25227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">
                    <v:textbox inset="0,0,0,0">
                      <w:txbxContent>
                        <w:p w14:paraId="335D5B4A" w14:textId="77777777" w:rsidR="002B12B4" w:rsidRPr="007070F9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7070F9">
                            <w:rPr>
                              <w:rFonts w:eastAsia="Calibri" w:cstheme="minorBidi"/>
                              <w:b/>
                              <w:bCs/>
                              <w:color w:val="000000"/>
                              <w:kern w:val="24"/>
                              <w:sz w:val="20"/>
                            </w:rPr>
                            <w:t>Freeze-dried Invertebrate Material</w:t>
                          </w:r>
                        </w:p>
                        <w:p w14:paraId="1F83F17D" w14:textId="77777777" w:rsidR="002B12B4" w:rsidRPr="007070F9" w:rsidRDefault="002B12B4" w:rsidP="009809E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7070F9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0"/>
                            </w:rPr>
                            <w:t>(20.15 g)</w:t>
                          </w:r>
                        </w:p>
                      </w:txbxContent>
                    </v:textbox>
                  </v:shape>
                  <v:line id="Straight Connector 45" o:spid="_x0000_s1045" style="position:absolute;visibility:visible;mso-wrap-style:square" from="35318,3600" to="35333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  <v:shape id="Text Box 2" o:spid="_x0000_s1046" type="#_x0000_t202" style="position:absolute;left:17276;top:20438;width:1538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<v:textbox inset="0,0,0,0">
                      <w:txbxContent>
                        <w:p w14:paraId="180852E8" w14:textId="77777777" w:rsidR="002B12B4" w:rsidRPr="008E1771" w:rsidRDefault="002B12B4" w:rsidP="009809E9">
                          <w:pPr>
                            <w:pStyle w:val="NormalWeb"/>
                            <w:spacing w:before="0" w:beforeAutospacing="0" w:after="200" w:afterAutospacing="0"/>
                            <w:jc w:val="center"/>
                            <w:rPr>
                              <w:sz w:val="20"/>
                            </w:rPr>
                          </w:pPr>
                          <w:r w:rsidRPr="008E1771">
                            <w:rPr>
                              <w:rFonts w:eastAsia="Calibri" w:cstheme="minorBidi"/>
                              <w:color w:val="000000"/>
                              <w:kern w:val="24"/>
                              <w:sz w:val="2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rect id="Rectangle 47" o:spid="_x0000_s1047" style="position:absolute;width:58367;height:40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" filled="f" strokecolor="black [3213]"/>
                <w10:anchorlock/>
              </v:group>
            </w:pict>
          </mc:Fallback>
        </mc:AlternateContent>
      </w:r>
    </w:p>
    <w:p w14:paraId="1BA6BD9B" w14:textId="2FC29ABE" w:rsidR="008E308A" w:rsidRPr="008E1771" w:rsidRDefault="008E1771" w:rsidP="009809E9">
      <w:pPr>
        <w:spacing w:line="276" w:lineRule="auto"/>
        <w:jc w:val="left"/>
        <w:rPr>
          <w:sz w:val="12"/>
        </w:rPr>
      </w:pPr>
      <w:bookmarkStart w:id="0" w:name="_Toc519181048"/>
      <w:r w:rsidRPr="008E1771">
        <w:rPr>
          <w:b/>
          <w:sz w:val="18"/>
        </w:rPr>
        <w:t xml:space="preserve">Supplementary </w:t>
      </w:r>
      <w:r w:rsidR="001D1F6D" w:rsidRPr="008E1771">
        <w:rPr>
          <w:b/>
          <w:sz w:val="18"/>
        </w:rPr>
        <w:t>Figure</w:t>
      </w:r>
      <w:r w:rsidR="001D1F6D">
        <w:rPr>
          <w:b/>
          <w:sz w:val="18"/>
        </w:rPr>
        <w:t>-</w:t>
      </w:r>
      <w:r w:rsidR="00020B32" w:rsidRPr="008E1771">
        <w:rPr>
          <w:b/>
          <w:sz w:val="18"/>
        </w:rPr>
        <w:t>S</w:t>
      </w:r>
      <w:r w:rsidR="00020B32">
        <w:rPr>
          <w:b/>
          <w:sz w:val="18"/>
        </w:rPr>
        <w:t>1</w:t>
      </w:r>
      <w:r w:rsidRPr="008E1771">
        <w:rPr>
          <w:b/>
          <w:sz w:val="18"/>
        </w:rPr>
        <w:t>:</w:t>
      </w:r>
      <w:r>
        <w:rPr>
          <w:b/>
          <w:sz w:val="18"/>
        </w:rPr>
        <w:t xml:space="preserve"> </w:t>
      </w:r>
      <w:r w:rsidR="001D1F6D">
        <w:rPr>
          <w:sz w:val="18"/>
        </w:rPr>
        <w:t>I</w:t>
      </w:r>
      <w:r>
        <w:rPr>
          <w:sz w:val="18"/>
        </w:rPr>
        <w:t>solation diagram of the anti-prion compounds.</w:t>
      </w:r>
      <w:bookmarkEnd w:id="0"/>
    </w:p>
    <w:p w14:paraId="7B44B932" w14:textId="05321482" w:rsidR="00E74FCB" w:rsidRPr="00E74FCB" w:rsidRDefault="002B12B4" w:rsidP="009809E9">
      <w:pPr>
        <w:spacing w:line="276" w:lineRule="auto"/>
        <w:jc w:val="left"/>
        <w:rPr>
          <w:b/>
        </w:rPr>
      </w:pPr>
      <w:r>
        <w:rPr>
          <w:b/>
        </w:rPr>
        <w:t>A</w:t>
      </w:r>
      <w:r w:rsidRPr="00E74FCB">
        <w:rPr>
          <w:b/>
        </w:rPr>
        <w:t>plysamine</w:t>
      </w:r>
      <w:r w:rsidR="007D5178">
        <w:rPr>
          <w:b/>
        </w:rPr>
        <w:t>-</w:t>
      </w:r>
      <w:r w:rsidR="00E74FCB" w:rsidRPr="00E74FCB">
        <w:rPr>
          <w:b/>
        </w:rPr>
        <w:t>1</w:t>
      </w:r>
      <w:r w:rsidR="004D1875">
        <w:rPr>
          <w:b/>
        </w:rPr>
        <w:t xml:space="preserve"> (1)</w:t>
      </w:r>
    </w:p>
    <w:p w14:paraId="71AD3877" w14:textId="77777777" w:rsidR="002B12B4" w:rsidRDefault="002B12B4" w:rsidP="002B12B4">
      <w:pPr>
        <w:spacing w:line="240" w:lineRule="auto"/>
        <w:jc w:val="center"/>
      </w:pPr>
      <w:r>
        <w:object w:dxaOrig="2035" w:dyaOrig="612" w14:anchorId="5680C3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38pt" o:ole="">
            <v:imagedata r:id="rId7" o:title=""/>
          </v:shape>
          <o:OLEObject Type="Embed" ProgID="ChemDraw.Document.6.0" ShapeID="_x0000_i1025" DrawAspect="Content" ObjectID="_1593259432" r:id="rId8"/>
        </w:object>
      </w:r>
    </w:p>
    <w:p w14:paraId="1681B82A" w14:textId="1D5C25CB" w:rsidR="00A17429" w:rsidRDefault="000B4E75" w:rsidP="005539AC">
      <w:pPr>
        <w:spacing w:line="240" w:lineRule="auto"/>
      </w:pPr>
      <w:r>
        <w:t xml:space="preserve">A </w:t>
      </w:r>
      <w:r w:rsidR="006506A9">
        <w:t xml:space="preserve">dark </w:t>
      </w:r>
      <w:r>
        <w:t xml:space="preserve">yellow </w:t>
      </w:r>
      <w:r w:rsidR="002B12B4">
        <w:t xml:space="preserve">amorphous </w:t>
      </w:r>
      <w:r>
        <w:t xml:space="preserve">solid; </w:t>
      </w:r>
      <w:r w:rsidR="00E74FCB" w:rsidRPr="00556FBA">
        <w:t>The (</w:t>
      </w:r>
      <w:r w:rsidR="00E74FCB">
        <w:t>+)</w:t>
      </w:r>
      <w:r w:rsidR="00E74FCB" w:rsidRPr="00556FBA">
        <w:t xml:space="preserve">HRESIMS observed </w:t>
      </w:r>
      <w:r w:rsidR="00E74FCB" w:rsidRPr="00556FBA">
        <w:rPr>
          <w:i/>
        </w:rPr>
        <w:t>m/z</w:t>
      </w:r>
      <w:r w:rsidR="00E74FCB" w:rsidRPr="00556FBA">
        <w:t xml:space="preserve"> </w:t>
      </w:r>
      <w:r w:rsidR="00E74FCB">
        <w:t>409.0</w:t>
      </w:r>
      <w:r w:rsidR="001E50AF">
        <w:t>366</w:t>
      </w:r>
      <w:r w:rsidR="00E74FCB" w:rsidRPr="00556FBA">
        <w:t xml:space="preserve"> [M</w:t>
      </w:r>
      <w:r w:rsidR="00E74FCB">
        <w:t>+</w:t>
      </w:r>
      <w:r w:rsidR="00E74FCB" w:rsidRPr="00556FBA">
        <w:t>H]</w:t>
      </w:r>
      <w:r w:rsidR="00E74FCB">
        <w:rPr>
          <w:vertAlign w:val="superscript"/>
        </w:rPr>
        <w:t>+</w:t>
      </w:r>
      <w:r w:rsidR="00E74FCB" w:rsidRPr="00556FBA">
        <w:rPr>
          <w:vertAlign w:val="superscript"/>
        </w:rPr>
        <w:t xml:space="preserve"> </w:t>
      </w:r>
      <w:r w:rsidR="00E74FCB" w:rsidRPr="00556FBA">
        <w:t>indicating a molecular formula C</w:t>
      </w:r>
      <w:r w:rsidR="00E74FCB">
        <w:rPr>
          <w:vertAlign w:val="subscript"/>
        </w:rPr>
        <w:t>15</w:t>
      </w:r>
      <w:r w:rsidR="00E74FCB" w:rsidRPr="00556FBA">
        <w:t>H</w:t>
      </w:r>
      <w:r w:rsidR="00E74FCB">
        <w:rPr>
          <w:vertAlign w:val="subscript"/>
        </w:rPr>
        <w:t>24</w:t>
      </w:r>
      <w:r w:rsidR="00E74FCB" w:rsidRPr="00556FBA">
        <w:t>Br</w:t>
      </w:r>
      <w:r w:rsidR="00E74FCB">
        <w:rPr>
          <w:vertAlign w:val="subscript"/>
        </w:rPr>
        <w:t>2</w:t>
      </w:r>
      <w:r w:rsidR="00E74FCB">
        <w:t>N</w:t>
      </w:r>
      <w:r w:rsidR="00E74FCB">
        <w:rPr>
          <w:vertAlign w:val="subscript"/>
        </w:rPr>
        <w:t>2</w:t>
      </w:r>
      <w:r w:rsidR="00E74FCB" w:rsidRPr="00556FBA">
        <w:t>O</w:t>
      </w:r>
      <w:r w:rsidR="00E74FCB" w:rsidRPr="00556FBA">
        <w:rPr>
          <w:vertAlign w:val="subscript"/>
        </w:rPr>
        <w:t xml:space="preserve"> </w:t>
      </w:r>
      <w:r w:rsidR="00E74FCB" w:rsidRPr="00556FBA">
        <w:t>(calcd C</w:t>
      </w:r>
      <w:r w:rsidR="00E74FCB">
        <w:rPr>
          <w:vertAlign w:val="subscript"/>
        </w:rPr>
        <w:t>15</w:t>
      </w:r>
      <w:r w:rsidR="00E74FCB" w:rsidRPr="00556FBA">
        <w:t>H</w:t>
      </w:r>
      <w:r w:rsidR="001E50AF">
        <w:rPr>
          <w:vertAlign w:val="subscript"/>
        </w:rPr>
        <w:t>24</w:t>
      </w:r>
      <w:r w:rsidR="00E74FCB" w:rsidRPr="00556FBA">
        <w:t>Br</w:t>
      </w:r>
      <w:r w:rsidR="00E74FCB">
        <w:rPr>
          <w:vertAlign w:val="subscript"/>
        </w:rPr>
        <w:t>2</w:t>
      </w:r>
      <w:r w:rsidR="00E74FCB">
        <w:t>N</w:t>
      </w:r>
      <w:r w:rsidR="00E74FCB">
        <w:rPr>
          <w:vertAlign w:val="subscript"/>
        </w:rPr>
        <w:t>2</w:t>
      </w:r>
      <w:r w:rsidR="00E74FCB" w:rsidRPr="00556FBA">
        <w:t>O</w:t>
      </w:r>
      <w:r w:rsidR="00FE441B">
        <w:rPr>
          <w:rFonts w:cs="Times New Roman"/>
        </w:rPr>
        <w:t>•</w:t>
      </w:r>
      <w:r w:rsidR="00FE441B">
        <w:t>H</w:t>
      </w:r>
      <w:r w:rsidR="00E74FCB">
        <w:rPr>
          <w:vertAlign w:val="superscript"/>
        </w:rPr>
        <w:t>+</w:t>
      </w:r>
      <w:r w:rsidR="00E74FCB" w:rsidRPr="00556FBA">
        <w:t xml:space="preserve"> </w:t>
      </w:r>
      <w:r w:rsidR="00E74FCB" w:rsidRPr="00556FBA">
        <w:rPr>
          <w:i/>
        </w:rPr>
        <w:t>m/z</w:t>
      </w:r>
      <w:r w:rsidR="00E74FCB" w:rsidRPr="00556FBA">
        <w:t xml:space="preserve"> </w:t>
      </w:r>
      <w:r w:rsidR="00E74FCB">
        <w:t>409.0</w:t>
      </w:r>
      <w:r w:rsidR="001E50AF">
        <w:t>313</w:t>
      </w:r>
      <w:r w:rsidR="00E74FCB" w:rsidRPr="00556FBA">
        <w:t>).</w:t>
      </w:r>
      <w:r w:rsidR="00E74FCB">
        <w:t xml:space="preserve"> </w:t>
      </w:r>
      <w:r>
        <w:rPr>
          <w:vertAlign w:val="superscript"/>
        </w:rPr>
        <w:t>1</w:t>
      </w:r>
      <w:r>
        <w:t>H NMR (d</w:t>
      </w:r>
      <w:r>
        <w:rPr>
          <w:vertAlign w:val="subscript"/>
        </w:rPr>
        <w:t xml:space="preserve">6 </w:t>
      </w:r>
      <w:r>
        <w:t>DMSO, 500MHz)</w:t>
      </w:r>
      <w:r w:rsidR="00E74FCB" w:rsidRPr="00E74FCB">
        <w:rPr>
          <w:vertAlign w:val="superscript"/>
        </w:rPr>
        <w:t xml:space="preserve"> </w:t>
      </w:r>
      <w:r w:rsidR="00FC69B4">
        <w:rPr>
          <w:color w:val="000000"/>
          <w:lang w:bidi="th-TH"/>
        </w:rPr>
        <w:t xml:space="preserve">δ= </w:t>
      </w:r>
      <w:r w:rsidR="00E74FCB">
        <w:rPr>
          <w:color w:val="000000"/>
          <w:lang w:bidi="th-TH"/>
        </w:rPr>
        <w:t xml:space="preserve">7.65 </w:t>
      </w:r>
      <w:r w:rsidR="00E74FCB" w:rsidRPr="00556FBA">
        <w:rPr>
          <w:color w:val="000000"/>
          <w:lang w:bidi="th-TH"/>
        </w:rPr>
        <w:t>(</w:t>
      </w:r>
      <w:r w:rsidR="00E74FCB">
        <w:rPr>
          <w:color w:val="000000"/>
          <w:lang w:bidi="th-TH"/>
        </w:rPr>
        <w:t>s</w:t>
      </w:r>
      <w:r w:rsidR="00E74FCB" w:rsidRPr="00556FBA">
        <w:rPr>
          <w:color w:val="000000"/>
          <w:lang w:bidi="th-TH"/>
        </w:rPr>
        <w:t xml:space="preserve">, </w:t>
      </w:r>
      <w:r w:rsidR="00E74FCB">
        <w:rPr>
          <w:color w:val="000000"/>
          <w:lang w:bidi="th-TH"/>
        </w:rPr>
        <w:t>2H)</w:t>
      </w:r>
      <w:r w:rsidR="00FC69B4">
        <w:rPr>
          <w:color w:val="000000"/>
          <w:lang w:bidi="th-TH"/>
        </w:rPr>
        <w:t xml:space="preserve">, </w:t>
      </w:r>
      <w:r w:rsidR="005539AC">
        <w:rPr>
          <w:color w:val="000000"/>
          <w:lang w:bidi="th-TH"/>
        </w:rPr>
        <w:t xml:space="preserve">3.99 </w:t>
      </w:r>
      <w:r w:rsidR="005539AC" w:rsidRPr="00556FBA">
        <w:rPr>
          <w:color w:val="000000"/>
          <w:lang w:bidi="th-TH"/>
        </w:rPr>
        <w:t>(</w:t>
      </w:r>
      <w:r w:rsidR="005539AC">
        <w:rPr>
          <w:color w:val="000000"/>
          <w:lang w:bidi="th-TH"/>
        </w:rPr>
        <w:t>t</w:t>
      </w:r>
      <w:r w:rsidR="005539AC" w:rsidRPr="005539AC">
        <w:rPr>
          <w:rFonts w:cs="Times New Roman"/>
          <w:color w:val="000000"/>
          <w:szCs w:val="24"/>
          <w:lang w:bidi="th-TH"/>
        </w:rPr>
        <w:t>,</w:t>
      </w:r>
      <w:r w:rsidR="005539AC" w:rsidRPr="005539AC">
        <w:rPr>
          <w:rFonts w:cs="Times New Roman"/>
          <w:szCs w:val="24"/>
        </w:rPr>
        <w:t xml:space="preserve"> </w:t>
      </w:r>
      <w:r w:rsidR="005539AC" w:rsidRPr="005539AC">
        <w:rPr>
          <w:rFonts w:eastAsia="Times New Roman" w:cs="Times New Roman"/>
          <w:i/>
          <w:szCs w:val="24"/>
          <w:lang w:eastAsia="en-AU"/>
        </w:rPr>
        <w:t>J</w:t>
      </w:r>
      <w:r w:rsidR="005539AC">
        <w:rPr>
          <w:rFonts w:eastAsia="Times New Roman" w:cs="Times New Roman"/>
          <w:i/>
          <w:szCs w:val="24"/>
          <w:lang w:eastAsia="en-AU"/>
        </w:rPr>
        <w:t xml:space="preserve"> 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= </w:t>
      </w:r>
      <w:r w:rsidR="005539AC">
        <w:rPr>
          <w:rFonts w:eastAsia="Times New Roman" w:cs="Times New Roman"/>
          <w:szCs w:val="24"/>
          <w:lang w:eastAsia="en-AU"/>
        </w:rPr>
        <w:t>5</w:t>
      </w:r>
      <w:r w:rsidR="005539AC" w:rsidRPr="005539AC">
        <w:rPr>
          <w:rFonts w:eastAsia="Times New Roman" w:cs="Times New Roman"/>
          <w:szCs w:val="24"/>
          <w:lang w:eastAsia="en-AU"/>
        </w:rPr>
        <w:t>.8 Hz</w:t>
      </w:r>
      <w:r w:rsidR="005539AC">
        <w:rPr>
          <w:rFonts w:eastAsia="Times New Roman" w:cs="Times New Roman"/>
          <w:szCs w:val="24"/>
          <w:lang w:eastAsia="en-AU"/>
        </w:rPr>
        <w:t>,</w:t>
      </w:r>
      <w:r w:rsidR="005539AC" w:rsidRPr="005539AC">
        <w:rPr>
          <w:rFonts w:cs="Times New Roman"/>
          <w:color w:val="000000"/>
          <w:szCs w:val="24"/>
          <w:lang w:bidi="th-TH"/>
        </w:rPr>
        <w:t xml:space="preserve"> 2H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3.32 </w:t>
      </w:r>
      <w:r w:rsidR="005539AC" w:rsidRPr="00556FBA">
        <w:rPr>
          <w:color w:val="000000"/>
          <w:lang w:bidi="th-TH"/>
        </w:rPr>
        <w:t>(</w:t>
      </w:r>
      <w:r w:rsidR="005539AC">
        <w:rPr>
          <w:color w:val="000000"/>
          <w:lang w:bidi="th-TH"/>
        </w:rPr>
        <w:t>t</w:t>
      </w:r>
      <w:r w:rsidR="005539AC" w:rsidRPr="005539AC">
        <w:rPr>
          <w:rFonts w:cs="Times New Roman"/>
          <w:color w:val="000000"/>
          <w:szCs w:val="24"/>
          <w:lang w:bidi="th-TH"/>
        </w:rPr>
        <w:t>,</w:t>
      </w:r>
      <w:r w:rsidR="005539AC" w:rsidRPr="005539AC">
        <w:rPr>
          <w:rFonts w:cs="Times New Roman"/>
          <w:szCs w:val="24"/>
        </w:rPr>
        <w:t xml:space="preserve"> </w:t>
      </w:r>
      <w:r w:rsidR="005539AC" w:rsidRPr="005539AC">
        <w:rPr>
          <w:rFonts w:eastAsia="Times New Roman" w:cs="Times New Roman"/>
          <w:i/>
          <w:szCs w:val="24"/>
          <w:lang w:eastAsia="en-AU"/>
        </w:rPr>
        <w:t>J</w:t>
      </w:r>
      <w:r w:rsidR="005539AC">
        <w:rPr>
          <w:rFonts w:eastAsia="Times New Roman" w:cs="Times New Roman"/>
          <w:i/>
          <w:szCs w:val="24"/>
          <w:lang w:eastAsia="en-AU"/>
        </w:rPr>
        <w:t xml:space="preserve"> 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= </w:t>
      </w:r>
      <w:r w:rsidR="005539AC">
        <w:rPr>
          <w:rFonts w:eastAsia="Times New Roman" w:cs="Times New Roman"/>
          <w:szCs w:val="24"/>
          <w:lang w:eastAsia="en-AU"/>
        </w:rPr>
        <w:t>8</w:t>
      </w:r>
      <w:r w:rsidR="005539AC" w:rsidRPr="005539AC">
        <w:rPr>
          <w:rFonts w:eastAsia="Times New Roman" w:cs="Times New Roman"/>
          <w:szCs w:val="24"/>
          <w:lang w:eastAsia="en-AU"/>
        </w:rPr>
        <w:t>.8 Hz</w:t>
      </w:r>
      <w:r w:rsidR="005539AC">
        <w:rPr>
          <w:rFonts w:eastAsia="Times New Roman" w:cs="Times New Roman"/>
          <w:szCs w:val="24"/>
          <w:lang w:eastAsia="en-AU"/>
        </w:rPr>
        <w:t>,</w:t>
      </w:r>
      <w:r w:rsidR="005539AC" w:rsidRPr="005539AC">
        <w:rPr>
          <w:rFonts w:cs="Times New Roman"/>
          <w:color w:val="000000"/>
          <w:szCs w:val="24"/>
          <w:lang w:bidi="th-TH"/>
        </w:rPr>
        <w:t xml:space="preserve"> 2H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3.25 </w:t>
      </w:r>
      <w:r w:rsidR="005539AC" w:rsidRPr="00556FBA">
        <w:rPr>
          <w:color w:val="000000"/>
          <w:lang w:bidi="th-TH"/>
        </w:rPr>
        <w:t>(</w:t>
      </w:r>
      <w:r w:rsidR="005539AC">
        <w:rPr>
          <w:color w:val="000000"/>
          <w:lang w:bidi="th-TH"/>
        </w:rPr>
        <w:t>t</w:t>
      </w:r>
      <w:r w:rsidR="005539AC" w:rsidRPr="005539AC">
        <w:rPr>
          <w:rFonts w:cs="Times New Roman"/>
          <w:color w:val="000000"/>
          <w:szCs w:val="24"/>
          <w:lang w:bidi="th-TH"/>
        </w:rPr>
        <w:t>,</w:t>
      </w:r>
      <w:r w:rsidR="005539AC" w:rsidRPr="005539AC">
        <w:rPr>
          <w:rFonts w:cs="Times New Roman"/>
          <w:szCs w:val="24"/>
        </w:rPr>
        <w:t xml:space="preserve"> </w:t>
      </w:r>
      <w:r w:rsidR="005539AC" w:rsidRPr="005539AC">
        <w:rPr>
          <w:rFonts w:eastAsia="Times New Roman" w:cs="Times New Roman"/>
          <w:i/>
          <w:szCs w:val="24"/>
          <w:lang w:eastAsia="en-AU"/>
        </w:rPr>
        <w:t>J</w:t>
      </w:r>
      <w:r w:rsidR="005539AC">
        <w:rPr>
          <w:rFonts w:eastAsia="Times New Roman" w:cs="Times New Roman"/>
          <w:i/>
          <w:szCs w:val="24"/>
          <w:lang w:eastAsia="en-AU"/>
        </w:rPr>
        <w:t xml:space="preserve"> 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= </w:t>
      </w:r>
      <w:r w:rsidR="005539AC">
        <w:rPr>
          <w:rFonts w:eastAsia="Times New Roman" w:cs="Times New Roman"/>
          <w:szCs w:val="24"/>
          <w:lang w:eastAsia="en-AU"/>
        </w:rPr>
        <w:t>8.0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5539AC">
        <w:rPr>
          <w:rFonts w:eastAsia="Times New Roman" w:cs="Times New Roman"/>
          <w:szCs w:val="24"/>
          <w:lang w:eastAsia="en-AU"/>
        </w:rPr>
        <w:t>,</w:t>
      </w:r>
      <w:r w:rsidR="005539AC" w:rsidRPr="005539AC">
        <w:rPr>
          <w:rFonts w:cs="Times New Roman"/>
          <w:color w:val="000000"/>
          <w:szCs w:val="24"/>
          <w:lang w:bidi="th-TH"/>
        </w:rPr>
        <w:t xml:space="preserve"> 2H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2.95 </w:t>
      </w:r>
      <w:r w:rsidR="005539AC" w:rsidRPr="00556FBA">
        <w:rPr>
          <w:color w:val="000000"/>
          <w:lang w:bidi="th-TH"/>
        </w:rPr>
        <w:t>(</w:t>
      </w:r>
      <w:r w:rsidR="005539AC">
        <w:rPr>
          <w:color w:val="000000"/>
          <w:lang w:bidi="th-TH"/>
        </w:rPr>
        <w:t>t</w:t>
      </w:r>
      <w:r w:rsidR="005539AC" w:rsidRPr="005539AC">
        <w:rPr>
          <w:rFonts w:cs="Times New Roman"/>
          <w:color w:val="000000"/>
          <w:szCs w:val="24"/>
          <w:lang w:bidi="th-TH"/>
        </w:rPr>
        <w:t>,</w:t>
      </w:r>
      <w:r w:rsidR="005539AC" w:rsidRPr="005539AC">
        <w:rPr>
          <w:rFonts w:cs="Times New Roman"/>
          <w:szCs w:val="24"/>
        </w:rPr>
        <w:t xml:space="preserve"> </w:t>
      </w:r>
      <w:r w:rsidR="005539AC" w:rsidRPr="005539AC">
        <w:rPr>
          <w:rFonts w:eastAsia="Times New Roman" w:cs="Times New Roman"/>
          <w:i/>
          <w:szCs w:val="24"/>
          <w:lang w:eastAsia="en-AU"/>
        </w:rPr>
        <w:t>J</w:t>
      </w:r>
      <w:r w:rsidR="005539AC">
        <w:rPr>
          <w:rFonts w:eastAsia="Times New Roman" w:cs="Times New Roman"/>
          <w:i/>
          <w:szCs w:val="24"/>
          <w:lang w:eastAsia="en-AU"/>
        </w:rPr>
        <w:t xml:space="preserve"> 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= </w:t>
      </w:r>
      <w:r w:rsidR="005539AC">
        <w:rPr>
          <w:rFonts w:eastAsia="Times New Roman" w:cs="Times New Roman"/>
          <w:szCs w:val="24"/>
          <w:lang w:eastAsia="en-AU"/>
        </w:rPr>
        <w:t>8.0</w:t>
      </w:r>
      <w:r w:rsidR="005539AC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5539AC">
        <w:rPr>
          <w:rFonts w:eastAsia="Times New Roman" w:cs="Times New Roman"/>
          <w:szCs w:val="24"/>
          <w:lang w:eastAsia="en-AU"/>
        </w:rPr>
        <w:t>,</w:t>
      </w:r>
      <w:r w:rsidR="005539AC" w:rsidRPr="005539AC">
        <w:rPr>
          <w:rFonts w:cs="Times New Roman"/>
          <w:color w:val="000000"/>
          <w:szCs w:val="24"/>
          <w:lang w:bidi="th-TH"/>
        </w:rPr>
        <w:t xml:space="preserve"> 2H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2.82 </w:t>
      </w:r>
      <w:r w:rsidR="005539AC" w:rsidRPr="00556FBA">
        <w:rPr>
          <w:color w:val="000000"/>
          <w:lang w:bidi="th-TH"/>
        </w:rPr>
        <w:t>(</w:t>
      </w:r>
      <w:r w:rsidR="005539AC">
        <w:rPr>
          <w:color w:val="000000"/>
          <w:lang w:bidi="th-TH"/>
        </w:rPr>
        <w:t>s</w:t>
      </w:r>
      <w:r w:rsidR="005539AC" w:rsidRPr="00556FBA">
        <w:rPr>
          <w:color w:val="000000"/>
          <w:lang w:bidi="th-TH"/>
        </w:rPr>
        <w:t xml:space="preserve">, </w:t>
      </w:r>
      <w:r w:rsidR="005539AC">
        <w:rPr>
          <w:color w:val="000000"/>
          <w:lang w:bidi="th-TH"/>
        </w:rPr>
        <w:t>6H</w:t>
      </w:r>
      <w:r w:rsidR="002D12AB">
        <w:rPr>
          <w:color w:val="000000"/>
          <w:lang w:bidi="th-TH"/>
        </w:rPr>
        <w:t>, NMe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2.78 </w:t>
      </w:r>
      <w:r w:rsidR="005539AC" w:rsidRPr="00556FBA">
        <w:rPr>
          <w:color w:val="000000"/>
          <w:lang w:bidi="th-TH"/>
        </w:rPr>
        <w:t>(</w:t>
      </w:r>
      <w:r w:rsidR="002D12AB">
        <w:rPr>
          <w:color w:val="000000"/>
          <w:lang w:bidi="th-TH"/>
        </w:rPr>
        <w:t>s</w:t>
      </w:r>
      <w:r w:rsidR="002D12AB" w:rsidRPr="00556FBA">
        <w:rPr>
          <w:color w:val="000000"/>
          <w:lang w:bidi="th-TH"/>
        </w:rPr>
        <w:t xml:space="preserve">, </w:t>
      </w:r>
      <w:r w:rsidR="002D12AB">
        <w:rPr>
          <w:color w:val="000000"/>
          <w:lang w:bidi="th-TH"/>
        </w:rPr>
        <w:t>6H, NMe</w:t>
      </w:r>
      <w:r w:rsidR="005539AC">
        <w:rPr>
          <w:color w:val="000000"/>
          <w:lang w:bidi="th-TH"/>
        </w:rPr>
        <w:t>),</w:t>
      </w:r>
      <w:r w:rsidR="005539AC" w:rsidRPr="005539AC">
        <w:rPr>
          <w:color w:val="000000"/>
          <w:lang w:bidi="th-TH"/>
        </w:rPr>
        <w:t xml:space="preserve"> </w:t>
      </w:r>
      <w:r w:rsidR="005539AC">
        <w:rPr>
          <w:color w:val="000000"/>
          <w:lang w:bidi="th-TH"/>
        </w:rPr>
        <w:t xml:space="preserve">2.18 </w:t>
      </w:r>
      <w:r w:rsidR="005539AC" w:rsidRPr="00556FBA">
        <w:rPr>
          <w:color w:val="000000"/>
          <w:lang w:bidi="th-TH"/>
        </w:rPr>
        <w:t>(</w:t>
      </w:r>
      <w:r w:rsidR="00076DAE">
        <w:rPr>
          <w:color w:val="000000"/>
          <w:lang w:bidi="th-TH"/>
        </w:rPr>
        <w:t>m</w:t>
      </w:r>
      <w:r w:rsidR="00076DAE">
        <w:rPr>
          <w:rFonts w:cs="Times New Roman"/>
          <w:color w:val="000000"/>
          <w:szCs w:val="24"/>
          <w:lang w:bidi="th-TH"/>
        </w:rPr>
        <w:t xml:space="preserve">, </w:t>
      </w:r>
      <w:r w:rsidR="005539AC" w:rsidRPr="005539AC">
        <w:rPr>
          <w:rFonts w:cs="Times New Roman"/>
          <w:color w:val="000000"/>
          <w:szCs w:val="24"/>
          <w:lang w:bidi="th-TH"/>
        </w:rPr>
        <w:t>2H</w:t>
      </w:r>
      <w:r w:rsidR="005539AC">
        <w:rPr>
          <w:color w:val="000000"/>
          <w:lang w:bidi="th-TH"/>
        </w:rPr>
        <w:t>)</w:t>
      </w:r>
      <w:r w:rsidR="00E74FCB" w:rsidRPr="00556FBA">
        <w:t xml:space="preserve">. </w:t>
      </w:r>
      <w:r w:rsidR="00E74FCB" w:rsidRPr="00556FBA">
        <w:rPr>
          <w:vertAlign w:val="superscript"/>
        </w:rPr>
        <w:t>13</w:t>
      </w:r>
      <w:r w:rsidR="00E74FCB" w:rsidRPr="00556FBA">
        <w:t>C NMR</w:t>
      </w:r>
      <w:r w:rsidR="002D12AB">
        <w:t xml:space="preserve"> </w:t>
      </w:r>
      <w:r w:rsidR="002D12AB" w:rsidRPr="00556FBA">
        <w:rPr>
          <w:color w:val="000000"/>
          <w:lang w:bidi="th-TH"/>
        </w:rPr>
        <w:t>δ</w:t>
      </w:r>
      <w:r w:rsidR="00FC69B4">
        <w:rPr>
          <w:color w:val="000000"/>
          <w:lang w:bidi="th-TH"/>
        </w:rPr>
        <w:t>=</w:t>
      </w:r>
      <w:r w:rsidR="002D12AB" w:rsidRPr="00556FBA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151.3,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137.3,</w:t>
      </w:r>
      <w:r w:rsidR="002D12AB" w:rsidRPr="00556FBA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133.7 (2C</w:t>
      </w:r>
      <w:r w:rsidR="00FC69B4">
        <w:rPr>
          <w:color w:val="000000"/>
          <w:lang w:bidi="th-TH"/>
        </w:rPr>
        <w:t>)</w:t>
      </w:r>
      <w:r w:rsidR="002D12AB">
        <w:rPr>
          <w:color w:val="000000"/>
          <w:lang w:bidi="th-TH"/>
        </w:rPr>
        <w:t>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117.9 (2C),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70.7,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57.3,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54.6,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42.8 (4C),</w:t>
      </w:r>
      <w:r w:rsidR="002D12AB" w:rsidRPr="00556FBA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28.8,</w:t>
      </w:r>
      <w:r w:rsidR="002D12AB" w:rsidRPr="002D12AB">
        <w:rPr>
          <w:color w:val="000000"/>
          <w:lang w:bidi="th-TH"/>
        </w:rPr>
        <w:t xml:space="preserve"> </w:t>
      </w:r>
      <w:r w:rsidR="002D12AB">
        <w:rPr>
          <w:color w:val="000000"/>
          <w:lang w:bidi="th-TH"/>
        </w:rPr>
        <w:t>25.3</w:t>
      </w:r>
      <w:r w:rsidR="00E74FCB" w:rsidRPr="00556FBA">
        <w:t xml:space="preserve">.  </w:t>
      </w:r>
    </w:p>
    <w:p w14:paraId="0982E69F" w14:textId="77777777" w:rsidR="00FC69B4" w:rsidRDefault="00FC69B4" w:rsidP="005539AC">
      <w:pPr>
        <w:spacing w:line="240" w:lineRule="auto"/>
      </w:pPr>
    </w:p>
    <w:p w14:paraId="7DD6208C" w14:textId="27F9848B" w:rsidR="00FC69B4" w:rsidRPr="00E74FCB" w:rsidRDefault="002B12B4" w:rsidP="00FC69B4">
      <w:pPr>
        <w:spacing w:line="240" w:lineRule="auto"/>
        <w:rPr>
          <w:b/>
        </w:rPr>
      </w:pPr>
      <w:r>
        <w:rPr>
          <w:b/>
        </w:rPr>
        <w:t>Aplysamine</w:t>
      </w:r>
      <w:r w:rsidR="007D5178">
        <w:rPr>
          <w:b/>
        </w:rPr>
        <w:t>-</w:t>
      </w:r>
      <w:r w:rsidR="00FC69B4">
        <w:rPr>
          <w:b/>
        </w:rPr>
        <w:t>2</w:t>
      </w:r>
      <w:r w:rsidR="004D1875">
        <w:rPr>
          <w:b/>
        </w:rPr>
        <w:t xml:space="preserve"> (2)</w:t>
      </w:r>
    </w:p>
    <w:p w14:paraId="721409CA" w14:textId="4E81BCC6" w:rsidR="002B12B4" w:rsidRDefault="002B12B4" w:rsidP="002B12B4">
      <w:pPr>
        <w:spacing w:line="240" w:lineRule="auto"/>
        <w:jc w:val="center"/>
      </w:pPr>
      <w:r>
        <w:object w:dxaOrig="3034" w:dyaOrig="873" w14:anchorId="10029A03">
          <v:shape id="_x0000_i1026" type="#_x0000_t75" style="width:189.5pt;height:54.5pt" o:ole="">
            <v:imagedata r:id="rId9" o:title=""/>
          </v:shape>
          <o:OLEObject Type="Embed" ProgID="ChemDraw.Document.6.0" ShapeID="_x0000_i1026" DrawAspect="Content" ObjectID="_1593259433" r:id="rId10"/>
        </w:object>
      </w:r>
    </w:p>
    <w:p w14:paraId="1AABA34E" w14:textId="07AF7B26" w:rsidR="00FC69B4" w:rsidRDefault="00FC69B4" w:rsidP="005539AC">
      <w:pPr>
        <w:spacing w:line="240" w:lineRule="auto"/>
      </w:pPr>
      <w:r>
        <w:t xml:space="preserve">A </w:t>
      </w:r>
      <w:r w:rsidR="006506A9">
        <w:t xml:space="preserve">dark </w:t>
      </w:r>
      <w:r>
        <w:t xml:space="preserve">yellow </w:t>
      </w:r>
      <w:r w:rsidR="002B12B4">
        <w:t xml:space="preserve">amorphous </w:t>
      </w:r>
      <w:r>
        <w:t xml:space="preserve">solid; </w:t>
      </w:r>
      <w:r w:rsidRPr="00556FBA">
        <w:t>The (</w:t>
      </w:r>
      <w:r>
        <w:t>+)</w:t>
      </w:r>
      <w:r w:rsidRPr="00556FBA">
        <w:t xml:space="preserve">HRESIMS observed </w:t>
      </w:r>
      <w:r w:rsidRPr="00556FBA">
        <w:rPr>
          <w:i/>
        </w:rPr>
        <w:t>m/z</w:t>
      </w:r>
      <w:r w:rsidRPr="00556FBA">
        <w:t xml:space="preserve"> </w:t>
      </w:r>
      <w:r>
        <w:t>649.96</w:t>
      </w:r>
      <w:r w:rsidR="001E50AF">
        <w:t>49</w:t>
      </w:r>
      <w:r w:rsidRPr="00556FBA">
        <w:t xml:space="preserve"> [M</w:t>
      </w:r>
      <w:r>
        <w:t>+</w:t>
      </w:r>
      <w:r w:rsidRPr="00556FBA">
        <w:t>H]</w:t>
      </w:r>
      <w:r>
        <w:rPr>
          <w:vertAlign w:val="superscript"/>
        </w:rPr>
        <w:t>+</w:t>
      </w:r>
      <w:r w:rsidRPr="00556FBA">
        <w:rPr>
          <w:vertAlign w:val="superscript"/>
        </w:rPr>
        <w:t xml:space="preserve"> </w:t>
      </w:r>
      <w:r w:rsidRPr="00556FBA">
        <w:t>indicating a molecular formula C</w:t>
      </w:r>
      <w:r>
        <w:rPr>
          <w:vertAlign w:val="subscript"/>
        </w:rPr>
        <w:t>23</w:t>
      </w:r>
      <w:r w:rsidRPr="00556FBA">
        <w:t>H</w:t>
      </w:r>
      <w:r>
        <w:rPr>
          <w:vertAlign w:val="subscript"/>
        </w:rPr>
        <w:t>28</w:t>
      </w:r>
      <w:r w:rsidRPr="00556FBA">
        <w:t>Br</w:t>
      </w:r>
      <w:r>
        <w:rPr>
          <w:vertAlign w:val="subscript"/>
        </w:rPr>
        <w:t>3</w:t>
      </w:r>
      <w:r>
        <w:t>N</w:t>
      </w:r>
      <w:r>
        <w:rPr>
          <w:vertAlign w:val="subscript"/>
        </w:rPr>
        <w:t>3</w:t>
      </w:r>
      <w:r w:rsidRPr="00556FBA">
        <w:t>O</w:t>
      </w:r>
      <w:r>
        <w:rPr>
          <w:vertAlign w:val="subscript"/>
        </w:rPr>
        <w:t>4</w:t>
      </w:r>
      <w:r w:rsidRPr="00556FBA">
        <w:rPr>
          <w:vertAlign w:val="subscript"/>
        </w:rPr>
        <w:t xml:space="preserve"> </w:t>
      </w:r>
      <w:r w:rsidRPr="00556FBA">
        <w:t>(calcd C</w:t>
      </w:r>
      <w:r>
        <w:rPr>
          <w:vertAlign w:val="subscript"/>
        </w:rPr>
        <w:t>23</w:t>
      </w:r>
      <w:r w:rsidRPr="00556FBA">
        <w:t>H</w:t>
      </w:r>
      <w:r>
        <w:rPr>
          <w:vertAlign w:val="subscript"/>
        </w:rPr>
        <w:t>2</w:t>
      </w:r>
      <w:r w:rsidR="001E50AF">
        <w:rPr>
          <w:vertAlign w:val="subscript"/>
        </w:rPr>
        <w:t>8</w:t>
      </w:r>
      <w:r w:rsidRPr="00556FBA">
        <w:t>Br</w:t>
      </w:r>
      <w:r>
        <w:rPr>
          <w:vertAlign w:val="subscript"/>
        </w:rPr>
        <w:t>3</w:t>
      </w:r>
      <w:r>
        <w:t>N</w:t>
      </w:r>
      <w:r>
        <w:rPr>
          <w:vertAlign w:val="subscript"/>
        </w:rPr>
        <w:t>3</w:t>
      </w:r>
      <w:r w:rsidRPr="00556FBA">
        <w:t>O</w:t>
      </w:r>
      <w:r>
        <w:rPr>
          <w:vertAlign w:val="subscript"/>
        </w:rPr>
        <w:t>4</w:t>
      </w:r>
      <w:r w:rsidR="001E50AF">
        <w:rPr>
          <w:rFonts w:cs="Times New Roman"/>
        </w:rPr>
        <w:t>•</w:t>
      </w:r>
      <w:r w:rsidR="001E50AF">
        <w:t>H</w:t>
      </w:r>
      <w:r>
        <w:rPr>
          <w:vertAlign w:val="superscript"/>
        </w:rPr>
        <w:t>+</w:t>
      </w:r>
      <w:r w:rsidRPr="00556FBA">
        <w:t xml:space="preserve"> </w:t>
      </w:r>
      <w:r w:rsidRPr="00556FBA">
        <w:rPr>
          <w:i/>
        </w:rPr>
        <w:t>m/z</w:t>
      </w:r>
      <w:r w:rsidRPr="00556FBA">
        <w:t xml:space="preserve"> </w:t>
      </w:r>
      <w:r>
        <w:t>649.96</w:t>
      </w:r>
      <w:r w:rsidR="001E50AF">
        <w:t>88</w:t>
      </w:r>
      <w:r w:rsidRPr="00556FBA">
        <w:t>).</w:t>
      </w:r>
      <w:r>
        <w:t xml:space="preserve"> </w:t>
      </w:r>
      <w:r>
        <w:rPr>
          <w:vertAlign w:val="superscript"/>
        </w:rPr>
        <w:t>1</w:t>
      </w:r>
      <w:r>
        <w:t>H NMR (d</w:t>
      </w:r>
      <w:r>
        <w:rPr>
          <w:vertAlign w:val="subscript"/>
        </w:rPr>
        <w:t xml:space="preserve">6 </w:t>
      </w:r>
      <w:r>
        <w:t>DMSO, 500MHz)</w:t>
      </w:r>
      <w:r w:rsidRPr="00E74FCB">
        <w:rPr>
          <w:vertAlign w:val="superscript"/>
        </w:rPr>
        <w:t xml:space="preserve"> </w:t>
      </w:r>
      <w:r>
        <w:rPr>
          <w:color w:val="000000"/>
          <w:lang w:bidi="th-TH"/>
        </w:rPr>
        <w:t xml:space="preserve">δ= 11.88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>
        <w:rPr>
          <w:color w:val="000000"/>
          <w:lang w:bidi="th-TH"/>
        </w:rPr>
        <w:t xml:space="preserve">1H, OH), 8.04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5.</w:t>
      </w:r>
      <w:r w:rsidRPr="005539AC">
        <w:rPr>
          <w:rFonts w:eastAsia="Times New Roman" w:cs="Times New Roman"/>
          <w:szCs w:val="24"/>
          <w:lang w:eastAsia="en-AU"/>
        </w:rPr>
        <w:t>8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 w:rsidR="00A17312">
        <w:rPr>
          <w:rFonts w:cs="Times New Roman"/>
          <w:color w:val="000000"/>
          <w:szCs w:val="24"/>
          <w:lang w:bidi="th-TH"/>
        </w:rPr>
        <w:t>, NH</w:t>
      </w:r>
      <w:r>
        <w:rPr>
          <w:color w:val="000000"/>
          <w:lang w:bidi="th-TH"/>
        </w:rPr>
        <w:t>),</w:t>
      </w:r>
      <w:r w:rsidRPr="00FC69B4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7.</w:t>
      </w:r>
      <w:r w:rsidR="00A17312">
        <w:rPr>
          <w:color w:val="000000"/>
          <w:lang w:bidi="th-TH"/>
        </w:rPr>
        <w:t>48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>
        <w:rPr>
          <w:color w:val="000000"/>
          <w:lang w:bidi="th-TH"/>
        </w:rPr>
        <w:t>2H), 7.</w:t>
      </w:r>
      <w:r w:rsidR="00A17312">
        <w:rPr>
          <w:color w:val="000000"/>
          <w:lang w:bidi="th-TH"/>
        </w:rPr>
        <w:t>37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A17312">
        <w:rPr>
          <w:color w:val="000000"/>
          <w:lang w:bidi="th-TH"/>
        </w:rPr>
        <w:t>d</w:t>
      </w:r>
      <w:r w:rsidR="00A17312" w:rsidRPr="005539AC">
        <w:rPr>
          <w:rFonts w:cs="Times New Roman"/>
          <w:color w:val="000000"/>
          <w:szCs w:val="24"/>
          <w:lang w:bidi="th-TH"/>
        </w:rPr>
        <w:t>,</w:t>
      </w:r>
      <w:r w:rsidR="00A17312" w:rsidRPr="005539AC">
        <w:rPr>
          <w:rFonts w:cs="Times New Roman"/>
          <w:szCs w:val="24"/>
        </w:rPr>
        <w:t xml:space="preserve"> </w:t>
      </w:r>
      <w:r w:rsidR="00A17312" w:rsidRPr="005539AC">
        <w:rPr>
          <w:rFonts w:eastAsia="Times New Roman" w:cs="Times New Roman"/>
          <w:i/>
          <w:szCs w:val="24"/>
          <w:lang w:eastAsia="en-AU"/>
        </w:rPr>
        <w:t>J</w:t>
      </w:r>
      <w:r w:rsidR="00A17312">
        <w:rPr>
          <w:rFonts w:eastAsia="Times New Roman" w:cs="Times New Roman"/>
          <w:i/>
          <w:szCs w:val="24"/>
          <w:lang w:eastAsia="en-AU"/>
        </w:rPr>
        <w:t xml:space="preserve"> </w:t>
      </w:r>
      <w:r w:rsidR="00A17312" w:rsidRPr="005539AC">
        <w:rPr>
          <w:rFonts w:eastAsia="Times New Roman" w:cs="Times New Roman"/>
          <w:szCs w:val="24"/>
          <w:lang w:eastAsia="en-AU"/>
        </w:rPr>
        <w:t xml:space="preserve">= </w:t>
      </w:r>
      <w:r w:rsidR="00A17312">
        <w:rPr>
          <w:rFonts w:eastAsia="Times New Roman" w:cs="Times New Roman"/>
          <w:szCs w:val="24"/>
          <w:lang w:eastAsia="en-AU"/>
        </w:rPr>
        <w:t>2.0</w:t>
      </w:r>
      <w:r w:rsidR="00A17312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A17312">
        <w:rPr>
          <w:rFonts w:eastAsia="Times New Roman" w:cs="Times New Roman"/>
          <w:szCs w:val="24"/>
          <w:lang w:eastAsia="en-AU"/>
        </w:rPr>
        <w:t>,</w:t>
      </w:r>
      <w:r w:rsidR="00A17312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A17312">
        <w:rPr>
          <w:rFonts w:cs="Times New Roman"/>
          <w:color w:val="000000"/>
          <w:szCs w:val="24"/>
          <w:lang w:bidi="th-TH"/>
        </w:rPr>
        <w:t>1</w:t>
      </w:r>
      <w:r w:rsidR="00A17312" w:rsidRPr="005539AC">
        <w:rPr>
          <w:rFonts w:cs="Times New Roman"/>
          <w:color w:val="000000"/>
          <w:szCs w:val="24"/>
          <w:lang w:bidi="th-TH"/>
        </w:rPr>
        <w:t>H</w:t>
      </w:r>
      <w:r>
        <w:rPr>
          <w:color w:val="000000"/>
          <w:lang w:bidi="th-TH"/>
        </w:rPr>
        <w:t>), 7.</w:t>
      </w:r>
      <w:r w:rsidR="00A17312">
        <w:rPr>
          <w:color w:val="000000"/>
          <w:lang w:bidi="th-TH"/>
        </w:rPr>
        <w:t>12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A17312">
        <w:rPr>
          <w:color w:val="000000"/>
          <w:lang w:bidi="th-TH"/>
        </w:rPr>
        <w:t>dd</w:t>
      </w:r>
      <w:r w:rsidR="00A17312" w:rsidRPr="005539AC">
        <w:rPr>
          <w:rFonts w:cs="Times New Roman"/>
          <w:color w:val="000000"/>
          <w:szCs w:val="24"/>
          <w:lang w:bidi="th-TH"/>
        </w:rPr>
        <w:t>,</w:t>
      </w:r>
      <w:r w:rsidR="00A17312" w:rsidRPr="005539AC">
        <w:rPr>
          <w:rFonts w:cs="Times New Roman"/>
          <w:szCs w:val="24"/>
        </w:rPr>
        <w:t xml:space="preserve"> </w:t>
      </w:r>
      <w:r w:rsidR="00A17312" w:rsidRPr="005539AC">
        <w:rPr>
          <w:rFonts w:eastAsia="Times New Roman" w:cs="Times New Roman"/>
          <w:i/>
          <w:szCs w:val="24"/>
          <w:lang w:eastAsia="en-AU"/>
        </w:rPr>
        <w:t>J</w:t>
      </w:r>
      <w:r w:rsidR="00A17312">
        <w:rPr>
          <w:rFonts w:eastAsia="Times New Roman" w:cs="Times New Roman"/>
          <w:i/>
          <w:szCs w:val="24"/>
          <w:lang w:eastAsia="en-AU"/>
        </w:rPr>
        <w:t xml:space="preserve"> </w:t>
      </w:r>
      <w:r w:rsidR="00A17312" w:rsidRPr="005539AC">
        <w:rPr>
          <w:rFonts w:eastAsia="Times New Roman" w:cs="Times New Roman"/>
          <w:szCs w:val="24"/>
          <w:lang w:eastAsia="en-AU"/>
        </w:rPr>
        <w:t xml:space="preserve">= </w:t>
      </w:r>
      <w:r w:rsidR="00A17312">
        <w:rPr>
          <w:rFonts w:eastAsia="Times New Roman" w:cs="Times New Roman"/>
          <w:szCs w:val="24"/>
          <w:lang w:eastAsia="en-AU"/>
        </w:rPr>
        <w:t>2.0, 8.4</w:t>
      </w:r>
      <w:r w:rsidR="00A17312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A17312">
        <w:rPr>
          <w:rFonts w:eastAsia="Times New Roman" w:cs="Times New Roman"/>
          <w:szCs w:val="24"/>
          <w:lang w:eastAsia="en-AU"/>
        </w:rPr>
        <w:t>,</w:t>
      </w:r>
      <w:r w:rsidR="00A17312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A17312">
        <w:rPr>
          <w:rFonts w:cs="Times New Roman"/>
          <w:color w:val="000000"/>
          <w:szCs w:val="24"/>
          <w:lang w:bidi="th-TH"/>
        </w:rPr>
        <w:t>1</w:t>
      </w:r>
      <w:r w:rsidR="00A17312" w:rsidRPr="005539AC">
        <w:rPr>
          <w:rFonts w:cs="Times New Roman"/>
          <w:color w:val="000000"/>
          <w:szCs w:val="24"/>
          <w:lang w:bidi="th-TH"/>
        </w:rPr>
        <w:t>H</w:t>
      </w:r>
      <w:r>
        <w:rPr>
          <w:color w:val="000000"/>
          <w:lang w:bidi="th-TH"/>
        </w:rPr>
        <w:t xml:space="preserve">), </w:t>
      </w:r>
      <w:r w:rsidR="00A17312">
        <w:rPr>
          <w:color w:val="000000"/>
          <w:lang w:bidi="th-TH"/>
        </w:rPr>
        <w:t>6.98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A17312">
        <w:rPr>
          <w:color w:val="000000"/>
          <w:lang w:bidi="th-TH"/>
        </w:rPr>
        <w:t>d</w:t>
      </w:r>
      <w:r w:rsidR="00A17312" w:rsidRPr="005539AC">
        <w:rPr>
          <w:rFonts w:cs="Times New Roman"/>
          <w:color w:val="000000"/>
          <w:szCs w:val="24"/>
          <w:lang w:bidi="th-TH"/>
        </w:rPr>
        <w:t>,</w:t>
      </w:r>
      <w:r w:rsidR="00A17312" w:rsidRPr="005539AC">
        <w:rPr>
          <w:rFonts w:cs="Times New Roman"/>
          <w:szCs w:val="24"/>
        </w:rPr>
        <w:t xml:space="preserve"> </w:t>
      </w:r>
      <w:r w:rsidR="00A17312" w:rsidRPr="005539AC">
        <w:rPr>
          <w:rFonts w:eastAsia="Times New Roman" w:cs="Times New Roman"/>
          <w:i/>
          <w:szCs w:val="24"/>
          <w:lang w:eastAsia="en-AU"/>
        </w:rPr>
        <w:t>J</w:t>
      </w:r>
      <w:r w:rsidR="00A17312">
        <w:rPr>
          <w:rFonts w:eastAsia="Times New Roman" w:cs="Times New Roman"/>
          <w:i/>
          <w:szCs w:val="24"/>
          <w:lang w:eastAsia="en-AU"/>
        </w:rPr>
        <w:t xml:space="preserve"> </w:t>
      </w:r>
      <w:r w:rsidR="00A17312">
        <w:rPr>
          <w:rFonts w:eastAsia="Times New Roman" w:cs="Times New Roman"/>
          <w:szCs w:val="24"/>
          <w:lang w:eastAsia="en-AU"/>
        </w:rPr>
        <w:t>= 8.5</w:t>
      </w:r>
      <w:r w:rsidR="00A17312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A17312">
        <w:rPr>
          <w:rFonts w:eastAsia="Times New Roman" w:cs="Times New Roman"/>
          <w:szCs w:val="24"/>
          <w:lang w:eastAsia="en-AU"/>
        </w:rPr>
        <w:t>,</w:t>
      </w:r>
      <w:r w:rsidR="00A17312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A17312">
        <w:rPr>
          <w:rFonts w:cs="Times New Roman"/>
          <w:color w:val="000000"/>
          <w:szCs w:val="24"/>
          <w:lang w:bidi="th-TH"/>
        </w:rPr>
        <w:t>1</w:t>
      </w:r>
      <w:r w:rsidR="00A17312" w:rsidRPr="005539AC">
        <w:rPr>
          <w:rFonts w:cs="Times New Roman"/>
          <w:color w:val="000000"/>
          <w:szCs w:val="24"/>
          <w:lang w:bidi="th-TH"/>
        </w:rPr>
        <w:t>H</w:t>
      </w:r>
      <w:r>
        <w:rPr>
          <w:color w:val="000000"/>
          <w:lang w:bidi="th-TH"/>
        </w:rPr>
        <w:t>),  3.9</w:t>
      </w:r>
      <w:r w:rsidR="00A17312">
        <w:rPr>
          <w:color w:val="000000"/>
          <w:lang w:bidi="th-TH"/>
        </w:rPr>
        <w:t>6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5</w:t>
      </w:r>
      <w:r w:rsidRPr="005539AC">
        <w:rPr>
          <w:rFonts w:eastAsia="Times New Roman" w:cs="Times New Roman"/>
          <w:szCs w:val="24"/>
          <w:lang w:eastAsia="en-AU"/>
        </w:rPr>
        <w:t>.8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 w:rsidR="00A17312">
        <w:rPr>
          <w:color w:val="000000"/>
          <w:lang w:bidi="th-TH"/>
        </w:rPr>
        <w:lastRenderedPageBreak/>
        <w:t xml:space="preserve">3.79 </w:t>
      </w:r>
      <w:r w:rsidR="00A17312" w:rsidRPr="00556FBA">
        <w:rPr>
          <w:color w:val="000000"/>
          <w:lang w:bidi="th-TH"/>
        </w:rPr>
        <w:t>(</w:t>
      </w:r>
      <w:r w:rsidR="00A17312">
        <w:rPr>
          <w:color w:val="000000"/>
          <w:lang w:bidi="th-TH"/>
        </w:rPr>
        <w:t>s</w:t>
      </w:r>
      <w:r w:rsidR="00A17312">
        <w:rPr>
          <w:rFonts w:eastAsia="Times New Roman" w:cs="Times New Roman"/>
          <w:szCs w:val="24"/>
          <w:lang w:eastAsia="en-AU"/>
        </w:rPr>
        <w:t>,</w:t>
      </w:r>
      <w:r w:rsidR="00A17312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A17312">
        <w:rPr>
          <w:rFonts w:cs="Times New Roman"/>
          <w:color w:val="000000"/>
          <w:szCs w:val="24"/>
          <w:lang w:bidi="th-TH"/>
        </w:rPr>
        <w:t>3</w:t>
      </w:r>
      <w:r w:rsidR="00A17312" w:rsidRPr="005539AC">
        <w:rPr>
          <w:rFonts w:cs="Times New Roman"/>
          <w:color w:val="000000"/>
          <w:szCs w:val="24"/>
          <w:lang w:bidi="th-TH"/>
        </w:rPr>
        <w:t>H</w:t>
      </w:r>
      <w:r w:rsidR="00A17312">
        <w:rPr>
          <w:rFonts w:cs="Times New Roman"/>
          <w:color w:val="000000"/>
          <w:szCs w:val="24"/>
          <w:lang w:bidi="th-TH"/>
        </w:rPr>
        <w:t>, OMe</w:t>
      </w:r>
      <w:r w:rsidR="00A17312">
        <w:rPr>
          <w:color w:val="000000"/>
          <w:lang w:bidi="th-TH"/>
        </w:rPr>
        <w:t>), 3.</w:t>
      </w:r>
      <w:r w:rsidR="003C2C2E">
        <w:rPr>
          <w:color w:val="000000"/>
          <w:lang w:bidi="th-TH"/>
        </w:rPr>
        <w:t>71</w:t>
      </w:r>
      <w:r w:rsidR="00A17312">
        <w:rPr>
          <w:color w:val="000000"/>
          <w:lang w:bidi="th-TH"/>
        </w:rPr>
        <w:t xml:space="preserve"> </w:t>
      </w:r>
      <w:r w:rsidR="00A17312" w:rsidRPr="00556FBA">
        <w:rPr>
          <w:color w:val="000000"/>
          <w:lang w:bidi="th-TH"/>
        </w:rPr>
        <w:t>(</w:t>
      </w:r>
      <w:r w:rsidR="003C2C2E">
        <w:rPr>
          <w:color w:val="000000"/>
          <w:lang w:bidi="th-TH"/>
        </w:rPr>
        <w:t>s</w:t>
      </w:r>
      <w:r w:rsidR="00A17312" w:rsidRPr="005539AC">
        <w:rPr>
          <w:rFonts w:cs="Times New Roman"/>
          <w:color w:val="000000"/>
          <w:szCs w:val="24"/>
          <w:lang w:bidi="th-TH"/>
        </w:rPr>
        <w:t>,</w:t>
      </w:r>
      <w:r w:rsidR="00A17312" w:rsidRPr="005539AC">
        <w:rPr>
          <w:rFonts w:cs="Times New Roman"/>
          <w:szCs w:val="24"/>
        </w:rPr>
        <w:t xml:space="preserve"> </w:t>
      </w:r>
      <w:r w:rsidR="00A17312" w:rsidRPr="005539AC">
        <w:rPr>
          <w:rFonts w:cs="Times New Roman"/>
          <w:color w:val="000000"/>
          <w:szCs w:val="24"/>
          <w:lang w:bidi="th-TH"/>
        </w:rPr>
        <w:t>2H</w:t>
      </w:r>
      <w:r w:rsidR="00A17312">
        <w:rPr>
          <w:color w:val="000000"/>
          <w:lang w:bidi="th-TH"/>
        </w:rPr>
        <w:t xml:space="preserve">), </w:t>
      </w:r>
      <w:r>
        <w:rPr>
          <w:color w:val="000000"/>
          <w:lang w:bidi="th-TH"/>
        </w:rPr>
        <w:t>3.3</w:t>
      </w:r>
      <w:r w:rsidR="003C2C2E">
        <w:rPr>
          <w:color w:val="000000"/>
          <w:lang w:bidi="th-TH"/>
        </w:rPr>
        <w:t>5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 w:rsidR="003C2C2E">
        <w:rPr>
          <w:rFonts w:eastAsia="Times New Roman" w:cs="Times New Roman"/>
          <w:szCs w:val="24"/>
          <w:lang w:eastAsia="en-AU"/>
        </w:rPr>
        <w:t>7.2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 xml:space="preserve">3.25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 w:rsidR="003C2C2E">
        <w:rPr>
          <w:rFonts w:eastAsia="Times New Roman" w:cs="Times New Roman"/>
          <w:szCs w:val="24"/>
          <w:lang w:eastAsia="en-AU"/>
        </w:rPr>
        <w:t>7.8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 w:rsidR="003C2C2E">
        <w:rPr>
          <w:color w:val="000000"/>
          <w:lang w:bidi="th-TH"/>
        </w:rPr>
        <w:t xml:space="preserve">2.76 </w:t>
      </w:r>
      <w:r w:rsidR="003C2C2E" w:rsidRPr="00556FBA">
        <w:rPr>
          <w:color w:val="000000"/>
          <w:lang w:bidi="th-TH"/>
        </w:rPr>
        <w:t>(</w:t>
      </w:r>
      <w:r w:rsidR="003C2C2E">
        <w:rPr>
          <w:color w:val="000000"/>
          <w:lang w:bidi="th-TH"/>
        </w:rPr>
        <w:t>s</w:t>
      </w:r>
      <w:r w:rsidR="003C2C2E" w:rsidRPr="00556FBA">
        <w:rPr>
          <w:color w:val="000000"/>
          <w:lang w:bidi="th-TH"/>
        </w:rPr>
        <w:t xml:space="preserve">, </w:t>
      </w:r>
      <w:r w:rsidR="003C2C2E">
        <w:rPr>
          <w:color w:val="000000"/>
          <w:lang w:bidi="th-TH"/>
        </w:rPr>
        <w:t>6H, N-Me),</w:t>
      </w:r>
      <w:r w:rsidR="003C2C2E"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</w:t>
      </w:r>
      <w:r w:rsidR="003C2C2E">
        <w:rPr>
          <w:color w:val="000000"/>
          <w:lang w:bidi="th-TH"/>
        </w:rPr>
        <w:t>73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 w:rsidR="003C2C2E">
        <w:rPr>
          <w:rFonts w:eastAsia="Times New Roman" w:cs="Times New Roman"/>
          <w:szCs w:val="24"/>
          <w:lang w:eastAsia="en-AU"/>
        </w:rPr>
        <w:t>7</w:t>
      </w:r>
      <w:r>
        <w:rPr>
          <w:rFonts w:eastAsia="Times New Roman" w:cs="Times New Roman"/>
          <w:szCs w:val="24"/>
          <w:lang w:eastAsia="en-AU"/>
        </w:rPr>
        <w:t>.0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2.1</w:t>
      </w:r>
      <w:r w:rsidR="003C2C2E">
        <w:rPr>
          <w:color w:val="000000"/>
          <w:lang w:bidi="th-TH"/>
        </w:rPr>
        <w:t>4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076DAE">
        <w:rPr>
          <w:color w:val="000000"/>
          <w:lang w:bidi="th-TH"/>
        </w:rPr>
        <w:t>m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cs="Times New Roman"/>
          <w:color w:val="000000"/>
          <w:szCs w:val="24"/>
          <w:lang w:bidi="th-TH"/>
        </w:rPr>
        <w:t>2H</w:t>
      </w:r>
      <w:r>
        <w:rPr>
          <w:color w:val="000000"/>
          <w:lang w:bidi="th-TH"/>
        </w:rPr>
        <w:t>)</w:t>
      </w:r>
      <w:r w:rsidRPr="00556FBA">
        <w:t xml:space="preserve">. </w:t>
      </w:r>
      <w:r w:rsidRPr="00556FBA">
        <w:rPr>
          <w:vertAlign w:val="superscript"/>
        </w:rPr>
        <w:t>13</w:t>
      </w:r>
      <w:r w:rsidRPr="00556FBA">
        <w:t>C NMR</w:t>
      </w:r>
      <w:r>
        <w:t xml:space="preserve"> </w:t>
      </w:r>
      <w:r w:rsidRPr="00556FBA">
        <w:rPr>
          <w:color w:val="000000"/>
          <w:lang w:bidi="th-TH"/>
        </w:rPr>
        <w:t>δ</w:t>
      </w:r>
      <w:r>
        <w:rPr>
          <w:color w:val="000000"/>
          <w:lang w:bidi="th-TH"/>
        </w:rPr>
        <w:t>=</w:t>
      </w:r>
      <w:r w:rsidRPr="00556FBA">
        <w:rPr>
          <w:color w:val="000000"/>
          <w:lang w:bidi="th-TH"/>
        </w:rPr>
        <w:t xml:space="preserve"> </w:t>
      </w:r>
      <w:r w:rsidR="003C2C2E">
        <w:rPr>
          <w:color w:val="000000"/>
          <w:lang w:bidi="th-TH"/>
        </w:rPr>
        <w:t>163.3, 153.8, 151.8</w:t>
      </w:r>
      <w:r>
        <w:rPr>
          <w:color w:val="000000"/>
          <w:lang w:bidi="th-TH"/>
        </w:rPr>
        <w:t>,</w:t>
      </w:r>
      <w:r w:rsidR="003C2C2E">
        <w:rPr>
          <w:color w:val="000000"/>
          <w:lang w:bidi="th-TH"/>
        </w:rPr>
        <w:t xml:space="preserve"> 150.3, 139.2, 132.8</w:t>
      </w:r>
      <w:r w:rsidR="00AF06E9">
        <w:rPr>
          <w:color w:val="000000"/>
          <w:lang w:bidi="th-TH"/>
        </w:rPr>
        <w:t xml:space="preserve"> (2C)</w:t>
      </w:r>
      <w:r w:rsidR="003C2C2E">
        <w:rPr>
          <w:color w:val="000000"/>
          <w:lang w:bidi="th-TH"/>
        </w:rPr>
        <w:t>, 132.7,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13</w:t>
      </w:r>
      <w:r w:rsidR="00AF06E9">
        <w:rPr>
          <w:color w:val="000000"/>
          <w:lang w:bidi="th-TH"/>
        </w:rPr>
        <w:t>0.5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 w:rsidR="00AF06E9">
        <w:rPr>
          <w:color w:val="000000"/>
          <w:lang w:bidi="th-TH"/>
        </w:rPr>
        <w:t xml:space="preserve">129.0, </w:t>
      </w:r>
      <w:r>
        <w:rPr>
          <w:color w:val="000000"/>
          <w:lang w:bidi="th-TH"/>
        </w:rPr>
        <w:t>117.</w:t>
      </w:r>
      <w:r w:rsidR="00AF06E9">
        <w:rPr>
          <w:color w:val="000000"/>
          <w:lang w:bidi="th-TH"/>
        </w:rPr>
        <w:t>2</w:t>
      </w:r>
      <w:r>
        <w:rPr>
          <w:color w:val="000000"/>
          <w:lang w:bidi="th-TH"/>
        </w:rPr>
        <w:t xml:space="preserve"> (2C),</w:t>
      </w:r>
      <w:r w:rsidRPr="002D12AB">
        <w:rPr>
          <w:color w:val="000000"/>
          <w:lang w:bidi="th-TH"/>
        </w:rPr>
        <w:t xml:space="preserve"> </w:t>
      </w:r>
      <w:r w:rsidR="00AF06E9">
        <w:rPr>
          <w:color w:val="000000"/>
          <w:lang w:bidi="th-TH"/>
        </w:rPr>
        <w:t xml:space="preserve">113.0, 110.4, </w:t>
      </w:r>
      <w:r>
        <w:rPr>
          <w:color w:val="000000"/>
          <w:lang w:bidi="th-TH"/>
        </w:rPr>
        <w:t>70.</w:t>
      </w:r>
      <w:r w:rsidR="00AF06E9">
        <w:rPr>
          <w:color w:val="000000"/>
          <w:lang w:bidi="th-TH"/>
        </w:rPr>
        <w:t>1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5</w:t>
      </w:r>
      <w:r w:rsidR="00AF06E9">
        <w:rPr>
          <w:color w:val="000000"/>
          <w:lang w:bidi="th-TH"/>
        </w:rPr>
        <w:t>6</w:t>
      </w:r>
      <w:r>
        <w:rPr>
          <w:color w:val="000000"/>
          <w:lang w:bidi="th-TH"/>
        </w:rPr>
        <w:t>.</w:t>
      </w:r>
      <w:r w:rsidR="00AF06E9">
        <w:rPr>
          <w:color w:val="000000"/>
          <w:lang w:bidi="th-TH"/>
        </w:rPr>
        <w:t>0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54.</w:t>
      </w:r>
      <w:r w:rsidR="00AF06E9">
        <w:rPr>
          <w:color w:val="000000"/>
          <w:lang w:bidi="th-TH"/>
        </w:rPr>
        <w:t>1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42.</w:t>
      </w:r>
      <w:r w:rsidR="00AF06E9">
        <w:rPr>
          <w:color w:val="000000"/>
          <w:lang w:bidi="th-TH"/>
        </w:rPr>
        <w:t>3</w:t>
      </w:r>
      <w:r>
        <w:rPr>
          <w:color w:val="000000"/>
          <w:lang w:bidi="th-TH"/>
        </w:rPr>
        <w:t xml:space="preserve"> (</w:t>
      </w:r>
      <w:r w:rsidR="00AF06E9">
        <w:rPr>
          <w:color w:val="000000"/>
          <w:lang w:bidi="th-TH"/>
        </w:rPr>
        <w:t>2</w:t>
      </w:r>
      <w:r>
        <w:rPr>
          <w:color w:val="000000"/>
          <w:lang w:bidi="th-TH"/>
        </w:rPr>
        <w:t>C),</w:t>
      </w:r>
      <w:r w:rsidRPr="00556FBA">
        <w:rPr>
          <w:color w:val="000000"/>
          <w:lang w:bidi="th-TH"/>
        </w:rPr>
        <w:t xml:space="preserve"> </w:t>
      </w:r>
      <w:r w:rsidR="00AF06E9">
        <w:rPr>
          <w:color w:val="000000"/>
          <w:lang w:bidi="th-TH"/>
        </w:rPr>
        <w:t>39.4, 33.2, 27.5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 w:rsidR="00AF06E9">
        <w:rPr>
          <w:color w:val="000000"/>
          <w:lang w:bidi="th-TH"/>
        </w:rPr>
        <w:t>24.7</w:t>
      </w:r>
      <w:r w:rsidRPr="00556FBA">
        <w:t xml:space="preserve">.  </w:t>
      </w:r>
    </w:p>
    <w:p w14:paraId="5F085130" w14:textId="77777777" w:rsidR="002B12B4" w:rsidRDefault="002B12B4" w:rsidP="005539AC">
      <w:pPr>
        <w:spacing w:line="240" w:lineRule="auto"/>
      </w:pPr>
    </w:p>
    <w:p w14:paraId="45A4B855" w14:textId="1A75A229" w:rsidR="007D5178" w:rsidRPr="007D5178" w:rsidRDefault="002B12B4" w:rsidP="007D5178">
      <w:pPr>
        <w:spacing w:line="240" w:lineRule="auto"/>
        <w:rPr>
          <w:b/>
        </w:rPr>
      </w:pPr>
      <w:r>
        <w:rPr>
          <w:b/>
        </w:rPr>
        <w:t>P</w:t>
      </w:r>
      <w:r w:rsidRPr="007D5178">
        <w:rPr>
          <w:b/>
        </w:rPr>
        <w:t>urealidine</w:t>
      </w:r>
      <w:r w:rsidR="007D5178" w:rsidRPr="007D5178">
        <w:rPr>
          <w:b/>
        </w:rPr>
        <w:t>-Q</w:t>
      </w:r>
      <w:r w:rsidR="004D1875">
        <w:rPr>
          <w:b/>
        </w:rPr>
        <w:t xml:space="preserve"> (3)</w:t>
      </w:r>
    </w:p>
    <w:p w14:paraId="0C848939" w14:textId="150B2691" w:rsidR="002B12B4" w:rsidRDefault="002B12B4" w:rsidP="002B12B4">
      <w:pPr>
        <w:spacing w:line="240" w:lineRule="auto"/>
        <w:jc w:val="center"/>
      </w:pPr>
      <w:r>
        <w:object w:dxaOrig="3075" w:dyaOrig="972" w14:anchorId="075BD1E3">
          <v:shape id="_x0000_i1027" type="#_x0000_t75" style="width:192pt;height:61pt" o:ole="">
            <v:imagedata r:id="rId11" o:title=""/>
          </v:shape>
          <o:OLEObject Type="Embed" ProgID="ChemDraw.Document.6.0" ShapeID="_x0000_i1027" DrawAspect="Content" ObjectID="_1593259434" r:id="rId12"/>
        </w:object>
      </w:r>
    </w:p>
    <w:p w14:paraId="5B407C47" w14:textId="07F7FF7C" w:rsidR="007D5178" w:rsidRDefault="007D5178" w:rsidP="007D5178">
      <w:pPr>
        <w:spacing w:line="240" w:lineRule="auto"/>
      </w:pPr>
      <w:r>
        <w:t xml:space="preserve">A </w:t>
      </w:r>
      <w:r w:rsidR="006506A9">
        <w:t xml:space="preserve">dark </w:t>
      </w:r>
      <w:r>
        <w:t xml:space="preserve">yellow </w:t>
      </w:r>
      <w:r w:rsidR="002B12B4">
        <w:t xml:space="preserve">amorphous </w:t>
      </w:r>
      <w:r>
        <w:t xml:space="preserve">solid; </w:t>
      </w:r>
      <w:r w:rsidRPr="00556FBA">
        <w:t>The (</w:t>
      </w:r>
      <w:r>
        <w:t>+)</w:t>
      </w:r>
      <w:r w:rsidRPr="00556FBA">
        <w:t xml:space="preserve">HRESIMS observed </w:t>
      </w:r>
      <w:r w:rsidRPr="00556FBA">
        <w:rPr>
          <w:i/>
        </w:rPr>
        <w:t>m/z</w:t>
      </w:r>
      <w:r w:rsidRPr="00556FBA">
        <w:t xml:space="preserve"> </w:t>
      </w:r>
      <w:r>
        <w:t>745.8682</w:t>
      </w:r>
      <w:r w:rsidRPr="00556FBA">
        <w:t xml:space="preserve"> [M</w:t>
      </w:r>
      <w:r>
        <w:t>+</w:t>
      </w:r>
      <w:r w:rsidRPr="00556FBA">
        <w:t>H]</w:t>
      </w:r>
      <w:r>
        <w:rPr>
          <w:vertAlign w:val="superscript"/>
        </w:rPr>
        <w:t>+</w:t>
      </w:r>
      <w:r w:rsidRPr="00556FBA">
        <w:rPr>
          <w:vertAlign w:val="superscript"/>
        </w:rPr>
        <w:t xml:space="preserve"> </w:t>
      </w:r>
      <w:r w:rsidRPr="00556FBA">
        <w:t>indicating a molecular formula C</w:t>
      </w:r>
      <w:r>
        <w:rPr>
          <w:vertAlign w:val="subscript"/>
        </w:rPr>
        <w:t>23</w:t>
      </w:r>
      <w:r w:rsidRPr="00556FBA">
        <w:t>H</w:t>
      </w:r>
      <w:r>
        <w:rPr>
          <w:vertAlign w:val="subscript"/>
        </w:rPr>
        <w:t>2</w:t>
      </w:r>
      <w:r w:rsidR="001E50AF">
        <w:rPr>
          <w:vertAlign w:val="subscript"/>
        </w:rPr>
        <w:t>7</w:t>
      </w:r>
      <w:r w:rsidRPr="00556FBA">
        <w:t>Br</w:t>
      </w:r>
      <w:r w:rsidR="001E50AF">
        <w:rPr>
          <w:vertAlign w:val="subscript"/>
        </w:rPr>
        <w:t>4</w:t>
      </w:r>
      <w:r>
        <w:t>N</w:t>
      </w:r>
      <w:r>
        <w:rPr>
          <w:vertAlign w:val="subscript"/>
        </w:rPr>
        <w:t>3</w:t>
      </w:r>
      <w:r w:rsidRPr="00556FBA">
        <w:t>O</w:t>
      </w:r>
      <w:r w:rsidR="001E50AF">
        <w:rPr>
          <w:vertAlign w:val="subscript"/>
        </w:rPr>
        <w:t>5</w:t>
      </w:r>
      <w:r w:rsidRPr="00556FBA">
        <w:rPr>
          <w:vertAlign w:val="subscript"/>
        </w:rPr>
        <w:t xml:space="preserve"> </w:t>
      </w:r>
      <w:r w:rsidRPr="00556FBA">
        <w:t>(calcd C</w:t>
      </w:r>
      <w:r>
        <w:rPr>
          <w:vertAlign w:val="subscript"/>
        </w:rPr>
        <w:t>23</w:t>
      </w:r>
      <w:r w:rsidRPr="00556FBA">
        <w:t>H</w:t>
      </w:r>
      <w:r>
        <w:rPr>
          <w:vertAlign w:val="subscript"/>
        </w:rPr>
        <w:t>2</w:t>
      </w:r>
      <w:r w:rsidR="001E50AF">
        <w:rPr>
          <w:vertAlign w:val="subscript"/>
        </w:rPr>
        <w:t>7</w:t>
      </w:r>
      <w:r w:rsidRPr="00556FBA">
        <w:t>Br</w:t>
      </w:r>
      <w:r w:rsidR="001E50AF">
        <w:rPr>
          <w:vertAlign w:val="subscript"/>
        </w:rPr>
        <w:t>4</w:t>
      </w:r>
      <w:r>
        <w:t>N</w:t>
      </w:r>
      <w:r>
        <w:rPr>
          <w:vertAlign w:val="subscript"/>
        </w:rPr>
        <w:t>3</w:t>
      </w:r>
      <w:r w:rsidRPr="00556FBA">
        <w:t>O</w:t>
      </w:r>
      <w:r w:rsidR="001E50AF">
        <w:rPr>
          <w:vertAlign w:val="subscript"/>
        </w:rPr>
        <w:t>5</w:t>
      </w:r>
      <w:r w:rsidR="001E50AF">
        <w:rPr>
          <w:rFonts w:cs="Times New Roman"/>
        </w:rPr>
        <w:t>•</w:t>
      </w:r>
      <w:r w:rsidR="001E50AF">
        <w:t>H</w:t>
      </w:r>
      <w:r>
        <w:rPr>
          <w:vertAlign w:val="superscript"/>
        </w:rPr>
        <w:t>+</w:t>
      </w:r>
      <w:r w:rsidRPr="00556FBA">
        <w:t xml:space="preserve"> </w:t>
      </w:r>
      <w:r w:rsidRPr="00556FBA">
        <w:rPr>
          <w:i/>
        </w:rPr>
        <w:t>m/z</w:t>
      </w:r>
      <w:r w:rsidRPr="00556FBA">
        <w:t xml:space="preserve"> </w:t>
      </w:r>
      <w:r>
        <w:t>745.8</w:t>
      </w:r>
      <w:r w:rsidR="001E50AF">
        <w:t>721</w:t>
      </w:r>
      <w:r w:rsidRPr="00556FBA">
        <w:t>).</w:t>
      </w:r>
      <w:r>
        <w:t xml:space="preserve"> </w:t>
      </w:r>
      <w:r>
        <w:rPr>
          <w:vertAlign w:val="superscript"/>
        </w:rPr>
        <w:t>1</w:t>
      </w:r>
      <w:r>
        <w:t>H NMR (d</w:t>
      </w:r>
      <w:r>
        <w:rPr>
          <w:vertAlign w:val="subscript"/>
        </w:rPr>
        <w:t xml:space="preserve">6 </w:t>
      </w:r>
      <w:r>
        <w:t>DMSO, 500MHz)</w:t>
      </w:r>
      <w:r w:rsidRPr="00E74FCB">
        <w:rPr>
          <w:vertAlign w:val="superscript"/>
        </w:rPr>
        <w:t xml:space="preserve"> </w:t>
      </w:r>
      <w:r>
        <w:rPr>
          <w:color w:val="000000"/>
          <w:lang w:bidi="th-TH"/>
        </w:rPr>
        <w:t xml:space="preserve">δ= 8.61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5.6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>
        <w:rPr>
          <w:rFonts w:cs="Times New Roman"/>
          <w:color w:val="000000"/>
          <w:szCs w:val="24"/>
          <w:lang w:bidi="th-TH"/>
        </w:rPr>
        <w:t>, NH</w:t>
      </w:r>
      <w:r>
        <w:rPr>
          <w:color w:val="000000"/>
          <w:lang w:bidi="th-TH"/>
        </w:rPr>
        <w:t>),</w:t>
      </w:r>
      <w:r w:rsidRPr="00FC69B4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 xml:space="preserve">7.48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>
        <w:rPr>
          <w:color w:val="000000"/>
          <w:lang w:bidi="th-TH"/>
        </w:rPr>
        <w:t xml:space="preserve">2H), 6.56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>
        <w:rPr>
          <w:color w:val="000000"/>
          <w:lang w:bidi="th-TH"/>
        </w:rPr>
        <w:t>),</w:t>
      </w:r>
      <w:r w:rsidRPr="007D5178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 xml:space="preserve">6.38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d</w:t>
      </w:r>
      <w:r>
        <w:rPr>
          <w:rFonts w:eastAsia="Times New Roman" w:cs="Times New Roman"/>
          <w:szCs w:val="24"/>
          <w:lang w:eastAsia="en-AU"/>
        </w:rPr>
        <w:t>,</w:t>
      </w:r>
      <w:r w:rsidRPr="007D5178"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8.0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>
        <w:rPr>
          <w:rFonts w:cs="Times New Roman"/>
          <w:color w:val="000000"/>
          <w:szCs w:val="24"/>
          <w:lang w:bidi="th-TH"/>
        </w:rPr>
        <w:t>, OH</w:t>
      </w:r>
      <w:r>
        <w:rPr>
          <w:color w:val="000000"/>
          <w:lang w:bidi="th-TH"/>
        </w:rPr>
        <w:t xml:space="preserve">),   3.96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5</w:t>
      </w:r>
      <w:r w:rsidRPr="005539AC">
        <w:rPr>
          <w:rFonts w:eastAsia="Times New Roman" w:cs="Times New Roman"/>
          <w:szCs w:val="24"/>
          <w:lang w:eastAsia="en-AU"/>
        </w:rPr>
        <w:t>.</w:t>
      </w:r>
      <w:r w:rsidR="00FB69D6">
        <w:rPr>
          <w:rFonts w:eastAsia="Times New Roman" w:cs="Times New Roman"/>
          <w:szCs w:val="24"/>
          <w:lang w:eastAsia="en-AU"/>
        </w:rPr>
        <w:t>6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="00FB69D6" w:rsidRPr="00FB69D6">
        <w:rPr>
          <w:color w:val="000000"/>
          <w:lang w:bidi="th-TH"/>
        </w:rPr>
        <w:t xml:space="preserve"> </w:t>
      </w:r>
      <w:r w:rsidR="00FB69D6">
        <w:rPr>
          <w:color w:val="000000"/>
          <w:lang w:bidi="th-TH"/>
        </w:rPr>
        <w:t xml:space="preserve">3.91 </w:t>
      </w:r>
      <w:r w:rsidR="00FB69D6" w:rsidRPr="00556FBA">
        <w:rPr>
          <w:color w:val="000000"/>
          <w:lang w:bidi="th-TH"/>
        </w:rPr>
        <w:t>(</w:t>
      </w:r>
      <w:r w:rsidR="00FB69D6">
        <w:rPr>
          <w:color w:val="000000"/>
          <w:lang w:bidi="th-TH"/>
        </w:rPr>
        <w:t>d</w:t>
      </w:r>
      <w:r w:rsidR="00FB69D6" w:rsidRPr="005539AC">
        <w:rPr>
          <w:rFonts w:cs="Times New Roman"/>
          <w:color w:val="000000"/>
          <w:szCs w:val="24"/>
          <w:lang w:bidi="th-TH"/>
        </w:rPr>
        <w:t>,</w:t>
      </w:r>
      <w:r w:rsidR="00FB69D6" w:rsidRPr="005539AC">
        <w:rPr>
          <w:rFonts w:cs="Times New Roman"/>
          <w:szCs w:val="24"/>
        </w:rPr>
        <w:t xml:space="preserve"> </w:t>
      </w:r>
      <w:r w:rsidR="00FB69D6" w:rsidRPr="005539AC">
        <w:rPr>
          <w:rFonts w:eastAsia="Times New Roman" w:cs="Times New Roman"/>
          <w:i/>
          <w:szCs w:val="24"/>
          <w:lang w:eastAsia="en-AU"/>
        </w:rPr>
        <w:t>J</w:t>
      </w:r>
      <w:r w:rsidR="00FB69D6">
        <w:rPr>
          <w:rFonts w:eastAsia="Times New Roman" w:cs="Times New Roman"/>
          <w:i/>
          <w:szCs w:val="24"/>
          <w:lang w:eastAsia="en-AU"/>
        </w:rPr>
        <w:t xml:space="preserve"> 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= </w:t>
      </w:r>
      <w:r w:rsidR="00FB69D6">
        <w:rPr>
          <w:rFonts w:eastAsia="Times New Roman" w:cs="Times New Roman"/>
          <w:szCs w:val="24"/>
          <w:lang w:eastAsia="en-AU"/>
        </w:rPr>
        <w:t>8.0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FB69D6">
        <w:rPr>
          <w:rFonts w:eastAsia="Times New Roman" w:cs="Times New Roman"/>
          <w:szCs w:val="24"/>
          <w:lang w:eastAsia="en-AU"/>
        </w:rPr>
        <w:t>,</w:t>
      </w:r>
      <w:r w:rsidR="00FB69D6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FB69D6">
        <w:rPr>
          <w:rFonts w:cs="Times New Roman"/>
          <w:color w:val="000000"/>
          <w:szCs w:val="24"/>
          <w:lang w:bidi="th-TH"/>
        </w:rPr>
        <w:t>1</w:t>
      </w:r>
      <w:r w:rsidR="00FB69D6" w:rsidRPr="005539AC">
        <w:rPr>
          <w:rFonts w:cs="Times New Roman"/>
          <w:color w:val="000000"/>
          <w:szCs w:val="24"/>
          <w:lang w:bidi="th-TH"/>
        </w:rPr>
        <w:t>H</w:t>
      </w:r>
      <w:r w:rsidR="00FB69D6"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3.</w:t>
      </w:r>
      <w:r w:rsidR="00FB69D6">
        <w:rPr>
          <w:color w:val="000000"/>
          <w:lang w:bidi="th-TH"/>
        </w:rPr>
        <w:t>65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>
        <w:rPr>
          <w:rFonts w:cs="Times New Roman"/>
          <w:color w:val="000000"/>
          <w:szCs w:val="24"/>
          <w:lang w:bidi="th-TH"/>
        </w:rPr>
        <w:t>3</w:t>
      </w:r>
      <w:r w:rsidRPr="005539AC">
        <w:rPr>
          <w:rFonts w:cs="Times New Roman"/>
          <w:color w:val="000000"/>
          <w:szCs w:val="24"/>
          <w:lang w:bidi="th-TH"/>
        </w:rPr>
        <w:t>H</w:t>
      </w:r>
      <w:r>
        <w:rPr>
          <w:rFonts w:cs="Times New Roman"/>
          <w:color w:val="000000"/>
          <w:szCs w:val="24"/>
          <w:lang w:bidi="th-TH"/>
        </w:rPr>
        <w:t>, OMe</w:t>
      </w:r>
      <w:r>
        <w:rPr>
          <w:color w:val="000000"/>
          <w:lang w:bidi="th-TH"/>
        </w:rPr>
        <w:t xml:space="preserve">), </w:t>
      </w:r>
      <w:r w:rsidR="00FB69D6">
        <w:rPr>
          <w:color w:val="000000"/>
          <w:lang w:bidi="th-TH"/>
        </w:rPr>
        <w:t xml:space="preserve">3.61 </w:t>
      </w:r>
      <w:r w:rsidR="00FB69D6" w:rsidRPr="00556FBA">
        <w:rPr>
          <w:color w:val="000000"/>
          <w:lang w:bidi="th-TH"/>
        </w:rPr>
        <w:t>(</w:t>
      </w:r>
      <w:r w:rsidR="00FB69D6">
        <w:rPr>
          <w:color w:val="000000"/>
          <w:lang w:bidi="th-TH"/>
        </w:rPr>
        <w:t>d</w:t>
      </w:r>
      <w:r w:rsidR="00FB69D6" w:rsidRPr="005539AC">
        <w:rPr>
          <w:rFonts w:cs="Times New Roman"/>
          <w:color w:val="000000"/>
          <w:szCs w:val="24"/>
          <w:lang w:bidi="th-TH"/>
        </w:rPr>
        <w:t>,</w:t>
      </w:r>
      <w:r w:rsidR="00FB69D6" w:rsidRPr="005539AC">
        <w:rPr>
          <w:rFonts w:cs="Times New Roman"/>
          <w:szCs w:val="24"/>
        </w:rPr>
        <w:t xml:space="preserve"> </w:t>
      </w:r>
      <w:r w:rsidR="00FB69D6" w:rsidRPr="005539AC">
        <w:rPr>
          <w:rFonts w:eastAsia="Times New Roman" w:cs="Times New Roman"/>
          <w:i/>
          <w:szCs w:val="24"/>
          <w:lang w:eastAsia="en-AU"/>
        </w:rPr>
        <w:t>J</w:t>
      </w:r>
      <w:r w:rsidR="00FB69D6">
        <w:rPr>
          <w:rFonts w:eastAsia="Times New Roman" w:cs="Times New Roman"/>
          <w:i/>
          <w:szCs w:val="24"/>
          <w:lang w:eastAsia="en-AU"/>
        </w:rPr>
        <w:t xml:space="preserve"> 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= </w:t>
      </w:r>
      <w:r w:rsidR="00FB69D6">
        <w:rPr>
          <w:rFonts w:eastAsia="Times New Roman" w:cs="Times New Roman"/>
          <w:szCs w:val="24"/>
          <w:lang w:eastAsia="en-AU"/>
        </w:rPr>
        <w:t>18.0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FB69D6">
        <w:rPr>
          <w:rFonts w:eastAsia="Times New Roman" w:cs="Times New Roman"/>
          <w:szCs w:val="24"/>
          <w:lang w:eastAsia="en-AU"/>
        </w:rPr>
        <w:t>,</w:t>
      </w:r>
      <w:r w:rsidR="00FB69D6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FB69D6">
        <w:rPr>
          <w:rFonts w:cs="Times New Roman"/>
          <w:color w:val="000000"/>
          <w:szCs w:val="24"/>
          <w:lang w:bidi="th-TH"/>
        </w:rPr>
        <w:t>1</w:t>
      </w:r>
      <w:r w:rsidR="00FB69D6" w:rsidRPr="005539AC">
        <w:rPr>
          <w:rFonts w:cs="Times New Roman"/>
          <w:color w:val="000000"/>
          <w:szCs w:val="24"/>
          <w:lang w:bidi="th-TH"/>
        </w:rPr>
        <w:t>H</w:t>
      </w:r>
      <w:r w:rsidR="00FB69D6">
        <w:rPr>
          <w:color w:val="000000"/>
          <w:lang w:bidi="th-TH"/>
        </w:rPr>
        <w:t>),</w:t>
      </w:r>
      <w:r w:rsidR="00FB69D6"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3.3</w:t>
      </w:r>
      <w:r w:rsidR="00FB69D6">
        <w:rPr>
          <w:color w:val="000000"/>
          <w:lang w:bidi="th-TH"/>
        </w:rPr>
        <w:t>7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>
        <w:rPr>
          <w:rFonts w:eastAsia="Times New Roman" w:cs="Times New Roman"/>
          <w:szCs w:val="24"/>
          <w:lang w:eastAsia="en-AU"/>
        </w:rPr>
        <w:t>7.</w:t>
      </w:r>
      <w:r w:rsidR="00FB69D6">
        <w:rPr>
          <w:rFonts w:eastAsia="Times New Roman" w:cs="Times New Roman"/>
          <w:szCs w:val="24"/>
          <w:lang w:eastAsia="en-AU"/>
        </w:rPr>
        <w:t>1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3.</w:t>
      </w:r>
      <w:r w:rsidR="00FB69D6">
        <w:rPr>
          <w:color w:val="000000"/>
          <w:lang w:bidi="th-TH"/>
        </w:rPr>
        <w:t>33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 w:rsidR="00FB69D6">
        <w:rPr>
          <w:rFonts w:eastAsia="Times New Roman" w:cs="Times New Roman"/>
          <w:szCs w:val="24"/>
          <w:lang w:eastAsia="en-AU"/>
        </w:rPr>
        <w:t>8.0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="00FB69D6" w:rsidRPr="00FB69D6">
        <w:rPr>
          <w:color w:val="000000"/>
          <w:lang w:bidi="th-TH"/>
        </w:rPr>
        <w:t xml:space="preserve"> </w:t>
      </w:r>
      <w:r w:rsidR="00FB69D6">
        <w:rPr>
          <w:color w:val="000000"/>
          <w:lang w:bidi="th-TH"/>
        </w:rPr>
        <w:t xml:space="preserve">3.18 </w:t>
      </w:r>
      <w:r w:rsidR="00FB69D6" w:rsidRPr="00556FBA">
        <w:rPr>
          <w:color w:val="000000"/>
          <w:lang w:bidi="th-TH"/>
        </w:rPr>
        <w:t>(</w:t>
      </w:r>
      <w:r w:rsidR="00FB69D6">
        <w:rPr>
          <w:color w:val="000000"/>
          <w:lang w:bidi="th-TH"/>
        </w:rPr>
        <w:t>d</w:t>
      </w:r>
      <w:r w:rsidR="00FB69D6" w:rsidRPr="005539AC">
        <w:rPr>
          <w:rFonts w:cs="Times New Roman"/>
          <w:color w:val="000000"/>
          <w:szCs w:val="24"/>
          <w:lang w:bidi="th-TH"/>
        </w:rPr>
        <w:t>,</w:t>
      </w:r>
      <w:r w:rsidR="00FB69D6" w:rsidRPr="005539AC">
        <w:rPr>
          <w:rFonts w:cs="Times New Roman"/>
          <w:szCs w:val="24"/>
        </w:rPr>
        <w:t xml:space="preserve"> </w:t>
      </w:r>
      <w:r w:rsidR="00FB69D6" w:rsidRPr="005539AC">
        <w:rPr>
          <w:rFonts w:eastAsia="Times New Roman" w:cs="Times New Roman"/>
          <w:i/>
          <w:szCs w:val="24"/>
          <w:lang w:eastAsia="en-AU"/>
        </w:rPr>
        <w:t>J</w:t>
      </w:r>
      <w:r w:rsidR="00FB69D6">
        <w:rPr>
          <w:rFonts w:eastAsia="Times New Roman" w:cs="Times New Roman"/>
          <w:i/>
          <w:szCs w:val="24"/>
          <w:lang w:eastAsia="en-AU"/>
        </w:rPr>
        <w:t xml:space="preserve"> 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= </w:t>
      </w:r>
      <w:r w:rsidR="00FB69D6">
        <w:rPr>
          <w:rFonts w:eastAsia="Times New Roman" w:cs="Times New Roman"/>
          <w:szCs w:val="24"/>
          <w:lang w:eastAsia="en-AU"/>
        </w:rPr>
        <w:t>18.3</w:t>
      </w:r>
      <w:r w:rsidR="00FB69D6" w:rsidRPr="005539AC">
        <w:rPr>
          <w:rFonts w:eastAsia="Times New Roman" w:cs="Times New Roman"/>
          <w:szCs w:val="24"/>
          <w:lang w:eastAsia="en-AU"/>
        </w:rPr>
        <w:t xml:space="preserve"> Hz</w:t>
      </w:r>
      <w:r w:rsidR="00FB69D6">
        <w:rPr>
          <w:rFonts w:eastAsia="Times New Roman" w:cs="Times New Roman"/>
          <w:szCs w:val="24"/>
          <w:lang w:eastAsia="en-AU"/>
        </w:rPr>
        <w:t>,</w:t>
      </w:r>
      <w:r w:rsidR="00FB69D6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FB69D6">
        <w:rPr>
          <w:rFonts w:cs="Times New Roman"/>
          <w:color w:val="000000"/>
          <w:szCs w:val="24"/>
          <w:lang w:bidi="th-TH"/>
        </w:rPr>
        <w:t>1</w:t>
      </w:r>
      <w:r w:rsidR="00FB69D6" w:rsidRPr="005539AC">
        <w:rPr>
          <w:rFonts w:cs="Times New Roman"/>
          <w:color w:val="000000"/>
          <w:szCs w:val="24"/>
          <w:lang w:bidi="th-TH"/>
        </w:rPr>
        <w:t>H</w:t>
      </w:r>
      <w:r w:rsidR="00FB69D6"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</w:t>
      </w:r>
      <w:r w:rsidR="00FB69D6">
        <w:rPr>
          <w:color w:val="000000"/>
          <w:lang w:bidi="th-TH"/>
        </w:rPr>
        <w:t>81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>
        <w:rPr>
          <w:color w:val="000000"/>
          <w:lang w:bidi="th-TH"/>
        </w:rPr>
        <w:t>6H, N-Me),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2.7</w:t>
      </w:r>
      <w:r w:rsidR="00FB69D6">
        <w:rPr>
          <w:color w:val="000000"/>
          <w:lang w:bidi="th-TH"/>
        </w:rPr>
        <w:t>6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t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eastAsia="Times New Roman" w:cs="Times New Roman"/>
          <w:i/>
          <w:szCs w:val="24"/>
          <w:lang w:eastAsia="en-AU"/>
        </w:rPr>
        <w:t>J</w:t>
      </w:r>
      <w:r>
        <w:rPr>
          <w:rFonts w:eastAsia="Times New Roman" w:cs="Times New Roman"/>
          <w:i/>
          <w:szCs w:val="24"/>
          <w:lang w:eastAsia="en-AU"/>
        </w:rPr>
        <w:t xml:space="preserve"> </w:t>
      </w:r>
      <w:r w:rsidRPr="005539AC">
        <w:rPr>
          <w:rFonts w:eastAsia="Times New Roman" w:cs="Times New Roman"/>
          <w:szCs w:val="24"/>
          <w:lang w:eastAsia="en-AU"/>
        </w:rPr>
        <w:t xml:space="preserve">= </w:t>
      </w:r>
      <w:r w:rsidR="00EC3E37">
        <w:rPr>
          <w:rFonts w:eastAsia="Times New Roman" w:cs="Times New Roman"/>
          <w:szCs w:val="24"/>
          <w:lang w:eastAsia="en-AU"/>
        </w:rPr>
        <w:t>6.9</w:t>
      </w:r>
      <w:r w:rsidRPr="005539AC">
        <w:rPr>
          <w:rFonts w:eastAsia="Times New Roman" w:cs="Times New Roman"/>
          <w:szCs w:val="24"/>
          <w:lang w:eastAsia="en-AU"/>
        </w:rPr>
        <w:t xml:space="preserve"> Hz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2.1</w:t>
      </w:r>
      <w:r w:rsidR="00EC3E37">
        <w:rPr>
          <w:color w:val="000000"/>
          <w:lang w:bidi="th-TH"/>
        </w:rPr>
        <w:t>7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076DAE">
        <w:rPr>
          <w:color w:val="000000"/>
          <w:lang w:bidi="th-TH"/>
        </w:rPr>
        <w:t>m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Pr="005539AC">
        <w:rPr>
          <w:rFonts w:cs="Times New Roman"/>
          <w:color w:val="000000"/>
          <w:szCs w:val="24"/>
          <w:lang w:bidi="th-TH"/>
        </w:rPr>
        <w:t>2H</w:t>
      </w:r>
      <w:r>
        <w:rPr>
          <w:color w:val="000000"/>
          <w:lang w:bidi="th-TH"/>
        </w:rPr>
        <w:t>)</w:t>
      </w:r>
      <w:r w:rsidRPr="00556FBA">
        <w:t xml:space="preserve">. </w:t>
      </w:r>
      <w:r w:rsidRPr="00556FBA">
        <w:rPr>
          <w:vertAlign w:val="superscript"/>
        </w:rPr>
        <w:t>13</w:t>
      </w:r>
      <w:r w:rsidRPr="00556FBA">
        <w:t>C NMR</w:t>
      </w:r>
      <w:r>
        <w:t xml:space="preserve"> </w:t>
      </w:r>
      <w:r w:rsidRPr="00556FBA">
        <w:rPr>
          <w:color w:val="000000"/>
          <w:lang w:bidi="th-TH"/>
        </w:rPr>
        <w:t>δ</w:t>
      </w:r>
      <w:r>
        <w:rPr>
          <w:color w:val="000000"/>
          <w:lang w:bidi="th-TH"/>
        </w:rPr>
        <w:t>=</w:t>
      </w:r>
      <w:r w:rsidRPr="00556FBA">
        <w:rPr>
          <w:color w:val="000000"/>
          <w:lang w:bidi="th-TH"/>
        </w:rPr>
        <w:t xml:space="preserve"> </w:t>
      </w:r>
      <w:r w:rsidR="003E1155">
        <w:rPr>
          <w:color w:val="000000"/>
          <w:lang w:bidi="th-TH"/>
        </w:rPr>
        <w:t>159.5</w:t>
      </w:r>
      <w:r>
        <w:rPr>
          <w:color w:val="000000"/>
          <w:lang w:bidi="th-TH"/>
        </w:rPr>
        <w:t>, 15</w:t>
      </w:r>
      <w:r w:rsidR="003E1155">
        <w:rPr>
          <w:color w:val="000000"/>
          <w:lang w:bidi="th-TH"/>
        </w:rPr>
        <w:t>4.9</w:t>
      </w:r>
      <w:r>
        <w:rPr>
          <w:color w:val="000000"/>
          <w:lang w:bidi="th-TH"/>
        </w:rPr>
        <w:t>, 15</w:t>
      </w:r>
      <w:r w:rsidR="003E1155">
        <w:rPr>
          <w:color w:val="000000"/>
          <w:lang w:bidi="th-TH"/>
        </w:rPr>
        <w:t>0</w:t>
      </w:r>
      <w:r>
        <w:rPr>
          <w:color w:val="000000"/>
          <w:lang w:bidi="th-TH"/>
        </w:rPr>
        <w:t>.</w:t>
      </w:r>
      <w:r w:rsidR="003E1155">
        <w:rPr>
          <w:color w:val="000000"/>
          <w:lang w:bidi="th-TH"/>
        </w:rPr>
        <w:t>6</w:t>
      </w:r>
      <w:r>
        <w:rPr>
          <w:color w:val="000000"/>
          <w:lang w:bidi="th-TH"/>
        </w:rPr>
        <w:t>, 1</w:t>
      </w:r>
      <w:r w:rsidR="003E1155">
        <w:rPr>
          <w:color w:val="000000"/>
          <w:lang w:bidi="th-TH"/>
        </w:rPr>
        <w:t>47.8</w:t>
      </w:r>
      <w:r>
        <w:rPr>
          <w:color w:val="000000"/>
          <w:lang w:bidi="th-TH"/>
        </w:rPr>
        <w:t>, 13</w:t>
      </w:r>
      <w:r w:rsidR="003E1155">
        <w:rPr>
          <w:color w:val="000000"/>
          <w:lang w:bidi="th-TH"/>
        </w:rPr>
        <w:t>9.7</w:t>
      </w:r>
      <w:r>
        <w:rPr>
          <w:color w:val="000000"/>
          <w:lang w:bidi="th-TH"/>
        </w:rPr>
        <w:t xml:space="preserve">, </w:t>
      </w:r>
      <w:r w:rsidR="003E1155">
        <w:rPr>
          <w:color w:val="000000"/>
          <w:lang w:bidi="th-TH"/>
        </w:rPr>
        <w:t>132.6</w:t>
      </w:r>
      <w:r>
        <w:rPr>
          <w:color w:val="000000"/>
          <w:lang w:bidi="th-TH"/>
        </w:rPr>
        <w:t xml:space="preserve"> (2C), 130.</w:t>
      </w:r>
      <w:r w:rsidR="003E1155">
        <w:rPr>
          <w:color w:val="000000"/>
          <w:lang w:bidi="th-TH"/>
        </w:rPr>
        <w:t>8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 w:rsidR="003E1155">
        <w:rPr>
          <w:color w:val="000000"/>
          <w:lang w:bidi="th-TH"/>
        </w:rPr>
        <w:t>121.4</w:t>
      </w:r>
      <w:r>
        <w:rPr>
          <w:color w:val="000000"/>
          <w:lang w:bidi="th-TH"/>
        </w:rPr>
        <w:t>, 117.</w:t>
      </w:r>
      <w:r w:rsidR="003E1155">
        <w:rPr>
          <w:color w:val="000000"/>
          <w:lang w:bidi="th-TH"/>
        </w:rPr>
        <w:t>7</w:t>
      </w:r>
      <w:r>
        <w:rPr>
          <w:color w:val="000000"/>
          <w:lang w:bidi="th-TH"/>
        </w:rPr>
        <w:t xml:space="preserve"> (2C),</w:t>
      </w:r>
      <w:r w:rsidRPr="002D12AB">
        <w:rPr>
          <w:color w:val="000000"/>
          <w:lang w:bidi="th-TH"/>
        </w:rPr>
        <w:t xml:space="preserve"> </w:t>
      </w:r>
      <w:r w:rsidR="003E1155">
        <w:rPr>
          <w:color w:val="000000"/>
          <w:lang w:bidi="th-TH"/>
        </w:rPr>
        <w:t>113.6, 91.0</w:t>
      </w:r>
      <w:r>
        <w:rPr>
          <w:color w:val="000000"/>
          <w:lang w:bidi="th-TH"/>
        </w:rPr>
        <w:t xml:space="preserve">, </w:t>
      </w:r>
      <w:r w:rsidR="003E1155">
        <w:rPr>
          <w:color w:val="000000"/>
          <w:lang w:bidi="th-TH"/>
        </w:rPr>
        <w:t xml:space="preserve">73.1, </w:t>
      </w:r>
      <w:r w:rsidR="006506A9">
        <w:rPr>
          <w:color w:val="000000"/>
          <w:lang w:bidi="th-TH"/>
        </w:rPr>
        <w:t>69.8</w:t>
      </w:r>
      <w:r>
        <w:rPr>
          <w:color w:val="000000"/>
          <w:lang w:bidi="th-TH"/>
        </w:rPr>
        <w:t>,</w:t>
      </w:r>
      <w:r w:rsidR="006506A9">
        <w:rPr>
          <w:color w:val="000000"/>
          <w:lang w:bidi="th-TH"/>
        </w:rPr>
        <w:t xml:space="preserve"> 59.2,</w:t>
      </w:r>
      <w:r w:rsidRPr="002D12AB">
        <w:rPr>
          <w:color w:val="000000"/>
          <w:lang w:bidi="th-TH"/>
        </w:rPr>
        <w:t xml:space="preserve"> </w:t>
      </w:r>
      <w:r w:rsidR="006506A9">
        <w:rPr>
          <w:color w:val="000000"/>
          <w:lang w:bidi="th-TH"/>
        </w:rPr>
        <w:t>53.9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4</w:t>
      </w:r>
      <w:r w:rsidR="006506A9">
        <w:rPr>
          <w:color w:val="000000"/>
          <w:lang w:bidi="th-TH"/>
        </w:rPr>
        <w:t>1.9</w:t>
      </w:r>
      <w:r>
        <w:rPr>
          <w:color w:val="000000"/>
          <w:lang w:bidi="th-TH"/>
        </w:rPr>
        <w:t xml:space="preserve"> (2C),</w:t>
      </w:r>
      <w:r w:rsidRPr="00556FBA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39.</w:t>
      </w:r>
      <w:r w:rsidR="006506A9">
        <w:rPr>
          <w:color w:val="000000"/>
          <w:lang w:bidi="th-TH"/>
        </w:rPr>
        <w:t>3 (2C)</w:t>
      </w:r>
      <w:r>
        <w:rPr>
          <w:color w:val="000000"/>
          <w:lang w:bidi="th-TH"/>
        </w:rPr>
        <w:t>, 3</w:t>
      </w:r>
      <w:r w:rsidR="006506A9">
        <w:rPr>
          <w:color w:val="000000"/>
          <w:lang w:bidi="th-TH"/>
        </w:rPr>
        <w:t>2.8</w:t>
      </w:r>
      <w:r>
        <w:rPr>
          <w:color w:val="000000"/>
          <w:lang w:bidi="th-TH"/>
        </w:rPr>
        <w:t>, 24.</w:t>
      </w:r>
      <w:r w:rsidR="006506A9">
        <w:rPr>
          <w:color w:val="000000"/>
          <w:lang w:bidi="th-TH"/>
        </w:rPr>
        <w:t>4</w:t>
      </w:r>
      <w:r w:rsidRPr="00556FBA">
        <w:t xml:space="preserve">.  </w:t>
      </w:r>
    </w:p>
    <w:p w14:paraId="53ECA31B" w14:textId="77777777" w:rsidR="0039285F" w:rsidRDefault="0039285F" w:rsidP="007D5178">
      <w:pPr>
        <w:spacing w:line="240" w:lineRule="auto"/>
      </w:pPr>
    </w:p>
    <w:p w14:paraId="383A318E" w14:textId="77777777" w:rsidR="0039285F" w:rsidRDefault="0039285F" w:rsidP="0039285F">
      <w:pPr>
        <w:spacing w:line="240" w:lineRule="auto"/>
        <w:rPr>
          <w:b/>
        </w:rPr>
      </w:pPr>
      <w:r w:rsidRPr="0039285F">
        <w:rPr>
          <w:b/>
        </w:rPr>
        <w:t>3,5-dibromoverongiaquinol</w:t>
      </w:r>
      <w:r w:rsidR="004D1875">
        <w:rPr>
          <w:b/>
        </w:rPr>
        <w:t xml:space="preserve"> (4)</w:t>
      </w:r>
    </w:p>
    <w:p w14:paraId="34B084D0" w14:textId="5FB0674F" w:rsidR="002B12B4" w:rsidRPr="0039285F" w:rsidRDefault="0057348A" w:rsidP="002B12B4">
      <w:pPr>
        <w:spacing w:line="240" w:lineRule="auto"/>
        <w:jc w:val="center"/>
        <w:rPr>
          <w:b/>
        </w:rPr>
      </w:pPr>
      <w:r>
        <w:object w:dxaOrig="1130" w:dyaOrig="697" w14:anchorId="57B4D53A">
          <v:shape id="_x0000_i1028" type="#_x0000_t75" style="width:70.5pt;height:43pt" o:ole="">
            <v:imagedata r:id="rId13" o:title=""/>
          </v:shape>
          <o:OLEObject Type="Embed" ProgID="ChemDraw.Document.6.0" ShapeID="_x0000_i1028" DrawAspect="Content" ObjectID="_1593259435" r:id="rId14"/>
        </w:object>
      </w:r>
    </w:p>
    <w:p w14:paraId="2B8BD9E5" w14:textId="5010E082" w:rsidR="0039285F" w:rsidRDefault="0039285F" w:rsidP="0039285F">
      <w:pPr>
        <w:spacing w:line="240" w:lineRule="auto"/>
      </w:pPr>
      <w:r>
        <w:t xml:space="preserve">A pale yellow </w:t>
      </w:r>
      <w:r w:rsidR="002B12B4">
        <w:t xml:space="preserve">amorphous </w:t>
      </w:r>
      <w:r>
        <w:t xml:space="preserve">solid; </w:t>
      </w:r>
      <w:r w:rsidRPr="00556FBA">
        <w:t>The (</w:t>
      </w:r>
      <w:r w:rsidR="00D805D1">
        <w:t>-</w:t>
      </w:r>
      <w:r>
        <w:t>)</w:t>
      </w:r>
      <w:r w:rsidRPr="00556FBA">
        <w:t xml:space="preserve">HRESIMS observed </w:t>
      </w:r>
      <w:r w:rsidRPr="00556FBA">
        <w:rPr>
          <w:i/>
        </w:rPr>
        <w:t>m/z</w:t>
      </w:r>
      <w:r w:rsidRPr="00556FBA">
        <w:t xml:space="preserve"> </w:t>
      </w:r>
      <w:r>
        <w:t>4</w:t>
      </w:r>
      <w:r w:rsidR="00D805D1">
        <w:t>37</w:t>
      </w:r>
      <w:r>
        <w:t>.</w:t>
      </w:r>
      <w:r w:rsidR="00D805D1">
        <w:t>8642</w:t>
      </w:r>
      <w:r w:rsidRPr="00556FBA">
        <w:t xml:space="preserve"> [M</w:t>
      </w:r>
      <w:r>
        <w:t>+</w:t>
      </w:r>
      <w:r w:rsidR="00D805D1">
        <w:t>TFA-H</w:t>
      </w:r>
      <w:r w:rsidRPr="00556FBA">
        <w:t>]</w:t>
      </w:r>
      <w:r w:rsidR="00D805D1">
        <w:rPr>
          <w:vertAlign w:val="superscript"/>
        </w:rPr>
        <w:t>-</w:t>
      </w:r>
      <w:r w:rsidRPr="00556FBA">
        <w:rPr>
          <w:vertAlign w:val="superscript"/>
        </w:rPr>
        <w:t xml:space="preserve"> </w:t>
      </w:r>
      <w:r w:rsidRPr="00556FBA">
        <w:t>indicating a molecular formula C</w:t>
      </w:r>
      <w:r w:rsidR="00D805D1">
        <w:rPr>
          <w:vertAlign w:val="subscript"/>
        </w:rPr>
        <w:t>8</w:t>
      </w:r>
      <w:r w:rsidRPr="00556FBA">
        <w:t>H</w:t>
      </w:r>
      <w:r w:rsidR="00D805D1">
        <w:rPr>
          <w:vertAlign w:val="subscript"/>
        </w:rPr>
        <w:t>7</w:t>
      </w:r>
      <w:r w:rsidRPr="00556FBA">
        <w:t>Br</w:t>
      </w:r>
      <w:r>
        <w:rPr>
          <w:vertAlign w:val="subscript"/>
        </w:rPr>
        <w:t>2</w:t>
      </w:r>
      <w:r>
        <w:t>N</w:t>
      </w:r>
      <w:r w:rsidRPr="00556FBA">
        <w:t>O</w:t>
      </w:r>
      <w:r w:rsidR="00D805D1" w:rsidRPr="00D805D1">
        <w:rPr>
          <w:vertAlign w:val="subscript"/>
        </w:rPr>
        <w:t>3</w:t>
      </w:r>
      <w:r w:rsidRPr="00556FBA">
        <w:rPr>
          <w:vertAlign w:val="subscript"/>
        </w:rPr>
        <w:t xml:space="preserve"> </w:t>
      </w:r>
      <w:r w:rsidRPr="00556FBA">
        <w:t xml:space="preserve">(calcd </w:t>
      </w:r>
      <w:r w:rsidR="001E50AF" w:rsidRPr="00556FBA">
        <w:t>C</w:t>
      </w:r>
      <w:r w:rsidR="001E50AF">
        <w:rPr>
          <w:vertAlign w:val="subscript"/>
        </w:rPr>
        <w:t>8</w:t>
      </w:r>
      <w:r w:rsidR="001E50AF" w:rsidRPr="00556FBA">
        <w:t>H</w:t>
      </w:r>
      <w:r w:rsidR="001E50AF">
        <w:rPr>
          <w:vertAlign w:val="subscript"/>
        </w:rPr>
        <w:t>7</w:t>
      </w:r>
      <w:r w:rsidR="001E50AF" w:rsidRPr="00556FBA">
        <w:t>Br</w:t>
      </w:r>
      <w:r w:rsidR="001E50AF">
        <w:rPr>
          <w:vertAlign w:val="subscript"/>
        </w:rPr>
        <w:t>2</w:t>
      </w:r>
      <w:r w:rsidR="001E50AF">
        <w:t>N</w:t>
      </w:r>
      <w:r w:rsidR="001E50AF" w:rsidRPr="00556FBA">
        <w:t>O</w:t>
      </w:r>
      <w:r w:rsidR="001E50AF" w:rsidRPr="00D805D1">
        <w:rPr>
          <w:vertAlign w:val="subscript"/>
        </w:rPr>
        <w:t>3</w:t>
      </w:r>
      <w:r w:rsidR="001E50AF">
        <w:rPr>
          <w:rFonts w:cs="Times New Roman"/>
        </w:rPr>
        <w:t>•</w:t>
      </w:r>
      <w:r w:rsidR="001E50AF">
        <w:t>CF</w:t>
      </w:r>
      <w:r w:rsidR="001E50AF" w:rsidRPr="001E50AF">
        <w:rPr>
          <w:vertAlign w:val="subscript"/>
        </w:rPr>
        <w:t>3</w:t>
      </w:r>
      <w:r w:rsidR="001E50AF">
        <w:t>COO</w:t>
      </w:r>
      <w:r w:rsidR="001E50AF">
        <w:rPr>
          <w:vertAlign w:val="superscript"/>
        </w:rPr>
        <w:t>-</w:t>
      </w:r>
      <w:r w:rsidRPr="00556FBA">
        <w:t xml:space="preserve"> </w:t>
      </w:r>
      <w:r w:rsidRPr="00556FBA">
        <w:rPr>
          <w:i/>
        </w:rPr>
        <w:t>m/z</w:t>
      </w:r>
      <w:r w:rsidRPr="00556FBA">
        <w:t xml:space="preserve"> </w:t>
      </w:r>
      <w:r>
        <w:t>4</w:t>
      </w:r>
      <w:r w:rsidR="00D805D1">
        <w:t>37</w:t>
      </w:r>
      <w:r>
        <w:t>.</w:t>
      </w:r>
      <w:r w:rsidR="00D805D1">
        <w:t>8623</w:t>
      </w:r>
      <w:r w:rsidRPr="00556FBA">
        <w:t>).</w:t>
      </w:r>
      <w:r>
        <w:t xml:space="preserve"> </w:t>
      </w:r>
      <w:r>
        <w:rPr>
          <w:vertAlign w:val="superscript"/>
        </w:rPr>
        <w:t>1</w:t>
      </w:r>
      <w:r>
        <w:t>H NMR (d</w:t>
      </w:r>
      <w:r>
        <w:rPr>
          <w:vertAlign w:val="subscript"/>
        </w:rPr>
        <w:t xml:space="preserve">6 </w:t>
      </w:r>
      <w:r>
        <w:t>DMSO, 500MHz)</w:t>
      </w:r>
      <w:r w:rsidRPr="00E74FCB">
        <w:rPr>
          <w:vertAlign w:val="superscript"/>
        </w:rPr>
        <w:t xml:space="preserve"> </w:t>
      </w:r>
      <w:r>
        <w:rPr>
          <w:color w:val="000000"/>
          <w:lang w:bidi="th-TH"/>
        </w:rPr>
        <w:t>δ= 7.</w:t>
      </w:r>
      <w:r w:rsidR="00E83459">
        <w:rPr>
          <w:color w:val="000000"/>
          <w:lang w:bidi="th-TH"/>
        </w:rPr>
        <w:t>59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>
        <w:rPr>
          <w:color w:val="000000"/>
          <w:lang w:bidi="th-TH"/>
        </w:rPr>
        <w:t xml:space="preserve">2H), </w:t>
      </w:r>
      <w:r w:rsidR="00E83459">
        <w:rPr>
          <w:color w:val="000000"/>
          <w:lang w:bidi="th-TH"/>
        </w:rPr>
        <w:t>7.46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NH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 w:rsidR="00E83459">
        <w:rPr>
          <w:color w:val="000000"/>
          <w:lang w:bidi="th-TH"/>
        </w:rPr>
        <w:t>6.99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NH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 w:rsidR="00E83459">
        <w:rPr>
          <w:color w:val="000000"/>
          <w:lang w:bidi="th-TH"/>
        </w:rPr>
        <w:t>6.43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 w:rsidRPr="005539AC">
        <w:rPr>
          <w:rFonts w:cs="Times New Roman"/>
          <w:color w:val="000000"/>
          <w:szCs w:val="24"/>
          <w:lang w:bidi="th-TH"/>
        </w:rPr>
        <w:t>,</w:t>
      </w:r>
      <w:r w:rsidRPr="005539AC">
        <w:rPr>
          <w:rFonts w:cs="Times New Roman"/>
          <w:szCs w:val="24"/>
        </w:rPr>
        <w:t xml:space="preserve"> </w:t>
      </w:r>
      <w:r w:rsidR="00E83459" w:rsidRPr="00E83459">
        <w:rPr>
          <w:rFonts w:eastAsia="Times New Roman" w:cs="Times New Roman"/>
          <w:szCs w:val="24"/>
          <w:lang w:eastAsia="en-AU"/>
        </w:rPr>
        <w:t>1</w:t>
      </w:r>
      <w:r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OH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</w:t>
      </w:r>
      <w:r w:rsidR="00E83459">
        <w:rPr>
          <w:color w:val="000000"/>
          <w:lang w:bidi="th-TH"/>
        </w:rPr>
        <w:t>59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2H</w:t>
      </w:r>
      <w:r>
        <w:rPr>
          <w:color w:val="000000"/>
          <w:lang w:bidi="th-TH"/>
        </w:rPr>
        <w:t>)</w:t>
      </w:r>
      <w:r w:rsidRPr="00556FBA">
        <w:t xml:space="preserve">. </w:t>
      </w:r>
      <w:r w:rsidRPr="00556FBA">
        <w:rPr>
          <w:vertAlign w:val="superscript"/>
        </w:rPr>
        <w:t>13</w:t>
      </w:r>
      <w:r w:rsidRPr="00556FBA">
        <w:t>C NMR</w:t>
      </w:r>
      <w:r>
        <w:t xml:space="preserve"> </w:t>
      </w:r>
      <w:r w:rsidRPr="00556FBA">
        <w:rPr>
          <w:color w:val="000000"/>
          <w:lang w:bidi="th-TH"/>
        </w:rPr>
        <w:t>δ</w:t>
      </w:r>
      <w:r>
        <w:rPr>
          <w:color w:val="000000"/>
          <w:lang w:bidi="th-TH"/>
        </w:rPr>
        <w:t>=</w:t>
      </w:r>
      <w:r w:rsidRPr="00556FBA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172.5, 169.4,</w:t>
      </w:r>
      <w:r w:rsidR="00480BC4"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153.4 (2C),</w:t>
      </w:r>
      <w:r w:rsidR="00480BC4"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119.1 (2C),</w:t>
      </w:r>
      <w:r w:rsidR="00480BC4"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71.9,</w:t>
      </w:r>
      <w:r w:rsidR="00480BC4"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44.7</w:t>
      </w:r>
      <w:r w:rsidR="00480BC4" w:rsidRPr="00556FBA">
        <w:t xml:space="preserve">.  </w:t>
      </w:r>
    </w:p>
    <w:p w14:paraId="2F3300B5" w14:textId="77777777" w:rsidR="0039285F" w:rsidRDefault="0039285F" w:rsidP="007D5178">
      <w:pPr>
        <w:spacing w:line="240" w:lineRule="auto"/>
      </w:pPr>
    </w:p>
    <w:p w14:paraId="52AEE36A" w14:textId="77777777" w:rsidR="0039285F" w:rsidRDefault="0039285F" w:rsidP="0039285F">
      <w:pPr>
        <w:spacing w:line="240" w:lineRule="auto"/>
        <w:rPr>
          <w:b/>
        </w:rPr>
      </w:pPr>
      <w:r w:rsidRPr="0039285F">
        <w:rPr>
          <w:b/>
        </w:rPr>
        <w:t>3,5-dibromoverongiaquinol dimethyl ketal</w:t>
      </w:r>
      <w:r w:rsidR="004D1875">
        <w:rPr>
          <w:b/>
        </w:rPr>
        <w:t xml:space="preserve"> (5)</w:t>
      </w:r>
    </w:p>
    <w:p w14:paraId="43018DB4" w14:textId="754C1928" w:rsidR="0057348A" w:rsidRPr="0039285F" w:rsidRDefault="0057348A" w:rsidP="0057348A">
      <w:pPr>
        <w:spacing w:line="240" w:lineRule="auto"/>
        <w:jc w:val="center"/>
        <w:rPr>
          <w:b/>
        </w:rPr>
      </w:pPr>
      <w:r>
        <w:object w:dxaOrig="1323" w:dyaOrig="697" w14:anchorId="48E0DB5B">
          <v:shape id="_x0000_i1029" type="#_x0000_t75" style="width:82.5pt;height:43pt" o:ole="">
            <v:imagedata r:id="rId15" o:title=""/>
          </v:shape>
          <o:OLEObject Type="Embed" ProgID="ChemDraw.Document.6.0" ShapeID="_x0000_i1029" DrawAspect="Content" ObjectID="_1593259436" r:id="rId16"/>
        </w:object>
      </w:r>
    </w:p>
    <w:p w14:paraId="1A57342C" w14:textId="05A742C2" w:rsidR="0039285F" w:rsidRDefault="0039285F" w:rsidP="0039285F">
      <w:pPr>
        <w:spacing w:line="240" w:lineRule="auto"/>
      </w:pPr>
      <w:r>
        <w:t xml:space="preserve">A pale yellow </w:t>
      </w:r>
      <w:r w:rsidR="0057348A">
        <w:t xml:space="preserve">amorphous </w:t>
      </w:r>
      <w:r>
        <w:t xml:space="preserve">solid; </w:t>
      </w:r>
      <w:r w:rsidRPr="00556FBA">
        <w:t>The (</w:t>
      </w:r>
      <w:r w:rsidR="00FE441B">
        <w:t>-</w:t>
      </w:r>
      <w:r>
        <w:t>)</w:t>
      </w:r>
      <w:r w:rsidRPr="00556FBA">
        <w:t xml:space="preserve">HRESIMS observed </w:t>
      </w:r>
      <w:r w:rsidRPr="00556FBA">
        <w:rPr>
          <w:i/>
        </w:rPr>
        <w:t>m/z</w:t>
      </w:r>
      <w:r w:rsidRPr="00556FBA">
        <w:t xml:space="preserve"> </w:t>
      </w:r>
      <w:r w:rsidR="00D805D1">
        <w:t>483.9064</w:t>
      </w:r>
      <w:r w:rsidR="00D805D1" w:rsidRPr="00556FBA">
        <w:t xml:space="preserve"> </w:t>
      </w:r>
      <w:r w:rsidRPr="00556FBA">
        <w:t>[</w:t>
      </w:r>
      <w:r w:rsidR="00D805D1" w:rsidRPr="00556FBA">
        <w:t>M</w:t>
      </w:r>
      <w:r w:rsidR="00D805D1">
        <w:t>+TFA-H</w:t>
      </w:r>
      <w:r w:rsidRPr="00556FBA">
        <w:t>]</w:t>
      </w:r>
      <w:r w:rsidR="00FE441B">
        <w:rPr>
          <w:vertAlign w:val="superscript"/>
        </w:rPr>
        <w:t>-</w:t>
      </w:r>
      <w:r w:rsidRPr="00556FBA">
        <w:rPr>
          <w:vertAlign w:val="superscript"/>
        </w:rPr>
        <w:t xml:space="preserve"> </w:t>
      </w:r>
      <w:r w:rsidRPr="00556FBA">
        <w:t>indicating a molecular formula C</w:t>
      </w:r>
      <w:r>
        <w:rPr>
          <w:vertAlign w:val="subscript"/>
        </w:rPr>
        <w:t>1</w:t>
      </w:r>
      <w:r w:rsidR="00D805D1">
        <w:rPr>
          <w:vertAlign w:val="subscript"/>
        </w:rPr>
        <w:t>0</w:t>
      </w:r>
      <w:r w:rsidRPr="00556FBA">
        <w:t>H</w:t>
      </w:r>
      <w:r w:rsidR="00D805D1">
        <w:rPr>
          <w:vertAlign w:val="subscript"/>
        </w:rPr>
        <w:t>13</w:t>
      </w:r>
      <w:r w:rsidRPr="00556FBA">
        <w:t>Br</w:t>
      </w:r>
      <w:r>
        <w:rPr>
          <w:vertAlign w:val="subscript"/>
        </w:rPr>
        <w:t>2</w:t>
      </w:r>
      <w:r>
        <w:t>N</w:t>
      </w:r>
      <w:r w:rsidRPr="00556FBA">
        <w:t>O</w:t>
      </w:r>
      <w:r w:rsidR="00D805D1" w:rsidRPr="00D805D1">
        <w:rPr>
          <w:vertAlign w:val="subscript"/>
        </w:rPr>
        <w:t>4</w:t>
      </w:r>
      <w:r w:rsidRPr="00556FBA">
        <w:rPr>
          <w:vertAlign w:val="subscript"/>
        </w:rPr>
        <w:t xml:space="preserve"> </w:t>
      </w:r>
      <w:r w:rsidRPr="00556FBA">
        <w:t xml:space="preserve">(calcd </w:t>
      </w:r>
      <w:r w:rsidR="001E50AF" w:rsidRPr="00556FBA">
        <w:t>C</w:t>
      </w:r>
      <w:r w:rsidR="001E50AF">
        <w:rPr>
          <w:vertAlign w:val="subscript"/>
        </w:rPr>
        <w:t>10</w:t>
      </w:r>
      <w:r w:rsidR="001E50AF" w:rsidRPr="00556FBA">
        <w:t>H</w:t>
      </w:r>
      <w:r w:rsidR="001E50AF">
        <w:rPr>
          <w:vertAlign w:val="subscript"/>
        </w:rPr>
        <w:t>13</w:t>
      </w:r>
      <w:r w:rsidR="001E50AF" w:rsidRPr="00556FBA">
        <w:t>Br</w:t>
      </w:r>
      <w:r w:rsidR="001E50AF">
        <w:rPr>
          <w:vertAlign w:val="subscript"/>
        </w:rPr>
        <w:t>2</w:t>
      </w:r>
      <w:r w:rsidR="001E50AF">
        <w:t>N</w:t>
      </w:r>
      <w:r w:rsidR="001E50AF" w:rsidRPr="00556FBA">
        <w:t>O</w:t>
      </w:r>
      <w:r w:rsidR="001E50AF">
        <w:rPr>
          <w:vertAlign w:val="subscript"/>
        </w:rPr>
        <w:t>4</w:t>
      </w:r>
      <w:r w:rsidR="001E50AF">
        <w:rPr>
          <w:rFonts w:cs="Times New Roman"/>
        </w:rPr>
        <w:t>•</w:t>
      </w:r>
      <w:r w:rsidR="001E50AF">
        <w:t>CF</w:t>
      </w:r>
      <w:r w:rsidR="001E50AF" w:rsidRPr="001E50AF">
        <w:rPr>
          <w:vertAlign w:val="subscript"/>
        </w:rPr>
        <w:t>3</w:t>
      </w:r>
      <w:r w:rsidR="001E50AF">
        <w:t>COO</w:t>
      </w:r>
      <w:r w:rsidR="001E50AF">
        <w:rPr>
          <w:vertAlign w:val="superscript"/>
        </w:rPr>
        <w:t>-</w:t>
      </w:r>
      <w:r w:rsidRPr="00556FBA">
        <w:t xml:space="preserve"> </w:t>
      </w:r>
      <w:r w:rsidRPr="00556FBA">
        <w:rPr>
          <w:i/>
        </w:rPr>
        <w:t>m/z</w:t>
      </w:r>
      <w:r w:rsidRPr="00556FBA">
        <w:t xml:space="preserve"> </w:t>
      </w:r>
      <w:r w:rsidR="00D805D1">
        <w:t>483.9041</w:t>
      </w:r>
      <w:r w:rsidRPr="00556FBA">
        <w:t>).</w:t>
      </w:r>
      <w:r>
        <w:t xml:space="preserve"> </w:t>
      </w:r>
      <w:r>
        <w:rPr>
          <w:vertAlign w:val="superscript"/>
        </w:rPr>
        <w:t>1</w:t>
      </w:r>
      <w:r>
        <w:t>H NMR (d</w:t>
      </w:r>
      <w:r>
        <w:rPr>
          <w:vertAlign w:val="subscript"/>
        </w:rPr>
        <w:t xml:space="preserve">6 </w:t>
      </w:r>
      <w:r>
        <w:t>DMSO, 500MHz)</w:t>
      </w:r>
      <w:r w:rsidRPr="00E74FCB">
        <w:rPr>
          <w:vertAlign w:val="superscript"/>
        </w:rPr>
        <w:t xml:space="preserve"> </w:t>
      </w:r>
      <w:r>
        <w:rPr>
          <w:color w:val="000000"/>
          <w:lang w:bidi="th-TH"/>
        </w:rPr>
        <w:t xml:space="preserve">δ= </w:t>
      </w:r>
      <w:r w:rsidR="00E83459">
        <w:rPr>
          <w:color w:val="000000"/>
          <w:lang w:bidi="th-TH"/>
        </w:rPr>
        <w:t xml:space="preserve">7.45 </w:t>
      </w:r>
      <w:r w:rsidR="00E83459"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 w:rsidR="00E83459">
        <w:rPr>
          <w:rFonts w:eastAsia="Times New Roman" w:cs="Times New Roman"/>
          <w:szCs w:val="24"/>
          <w:lang w:eastAsia="en-AU"/>
        </w:rPr>
        <w:t>,</w:t>
      </w:r>
      <w:r w:rsidR="00E83459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1</w:t>
      </w:r>
      <w:r w:rsidR="00E83459"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NH</w:t>
      </w:r>
      <w:r w:rsidR="00E83459">
        <w:rPr>
          <w:color w:val="000000"/>
          <w:lang w:bidi="th-TH"/>
        </w:rPr>
        <w:t>),</w:t>
      </w:r>
      <w:r w:rsidR="00E83459" w:rsidRPr="005539AC">
        <w:rPr>
          <w:color w:val="000000"/>
          <w:lang w:bidi="th-TH"/>
        </w:rPr>
        <w:t xml:space="preserve"> </w:t>
      </w:r>
      <w:r w:rsidR="00E83459">
        <w:rPr>
          <w:color w:val="000000"/>
          <w:lang w:bidi="th-TH"/>
        </w:rPr>
        <w:t xml:space="preserve">7.01 </w:t>
      </w:r>
      <w:r w:rsidR="00E83459"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 w:rsidR="00E83459">
        <w:rPr>
          <w:rFonts w:eastAsia="Times New Roman" w:cs="Times New Roman"/>
          <w:szCs w:val="24"/>
          <w:lang w:eastAsia="en-AU"/>
        </w:rPr>
        <w:t>,</w:t>
      </w:r>
      <w:r w:rsidR="00E83459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1</w:t>
      </w:r>
      <w:r w:rsidR="00E83459"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NH</w:t>
      </w:r>
      <w:r w:rsidR="00E83459">
        <w:rPr>
          <w:color w:val="000000"/>
          <w:lang w:bidi="th-TH"/>
        </w:rPr>
        <w:t>),</w:t>
      </w:r>
      <w:r w:rsidR="00E83459" w:rsidRPr="005539AC">
        <w:rPr>
          <w:color w:val="000000"/>
          <w:lang w:bidi="th-TH"/>
        </w:rPr>
        <w:t xml:space="preserve"> </w:t>
      </w:r>
      <w:r w:rsidR="00E83459">
        <w:rPr>
          <w:color w:val="000000"/>
          <w:lang w:bidi="th-TH"/>
        </w:rPr>
        <w:t xml:space="preserve">6.81 </w:t>
      </w:r>
      <w:r w:rsidR="00E83459"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s</w:t>
      </w:r>
      <w:r w:rsidR="00E83459" w:rsidRPr="00556FBA">
        <w:rPr>
          <w:color w:val="000000"/>
          <w:lang w:bidi="th-TH"/>
        </w:rPr>
        <w:t xml:space="preserve">, </w:t>
      </w:r>
      <w:r w:rsidR="00E83459">
        <w:rPr>
          <w:color w:val="000000"/>
          <w:lang w:bidi="th-TH"/>
        </w:rPr>
        <w:t xml:space="preserve">2H), 6.07 </w:t>
      </w:r>
      <w:r w:rsidR="00E83459"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bs</w:t>
      </w:r>
      <w:r w:rsidR="00E83459" w:rsidRPr="005539AC">
        <w:rPr>
          <w:rFonts w:cs="Times New Roman"/>
          <w:color w:val="000000"/>
          <w:szCs w:val="24"/>
          <w:lang w:bidi="th-TH"/>
        </w:rPr>
        <w:t>,</w:t>
      </w:r>
      <w:r w:rsidR="00E83459" w:rsidRPr="005539AC">
        <w:rPr>
          <w:rFonts w:cs="Times New Roman"/>
          <w:szCs w:val="24"/>
        </w:rPr>
        <w:t xml:space="preserve"> </w:t>
      </w:r>
      <w:r w:rsidR="00E83459" w:rsidRPr="00E83459">
        <w:rPr>
          <w:rFonts w:eastAsia="Times New Roman" w:cs="Times New Roman"/>
          <w:szCs w:val="24"/>
          <w:lang w:eastAsia="en-AU"/>
        </w:rPr>
        <w:t>1</w:t>
      </w:r>
      <w:r w:rsidR="00E83459"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OH</w:t>
      </w:r>
      <w:r w:rsidR="00E83459">
        <w:rPr>
          <w:color w:val="000000"/>
          <w:lang w:bidi="th-TH"/>
        </w:rPr>
        <w:t xml:space="preserve">), 3.04 </w:t>
      </w:r>
      <w:r w:rsidR="00E83459"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s</w:t>
      </w:r>
      <w:r w:rsidR="00E83459">
        <w:rPr>
          <w:rFonts w:eastAsia="Times New Roman" w:cs="Times New Roman"/>
          <w:szCs w:val="24"/>
          <w:lang w:eastAsia="en-AU"/>
        </w:rPr>
        <w:t>,</w:t>
      </w:r>
      <w:r w:rsidR="00E83459"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3</w:t>
      </w:r>
      <w:r w:rsidR="00E83459"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OMe</w:t>
      </w:r>
      <w:r w:rsidR="00E83459"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 xml:space="preserve">2.95 </w:t>
      </w:r>
      <w:r w:rsidRPr="00556FBA">
        <w:rPr>
          <w:color w:val="000000"/>
          <w:lang w:bidi="th-TH"/>
        </w:rPr>
        <w:t>(</w:t>
      </w:r>
      <w:r w:rsidR="00E83459">
        <w:rPr>
          <w:color w:val="000000"/>
          <w:lang w:bidi="th-TH"/>
        </w:rPr>
        <w:t>s</w:t>
      </w:r>
      <w:r>
        <w:rPr>
          <w:rFonts w:eastAsia="Times New Roman" w:cs="Times New Roman"/>
          <w:szCs w:val="24"/>
          <w:lang w:eastAsia="en-AU"/>
        </w:rPr>
        <w:t>,</w:t>
      </w:r>
      <w:r w:rsidRPr="005539AC">
        <w:rPr>
          <w:rFonts w:cs="Times New Roman"/>
          <w:color w:val="000000"/>
          <w:szCs w:val="24"/>
          <w:lang w:bidi="th-TH"/>
        </w:rPr>
        <w:t xml:space="preserve"> </w:t>
      </w:r>
      <w:r w:rsidR="00E83459">
        <w:rPr>
          <w:rFonts w:cs="Times New Roman"/>
          <w:color w:val="000000"/>
          <w:szCs w:val="24"/>
          <w:lang w:bidi="th-TH"/>
        </w:rPr>
        <w:t>3</w:t>
      </w:r>
      <w:r w:rsidRPr="005539AC">
        <w:rPr>
          <w:rFonts w:cs="Times New Roman"/>
          <w:color w:val="000000"/>
          <w:szCs w:val="24"/>
          <w:lang w:bidi="th-TH"/>
        </w:rPr>
        <w:t>H</w:t>
      </w:r>
      <w:r w:rsidR="00E83459">
        <w:rPr>
          <w:rFonts w:cs="Times New Roman"/>
          <w:color w:val="000000"/>
          <w:szCs w:val="24"/>
          <w:lang w:bidi="th-TH"/>
        </w:rPr>
        <w:t>, OMe</w:t>
      </w:r>
      <w:r>
        <w:rPr>
          <w:color w:val="000000"/>
          <w:lang w:bidi="th-TH"/>
        </w:rPr>
        <w:t>),</w:t>
      </w:r>
      <w:r w:rsidRPr="005539AC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2.</w:t>
      </w:r>
      <w:r w:rsidR="00E83459">
        <w:rPr>
          <w:color w:val="000000"/>
          <w:lang w:bidi="th-TH"/>
        </w:rPr>
        <w:t>41</w:t>
      </w:r>
      <w:r>
        <w:rPr>
          <w:color w:val="000000"/>
          <w:lang w:bidi="th-TH"/>
        </w:rPr>
        <w:t xml:space="preserve"> </w:t>
      </w:r>
      <w:r w:rsidRPr="00556FBA">
        <w:rPr>
          <w:color w:val="000000"/>
          <w:lang w:bidi="th-TH"/>
        </w:rPr>
        <w:t>(</w:t>
      </w:r>
      <w:r>
        <w:rPr>
          <w:color w:val="000000"/>
          <w:lang w:bidi="th-TH"/>
        </w:rPr>
        <w:t>s</w:t>
      </w:r>
      <w:r w:rsidRPr="00556FBA">
        <w:rPr>
          <w:color w:val="000000"/>
          <w:lang w:bidi="th-TH"/>
        </w:rPr>
        <w:t xml:space="preserve">, </w:t>
      </w:r>
      <w:r w:rsidR="00E83459">
        <w:rPr>
          <w:color w:val="000000"/>
          <w:lang w:bidi="th-TH"/>
        </w:rPr>
        <w:t>2</w:t>
      </w:r>
      <w:r>
        <w:rPr>
          <w:color w:val="000000"/>
          <w:lang w:bidi="th-TH"/>
        </w:rPr>
        <w:t>H)</w:t>
      </w:r>
      <w:r w:rsidRPr="00556FBA">
        <w:t xml:space="preserve">. </w:t>
      </w:r>
      <w:r w:rsidRPr="00556FBA">
        <w:rPr>
          <w:vertAlign w:val="superscript"/>
        </w:rPr>
        <w:t>13</w:t>
      </w:r>
      <w:r w:rsidRPr="00556FBA">
        <w:t>C NMR</w:t>
      </w:r>
      <w:r>
        <w:t xml:space="preserve"> </w:t>
      </w:r>
      <w:r w:rsidRPr="00556FBA">
        <w:rPr>
          <w:color w:val="000000"/>
          <w:lang w:bidi="th-TH"/>
        </w:rPr>
        <w:t>δ</w:t>
      </w:r>
      <w:r>
        <w:rPr>
          <w:color w:val="000000"/>
          <w:lang w:bidi="th-TH"/>
        </w:rPr>
        <w:t>=</w:t>
      </w:r>
      <w:r w:rsidRPr="00556FBA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170.1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 xml:space="preserve">142.1 </w:t>
      </w:r>
      <w:r>
        <w:rPr>
          <w:color w:val="000000"/>
          <w:lang w:bidi="th-TH"/>
        </w:rPr>
        <w:t>(2C),</w:t>
      </w:r>
      <w:r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120.5</w:t>
      </w:r>
      <w:r>
        <w:rPr>
          <w:color w:val="000000"/>
          <w:lang w:bidi="th-TH"/>
        </w:rPr>
        <w:t xml:space="preserve"> (2C),</w:t>
      </w:r>
      <w:r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96.7, 70.6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 w:rsidR="00480BC4">
        <w:rPr>
          <w:color w:val="000000"/>
          <w:lang w:bidi="th-TH"/>
        </w:rPr>
        <w:t>50.2 (2C)</w:t>
      </w:r>
      <w:r>
        <w:rPr>
          <w:color w:val="000000"/>
          <w:lang w:bidi="th-TH"/>
        </w:rPr>
        <w:t>,</w:t>
      </w:r>
      <w:r w:rsidRPr="002D12AB">
        <w:rPr>
          <w:color w:val="000000"/>
          <w:lang w:bidi="th-TH"/>
        </w:rPr>
        <w:t xml:space="preserve"> </w:t>
      </w:r>
      <w:r>
        <w:rPr>
          <w:color w:val="000000"/>
          <w:lang w:bidi="th-TH"/>
        </w:rPr>
        <w:t>4</w:t>
      </w:r>
      <w:r w:rsidR="00480BC4">
        <w:rPr>
          <w:color w:val="000000"/>
          <w:lang w:bidi="th-TH"/>
        </w:rPr>
        <w:t>6.6</w:t>
      </w:r>
      <w:r w:rsidRPr="00556FBA">
        <w:t xml:space="preserve">.  </w:t>
      </w:r>
    </w:p>
    <w:p w14:paraId="1E794D95" w14:textId="77777777" w:rsidR="009809E9" w:rsidRDefault="009809E9" w:rsidP="0039285F">
      <w:pPr>
        <w:spacing w:line="240" w:lineRule="auto"/>
      </w:pPr>
    </w:p>
    <w:p w14:paraId="2EA21F8D" w14:textId="77777777" w:rsidR="006075B6" w:rsidRDefault="006075B6">
      <w:pPr>
        <w:spacing w:line="276" w:lineRule="auto"/>
        <w:jc w:val="left"/>
        <w:sectPr w:rsidR="006075B6" w:rsidSect="007070F9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CA13692" w14:textId="77777777" w:rsidR="006075B6" w:rsidRDefault="006075B6">
      <w:pPr>
        <w:spacing w:line="276" w:lineRule="auto"/>
        <w:jc w:val="left"/>
      </w:pPr>
    </w:p>
    <w:p w14:paraId="6FB74A6A" w14:textId="77777777" w:rsidR="002B0612" w:rsidRDefault="00DD010F" w:rsidP="002B0612">
      <w:pPr>
        <w:spacing w:line="276" w:lineRule="auto"/>
        <w:jc w:val="center"/>
      </w:pPr>
      <w:r>
        <w:rPr>
          <w:noProof/>
          <w:lang w:eastAsia="en-AU"/>
        </w:rPr>
        <w:drawing>
          <wp:inline distT="0" distB="0" distL="0" distR="0" wp14:anchorId="76D3F41C" wp14:editId="51DEA049">
            <wp:extent cx="4096459" cy="2520000"/>
            <wp:effectExtent l="0" t="0" r="0" b="0"/>
            <wp:docPr id="25" name="Picture 25" descr="C:\Users\s2761624\Documents\Chapter Ideas\Publications\Methods paper\stats and graphs\growth correc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2761624\Documents\Chapter Ideas\Publications\Methods paper\stats and graphs\growth correction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BA5E" w14:textId="46DC204E" w:rsidR="00EF14F6" w:rsidRPr="00EF14F6" w:rsidRDefault="007D727E" w:rsidP="00EF14F6">
      <w:pPr>
        <w:pStyle w:val="Caption"/>
        <w:jc w:val="left"/>
        <w:rPr>
          <w:b w:val="0"/>
          <w:color w:val="auto"/>
        </w:rPr>
      </w:pPr>
      <w:r>
        <w:rPr>
          <w:color w:val="auto"/>
        </w:rPr>
        <w:t xml:space="preserve">Supplementary </w:t>
      </w:r>
      <w:r w:rsidR="00F5649E" w:rsidRPr="006075B6">
        <w:rPr>
          <w:color w:val="auto"/>
        </w:rPr>
        <w:t>Figure</w:t>
      </w:r>
      <w:r w:rsidR="00F5649E">
        <w:rPr>
          <w:color w:val="auto"/>
        </w:rPr>
        <w:t>-</w:t>
      </w:r>
      <w:r w:rsidR="008E1771">
        <w:rPr>
          <w:color w:val="auto"/>
        </w:rPr>
        <w:t>S2</w:t>
      </w:r>
      <w:r w:rsidR="00EF14F6" w:rsidRPr="006075B6">
        <w:rPr>
          <w:color w:val="auto"/>
        </w:rPr>
        <w:t>:</w:t>
      </w:r>
      <w:r w:rsidR="00EF14F6">
        <w:rPr>
          <w:b w:val="0"/>
          <w:color w:val="auto"/>
        </w:rPr>
        <w:t xml:space="preserve"> Dilutions of the </w:t>
      </w:r>
      <w:r w:rsidR="00EF14F6" w:rsidRPr="00EF14F6">
        <w:rPr>
          <w:b w:val="0"/>
          <w:color w:val="auto"/>
        </w:rPr>
        <w:t>100% [</w:t>
      </w:r>
      <w:r w:rsidR="00EF14F6" w:rsidRPr="00EF14F6">
        <w:rPr>
          <w:b w:val="0"/>
          <w:i/>
          <w:color w:val="auto"/>
        </w:rPr>
        <w:t>PSI</w:t>
      </w:r>
      <w:r w:rsidR="00EF14F6" w:rsidRPr="00EF14F6">
        <w:rPr>
          <w:b w:val="0"/>
          <w:i/>
          <w:color w:val="auto"/>
          <w:vertAlign w:val="superscript"/>
        </w:rPr>
        <w:t>+</w:t>
      </w:r>
      <w:r w:rsidR="00EF14F6" w:rsidRPr="00EF14F6">
        <w:rPr>
          <w:b w:val="0"/>
          <w:color w:val="auto"/>
        </w:rPr>
        <w:t>] culture, 100% [</w:t>
      </w:r>
      <w:r w:rsidR="00EF14F6" w:rsidRPr="00EF14F6">
        <w:rPr>
          <w:b w:val="0"/>
          <w:i/>
          <w:color w:val="auto"/>
        </w:rPr>
        <w:t>psi</w:t>
      </w:r>
      <w:r w:rsidR="00EF14F6" w:rsidRPr="00EF14F6">
        <w:rPr>
          <w:b w:val="0"/>
          <w:i/>
          <w:color w:val="auto"/>
          <w:vertAlign w:val="superscript"/>
        </w:rPr>
        <w:t>-</w:t>
      </w:r>
      <w:r w:rsidR="00EF14F6">
        <w:rPr>
          <w:b w:val="0"/>
          <w:color w:val="auto"/>
        </w:rPr>
        <w:t xml:space="preserve">] </w:t>
      </w:r>
      <w:r w:rsidR="00EF14F6" w:rsidRPr="00EF14F6">
        <w:rPr>
          <w:b w:val="0"/>
          <w:color w:val="auto"/>
        </w:rPr>
        <w:t>culture and 50% [</w:t>
      </w:r>
      <w:r w:rsidR="00EF14F6" w:rsidRPr="00EF14F6">
        <w:rPr>
          <w:b w:val="0"/>
          <w:i/>
          <w:color w:val="auto"/>
        </w:rPr>
        <w:t>PSI</w:t>
      </w:r>
      <w:r w:rsidR="00EF14F6" w:rsidRPr="00EF14F6">
        <w:rPr>
          <w:b w:val="0"/>
          <w:i/>
          <w:color w:val="auto"/>
          <w:vertAlign w:val="superscript"/>
        </w:rPr>
        <w:t>+</w:t>
      </w:r>
      <w:r w:rsidR="00EF14F6" w:rsidRPr="00EF14F6">
        <w:rPr>
          <w:b w:val="0"/>
          <w:color w:val="auto"/>
        </w:rPr>
        <w:t>]/50% [</w:t>
      </w:r>
      <w:r w:rsidR="00EF14F6" w:rsidRPr="00EF14F6">
        <w:rPr>
          <w:b w:val="0"/>
          <w:i/>
          <w:color w:val="auto"/>
        </w:rPr>
        <w:t>psi</w:t>
      </w:r>
      <w:r w:rsidR="00EF14F6" w:rsidRPr="00EF14F6">
        <w:rPr>
          <w:b w:val="0"/>
          <w:i/>
          <w:color w:val="auto"/>
          <w:vertAlign w:val="superscript"/>
        </w:rPr>
        <w:t>-</w:t>
      </w:r>
      <w:r w:rsidR="00EF14F6" w:rsidRPr="00EF14F6">
        <w:rPr>
          <w:b w:val="0"/>
          <w:color w:val="auto"/>
        </w:rPr>
        <w:t>]</w:t>
      </w:r>
      <w:r w:rsidR="00EF14F6">
        <w:rPr>
          <w:b w:val="0"/>
          <w:color w:val="auto"/>
        </w:rPr>
        <w:t xml:space="preserve"> culture were made. The</w:t>
      </w:r>
      <w:r w:rsidR="007577F9">
        <w:rPr>
          <w:b w:val="0"/>
          <w:color w:val="auto"/>
        </w:rPr>
        <w:t xml:space="preserve"> absorbance of the samples was</w:t>
      </w:r>
      <w:r w:rsidR="00EF14F6">
        <w:rPr>
          <w:b w:val="0"/>
          <w:color w:val="auto"/>
        </w:rPr>
        <w:t xml:space="preserve"> </w:t>
      </w:r>
      <w:r w:rsidR="007577F9">
        <w:rPr>
          <w:b w:val="0"/>
          <w:color w:val="auto"/>
        </w:rPr>
        <w:t>measured at 540nm to calculate the colour intensity and 600nm to calculate cell density.  Absorbance at 540nm was graphed with</w:t>
      </w:r>
      <w:r w:rsidR="00EF14F6">
        <w:rPr>
          <w:b w:val="0"/>
          <w:color w:val="auto"/>
        </w:rPr>
        <w:t xml:space="preserve"> </w:t>
      </w:r>
      <w:r w:rsidR="007577F9">
        <w:rPr>
          <w:b w:val="0"/>
          <w:color w:val="auto"/>
        </w:rPr>
        <w:t>absorbance at 600nm</w:t>
      </w:r>
      <w:r w:rsidR="00EF14F6">
        <w:rPr>
          <w:b w:val="0"/>
          <w:color w:val="auto"/>
        </w:rPr>
        <w:t xml:space="preserve">. The lower linear line is </w:t>
      </w:r>
      <w:r w:rsidR="007577F9">
        <w:rPr>
          <w:b w:val="0"/>
          <w:color w:val="auto"/>
        </w:rPr>
        <w:t xml:space="preserve">the dilutions of the </w:t>
      </w:r>
      <w:r w:rsidR="007577F9" w:rsidRPr="00EF14F6">
        <w:rPr>
          <w:b w:val="0"/>
          <w:color w:val="auto"/>
        </w:rPr>
        <w:t>100% [</w:t>
      </w:r>
      <w:r w:rsidR="007577F9" w:rsidRPr="00EF14F6">
        <w:rPr>
          <w:b w:val="0"/>
          <w:i/>
          <w:color w:val="auto"/>
        </w:rPr>
        <w:t>PSI</w:t>
      </w:r>
      <w:r w:rsidR="007577F9" w:rsidRPr="00EF14F6">
        <w:rPr>
          <w:b w:val="0"/>
          <w:i/>
          <w:color w:val="auto"/>
          <w:vertAlign w:val="superscript"/>
        </w:rPr>
        <w:t>+</w:t>
      </w:r>
      <w:r w:rsidR="007577F9" w:rsidRPr="00EF14F6">
        <w:rPr>
          <w:b w:val="0"/>
          <w:color w:val="auto"/>
        </w:rPr>
        <w:t>] culture</w:t>
      </w:r>
      <w:r w:rsidR="00EF14F6">
        <w:rPr>
          <w:b w:val="0"/>
          <w:color w:val="auto"/>
        </w:rPr>
        <w:t xml:space="preserve"> (blue). The upper linear line is </w:t>
      </w:r>
      <w:r w:rsidR="007577F9">
        <w:rPr>
          <w:b w:val="0"/>
          <w:color w:val="auto"/>
        </w:rPr>
        <w:t xml:space="preserve">the dilutions of the </w:t>
      </w:r>
      <w:r w:rsidR="007577F9" w:rsidRPr="00EF14F6">
        <w:rPr>
          <w:b w:val="0"/>
          <w:color w:val="auto"/>
        </w:rPr>
        <w:t>100% [</w:t>
      </w:r>
      <w:r w:rsidR="007577F9" w:rsidRPr="00EF14F6">
        <w:rPr>
          <w:b w:val="0"/>
          <w:i/>
          <w:color w:val="auto"/>
        </w:rPr>
        <w:t>psi</w:t>
      </w:r>
      <w:r w:rsidR="007577F9" w:rsidRPr="00EF14F6">
        <w:rPr>
          <w:b w:val="0"/>
          <w:i/>
          <w:color w:val="auto"/>
          <w:vertAlign w:val="superscript"/>
        </w:rPr>
        <w:t>-</w:t>
      </w:r>
      <w:r w:rsidR="007577F9">
        <w:rPr>
          <w:b w:val="0"/>
          <w:color w:val="auto"/>
        </w:rPr>
        <w:t xml:space="preserve">] </w:t>
      </w:r>
      <w:r w:rsidR="007577F9" w:rsidRPr="00EF14F6">
        <w:rPr>
          <w:b w:val="0"/>
          <w:color w:val="auto"/>
        </w:rPr>
        <w:t>culture</w:t>
      </w:r>
      <w:r w:rsidR="007577F9">
        <w:rPr>
          <w:b w:val="0"/>
          <w:color w:val="auto"/>
        </w:rPr>
        <w:t xml:space="preserve"> </w:t>
      </w:r>
      <w:r w:rsidR="00EF14F6">
        <w:rPr>
          <w:b w:val="0"/>
          <w:color w:val="auto"/>
        </w:rPr>
        <w:t xml:space="preserve">(red). </w:t>
      </w:r>
      <w:r w:rsidR="007577F9">
        <w:rPr>
          <w:b w:val="0"/>
          <w:color w:val="auto"/>
        </w:rPr>
        <w:t xml:space="preserve">The middle linear line is the dilutions of the </w:t>
      </w:r>
      <w:r w:rsidR="007577F9" w:rsidRPr="00EF14F6">
        <w:rPr>
          <w:b w:val="0"/>
          <w:color w:val="auto"/>
        </w:rPr>
        <w:t>50% [</w:t>
      </w:r>
      <w:r w:rsidR="007577F9" w:rsidRPr="00EF14F6">
        <w:rPr>
          <w:b w:val="0"/>
          <w:i/>
          <w:color w:val="auto"/>
        </w:rPr>
        <w:t>PSI</w:t>
      </w:r>
      <w:r w:rsidR="007577F9" w:rsidRPr="00EF14F6">
        <w:rPr>
          <w:b w:val="0"/>
          <w:i/>
          <w:color w:val="auto"/>
          <w:vertAlign w:val="superscript"/>
        </w:rPr>
        <w:t>+</w:t>
      </w:r>
      <w:r w:rsidR="007577F9" w:rsidRPr="00EF14F6">
        <w:rPr>
          <w:b w:val="0"/>
          <w:color w:val="auto"/>
        </w:rPr>
        <w:t>]/50% [</w:t>
      </w:r>
      <w:r w:rsidR="007577F9" w:rsidRPr="00EF14F6">
        <w:rPr>
          <w:b w:val="0"/>
          <w:i/>
          <w:color w:val="auto"/>
        </w:rPr>
        <w:t>psi</w:t>
      </w:r>
      <w:r w:rsidR="007577F9" w:rsidRPr="00EF14F6">
        <w:rPr>
          <w:b w:val="0"/>
          <w:i/>
          <w:color w:val="auto"/>
          <w:vertAlign w:val="superscript"/>
        </w:rPr>
        <w:t>-</w:t>
      </w:r>
      <w:r w:rsidR="007577F9" w:rsidRPr="00EF14F6">
        <w:rPr>
          <w:b w:val="0"/>
          <w:color w:val="auto"/>
        </w:rPr>
        <w:t>]</w:t>
      </w:r>
      <w:r w:rsidR="007577F9">
        <w:rPr>
          <w:b w:val="0"/>
          <w:color w:val="auto"/>
        </w:rPr>
        <w:t xml:space="preserve"> culture (purple)</w:t>
      </w:r>
      <w:r w:rsidR="00EF14F6">
        <w:rPr>
          <w:b w:val="0"/>
          <w:color w:val="auto"/>
        </w:rPr>
        <w:t>.</w:t>
      </w:r>
      <w:r w:rsidR="007577F9">
        <w:rPr>
          <w:b w:val="0"/>
          <w:color w:val="auto"/>
        </w:rPr>
        <w:t xml:space="preserve"> This was used confirm correction of colour intensity using the cell density.</w:t>
      </w:r>
    </w:p>
    <w:p w14:paraId="7B309DB5" w14:textId="77777777" w:rsidR="006075B6" w:rsidRDefault="00DD010F" w:rsidP="002B0612">
      <w:pPr>
        <w:keepNext/>
        <w:spacing w:line="276" w:lineRule="auto"/>
        <w:jc w:val="center"/>
      </w:pPr>
      <w:r>
        <w:rPr>
          <w:noProof/>
          <w:lang w:eastAsia="en-AU"/>
        </w:rPr>
        <w:drawing>
          <wp:inline distT="0" distB="0" distL="0" distR="0" wp14:anchorId="52158A08" wp14:editId="0A447550">
            <wp:extent cx="4096459" cy="2520000"/>
            <wp:effectExtent l="0" t="0" r="0" b="0"/>
            <wp:docPr id="8" name="Picture 8" descr="C:\Users\s2761624\Documents\Chapter Ideas\Publications\Methods paper\stats and graphs\screening da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2761624\Documents\Chapter Ideas\Publications\Methods paper\stats and graphs\screening dat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28BC" w14:textId="388269DA" w:rsidR="006075B6" w:rsidRDefault="007D727E" w:rsidP="006075B6">
      <w:pPr>
        <w:pStyle w:val="Caption"/>
        <w:jc w:val="left"/>
        <w:rPr>
          <w:b w:val="0"/>
          <w:color w:val="auto"/>
        </w:rPr>
      </w:pPr>
      <w:r>
        <w:rPr>
          <w:color w:val="auto"/>
        </w:rPr>
        <w:t xml:space="preserve">Supplementary </w:t>
      </w:r>
      <w:r w:rsidR="00F5649E" w:rsidRPr="006075B6">
        <w:rPr>
          <w:color w:val="auto"/>
        </w:rPr>
        <w:t>Figure</w:t>
      </w:r>
      <w:r w:rsidR="00F5649E">
        <w:rPr>
          <w:color w:val="auto"/>
        </w:rPr>
        <w:t>-</w:t>
      </w:r>
      <w:r w:rsidR="008E1771">
        <w:rPr>
          <w:color w:val="auto"/>
        </w:rPr>
        <w:t>S3</w:t>
      </w:r>
      <w:r w:rsidR="006075B6" w:rsidRPr="006075B6">
        <w:rPr>
          <w:color w:val="auto"/>
        </w:rPr>
        <w:t>:</w:t>
      </w:r>
      <w:r w:rsidR="006075B6">
        <w:rPr>
          <w:b w:val="0"/>
          <w:color w:val="auto"/>
        </w:rPr>
        <w:t xml:space="preserve"> Plot of the colour intensity of screening assays for all marine invertebrates vs. the optical density at 600nm as a measure of cell density. The lower linear line is 0% curing </w:t>
      </w:r>
      <w:r w:rsidR="00B539A1">
        <w:rPr>
          <w:b w:val="0"/>
          <w:color w:val="auto"/>
        </w:rPr>
        <w:t>with the negative control (blue). The upper linear line is 100% curing with the positive control (red). The red line is the mean of the samples screened and the red dotted line indicates two standard deviations from the mean.</w:t>
      </w:r>
    </w:p>
    <w:p w14:paraId="2D6A7111" w14:textId="7A8E0858" w:rsidR="00FF1956" w:rsidRDefault="00DD010F" w:rsidP="00FF1956">
      <w:pPr>
        <w:keepNext/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55BA3CD7" wp14:editId="252AAC23">
            <wp:extent cx="2131558" cy="1547812"/>
            <wp:effectExtent l="0" t="0" r="2540" b="0"/>
            <wp:docPr id="26" name="Picture 26" descr="C:\Users\s2761624\Documents\Chapter Ideas\Publications\Methods paper\Figures\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2761624\Documents\Chapter Ideas\Publications\Methods paper\Figures\Figure_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9"/>
                    <a:stretch/>
                  </pic:blipFill>
                  <pic:spPr bwMode="auto">
                    <a:xfrm>
                      <a:off x="0" y="0"/>
                      <a:ext cx="2137652" cy="15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EB4" w:rsidRPr="00B97EB4">
        <w:t xml:space="preserve"> </w:t>
      </w:r>
      <w:r w:rsidR="0051237D">
        <w:rPr>
          <w:noProof/>
          <w:lang w:eastAsia="en-AU"/>
        </w:rPr>
        <w:drawing>
          <wp:inline distT="0" distB="0" distL="0" distR="0" wp14:anchorId="0731E280" wp14:editId="1647BA83">
            <wp:extent cx="2509838" cy="1445237"/>
            <wp:effectExtent l="0" t="0" r="5080" b="3175"/>
            <wp:docPr id="7" name="Picture 7" descr="C:\Users\s2761624\Documents\Chapter Ideas\Publications\Methods paper\Figures\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2761624\Documents\Chapter Ideas\Publications\Methods paper\Figures\Figure_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2"/>
                    <a:stretch/>
                  </pic:blipFill>
                  <pic:spPr bwMode="auto">
                    <a:xfrm>
                      <a:off x="0" y="0"/>
                      <a:ext cx="2511099" cy="14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5890" w14:textId="6DAF8635" w:rsidR="00451245" w:rsidRPr="00FF1956" w:rsidRDefault="007D727E" w:rsidP="00FF1956">
      <w:pPr>
        <w:pStyle w:val="Caption"/>
        <w:rPr>
          <w:b w:val="0"/>
          <w:color w:val="auto"/>
        </w:rPr>
      </w:pPr>
      <w:r>
        <w:rPr>
          <w:color w:val="auto"/>
        </w:rPr>
        <w:t xml:space="preserve">Supplementary </w:t>
      </w:r>
      <w:r w:rsidR="00F5649E" w:rsidRPr="00FF1956">
        <w:rPr>
          <w:color w:val="auto"/>
        </w:rPr>
        <w:t>Figure</w:t>
      </w:r>
      <w:r w:rsidR="00F5649E">
        <w:rPr>
          <w:color w:val="auto"/>
        </w:rPr>
        <w:t>-</w:t>
      </w:r>
      <w:r w:rsidR="008E1771">
        <w:rPr>
          <w:color w:val="auto"/>
        </w:rPr>
        <w:t>S4</w:t>
      </w:r>
      <w:r w:rsidR="00FF1956" w:rsidRPr="00FF1956">
        <w:rPr>
          <w:color w:val="auto"/>
        </w:rPr>
        <w:t xml:space="preserve">: </w:t>
      </w:r>
      <w:r w:rsidR="00FF1956">
        <w:rPr>
          <w:b w:val="0"/>
          <w:color w:val="auto"/>
        </w:rPr>
        <w:t>Micro-titre wells (</w:t>
      </w:r>
      <w:r w:rsidR="00FF1956" w:rsidRPr="00FF1956">
        <w:rPr>
          <w:color w:val="auto"/>
        </w:rPr>
        <w:t>a</w:t>
      </w:r>
      <w:r w:rsidR="00FF1956">
        <w:rPr>
          <w:b w:val="0"/>
          <w:color w:val="auto"/>
        </w:rPr>
        <w:t>) and the dose response curves (</w:t>
      </w:r>
      <w:r w:rsidR="00FF1956">
        <w:rPr>
          <w:color w:val="auto"/>
        </w:rPr>
        <w:t>b</w:t>
      </w:r>
      <w:r w:rsidR="00FF1956">
        <w:rPr>
          <w:b w:val="0"/>
          <w:color w:val="auto"/>
        </w:rPr>
        <w:t xml:space="preserve">) of bioactive extracts that were confirmed active and were analysed further. </w:t>
      </w:r>
    </w:p>
    <w:p w14:paraId="41D27FC7" w14:textId="77777777" w:rsidR="004D1875" w:rsidRDefault="004D1875" w:rsidP="004D1875">
      <w:pPr>
        <w:pStyle w:val="Caption"/>
        <w:rPr>
          <w:color w:val="auto"/>
        </w:rPr>
      </w:pPr>
    </w:p>
    <w:p w14:paraId="437CCB9C" w14:textId="2866FA13" w:rsidR="004D1875" w:rsidRDefault="008E308A" w:rsidP="004D1875">
      <w:pPr>
        <w:pStyle w:val="Caption"/>
        <w:rPr>
          <w:color w:val="auto"/>
        </w:rPr>
      </w:pPr>
      <w:r>
        <w:rPr>
          <w:noProof/>
          <w:color w:val="auto"/>
          <w:lang w:eastAsia="en-AU"/>
        </w:rPr>
        <w:lastRenderedPageBreak/>
        <w:drawing>
          <wp:inline distT="0" distB="0" distL="0" distR="0" wp14:anchorId="11946D38" wp14:editId="5F0C505B">
            <wp:extent cx="6645910" cy="2341417"/>
            <wp:effectExtent l="0" t="0" r="2540" b="1905"/>
            <wp:docPr id="23" name="Picture 23" descr="C:\Users\s2761624\Documents\Chapter Ideas\Publications\Methods paper\Figures\Supp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2761624\Documents\Chapter Ideas\Publications\Methods paper\Figures\Supp fi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r="2361"/>
                    <a:stretch/>
                  </pic:blipFill>
                  <pic:spPr bwMode="auto">
                    <a:xfrm>
                      <a:off x="0" y="0"/>
                      <a:ext cx="6645910" cy="23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C031B" w14:textId="5B2D418A" w:rsidR="004D1875" w:rsidRPr="000F38CE" w:rsidRDefault="007D727E" w:rsidP="004D1875">
      <w:pPr>
        <w:pStyle w:val="Caption"/>
        <w:rPr>
          <w:b w:val="0"/>
          <w:color w:val="auto"/>
        </w:rPr>
      </w:pPr>
      <w:r>
        <w:rPr>
          <w:color w:val="auto"/>
        </w:rPr>
        <w:t xml:space="preserve">Supplementary </w:t>
      </w:r>
      <w:r w:rsidR="00F5649E" w:rsidRPr="00FF1956">
        <w:rPr>
          <w:color w:val="auto"/>
        </w:rPr>
        <w:t>Figure</w:t>
      </w:r>
      <w:r w:rsidR="00F5649E">
        <w:rPr>
          <w:color w:val="auto"/>
        </w:rPr>
        <w:t>-</w:t>
      </w:r>
      <w:r w:rsidR="008E1771">
        <w:rPr>
          <w:color w:val="auto"/>
        </w:rPr>
        <w:t>S5</w:t>
      </w:r>
      <w:r w:rsidR="004D1875" w:rsidRPr="00FF1956">
        <w:rPr>
          <w:color w:val="auto"/>
        </w:rPr>
        <w:t xml:space="preserve">: </w:t>
      </w:r>
      <w:r w:rsidR="000F38CE">
        <w:rPr>
          <w:b w:val="0"/>
          <w:color w:val="auto"/>
        </w:rPr>
        <w:t>Dose response</w:t>
      </w:r>
      <w:r w:rsidR="00803D37">
        <w:rPr>
          <w:b w:val="0"/>
          <w:color w:val="auto"/>
        </w:rPr>
        <w:t xml:space="preserve"> of compounds </w:t>
      </w:r>
      <w:r w:rsidR="00803D37" w:rsidRPr="00803D37">
        <w:rPr>
          <w:color w:val="auto"/>
        </w:rPr>
        <w:t>1-3</w:t>
      </w:r>
      <w:r w:rsidR="000F38CE">
        <w:rPr>
          <w:b w:val="0"/>
          <w:color w:val="auto"/>
        </w:rPr>
        <w:t xml:space="preserve"> with differing concentrations of GuHCl</w:t>
      </w:r>
      <w:r w:rsidR="002560ED">
        <w:rPr>
          <w:b w:val="0"/>
          <w:color w:val="auto"/>
        </w:rPr>
        <w:t>;</w:t>
      </w:r>
      <w:r w:rsidR="000F38CE">
        <w:rPr>
          <w:b w:val="0"/>
          <w:color w:val="auto"/>
        </w:rPr>
        <w:t xml:space="preserve"> </w:t>
      </w:r>
      <w:r w:rsidR="002560ED">
        <w:rPr>
          <w:b w:val="0"/>
          <w:color w:val="auto"/>
        </w:rPr>
        <w:t>(</w:t>
      </w:r>
      <w:r w:rsidR="002560ED" w:rsidRPr="002560ED">
        <w:rPr>
          <w:color w:val="auto"/>
        </w:rPr>
        <w:t>a</w:t>
      </w:r>
      <w:r w:rsidR="002560ED">
        <w:rPr>
          <w:b w:val="0"/>
          <w:color w:val="auto"/>
        </w:rPr>
        <w:t>) 0.5 mM GuHCl; (</w:t>
      </w:r>
      <w:r w:rsidR="002560ED" w:rsidRPr="002560ED">
        <w:rPr>
          <w:color w:val="auto"/>
        </w:rPr>
        <w:t>b</w:t>
      </w:r>
      <w:r w:rsidR="002560ED">
        <w:rPr>
          <w:b w:val="0"/>
          <w:color w:val="auto"/>
        </w:rPr>
        <w:t>) 0.25 mM GuHCl; (</w:t>
      </w:r>
      <w:r w:rsidR="002560ED">
        <w:rPr>
          <w:color w:val="auto"/>
        </w:rPr>
        <w:t>c</w:t>
      </w:r>
      <w:r w:rsidR="002560ED">
        <w:rPr>
          <w:b w:val="0"/>
          <w:color w:val="auto"/>
        </w:rPr>
        <w:t>) 0 mM GuHCl. This displays</w:t>
      </w:r>
      <w:r w:rsidR="000F38CE">
        <w:rPr>
          <w:b w:val="0"/>
          <w:color w:val="auto"/>
        </w:rPr>
        <w:t xml:space="preserve"> a clear synergistic effect</w:t>
      </w:r>
      <w:r w:rsidR="002560ED">
        <w:rPr>
          <w:b w:val="0"/>
          <w:color w:val="auto"/>
        </w:rPr>
        <w:t xml:space="preserve"> between the three antiprion compounds described (</w:t>
      </w:r>
      <w:r w:rsidR="002560ED" w:rsidRPr="002560ED">
        <w:rPr>
          <w:color w:val="auto"/>
        </w:rPr>
        <w:t>1-3</w:t>
      </w:r>
      <w:r w:rsidR="008337E5">
        <w:rPr>
          <w:b w:val="0"/>
          <w:color w:val="auto"/>
        </w:rPr>
        <w:t xml:space="preserve">) and GuHCl.. % Color intensity was measured by fluorescence and was first normalized to optical density and secondly to 100% curing observed for GuHCl </w:t>
      </w:r>
      <w:r w:rsidR="00863217">
        <w:rPr>
          <w:b w:val="0"/>
          <w:color w:val="auto"/>
        </w:rPr>
        <w:t xml:space="preserve"> Compounds </w:t>
      </w:r>
      <w:r w:rsidR="00863217" w:rsidRPr="00863217">
        <w:rPr>
          <w:color w:val="auto"/>
        </w:rPr>
        <w:t>2</w:t>
      </w:r>
      <w:r w:rsidR="00863217">
        <w:rPr>
          <w:b w:val="0"/>
          <w:color w:val="auto"/>
        </w:rPr>
        <w:t xml:space="preserve"> and </w:t>
      </w:r>
      <w:bookmarkStart w:id="1" w:name="_GoBack"/>
      <w:r w:rsidR="00863217" w:rsidRPr="00863217">
        <w:rPr>
          <w:color w:val="auto"/>
        </w:rPr>
        <w:t>3</w:t>
      </w:r>
      <w:bookmarkEnd w:id="1"/>
      <w:r w:rsidR="00863217">
        <w:rPr>
          <w:b w:val="0"/>
          <w:color w:val="auto"/>
        </w:rPr>
        <w:t xml:space="preserve"> were toxic above 64 </w:t>
      </w:r>
      <w:r w:rsidR="00863217">
        <w:rPr>
          <w:rFonts w:cs="Times New Roman"/>
          <w:b w:val="0"/>
          <w:color w:val="auto"/>
        </w:rPr>
        <w:t>µ</w:t>
      </w:r>
      <w:r w:rsidR="00863217">
        <w:rPr>
          <w:b w:val="0"/>
          <w:color w:val="auto"/>
        </w:rPr>
        <w:t>M</w:t>
      </w:r>
    </w:p>
    <w:p w14:paraId="6D2FD7B5" w14:textId="77777777" w:rsidR="004D1875" w:rsidRDefault="004D1875" w:rsidP="00451245">
      <w:pPr>
        <w:pStyle w:val="Caption"/>
        <w:keepNext/>
        <w:rPr>
          <w:color w:val="auto"/>
        </w:rPr>
      </w:pPr>
    </w:p>
    <w:p w14:paraId="5F731DBC" w14:textId="606A59F9" w:rsidR="00451245" w:rsidRPr="00451245" w:rsidRDefault="00A963FD" w:rsidP="00451245">
      <w:pPr>
        <w:pStyle w:val="Caption"/>
        <w:keepNext/>
        <w:rPr>
          <w:color w:val="auto"/>
        </w:rPr>
      </w:pPr>
      <w:r>
        <w:rPr>
          <w:color w:val="auto"/>
        </w:rPr>
        <w:t xml:space="preserve">Supplementary </w:t>
      </w:r>
      <w:r w:rsidR="00F5649E" w:rsidRPr="00451245">
        <w:rPr>
          <w:color w:val="auto"/>
        </w:rPr>
        <w:t>Table</w:t>
      </w:r>
      <w:r w:rsidR="00F5649E">
        <w:rPr>
          <w:color w:val="auto"/>
        </w:rPr>
        <w:t>-</w:t>
      </w:r>
      <w:r w:rsidR="007D727E">
        <w:rPr>
          <w:color w:val="auto"/>
        </w:rPr>
        <w:t>S</w:t>
      </w:r>
      <w:r w:rsidR="00451245" w:rsidRPr="00451245">
        <w:rPr>
          <w:color w:val="auto"/>
        </w:rPr>
        <w:fldChar w:fldCharType="begin"/>
      </w:r>
      <w:r w:rsidR="00451245" w:rsidRPr="00451245">
        <w:rPr>
          <w:color w:val="auto"/>
        </w:rPr>
        <w:instrText xml:space="preserve"> SEQ Table \* ARABIC </w:instrText>
      </w:r>
      <w:r w:rsidR="00451245" w:rsidRPr="00451245">
        <w:rPr>
          <w:color w:val="auto"/>
        </w:rPr>
        <w:fldChar w:fldCharType="separate"/>
      </w:r>
      <w:r w:rsidR="001E25F2">
        <w:rPr>
          <w:noProof/>
          <w:color w:val="auto"/>
        </w:rPr>
        <w:t>1</w:t>
      </w:r>
      <w:r w:rsidR="00451245" w:rsidRPr="00451245">
        <w:rPr>
          <w:color w:val="auto"/>
        </w:rPr>
        <w:fldChar w:fldCharType="end"/>
      </w:r>
      <w:r w:rsidR="00451245">
        <w:rPr>
          <w:color w:val="auto"/>
        </w:rPr>
        <w:t xml:space="preserve">: </w:t>
      </w:r>
      <w:r w:rsidR="00451245">
        <w:rPr>
          <w:b w:val="0"/>
          <w:color w:val="auto"/>
        </w:rPr>
        <w:t>Activity data for each</w:t>
      </w:r>
      <w:r w:rsidR="00451245" w:rsidRPr="00451245">
        <w:rPr>
          <w:b w:val="0"/>
          <w:color w:val="auto"/>
        </w:rPr>
        <w:t xml:space="preserve"> marine invertebrate </w:t>
      </w:r>
      <w:r w:rsidR="00451245">
        <w:rPr>
          <w:b w:val="0"/>
          <w:color w:val="auto"/>
        </w:rPr>
        <w:t>extract screened.</w:t>
      </w:r>
    </w:p>
    <w:tbl>
      <w:tblPr>
        <w:tblW w:w="8422" w:type="dxa"/>
        <w:tblInd w:w="93" w:type="dxa"/>
        <w:tblLook w:val="04A0" w:firstRow="1" w:lastRow="0" w:firstColumn="1" w:lastColumn="0" w:noHBand="0" w:noVBand="1"/>
      </w:tblPr>
      <w:tblGrid>
        <w:gridCol w:w="1523"/>
        <w:gridCol w:w="1509"/>
        <w:gridCol w:w="2020"/>
        <w:gridCol w:w="1616"/>
        <w:gridCol w:w="1754"/>
      </w:tblGrid>
      <w:tr w:rsidR="00DE5065" w:rsidRPr="00DE5065" w14:paraId="420D60D7" w14:textId="77777777" w:rsidTr="006075B6">
        <w:trPr>
          <w:trHeight w:val="600"/>
        </w:trPr>
        <w:tc>
          <w:tcPr>
            <w:tcW w:w="152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488D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ACENV No.</w:t>
            </w:r>
          </w:p>
        </w:tc>
        <w:tc>
          <w:tcPr>
            <w:tcW w:w="150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5D46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Invertebrate</w:t>
            </w:r>
          </w:p>
        </w:tc>
        <w:tc>
          <w:tcPr>
            <w:tcW w:w="202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70053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STRg6 [</w:t>
            </w:r>
            <w:r w:rsidRPr="008E308A">
              <w:rPr>
                <w:rFonts w:eastAsia="Times New Roman" w:cs="Times New Roman"/>
                <w:b/>
                <w:i/>
                <w:color w:val="000000"/>
                <w:szCs w:val="24"/>
                <w:lang w:eastAsia="en-AU"/>
              </w:rPr>
              <w:t>PSI+</w:t>
            </w: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] activity</w:t>
            </w:r>
          </w:p>
        </w:tc>
        <w:tc>
          <w:tcPr>
            <w:tcW w:w="1616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843A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Confirmation</w:t>
            </w:r>
          </w:p>
        </w:tc>
        <w:tc>
          <w:tcPr>
            <w:tcW w:w="17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B25FA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b/>
                <w:color w:val="000000"/>
                <w:szCs w:val="24"/>
                <w:lang w:eastAsia="en-AU"/>
              </w:rPr>
              <w:t>SB34 [URE3] activity</w:t>
            </w:r>
          </w:p>
        </w:tc>
      </w:tr>
      <w:tr w:rsidR="00DE5065" w:rsidRPr="00DE5065" w14:paraId="037A2A3D" w14:textId="77777777" w:rsidTr="006075B6">
        <w:trPr>
          <w:trHeight w:val="300"/>
        </w:trPr>
        <w:tc>
          <w:tcPr>
            <w:tcW w:w="15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EEA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ACENV0028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284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FA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3C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2F0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B27C7A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220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ACENV0029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45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58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36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97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7BEEA5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59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8560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82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6D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88A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3113AD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377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846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66FF674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50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F07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1E5004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099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20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3AC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3C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8F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887B0C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C44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27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FBDD9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AE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62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6FB000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CA3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407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303F1B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6A0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7CB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B1149A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08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B7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ED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65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1F8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EF9FF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235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D0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FC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24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10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90C9F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C9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92B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ABB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CD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52B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12A12E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EA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E4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F3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54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AAD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9B0CB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09B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19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24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42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AF5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301A99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918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ABA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13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C7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88C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649EB1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CC0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A9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14A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33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470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D78F1C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2A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ACA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7E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57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62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380A47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17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336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F27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C8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B2C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CFB85A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27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ACENV0049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CB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CC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6F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AA6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3FA45A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7B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9AB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4A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74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2B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E036A5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58D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C7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8D2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8AC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E9A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5084C8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530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77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9C4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034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09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F74062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EA6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82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CE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7A4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E5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CD96A7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B77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64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21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ADF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DB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8FBF4C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74E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BC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B5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C8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B91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B054D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5F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ACENV0057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D7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2DE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518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8FB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CD489D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E71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4A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E97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4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33E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7F7781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F3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87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09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F1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90A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8828D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9B2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A80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2272BB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CFB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249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ECF443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EA4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ACENV0063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D9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86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B1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362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BC4EA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BC9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83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A6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B9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A76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49F03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B78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CC3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7919AA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59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CE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07616A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84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F1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7C3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4C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94A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8FCA3F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BBF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A8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26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31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C40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D527A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3F9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12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B824F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0BB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69A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BAA89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BC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13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3E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10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A86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E909C6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A5C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FBD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29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37B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2C7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7490E8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62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79D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C00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FD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5E5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37ECF1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7D3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DD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43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6C0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25E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86DE9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F2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AC3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AD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FF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7B4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9DDB2F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015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94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BC5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FA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F5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211C9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F8F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DA0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9D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F4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982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1CBFA7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8F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5B0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5B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B24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860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76158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0EF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AC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Mollusc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9A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31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31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E8035F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F77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ACENV0079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59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29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45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05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D63FB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22D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715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914EB4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C00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F6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952FC7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D73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8E3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30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BB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FC3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144085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07F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8B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1E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C8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E49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AC565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D3D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BDB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2B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E0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29F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15005A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67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D1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B3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15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4C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0DE620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BA9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6A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F2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2B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537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295F37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D0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76A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61E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26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684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E520BA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D7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ACENV0089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11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79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72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AF9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EAD48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E1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87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4F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F8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C85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A8F2FA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E2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C3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694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41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7A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742481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42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CC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09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820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C3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BB1924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921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86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20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16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A19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473947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4EA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85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48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17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AB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5E1433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98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706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39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35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8E76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E87E92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59B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A4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4D8D4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866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584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C8933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121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567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306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C8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D5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5A518C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693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7B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03B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BF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E05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E75BBE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EE0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ACENV0099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09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604661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00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DE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9A0601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7C2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536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5BC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C1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91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84B2C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06F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AC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159D96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73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632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62DFE1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EC5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84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9E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80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7F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5B399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DE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55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328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B5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E3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F6B4A5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6C8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00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CF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F3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9C8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5A5586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FC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59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59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1B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DF9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4C1B2F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1DF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497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4C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FD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38E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102C6A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8F0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0A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C12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C0D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2FE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23DC06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E4E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9C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58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80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C02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47EC0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411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ACENV0109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34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B9B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2C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58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056A16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B32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18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A8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A0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159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209406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206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A8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8B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8E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C99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5B1CE9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686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B9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DA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75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447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FA991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3B8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CC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49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0C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20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1527B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5A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ACENV0115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4A8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41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927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8F2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6EB062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E7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DC2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4039B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829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0B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B9CBA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8D2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73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D1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30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341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A5D0DD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2D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ACENV0119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34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CC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C45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8ED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4AE0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910B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9F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A7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EF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98C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8C78B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49A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60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4C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BB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EED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66BFE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74C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97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D5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358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6EB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0C07EC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847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AB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07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E7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9F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98462D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01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5BB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71A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8B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6EE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C0AA4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F64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B4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3086B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DA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AB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57B6F9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594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C9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992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FA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53A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910FA7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844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ACENV0129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F6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CA71A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49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65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166F28B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27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C2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73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53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738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502700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53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0AB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023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3C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97E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D5DCF0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E1F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6B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E2AF1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53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B2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6B28D18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E3E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32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7EE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99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C8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670F3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348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35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DDD5F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07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CB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6E427F6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EC8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C35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F72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8A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2B5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B0B66F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F002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32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AA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C3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41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4AE36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EE4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46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36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F8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D3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2445AF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9F7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6E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0E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542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36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B3618E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FB5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2B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F64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155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03F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267283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51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A1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2C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C5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4D7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E49A7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A8D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238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1A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67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515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6F10C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5D1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27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1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5E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52F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8D07D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EA4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13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96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A90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94C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93D01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4E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E9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E2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76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EEB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843350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455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26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AEB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250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843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70EE79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41E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3E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940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784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B4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E3206B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377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C53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FD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7FE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6C1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9598F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975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ACENV0149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A3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55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B3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C55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7E7B29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123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F9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A9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7E3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372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C36874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D3E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E9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ACB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91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F7A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B602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7ED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F1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Mollusc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6653E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6C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935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5D4E7C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4C3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928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509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19D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E95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9FD901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645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02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43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DAA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A73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CDF63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BB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45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D4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AD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FC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04651A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72B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367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1DB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F5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538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8771E7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73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65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9D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44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5FB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249FD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47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11B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ABA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5B1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4BA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77B4C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6C4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6E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8F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C9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3F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272C04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DC1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AD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crinoid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D00DD2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0A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0C6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2D7C37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857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5A3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Algae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37891F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7B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C45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656853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F3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6FF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10818D8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3C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67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24BFB3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10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6F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37916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5E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181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4C7CE6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F97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83A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4D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911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3D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9F6B00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03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E3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50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26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0E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FBD8D9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BEE8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D5A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6A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DC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A78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E48BDA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49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ACENV0171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82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D0A52F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63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330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72FA96A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698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CF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430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397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31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34E909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73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EE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89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21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7A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AD858F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ED47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B5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46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80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71D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089A56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D77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AA4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63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17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9CA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513849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37B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32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58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CCD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7DE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7F77A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A34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59A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1F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CD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314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E63F1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66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F3F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05C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5B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0C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A56C5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23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ACENV0179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9D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BB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9C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C51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932AD4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9B9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33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CC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08F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9AE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C55A0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1A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C3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11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AF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B2F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1FBC14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327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7AF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FB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DE6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B3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938F99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17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8C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1D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DE2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529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38022B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F3E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702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B7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0A4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659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F104A4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52F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072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Zoanthid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12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105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A31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247D29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6F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809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46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D3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8C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A08C2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FF1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ACENV0188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ED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B6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A9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DAE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136BF2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DC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AD6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5C4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A55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598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6E4D0D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27D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2650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C7E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989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06F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4B935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17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02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505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3D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D3E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EFD4F8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5A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E6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2F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77C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34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B333FB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FFE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60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B8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3F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88B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EDE0D4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906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4E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B1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313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A46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A296E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65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ACENV0199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BF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6B0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17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BE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B5A74E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8F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BC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46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87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CB2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EFF481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A4A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43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0A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F2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437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00D5F7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20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04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4C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175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5C7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BE11A8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970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59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57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F24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38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BB95D4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43A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F1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46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682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B9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6454AB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498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E7B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B8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99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CAD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55B68D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E3C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9FE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A9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F0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1C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507DD0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9A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ACENV0208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D7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3A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223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8FD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26118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6E8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A1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68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4E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F3E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3A32B2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49A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85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07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EA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25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44872D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260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BB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98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11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056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8CDAFD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888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D4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69F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BE1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490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C700D5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83F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E29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98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152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3B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F1EC14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633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9BF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EC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83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D3C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26299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92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ACENV0219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F7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F5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8B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13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8C9B1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722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47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3F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C0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ADA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3EC073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766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3E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2F938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80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0E5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2FB710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444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AD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D0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7E8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1C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82412E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015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29F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F3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9D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15D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E47F1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F9E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E94E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FD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DD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726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ADBE3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16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21C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3EC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AC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7A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7826E9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1D6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ACENV0227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4D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8AE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CA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44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A3F46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01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EED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D53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BB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9692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754E3F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06B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FC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CE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6D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ED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D408ED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38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ACENV0232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8D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9B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8AE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DAE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0C1C4B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579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91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1A3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EE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C23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A87AFF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791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B5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5D6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4A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98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B9EEAB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8A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95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156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B5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F99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D59B6A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73C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78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C7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6A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49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226FF0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11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F1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E6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38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20C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CEE9FC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AB1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CC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E7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75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882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CC4CDE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43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CED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32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9F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8C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8B34C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7A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7F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292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B0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93A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CFDD3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78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43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DE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AB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49D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38476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B42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53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97D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1C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59C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DA1A61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679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23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2A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1D7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E83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74AE54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ED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6B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74E843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3B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D12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980708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01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78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3FF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61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BC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3DA1BC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52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2F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91A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82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A32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08B827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85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06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3D4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0FA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4B1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AEA3DD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A4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ACENV0249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C0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B90E0B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4E3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018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33EBC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1CC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BB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CCF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30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C29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AB6B7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EBA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779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46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E9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109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903C6E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AD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C33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2E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382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153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C1814B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89B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57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37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29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41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60946A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E25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9F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52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98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105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B92BE4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4FF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668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6B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8C9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30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EFB93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146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35A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A5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A5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50D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3EFF68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ADA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BED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03D527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91A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74E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50F811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F05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0C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55DED38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C6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45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3411D34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5F8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F0D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B7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E7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92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C5A14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A5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875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59B20B1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6B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F0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17F48FF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36B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42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AC6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F3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D0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23C333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1DF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77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2FE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7B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B43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985417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964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FE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3C5502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187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DE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449A238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DC2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A1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98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B9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C61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C75B81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8F1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37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05F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B2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67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77C4EC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D4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D4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AF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2C6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C25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709A7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033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08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82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BD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2D7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90F1FD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2F8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6B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A0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026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54D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459ABF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48B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E8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18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5E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394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F46D2F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CA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9A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CC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08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261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0D1340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42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0E8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62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6B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6C9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9DB724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7DE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075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7B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E0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02F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5EA887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0E1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5A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0C33C7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D5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57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07B9016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B09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9B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E5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7E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3CD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8CC7D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016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20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D1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CC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A4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42D04E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E11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F7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Mollusc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73B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1D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533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CBA935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D3E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2C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58F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C5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4EB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DCEB50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FD1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ACENV0279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94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45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A33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93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BEF9E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99C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4DA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DB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1ED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1B3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8E7CA5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B0E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E77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2C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196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774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EF7C4E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0BC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ACENV0282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C1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21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EF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C07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AB048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49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ED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1D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7B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23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0C4098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23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68D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Mollusc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F7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D9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095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979B9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448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A3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B2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BE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2E2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064AAE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B38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A9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E4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3F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659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C58A31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DBA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ACENV0287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3B9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89199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6D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DC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1947BE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8A3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60E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55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83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71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6AACF3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16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4E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51BD353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A0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4EB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4C99D19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4F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9E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58E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B8D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D9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DDF25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701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DAD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B5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68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CE5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E6799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D9E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44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B4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1B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B98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56401B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42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E5A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CE2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744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CEA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DE5464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42F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B8C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62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977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BE1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BFA063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347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9F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9B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6F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42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938DA2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7A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7F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435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784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6E6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78DCB2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E74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ACENV0299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2E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3A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3D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1B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554DB6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02D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A9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B62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769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AEE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6B3282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4E6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1B9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FB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8F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538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E3448E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FA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3D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0CD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32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958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C41665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0FE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C5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6C8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EA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F1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A6BFF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89D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06F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3A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BA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CB7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2E1513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26C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F9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5A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23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1A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02808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C8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4E8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42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30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A29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AE3383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70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ACENV0309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0C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B4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8D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EEC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709B5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17C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14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5D3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5C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949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AFC22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9E4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827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C7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09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43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9D100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3D7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DC4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F4F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A6E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0F4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CAD586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D86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CAA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Mollusc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48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1C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402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F12A3D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779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91F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4238431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B62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EC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60FDF4E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3B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2CB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EC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4EF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024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7AB1D3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0CD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ACE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41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FE0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9BA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F93D30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FF8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C6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B1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701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5A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537D2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703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ACENV0319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D2F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249BB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B81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5C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596E0AD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7A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833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BE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5F1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14B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6CBDD0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FFA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13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4A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07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535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0BE12A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978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208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0E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32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CE9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A14E3F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9F8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39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FC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A4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BA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AD2B5C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4A9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E7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BA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477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33D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D4271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D5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085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AB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890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CC7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2440A7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4A7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9E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80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1B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291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286664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FF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3D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48B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A4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19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BE94A7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6B4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ACENV0329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CF6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18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2E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0C8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20E4EB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E8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3A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CC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7CC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669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1EBD9D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308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87A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FEF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0A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FB8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C52EC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9DC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680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D0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3D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F4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4B6187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AEC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F9A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75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B0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11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7276B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4BC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9E4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33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452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78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2014F7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80C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4FD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2A63085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9B6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E18F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5C82B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72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ACENV0336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013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AF57E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635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10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3EC5D0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5E9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15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3324B4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D1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7B9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64BBC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6AB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0AC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96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A8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9DE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ED94C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7E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8D10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2F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69D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792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57DDAE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4C9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175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4ACA1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7C2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C3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</w:tr>
      <w:tr w:rsidR="00DE5065" w:rsidRPr="00DE5065" w14:paraId="7A39D1A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B23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1A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CDD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83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C49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5B172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17F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4B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E3A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D7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C5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7D0972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260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C6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008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2B8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0C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C731C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3B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AA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E7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0D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B1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E7C8F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174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EE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F1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85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D5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54E080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02A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8B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92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C9D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33B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637584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755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ACENV0349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70F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6B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0C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188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9D2C99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5B3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A0F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85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4B8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B8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10A44F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1E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EE8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334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88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E82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57D4C0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28D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FAC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838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809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13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DEBBF5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DD2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78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34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9F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7E3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7EA55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CDC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AB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0C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7A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0C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44ADCB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F41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AE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Algae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17B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B72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CE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73F161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F8C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CEE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519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30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F21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1BC0A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EB6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F5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787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6E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C5B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68103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63B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35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17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D9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5E9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0CE2FF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97A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A5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68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1E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8E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5E8EA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B60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2DE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27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84B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3D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E26ED5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FD8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DB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8D8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24A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AF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73082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6B6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6D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20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710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5F2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E74B9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B30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253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19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71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D59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E92CA9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660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09E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F202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7E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7B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E5D0A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A6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EE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15F82A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0C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14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C1AD4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61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DD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75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909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17F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8BD7C2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43C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B0E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F5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550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61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6A73C2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E78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AA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865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5A1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53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0B5A5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9CF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35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6C042F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A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FB8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7D2578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5F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CA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1B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0AE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2D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4E5325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8BC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C1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200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39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34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4CF31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1AE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4F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B4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27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69A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84B5BB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23C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7D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5A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D2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46A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93DDE4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B23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5C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FC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31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F9F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A464C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6B8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99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6A2C32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75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162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CC2BA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103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EE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B0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33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34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A06A3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18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ACENV0381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07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B29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57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74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AD1CA8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977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C2F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8A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764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B69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2606FA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405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ACENV0387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EBF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7DC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74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526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3590EF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608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ACENV0388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662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90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217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46A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A656F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36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CC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0CE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61A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D6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488DD5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B85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F32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4FC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3D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66B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E29DB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ECD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710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2E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01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D5E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302597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421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05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279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645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265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9C0B7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8B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4D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672075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CC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81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0088BC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26A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ACENV0396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CA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0D1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C8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09E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FF306E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6AD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DB1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29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181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93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1BAC06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DE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389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EB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98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225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D9B65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AE0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ACENV0399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FE4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214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E7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680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7B309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235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AF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34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73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49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96FDA3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2E2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C91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6D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54E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1CB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90FE4E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721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8F9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66B710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95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FA7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BC011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EEB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29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58EEEA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AF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01A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63AD7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9E2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6E1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7B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C06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B7C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7D3C2A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E71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82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2F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00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8E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326B03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A63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F6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620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C85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3E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63F3F8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45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AA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BC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F9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B8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B7059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6A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ACENV0409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DE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BD5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665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A10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37C558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9A3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0F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7E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75A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01A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9DCBB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064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34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0B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356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380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2DC538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0D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051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AD4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80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CEE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C0FD7C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0D1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54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27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C1A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34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54B412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B25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D2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08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62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BA4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B9856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6F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72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AAF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AB0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1B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D6B632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D3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5E7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D8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45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8D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E3B610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DF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7F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524CDF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467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EC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</w:tr>
      <w:tr w:rsidR="00DE5065" w:rsidRPr="00DE5065" w14:paraId="0793ED9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A10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99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F51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5BB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C9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09229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EFE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66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1D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D7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204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D8307A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12C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BD5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D87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5F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D36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FB29F1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BD4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F89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3C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5D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CEC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ED6A8B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D8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E1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C96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A2C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53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7D30E4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3068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AD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F7D51F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B0F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4A4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A2DA71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0E1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6C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F26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99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ACE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ADF4F6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8F7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04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EE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257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0A9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1479E3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B2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ACENV0429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86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F4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E6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2D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C6C34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C2F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C3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F4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37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25B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ABFA7F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81C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34C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D8F00A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91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B4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A8F52D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98D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DE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53C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F27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1AF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AE3744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E00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03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A26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07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570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9C4BF9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7B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7E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03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CFF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03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AE7235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F1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FF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2EE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6F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64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0D01D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7E6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0FA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41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67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5B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F03C2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1A0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C7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39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219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727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65D37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02C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7F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2961ECD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28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91F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AAAE70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B6E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ACENV0442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9B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D5E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7FA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961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11892D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39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ACENV0443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13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57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B8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70F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6C6065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22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ACENV0445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72D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FD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84B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889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67D74F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20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ACENV0446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D3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0E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28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25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377247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9B1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ACENV0447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E6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1C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42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1FF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0FCDE8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CBF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6BD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39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63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EB4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CDBA79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076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1DB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74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510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C30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A7BB9D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AFE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3AA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538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895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32F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BE2055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63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57E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8F2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D13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293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16AD1D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61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ACENV0454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DA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4D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DA3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4BB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8E90AF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486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16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C5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18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716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CC238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15A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4C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9F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CAD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7F0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B3B8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D3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3C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Zoanthid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CC6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55A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C7C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94CA5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D05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5F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96F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B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CB2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501679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4B0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D49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3DB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5A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CBF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5E0556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F4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70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C8656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6A2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4E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713D80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CE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D6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36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F0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427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9035B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38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EF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081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10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70E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049F72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70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F35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A3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783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C0FE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EC8366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EA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5E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BE1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6A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69F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163536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933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97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24C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51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696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730F6F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E0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9E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744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A3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D8A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91E3B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AD4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77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9E2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84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153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8FDCE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7E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B1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A0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393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D1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2B40E8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A2E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E80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67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547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56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730F9D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387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F4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F6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22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704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0FBA28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04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C43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AEC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BE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885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B492A3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099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9DD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9B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83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6E6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CC2BA1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031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1AD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83C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C6C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97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7DB946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0AA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ACENV0479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42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3A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36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E0D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93F52D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67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D37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0C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013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3A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7EB09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AD0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35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1422F85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78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0984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F821AB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423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0C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5A2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68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914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E8B8E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CFD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8A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90C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AEC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41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5FD03D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9BA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74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697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B7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B2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18BA6C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CE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D96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EEA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93F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5AA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21F910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2DC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42E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0A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89F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D7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F942A9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3FF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ACENV0488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98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FE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CE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566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9AD2D5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26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33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29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FD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16F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7BAE57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8D5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27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E64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D4D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1C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C6FCBD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363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D5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4D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93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1A6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4F5A39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0E2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1B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35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55F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96B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3C9E37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4E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BD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275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EB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997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88BD68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452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167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FF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89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17A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63222D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105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0FC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08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3A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51B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297111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620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5F9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F9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87B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14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875B05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4E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6E2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172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06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5C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47E62E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E68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ACENV0499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8D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359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30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BDC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2741E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989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024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DEF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8C8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80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B53224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AA8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1F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8A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F3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5DD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5B39CE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CC7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ACENV0502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E6C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D3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538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2DF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A9522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E0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160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BB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1C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8BE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9EADD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FE4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ACENV0509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C36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4F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83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AD2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3FB434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414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ACENV0511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82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30E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CBE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A55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AB6357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4BD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48B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AD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4A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35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841C8B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D4A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ACENV0514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C30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12A460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70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BC5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ECF066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31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A43A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37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2DB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54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D56A39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48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ACENV0519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61A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23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24F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235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C8EA5D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AF8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952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E13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330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45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9239E5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0DE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368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D04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4D2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63D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DE3BD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BBB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06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2C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80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18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424B29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80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5D5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78B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428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AE5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A0E906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4DA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C58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A4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DD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650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C2B28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E23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E69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C3218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6A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B93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AF723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503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ACENV0529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B3AE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BA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4F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42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63FB1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74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31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36B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5F7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74C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FF047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49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1A6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2BC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22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957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DCC65B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59D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56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59A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7A5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7D6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FE825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C9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E4D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9C8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455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65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2E4DA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C56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0E2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344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45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3FE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7DE4A2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B2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0AB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42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C73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2B2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3702A6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3D6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F7F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Soft Coral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F2B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EF2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BBF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15FAD2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ACC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D49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88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655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933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842BA1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A62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ACENV0539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2E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E7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EC0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24E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FC22DA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D33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22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23B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601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53C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122AFE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DF4C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18A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1F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74F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BAD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44D161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7E3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F8C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73E5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450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E4D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02C03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93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B99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3BB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59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9AE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28F726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194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8DD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2A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CF1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9BC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18A247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4B2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ACENV0549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056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761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56E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7E8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762F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A2C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72F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B93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F36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A06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1D2F5D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F49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F5A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3F842B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64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35F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2D3E89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DF1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52F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8D2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D1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295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3E0D6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DDB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EF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21A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66E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68B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CBBA67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B30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5E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D0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C52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95E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5AECC7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FE7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E4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01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AC0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586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AC1A6A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225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ACENV0559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0C8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2AA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3F2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6F4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09B19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F0F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534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6D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B25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B7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4781C7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E03C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FB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19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8EF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FF1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FD1619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54B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1B1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320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D7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F9C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8A698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F7C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648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DF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88AC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D0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388891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0CC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18B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3B9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B7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1FD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D273BA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19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68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Ascidian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7C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E3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382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8C48E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8AA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ACENV0569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1FF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B4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0DF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F7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6FF1BB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55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ACENV0570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4D8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Sponge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47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2A61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E7E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159FDA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78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ACENV0572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10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23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C3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EEA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31E27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8A8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ACENV0579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04C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4F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A71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D96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578551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C2D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F3F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714F61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47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38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False positive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A09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27D33E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087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28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44B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AA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17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82F58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1A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B45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0A7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DB6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FC5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B8E4F1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6C8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3B4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BEE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636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A0C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0A2AD4D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C7DD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922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C5B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F37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05D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28D641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0C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4B8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D1E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BD3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FF6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877B17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C2D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2D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77905D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F5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0DA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640E33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B88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ACENV0588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AF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0C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3CE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76B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FA873D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3FF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lastRenderedPageBreak/>
              <w:t>ACENV0589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E8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94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80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5DF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E9BC3F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F84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178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732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7D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728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604B0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987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01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9C1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1D18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50A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20FF688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E0A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08D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F31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3C9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CC5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CAB1E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797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0E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00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18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9BE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EF8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2E3EDE2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3E1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A0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F5A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A70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34F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8BCBA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C95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2C4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C0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D3C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BF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43BA5D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100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8DA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0BB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79B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720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21F01A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A3F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F39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098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193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546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988E3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2E0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ACENV0599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96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AE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023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C0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48F362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0B2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C1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A748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0D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09E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F3B116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DEA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121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03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58D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910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B2DCCE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E5C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D33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9E0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489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3DA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F0258FC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1A8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5C6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871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C6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CB0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762734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9C4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53B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74D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4DA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ADC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F7BF66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C34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E01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0BD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609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7C4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1184FC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7BC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2BA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B142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1A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4B5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54E2D45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52D7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02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E82A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05D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629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C53E04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97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ACENV0608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E2C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759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C3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8F1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21F5A4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5CC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660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2E4C1B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A7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60E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D3D028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3AD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9E5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AA2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092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950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DA2872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EE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D56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233F5EB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403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FD6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168BE3B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AD2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62E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9C7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7B8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6FB1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A4CDD9E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AA9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FFF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395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8DB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EB7C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10AE42F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F40E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880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CD8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B5B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0958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5BA03200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014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E5A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FD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026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A38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79B54C3F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154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E2A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AC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-7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46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F734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8A6D816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FC3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3A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3B277D46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DCB3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95D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71F468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A28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ACENV0619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DDE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3B1C94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556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46B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A13BD1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A32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AB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0D40CC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DC8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Inactive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036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9C53E4A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EF5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ACENV0621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F4D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34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20E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4FE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8862A0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554F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628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DDE4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5AC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742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69F74559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2B6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ACENV0623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BDE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2CF0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E90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666ED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5A1032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4A7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769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7EDD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BA9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896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248E262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38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DC7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30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9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521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E6A6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0C0EADF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7FD3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ACENV0626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B89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noWrap/>
            <w:vAlign w:val="bottom"/>
            <w:hideMark/>
          </w:tcPr>
          <w:p w14:paraId="0E7A5058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0641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Toxic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ADA0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362B5E73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AFB9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1663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A70F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1D525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DF7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3AA5FA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3E8A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ACENV0628</w:t>
            </w:r>
          </w:p>
        </w:tc>
        <w:tc>
          <w:tcPr>
            <w:tcW w:w="15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0907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23AA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0D99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5C15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  <w:tr w:rsidR="00DE5065" w:rsidRPr="00DE5065" w14:paraId="40A47E81" w14:textId="77777777" w:rsidTr="006075B6">
        <w:trPr>
          <w:trHeight w:val="300"/>
        </w:trPr>
        <w:tc>
          <w:tcPr>
            <w:tcW w:w="15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380B2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ACENV0629</w:t>
            </w:r>
          </w:p>
        </w:tc>
        <w:tc>
          <w:tcPr>
            <w:tcW w:w="150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D2B5E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Bryozoan</w:t>
            </w:r>
          </w:p>
        </w:tc>
        <w:tc>
          <w:tcPr>
            <w:tcW w:w="202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594FB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DE5065">
              <w:rPr>
                <w:rFonts w:eastAsia="Times New Roman" w:cs="Times New Roman"/>
                <w:color w:val="000000"/>
                <w:szCs w:val="24"/>
                <w:lang w:eastAsia="en-AU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1473C" w14:textId="77777777" w:rsidR="00DE5065" w:rsidRPr="00DE5065" w:rsidRDefault="00DE5065" w:rsidP="00DE506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6B1EB" w14:textId="77777777" w:rsidR="00DE5065" w:rsidRPr="00DE5065" w:rsidRDefault="00DE5065" w:rsidP="00DE5065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</w:tr>
    </w:tbl>
    <w:p w14:paraId="0195F7B4" w14:textId="77777777" w:rsidR="00144FF5" w:rsidRPr="00FC69B4" w:rsidRDefault="00144FF5" w:rsidP="005539AC">
      <w:pPr>
        <w:spacing w:line="240" w:lineRule="auto"/>
      </w:pPr>
    </w:p>
    <w:sectPr w:rsidR="00144FF5" w:rsidRPr="00FC69B4" w:rsidSect="005A72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3CF16" w14:textId="77777777" w:rsidR="00D33D8E" w:rsidRDefault="00D33D8E" w:rsidP="007070F9">
      <w:pPr>
        <w:spacing w:after="0" w:line="240" w:lineRule="auto"/>
      </w:pPr>
      <w:r>
        <w:separator/>
      </w:r>
    </w:p>
  </w:endnote>
  <w:endnote w:type="continuationSeparator" w:id="0">
    <w:p w14:paraId="6F068778" w14:textId="77777777" w:rsidR="00D33D8E" w:rsidRDefault="00D33D8E" w:rsidP="0070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9746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B8C353" w14:textId="3D08AFB8" w:rsidR="007070F9" w:rsidRDefault="007070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321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1A94C1D" w14:textId="77777777" w:rsidR="007070F9" w:rsidRDefault="007070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2C6F0" w14:textId="77777777" w:rsidR="00D33D8E" w:rsidRDefault="00D33D8E" w:rsidP="007070F9">
      <w:pPr>
        <w:spacing w:after="0" w:line="240" w:lineRule="auto"/>
      </w:pPr>
      <w:r>
        <w:separator/>
      </w:r>
    </w:p>
  </w:footnote>
  <w:footnote w:type="continuationSeparator" w:id="0">
    <w:p w14:paraId="2677BF9C" w14:textId="77777777" w:rsidR="00D33D8E" w:rsidRDefault="00D33D8E" w:rsidP="00707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C3747" w14:textId="7B6001DA" w:rsidR="007070F9" w:rsidRPr="007070F9" w:rsidRDefault="007070F9">
    <w:pPr>
      <w:pStyle w:val="Header"/>
      <w:rPr>
        <w:sz w:val="20"/>
      </w:rPr>
    </w:pPr>
    <w:r w:rsidRPr="007070F9">
      <w:rPr>
        <w:sz w:val="20"/>
      </w:rPr>
      <w:t>Jennings et al. 2018, Supplementary file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429"/>
    <w:rsid w:val="0000121A"/>
    <w:rsid w:val="00020B32"/>
    <w:rsid w:val="00026E9A"/>
    <w:rsid w:val="000546AF"/>
    <w:rsid w:val="00076DAE"/>
    <w:rsid w:val="00084E27"/>
    <w:rsid w:val="000B4E75"/>
    <w:rsid w:val="000F38CE"/>
    <w:rsid w:val="00144FF5"/>
    <w:rsid w:val="001D1F6D"/>
    <w:rsid w:val="001E25F2"/>
    <w:rsid w:val="001E50AF"/>
    <w:rsid w:val="00240F40"/>
    <w:rsid w:val="002560ED"/>
    <w:rsid w:val="0029141D"/>
    <w:rsid w:val="002B0612"/>
    <w:rsid w:val="002B12B4"/>
    <w:rsid w:val="002D12AB"/>
    <w:rsid w:val="0039285F"/>
    <w:rsid w:val="003C2C2E"/>
    <w:rsid w:val="003E1155"/>
    <w:rsid w:val="004268AE"/>
    <w:rsid w:val="0045076E"/>
    <w:rsid w:val="00451245"/>
    <w:rsid w:val="0046212D"/>
    <w:rsid w:val="00480BC4"/>
    <w:rsid w:val="004D1875"/>
    <w:rsid w:val="0051237D"/>
    <w:rsid w:val="00524889"/>
    <w:rsid w:val="0053552F"/>
    <w:rsid w:val="005539AC"/>
    <w:rsid w:val="0057348A"/>
    <w:rsid w:val="005A72BE"/>
    <w:rsid w:val="005E0111"/>
    <w:rsid w:val="00604B5D"/>
    <w:rsid w:val="006060F9"/>
    <w:rsid w:val="006075B6"/>
    <w:rsid w:val="006506A9"/>
    <w:rsid w:val="00652A81"/>
    <w:rsid w:val="00682486"/>
    <w:rsid w:val="007070F9"/>
    <w:rsid w:val="00715042"/>
    <w:rsid w:val="007577F9"/>
    <w:rsid w:val="007765CA"/>
    <w:rsid w:val="007D412C"/>
    <w:rsid w:val="007D5178"/>
    <w:rsid w:val="007D727E"/>
    <w:rsid w:val="00803D37"/>
    <w:rsid w:val="008337E5"/>
    <w:rsid w:val="00863217"/>
    <w:rsid w:val="008D6E05"/>
    <w:rsid w:val="008E1771"/>
    <w:rsid w:val="008E308A"/>
    <w:rsid w:val="009809E9"/>
    <w:rsid w:val="00985C7D"/>
    <w:rsid w:val="00A17312"/>
    <w:rsid w:val="00A17429"/>
    <w:rsid w:val="00A963FD"/>
    <w:rsid w:val="00AB649A"/>
    <w:rsid w:val="00AD5744"/>
    <w:rsid w:val="00AF06E9"/>
    <w:rsid w:val="00B1285E"/>
    <w:rsid w:val="00B14F88"/>
    <w:rsid w:val="00B539A1"/>
    <w:rsid w:val="00B97EB4"/>
    <w:rsid w:val="00C071A9"/>
    <w:rsid w:val="00CB4C72"/>
    <w:rsid w:val="00CF61F8"/>
    <w:rsid w:val="00D17D97"/>
    <w:rsid w:val="00D33D8E"/>
    <w:rsid w:val="00D805D1"/>
    <w:rsid w:val="00D87451"/>
    <w:rsid w:val="00DB4E89"/>
    <w:rsid w:val="00DD010F"/>
    <w:rsid w:val="00DE5065"/>
    <w:rsid w:val="00E13E29"/>
    <w:rsid w:val="00E35864"/>
    <w:rsid w:val="00E74FCB"/>
    <w:rsid w:val="00E83459"/>
    <w:rsid w:val="00EC3E37"/>
    <w:rsid w:val="00EE441D"/>
    <w:rsid w:val="00EF14F6"/>
    <w:rsid w:val="00F5649E"/>
    <w:rsid w:val="00FB69D6"/>
    <w:rsid w:val="00FC69B4"/>
    <w:rsid w:val="00FD0FA8"/>
    <w:rsid w:val="00FE441B"/>
    <w:rsid w:val="00FF1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6B8E924"/>
  <w15:docId w15:val="{5F9D9E55-F4AE-4068-95DF-896F53AE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F40"/>
    <w:pPr>
      <w:spacing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F40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0F40"/>
    <w:pPr>
      <w:keepNext/>
      <w:keepLines/>
      <w:spacing w:before="360" w:after="0"/>
      <w:ind w:left="720"/>
      <w:outlineLvl w:val="1"/>
    </w:pPr>
    <w:rPr>
      <w:rFonts w:eastAsiaTheme="majorEastAsia" w:cstheme="majorBidi"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F40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0F40"/>
    <w:rPr>
      <w:rFonts w:ascii="Times New Roman" w:eastAsiaTheme="majorEastAsia" w:hAnsi="Times New Roman" w:cstheme="majorBidi"/>
      <w:bCs/>
      <w:i/>
      <w:sz w:val="24"/>
      <w:szCs w:val="26"/>
    </w:rPr>
  </w:style>
  <w:style w:type="paragraph" w:styleId="NoSpacing">
    <w:name w:val="No Spacing"/>
    <w:uiPriority w:val="1"/>
    <w:qFormat/>
    <w:rsid w:val="00240F4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0F40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0F40"/>
    <w:rPr>
      <w:rFonts w:ascii="Times New Roman" w:eastAsiaTheme="majorEastAsia" w:hAnsi="Times New Roman" w:cstheme="majorBidi"/>
      <w:b/>
      <w:spacing w:val="5"/>
      <w:kern w:val="28"/>
      <w:sz w:val="36"/>
      <w:szCs w:val="52"/>
    </w:rPr>
  </w:style>
  <w:style w:type="character" w:styleId="SubtleEmphasis">
    <w:name w:val="Subtle Emphasis"/>
    <w:basedOn w:val="DefaultParagraphFont"/>
    <w:uiPriority w:val="19"/>
    <w:qFormat/>
    <w:rsid w:val="0039285F"/>
    <w:rPr>
      <w:i/>
      <w:iCs/>
      <w:color w:val="808080" w:themeColor="text1" w:themeTint="7F"/>
    </w:rPr>
  </w:style>
  <w:style w:type="paragraph" w:customStyle="1" w:styleId="Default">
    <w:name w:val="Default"/>
    <w:rsid w:val="003928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09E9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5B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075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C7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C7D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C7D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C7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C7D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7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0F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070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0F9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0B3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020B32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020B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tiff"/><Relationship Id="rId10" Type="http://schemas.openxmlformats.org/officeDocument/2006/relationships/oleObject" Target="embeddings/oleObject2.bin"/><Relationship Id="rId19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80FBA-4EC5-475B-AA4B-5644161E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2895</Words>
  <Characters>15171</Characters>
  <Application>Microsoft Office Word</Application>
  <DocSecurity>0</DocSecurity>
  <Lines>280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Griffith University</Company>
  <LinksUpToDate>false</LinksUpToDate>
  <CharactersWithSpaces>17992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soeadmin</dc:creator>
  <cp:lastModifiedBy>Anthony Carroll</cp:lastModifiedBy>
  <cp:revision>3</cp:revision>
  <cp:lastPrinted>2018-07-12T07:53:00Z</cp:lastPrinted>
  <dcterms:created xsi:type="dcterms:W3CDTF">2018-07-16T05:10:00Z</dcterms:created>
  <dcterms:modified xsi:type="dcterms:W3CDTF">2018-07-16T05:17:00Z</dcterms:modified>
</cp:coreProperties>
</file>