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E0BE6" w14:textId="65C99D68" w:rsidR="00F8456F" w:rsidRDefault="00F8456F" w:rsidP="00822696">
      <w:pPr>
        <w:pStyle w:val="Heading1"/>
      </w:pPr>
      <w:bookmarkStart w:id="0" w:name="_GoBack"/>
      <w:bookmarkEnd w:id="0"/>
      <w:r w:rsidRPr="00F8456F">
        <w:t>Supporting Information</w:t>
      </w:r>
    </w:p>
    <w:p w14:paraId="49E42996" w14:textId="77777777" w:rsidR="004B1827" w:rsidRPr="004B1827" w:rsidRDefault="004B1827" w:rsidP="004B1827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B1827">
        <w:rPr>
          <w:rFonts w:ascii="Times New Roman" w:hAnsi="Times New Roman" w:cs="Times New Roman"/>
          <w:b/>
          <w:color w:val="000000"/>
          <w:sz w:val="30"/>
          <w:szCs w:val="30"/>
        </w:rPr>
        <w:t>Self-Supporting Soft Carbon Fibers as Binder-free and Flexible Anodes for High-Performance Sodium-Ion Batteries</w:t>
      </w:r>
    </w:p>
    <w:p w14:paraId="511C3EBA" w14:textId="6C4AFA65" w:rsidR="004B1827" w:rsidRPr="004B1827" w:rsidRDefault="004B1827" w:rsidP="004B1827">
      <w:pPr>
        <w:pStyle w:val="BBAuthorName"/>
        <w:ind w:rightChars="230" w:right="483"/>
        <w:rPr>
          <w:rFonts w:ascii="Times New Roman" w:hAnsi="Times New Roman"/>
          <w:i w:val="0"/>
          <w:color w:val="000000"/>
          <w:vertAlign w:val="superscript"/>
          <w:lang w:eastAsia="zh-CN"/>
        </w:rPr>
      </w:pPr>
      <w:r w:rsidRPr="004B1827">
        <w:rPr>
          <w:rFonts w:ascii="Times New Roman" w:hAnsi="Times New Roman"/>
          <w:i w:val="0"/>
          <w:color w:val="000000"/>
          <w:lang w:eastAsia="zh-CN"/>
        </w:rPr>
        <w:t>Xueping Gao</w:t>
      </w:r>
      <w:r w:rsidRPr="004B1827">
        <w:rPr>
          <w:rFonts w:ascii="Times New Roman" w:hAnsi="Times New Roman"/>
          <w:i w:val="0"/>
          <w:color w:val="000000"/>
          <w:vertAlign w:val="superscript"/>
          <w:lang w:eastAsia="zh-CN"/>
        </w:rPr>
        <w:t>a#</w:t>
      </w:r>
      <w:r w:rsidRPr="004B1827">
        <w:rPr>
          <w:rFonts w:ascii="Times New Roman" w:hAnsi="Times New Roman"/>
          <w:i w:val="0"/>
          <w:color w:val="000000"/>
          <w:lang w:eastAsia="zh-CN"/>
        </w:rPr>
        <w:t>, Yongling An</w:t>
      </w:r>
      <w:r w:rsidRPr="004B1827">
        <w:rPr>
          <w:rFonts w:ascii="Times New Roman" w:hAnsi="Times New Roman"/>
          <w:i w:val="0"/>
          <w:color w:val="000000"/>
          <w:vertAlign w:val="superscript"/>
          <w:lang w:eastAsia="zh-CN"/>
        </w:rPr>
        <w:t>a#</w:t>
      </w:r>
      <w:r w:rsidRPr="004B1827">
        <w:rPr>
          <w:rFonts w:ascii="Times New Roman" w:hAnsi="Times New Roman"/>
          <w:i w:val="0"/>
          <w:color w:val="000000"/>
          <w:lang w:eastAsia="zh-CN"/>
        </w:rPr>
        <w:t xml:space="preserve">, </w:t>
      </w:r>
      <w:r w:rsidR="00DC0DCD">
        <w:rPr>
          <w:i w:val="0"/>
          <w:color w:val="000000"/>
        </w:rPr>
        <w:t>Wenshu Zhang</w:t>
      </w:r>
      <w:r w:rsidR="00DC0DCD">
        <w:rPr>
          <w:i w:val="0"/>
          <w:color w:val="000000"/>
          <w:vertAlign w:val="superscript"/>
        </w:rPr>
        <w:t>a</w:t>
      </w:r>
      <w:r w:rsidR="00DC0DCD">
        <w:rPr>
          <w:i w:val="0"/>
          <w:color w:val="000000"/>
        </w:rPr>
        <w:t>, Menglan Yu</w:t>
      </w:r>
      <w:r w:rsidR="00DC0DCD">
        <w:rPr>
          <w:i w:val="0"/>
          <w:color w:val="000000"/>
          <w:vertAlign w:val="superscript"/>
        </w:rPr>
        <w:t>a</w:t>
      </w:r>
      <w:r w:rsidR="00DC0DCD">
        <w:rPr>
          <w:i w:val="0"/>
          <w:color w:val="000000"/>
        </w:rPr>
        <w:t>, Lijie Ci</w:t>
      </w:r>
      <w:r w:rsidR="00DC0DCD">
        <w:rPr>
          <w:i w:val="0"/>
          <w:color w:val="000000"/>
          <w:vertAlign w:val="superscript"/>
        </w:rPr>
        <w:t>a</w:t>
      </w:r>
      <w:r w:rsidR="00DC0DCD">
        <w:rPr>
          <w:i w:val="0"/>
          <w:color w:val="000000"/>
        </w:rPr>
        <w:t xml:space="preserve">, </w:t>
      </w:r>
      <w:r w:rsidRPr="004B1827">
        <w:rPr>
          <w:rFonts w:ascii="Times New Roman" w:hAnsi="Times New Roman"/>
          <w:i w:val="0"/>
          <w:color w:val="000000"/>
          <w:lang w:eastAsia="zh-CN"/>
        </w:rPr>
        <w:t xml:space="preserve">Jinkui </w:t>
      </w:r>
      <w:r w:rsidRPr="004B1827">
        <w:rPr>
          <w:rFonts w:ascii="Times New Roman" w:hAnsi="Times New Roman"/>
          <w:i w:val="0"/>
          <w:color w:val="000000"/>
        </w:rPr>
        <w:t>Feng</w:t>
      </w:r>
      <w:r w:rsidRPr="004B1827">
        <w:rPr>
          <w:rFonts w:ascii="Times New Roman" w:hAnsi="Times New Roman"/>
          <w:i w:val="0"/>
          <w:color w:val="000000"/>
          <w:vertAlign w:val="superscript"/>
          <w:lang w:eastAsia="zh-CN"/>
        </w:rPr>
        <w:t>a</w:t>
      </w:r>
      <w:r w:rsidRPr="004B1827">
        <w:rPr>
          <w:rFonts w:ascii="Times New Roman" w:hAnsi="Times New Roman"/>
          <w:i w:val="0"/>
          <w:color w:val="000000"/>
        </w:rPr>
        <w:t>*</w:t>
      </w:r>
    </w:p>
    <w:p w14:paraId="439F3A3D" w14:textId="77777777" w:rsidR="004B1827" w:rsidRPr="004B1827" w:rsidRDefault="004B1827" w:rsidP="004B1827">
      <w:pPr>
        <w:spacing w:line="480" w:lineRule="auto"/>
        <w:rPr>
          <w:rFonts w:ascii="Times New Roman" w:hAnsi="Times New Roman" w:cs="Times New Roman"/>
          <w:i/>
          <w:color w:val="000000"/>
          <w:sz w:val="24"/>
        </w:rPr>
      </w:pPr>
      <w:r w:rsidRPr="004B1827">
        <w:rPr>
          <w:rFonts w:ascii="Times New Roman" w:hAnsi="Times New Roman" w:cs="Times New Roman"/>
          <w:i/>
          <w:color w:val="000000"/>
          <w:sz w:val="24"/>
          <w:vertAlign w:val="superscript"/>
        </w:rPr>
        <w:t>a</w:t>
      </w:r>
      <w:r w:rsidRPr="004B1827">
        <w:rPr>
          <w:rFonts w:ascii="Times New Roman" w:hAnsi="Times New Roman" w:cs="Times New Roman"/>
          <w:i/>
          <w:color w:val="000000"/>
          <w:sz w:val="24"/>
        </w:rPr>
        <w:t>SDU &amp; Rice Joint Center for Carbon Nanomaterials, Key Laboratory for Liquid–Solid Structural Evolution &amp; Processing of Materials (Ministry of Education), School of Materials Science and Engineering, Shandong University, Jinan 250061, China.</w:t>
      </w:r>
    </w:p>
    <w:p w14:paraId="4E8A19BD" w14:textId="77777777" w:rsidR="004B1827" w:rsidRDefault="004B1827" w:rsidP="004B1827">
      <w:pPr>
        <w:pStyle w:val="BIEmailAddress"/>
        <w:ind w:rightChars="230" w:right="483"/>
        <w:jc w:val="left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</w:rPr>
        <w:t xml:space="preserve">*Corresponding author: </w:t>
      </w:r>
      <w:r>
        <w:rPr>
          <w:rFonts w:ascii="Times New Roman" w:hAnsi="Times New Roman"/>
          <w:color w:val="000000"/>
          <w:lang w:eastAsia="zh-CN"/>
        </w:rPr>
        <w:t>Jinkui Feng</w:t>
      </w:r>
      <w:r>
        <w:rPr>
          <w:rFonts w:ascii="Times New Roman" w:hAnsi="Times New Roman"/>
          <w:color w:val="000000"/>
        </w:rPr>
        <w:t>, E-mail:</w:t>
      </w:r>
      <w:r>
        <w:rPr>
          <w:rFonts w:ascii="Times New Roman" w:hAnsi="Times New Roman"/>
          <w:color w:val="000000"/>
          <w:lang w:eastAsia="zh-CN"/>
        </w:rPr>
        <w:t xml:space="preserve"> </w:t>
      </w:r>
      <w:hyperlink r:id="rId6" w:history="1">
        <w:r>
          <w:rPr>
            <w:rStyle w:val="Hyperlink"/>
            <w:rFonts w:ascii="Times New Roman" w:hAnsi="Times New Roman"/>
            <w:lang w:eastAsia="zh-CN"/>
          </w:rPr>
          <w:t>jinkui</w:t>
        </w:r>
        <w:r>
          <w:rPr>
            <w:rStyle w:val="Hyperlink"/>
            <w:rFonts w:ascii="Times New Roman" w:hAnsi="Times New Roman"/>
          </w:rPr>
          <w:t>@</w:t>
        </w:r>
        <w:r>
          <w:rPr>
            <w:rStyle w:val="Hyperlink"/>
            <w:rFonts w:ascii="Times New Roman" w:hAnsi="Times New Roman" w:hint="eastAsia"/>
            <w:lang w:eastAsia="zh-CN"/>
          </w:rPr>
          <w:t>sdu.edu.cn</w:t>
        </w:r>
      </w:hyperlink>
    </w:p>
    <w:p w14:paraId="230A50DD" w14:textId="77777777" w:rsidR="004B1827" w:rsidRDefault="004B1827" w:rsidP="004B1827">
      <w:pPr>
        <w:pStyle w:val="Dedication"/>
        <w:spacing w:line="480" w:lineRule="auto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#</w:t>
      </w:r>
      <w:r>
        <w:rPr>
          <w:rFonts w:eastAsia="SimSun"/>
          <w:lang w:eastAsia="zh-CN"/>
        </w:rPr>
        <w:t>T</w:t>
      </w:r>
      <w:r>
        <w:rPr>
          <w:rFonts w:eastAsia="SimSun" w:hint="eastAsia"/>
          <w:lang w:eastAsia="zh-CN"/>
        </w:rPr>
        <w:t xml:space="preserve">hese authors </w:t>
      </w:r>
      <w:r>
        <w:rPr>
          <w:rFonts w:eastAsia="SimSun"/>
          <w:lang w:eastAsia="zh-CN"/>
        </w:rPr>
        <w:t>contributed</w:t>
      </w:r>
      <w:r>
        <w:rPr>
          <w:rFonts w:eastAsia="SimSun" w:hint="eastAsia"/>
          <w:lang w:eastAsia="zh-CN"/>
        </w:rPr>
        <w:t xml:space="preserve"> equally to this work</w:t>
      </w:r>
    </w:p>
    <w:p w14:paraId="4112553E" w14:textId="77777777" w:rsidR="004B1827" w:rsidRDefault="004B1827" w:rsidP="0098234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D82C53" w14:textId="77777777" w:rsidR="004B1827" w:rsidRDefault="004B1827" w:rsidP="0098234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294D6A" w14:textId="77777777" w:rsidR="004B1827" w:rsidRDefault="004B1827" w:rsidP="0098234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8B8624" w14:textId="77777777" w:rsidR="004B1827" w:rsidRDefault="004B1827" w:rsidP="0098234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A5FA7A" w14:textId="77777777" w:rsidR="004B1827" w:rsidRPr="004B1827" w:rsidRDefault="004B1827" w:rsidP="0098234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5CF7CC" w14:textId="77777777" w:rsidR="004B1827" w:rsidRPr="00F8456F" w:rsidRDefault="004B1827" w:rsidP="0098234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8609B7" w14:textId="530C9006" w:rsidR="00880717" w:rsidRPr="00F8456F" w:rsidRDefault="00880717" w:rsidP="0098234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56F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63C0AEF8" wp14:editId="59D9629C">
            <wp:extent cx="3600000" cy="2700217"/>
            <wp:effectExtent l="0" t="0" r="63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AED34" w14:textId="64EF339D" w:rsidR="00C60570" w:rsidRDefault="004C10E3" w:rsidP="00E44A0F">
      <w:pPr>
        <w:spacing w:line="480" w:lineRule="auto"/>
        <w:ind w:firstLineChars="650" w:firstLine="1560"/>
        <w:rPr>
          <w:rFonts w:ascii="Times New Roman" w:hAnsi="Times New Roman" w:cs="Times New Roman"/>
          <w:sz w:val="24"/>
          <w:szCs w:val="24"/>
        </w:rPr>
      </w:pPr>
      <w:r w:rsidRPr="00F8456F">
        <w:rPr>
          <w:rFonts w:ascii="Times New Roman" w:hAnsi="Times New Roman" w:cs="Times New Roman"/>
          <w:sz w:val="24"/>
          <w:szCs w:val="24"/>
        </w:rPr>
        <w:t>Figure S1</w:t>
      </w:r>
      <w:r w:rsidR="00F8456F">
        <w:rPr>
          <w:rFonts w:ascii="Times New Roman" w:hAnsi="Times New Roman" w:cs="Times New Roman" w:hint="eastAsia"/>
          <w:sz w:val="24"/>
          <w:szCs w:val="24"/>
        </w:rPr>
        <w:t>.</w:t>
      </w:r>
      <w:r w:rsidR="00F8456F">
        <w:rPr>
          <w:rFonts w:ascii="Times New Roman" w:hAnsi="Times New Roman" w:cs="Times New Roman"/>
          <w:sz w:val="24"/>
          <w:szCs w:val="24"/>
        </w:rPr>
        <w:t xml:space="preserve"> </w:t>
      </w:r>
      <w:r w:rsidR="008E56EF">
        <w:rPr>
          <w:rFonts w:ascii="Times New Roman" w:hAnsi="Times New Roman" w:cs="Times New Roman"/>
          <w:sz w:val="24"/>
          <w:szCs w:val="24"/>
        </w:rPr>
        <w:t>P</w:t>
      </w:r>
      <w:r w:rsidR="00F8456F">
        <w:rPr>
          <w:rFonts w:ascii="Times New Roman" w:hAnsi="Times New Roman" w:cs="Times New Roman"/>
          <w:sz w:val="24"/>
          <w:szCs w:val="24"/>
        </w:rPr>
        <w:t xml:space="preserve">hoto of </w:t>
      </w:r>
      <w:r w:rsidR="008E56EF">
        <w:rPr>
          <w:rFonts w:ascii="Times New Roman" w:hAnsi="Times New Roman" w:cs="Times New Roman"/>
          <w:sz w:val="24"/>
          <w:szCs w:val="24"/>
        </w:rPr>
        <w:t xml:space="preserve">the </w:t>
      </w:r>
      <w:r w:rsidR="00FD1183">
        <w:rPr>
          <w:rFonts w:ascii="Times New Roman" w:hAnsi="Times New Roman" w:cs="Times New Roman"/>
          <w:sz w:val="24"/>
          <w:szCs w:val="24"/>
        </w:rPr>
        <w:t>carbon fiber.</w:t>
      </w:r>
    </w:p>
    <w:p w14:paraId="08870DA3" w14:textId="77777777" w:rsidR="004B1827" w:rsidRDefault="004B1827" w:rsidP="00E44A0F">
      <w:pPr>
        <w:spacing w:line="480" w:lineRule="auto"/>
        <w:ind w:firstLineChars="650" w:firstLine="1560"/>
        <w:rPr>
          <w:rFonts w:ascii="Times New Roman" w:hAnsi="Times New Roman" w:cs="Times New Roman"/>
          <w:sz w:val="24"/>
          <w:szCs w:val="24"/>
        </w:rPr>
      </w:pPr>
    </w:p>
    <w:p w14:paraId="4022EE99" w14:textId="77777777" w:rsidR="004B1827" w:rsidRDefault="004B1827" w:rsidP="00E44A0F">
      <w:pPr>
        <w:spacing w:line="480" w:lineRule="auto"/>
        <w:ind w:firstLineChars="650" w:firstLine="1560"/>
        <w:rPr>
          <w:rFonts w:ascii="Times New Roman" w:hAnsi="Times New Roman" w:cs="Times New Roman"/>
          <w:sz w:val="24"/>
          <w:szCs w:val="24"/>
        </w:rPr>
      </w:pPr>
    </w:p>
    <w:p w14:paraId="172828E5" w14:textId="77777777" w:rsidR="004B1827" w:rsidRDefault="004B1827" w:rsidP="00E44A0F">
      <w:pPr>
        <w:spacing w:line="480" w:lineRule="auto"/>
        <w:ind w:firstLineChars="650" w:firstLine="1560"/>
        <w:rPr>
          <w:rFonts w:ascii="Times New Roman" w:hAnsi="Times New Roman" w:cs="Times New Roman"/>
          <w:sz w:val="24"/>
          <w:szCs w:val="24"/>
        </w:rPr>
      </w:pPr>
    </w:p>
    <w:p w14:paraId="7AB58D57" w14:textId="77777777" w:rsidR="004B1827" w:rsidRDefault="004B1827" w:rsidP="00E44A0F">
      <w:pPr>
        <w:spacing w:line="480" w:lineRule="auto"/>
        <w:ind w:firstLineChars="650" w:firstLine="1560"/>
        <w:rPr>
          <w:rFonts w:ascii="Times New Roman" w:hAnsi="Times New Roman" w:cs="Times New Roman"/>
          <w:sz w:val="24"/>
          <w:szCs w:val="24"/>
        </w:rPr>
      </w:pPr>
    </w:p>
    <w:p w14:paraId="21FC2CA2" w14:textId="77777777" w:rsidR="004B1827" w:rsidRDefault="004B1827" w:rsidP="00E44A0F">
      <w:pPr>
        <w:spacing w:line="480" w:lineRule="auto"/>
        <w:ind w:firstLineChars="650" w:firstLine="1560"/>
        <w:rPr>
          <w:rFonts w:ascii="Times New Roman" w:hAnsi="Times New Roman" w:cs="Times New Roman"/>
          <w:sz w:val="24"/>
          <w:szCs w:val="24"/>
        </w:rPr>
      </w:pPr>
    </w:p>
    <w:p w14:paraId="6248F73A" w14:textId="77777777" w:rsidR="004B1827" w:rsidRDefault="004B1827" w:rsidP="00E44A0F">
      <w:pPr>
        <w:spacing w:line="480" w:lineRule="auto"/>
        <w:ind w:firstLineChars="650" w:firstLine="1560"/>
        <w:rPr>
          <w:rFonts w:ascii="Times New Roman" w:hAnsi="Times New Roman" w:cs="Times New Roman"/>
          <w:sz w:val="24"/>
          <w:szCs w:val="24"/>
        </w:rPr>
      </w:pPr>
    </w:p>
    <w:p w14:paraId="244144A3" w14:textId="77777777" w:rsidR="004B1827" w:rsidRDefault="004B1827" w:rsidP="00E44A0F">
      <w:pPr>
        <w:spacing w:line="480" w:lineRule="auto"/>
        <w:ind w:firstLineChars="650" w:firstLine="1560"/>
        <w:rPr>
          <w:rFonts w:ascii="Times New Roman" w:hAnsi="Times New Roman" w:cs="Times New Roman"/>
          <w:sz w:val="24"/>
          <w:szCs w:val="24"/>
        </w:rPr>
      </w:pPr>
    </w:p>
    <w:p w14:paraId="76F2EF83" w14:textId="77777777" w:rsidR="004B1827" w:rsidRDefault="004B1827" w:rsidP="00E44A0F">
      <w:pPr>
        <w:spacing w:line="480" w:lineRule="auto"/>
        <w:ind w:firstLineChars="650" w:firstLine="1560"/>
        <w:rPr>
          <w:rFonts w:ascii="Times New Roman" w:hAnsi="Times New Roman" w:cs="Times New Roman"/>
          <w:sz w:val="24"/>
          <w:szCs w:val="24"/>
        </w:rPr>
      </w:pPr>
    </w:p>
    <w:p w14:paraId="60DB6DAC" w14:textId="77777777" w:rsidR="004B1827" w:rsidRDefault="004B1827" w:rsidP="00E44A0F">
      <w:pPr>
        <w:spacing w:line="480" w:lineRule="auto"/>
        <w:ind w:firstLineChars="650" w:firstLine="1560"/>
        <w:rPr>
          <w:rFonts w:ascii="Times New Roman" w:hAnsi="Times New Roman" w:cs="Times New Roman"/>
          <w:sz w:val="24"/>
          <w:szCs w:val="24"/>
        </w:rPr>
      </w:pPr>
    </w:p>
    <w:p w14:paraId="5D0B4DB4" w14:textId="77777777" w:rsidR="004B1827" w:rsidRDefault="004B1827" w:rsidP="00E44A0F">
      <w:pPr>
        <w:spacing w:line="480" w:lineRule="auto"/>
        <w:ind w:firstLineChars="650" w:firstLine="1560"/>
        <w:rPr>
          <w:rFonts w:ascii="Times New Roman" w:hAnsi="Times New Roman" w:cs="Times New Roman"/>
          <w:sz w:val="24"/>
          <w:szCs w:val="24"/>
        </w:rPr>
      </w:pPr>
    </w:p>
    <w:p w14:paraId="15B0D3A7" w14:textId="77777777" w:rsidR="004B1827" w:rsidRPr="00F8456F" w:rsidRDefault="004B1827" w:rsidP="00E44A0F">
      <w:pPr>
        <w:spacing w:line="480" w:lineRule="auto"/>
        <w:ind w:firstLineChars="650" w:firstLine="1560"/>
        <w:rPr>
          <w:rFonts w:ascii="Times New Roman" w:hAnsi="Times New Roman" w:cs="Times New Roman"/>
          <w:sz w:val="24"/>
          <w:szCs w:val="24"/>
        </w:rPr>
      </w:pPr>
    </w:p>
    <w:p w14:paraId="067FEACB" w14:textId="04524FCF" w:rsidR="00C60570" w:rsidRDefault="00C60570" w:rsidP="0098234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56F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179B5B28" wp14:editId="17AFC474">
            <wp:extent cx="3600000" cy="2545919"/>
            <wp:effectExtent l="0" t="0" r="63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G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4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C7CC2" w14:textId="2DA93F5F" w:rsidR="007A7D48" w:rsidRDefault="00D2134F" w:rsidP="00E44A0F">
      <w:pPr>
        <w:spacing w:line="480" w:lineRule="auto"/>
        <w:ind w:firstLineChars="650"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S3. </w:t>
      </w:r>
      <w:r w:rsidRPr="00D2134F">
        <w:rPr>
          <w:rFonts w:ascii="Times New Roman" w:hAnsi="Times New Roman" w:cs="Times New Roman"/>
          <w:sz w:val="24"/>
          <w:szCs w:val="24"/>
        </w:rPr>
        <w:t>TG</w:t>
      </w:r>
      <w:r>
        <w:rPr>
          <w:rFonts w:ascii="Times New Roman" w:hAnsi="Times New Roman" w:cs="Times New Roman"/>
          <w:sz w:val="24"/>
          <w:szCs w:val="24"/>
        </w:rPr>
        <w:t>A curves</w:t>
      </w:r>
      <w:r w:rsidRPr="00D2134F">
        <w:rPr>
          <w:rFonts w:ascii="Times New Roman" w:hAnsi="Times New Roman" w:cs="Times New Roman"/>
          <w:sz w:val="24"/>
          <w:szCs w:val="24"/>
        </w:rPr>
        <w:t xml:space="preserve"> of PAN precursor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00F938" w14:textId="77777777" w:rsidR="00C573BB" w:rsidRDefault="00C573BB" w:rsidP="00C573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56F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49FF8A9A" wp14:editId="6B750392">
            <wp:extent cx="3600000" cy="8053983"/>
            <wp:effectExtent l="0" t="0" r="63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805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5AF37" w14:textId="1E86EA97" w:rsidR="00C573BB" w:rsidRPr="00F8456F" w:rsidRDefault="00C573BB" w:rsidP="00C573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igure S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56EF">
        <w:rPr>
          <w:rFonts w:ascii="Times New Roman" w:hAnsi="Times New Roman" w:cs="Times New Roman"/>
          <w:sz w:val="24"/>
          <w:szCs w:val="24"/>
        </w:rPr>
        <w:t xml:space="preserve">Nitrogen adsorption−desorption isotherm </w:t>
      </w:r>
      <w:r>
        <w:rPr>
          <w:rFonts w:ascii="Times New Roman" w:hAnsi="Times New Roman" w:cs="Times New Roman"/>
          <w:sz w:val="24"/>
          <w:szCs w:val="24"/>
        </w:rPr>
        <w:t>of the carbon fiber at 800</w:t>
      </w:r>
      <w:r w:rsidRPr="002277C3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 w:rsidRPr="00FD1183">
        <w:rPr>
          <w:rFonts w:ascii="Times New Roman" w:hAnsi="Times New Roman" w:cs="Times New Roman" w:hint="eastAsia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(a), 1200</w:t>
      </w:r>
      <w:r w:rsidRPr="002277C3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 w:rsidRPr="00FD1183">
        <w:rPr>
          <w:rFonts w:ascii="Times New Roman" w:hAnsi="Times New Roman" w:cs="Times New Roman" w:hint="eastAsia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(b) and 2300</w:t>
      </w:r>
      <w:r w:rsidRPr="002277C3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 w:rsidRPr="00FD1183">
        <w:rPr>
          <w:rFonts w:ascii="Times New Roman" w:hAnsi="Times New Roman" w:cs="Times New Roman" w:hint="eastAsia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(c).</w:t>
      </w:r>
    </w:p>
    <w:p w14:paraId="526030F5" w14:textId="77777777" w:rsidR="00C573BB" w:rsidRPr="00C573BB" w:rsidRDefault="00C573BB" w:rsidP="00E44A0F">
      <w:pPr>
        <w:spacing w:line="480" w:lineRule="auto"/>
        <w:ind w:firstLineChars="650" w:firstLine="1560"/>
        <w:rPr>
          <w:rFonts w:ascii="Times New Roman" w:hAnsi="Times New Roman" w:cs="Times New Roman"/>
          <w:sz w:val="24"/>
          <w:szCs w:val="24"/>
        </w:rPr>
      </w:pPr>
    </w:p>
    <w:sectPr w:rsidR="00C573BB" w:rsidRPr="00C57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8B1B9" w14:textId="77777777" w:rsidR="009409FD" w:rsidRDefault="009409FD" w:rsidP="00880717">
      <w:r>
        <w:separator/>
      </w:r>
    </w:p>
  </w:endnote>
  <w:endnote w:type="continuationSeparator" w:id="0">
    <w:p w14:paraId="2284DDCA" w14:textId="77777777" w:rsidR="009409FD" w:rsidRDefault="009409FD" w:rsidP="0088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1DB4E" w14:textId="77777777" w:rsidR="009409FD" w:rsidRDefault="009409FD" w:rsidP="00880717">
      <w:r>
        <w:separator/>
      </w:r>
    </w:p>
  </w:footnote>
  <w:footnote w:type="continuationSeparator" w:id="0">
    <w:p w14:paraId="0426B076" w14:textId="77777777" w:rsidR="009409FD" w:rsidRDefault="009409FD" w:rsidP="00880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1E"/>
    <w:rsid w:val="00004BF0"/>
    <w:rsid w:val="000D4458"/>
    <w:rsid w:val="001302A4"/>
    <w:rsid w:val="001836B6"/>
    <w:rsid w:val="002277C3"/>
    <w:rsid w:val="0025513E"/>
    <w:rsid w:val="00340B50"/>
    <w:rsid w:val="0034359C"/>
    <w:rsid w:val="00432F90"/>
    <w:rsid w:val="004B1827"/>
    <w:rsid w:val="004C10E3"/>
    <w:rsid w:val="005E3EDC"/>
    <w:rsid w:val="00640CD5"/>
    <w:rsid w:val="007A7D48"/>
    <w:rsid w:val="00822696"/>
    <w:rsid w:val="00880717"/>
    <w:rsid w:val="008E56EF"/>
    <w:rsid w:val="009409FD"/>
    <w:rsid w:val="00972811"/>
    <w:rsid w:val="0098234D"/>
    <w:rsid w:val="00AA1FE9"/>
    <w:rsid w:val="00AA27B3"/>
    <w:rsid w:val="00BC5009"/>
    <w:rsid w:val="00C573BB"/>
    <w:rsid w:val="00C60570"/>
    <w:rsid w:val="00D15FA8"/>
    <w:rsid w:val="00D2134F"/>
    <w:rsid w:val="00DC0DCD"/>
    <w:rsid w:val="00E44A0F"/>
    <w:rsid w:val="00F703C4"/>
    <w:rsid w:val="00F8456F"/>
    <w:rsid w:val="00F86F1E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EED25"/>
  <w15:docId w15:val="{A06A1F9A-D084-4EB2-B414-2B41763D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22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8071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80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8071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A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0F"/>
    <w:rPr>
      <w:sz w:val="18"/>
      <w:szCs w:val="18"/>
    </w:rPr>
  </w:style>
  <w:style w:type="character" w:styleId="Hyperlink">
    <w:name w:val="Hyperlink"/>
    <w:rsid w:val="004B1827"/>
    <w:rPr>
      <w:rFonts w:cs="Times New Roman"/>
      <w:color w:val="0000FF"/>
      <w:u w:val="single"/>
    </w:rPr>
  </w:style>
  <w:style w:type="paragraph" w:customStyle="1" w:styleId="BBAuthorName">
    <w:name w:val="BB_Author_Name"/>
    <w:basedOn w:val="Normal"/>
    <w:next w:val="Normal"/>
    <w:rsid w:val="004B1827"/>
    <w:pPr>
      <w:widowControl/>
      <w:spacing w:after="240" w:line="480" w:lineRule="auto"/>
      <w:jc w:val="center"/>
    </w:pPr>
    <w:rPr>
      <w:rFonts w:ascii="Times" w:eastAsia="SimSun" w:hAnsi="Times" w:cs="Times New Roman"/>
      <w:i/>
      <w:kern w:val="0"/>
      <w:sz w:val="24"/>
      <w:szCs w:val="20"/>
      <w:lang w:eastAsia="en-US"/>
    </w:rPr>
  </w:style>
  <w:style w:type="paragraph" w:customStyle="1" w:styleId="BIEmailAddress">
    <w:name w:val="BI_Email_Address"/>
    <w:basedOn w:val="Normal"/>
    <w:next w:val="Normal"/>
    <w:rsid w:val="004B1827"/>
    <w:pPr>
      <w:widowControl/>
      <w:spacing w:after="200" w:line="480" w:lineRule="auto"/>
    </w:pPr>
    <w:rPr>
      <w:rFonts w:ascii="Times" w:eastAsia="SimSun" w:hAnsi="Times" w:cs="Times New Roman"/>
      <w:kern w:val="0"/>
      <w:sz w:val="24"/>
      <w:szCs w:val="20"/>
      <w:lang w:eastAsia="en-US"/>
    </w:rPr>
  </w:style>
  <w:style w:type="paragraph" w:customStyle="1" w:styleId="Dedication">
    <w:name w:val="Dedication"/>
    <w:basedOn w:val="Normal"/>
    <w:rsid w:val="004B1827"/>
    <w:pPr>
      <w:widowControl/>
      <w:jc w:val="left"/>
    </w:pPr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22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kui@sd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</dc:creator>
  <cp:keywords/>
  <dc:description/>
  <cp:lastModifiedBy>Mohammed Ismail Jaleel, Integra-PDY, IN</cp:lastModifiedBy>
  <cp:revision>2</cp:revision>
  <dcterms:created xsi:type="dcterms:W3CDTF">2018-08-13T08:26:00Z</dcterms:created>
  <dcterms:modified xsi:type="dcterms:W3CDTF">2018-08-13T08:26:00Z</dcterms:modified>
</cp:coreProperties>
</file>