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DE145" w14:textId="77777777" w:rsidR="00CE3121" w:rsidRPr="00CE3121" w:rsidRDefault="00CE3121" w:rsidP="00CE312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bookmarkStart w:id="0" w:name="_Hlk489796191"/>
      <w:r w:rsidRPr="00CE3121">
        <w:rPr>
          <w:rFonts w:ascii="Times New Roman" w:hAnsi="Times New Roman" w:cs="Times New Roman"/>
          <w:b/>
          <w:i/>
          <w:sz w:val="32"/>
          <w:szCs w:val="24"/>
        </w:rPr>
        <w:t>Supplementary Material</w:t>
      </w:r>
    </w:p>
    <w:p w14:paraId="3D17F40D" w14:textId="77777777" w:rsidR="00CE3121" w:rsidRDefault="00CE3121" w:rsidP="00A828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AFA6459" w14:textId="77777777" w:rsidR="00CE3121" w:rsidRPr="00E20B59" w:rsidRDefault="00CE3121" w:rsidP="00CE3121">
      <w:pPr>
        <w:keepNext/>
        <w:tabs>
          <w:tab w:val="left" w:pos="720"/>
          <w:tab w:val="center" w:pos="4320"/>
          <w:tab w:val="right" w:pos="8640"/>
        </w:tabs>
        <w:spacing w:after="24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32"/>
          <w:szCs w:val="32"/>
        </w:rPr>
      </w:pPr>
      <w:r>
        <w:rPr>
          <w:rFonts w:ascii="Times New Roman" w:hAnsi="Times New Roman"/>
          <w:b/>
          <w:bCs/>
          <w:kern w:val="32"/>
          <w:sz w:val="32"/>
          <w:szCs w:val="32"/>
        </w:rPr>
        <w:t xml:space="preserve">Comparative </w:t>
      </w:r>
      <w:r w:rsidRPr="00E20B59">
        <w:rPr>
          <w:rFonts w:ascii="Times New Roman" w:hAnsi="Times New Roman"/>
          <w:b/>
          <w:bCs/>
          <w:kern w:val="32"/>
          <w:sz w:val="32"/>
          <w:szCs w:val="32"/>
        </w:rPr>
        <w:t>Transcriptomics of Cold Growth and Adaptive Features of a Eury- and Steno-psychrophile</w:t>
      </w:r>
    </w:p>
    <w:p w14:paraId="52E88B10" w14:textId="77777777" w:rsidR="00CE3121" w:rsidRPr="00CE3121" w:rsidRDefault="00CE3121" w:rsidP="00CE3121">
      <w:pPr>
        <w:spacing w:after="24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 w:rsidRPr="00CE3121">
        <w:rPr>
          <w:rFonts w:ascii="Times New Roman" w:hAnsi="Times New Roman"/>
          <w:b/>
          <w:sz w:val="24"/>
          <w:szCs w:val="24"/>
        </w:rPr>
        <w:t>Isabelle Raymond-Bouchard</w:t>
      </w:r>
      <w:r w:rsidRPr="00CE312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CE3121">
        <w:rPr>
          <w:rFonts w:ascii="Times New Roman" w:hAnsi="Times New Roman"/>
          <w:b/>
          <w:sz w:val="24"/>
          <w:szCs w:val="24"/>
        </w:rPr>
        <w:t>, Julien Tremblay</w:t>
      </w:r>
      <w:r w:rsidRPr="00CE3121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E3121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CE3121">
        <w:rPr>
          <w:rFonts w:ascii="Times New Roman" w:hAnsi="Times New Roman"/>
          <w:b/>
          <w:sz w:val="24"/>
          <w:szCs w:val="24"/>
        </w:rPr>
        <w:t>Ianina</w:t>
      </w:r>
      <w:proofErr w:type="spellEnd"/>
      <w:r w:rsidRPr="00CE3121">
        <w:rPr>
          <w:rFonts w:ascii="Times New Roman" w:hAnsi="Times New Roman"/>
          <w:b/>
          <w:sz w:val="24"/>
          <w:szCs w:val="24"/>
        </w:rPr>
        <w:t xml:space="preserve"> Altshuler</w:t>
      </w:r>
      <w:r w:rsidRPr="00CE312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CE3121">
        <w:rPr>
          <w:rFonts w:ascii="Times New Roman" w:hAnsi="Times New Roman"/>
          <w:b/>
          <w:sz w:val="24"/>
          <w:szCs w:val="24"/>
        </w:rPr>
        <w:t>, Charles Greer</w:t>
      </w:r>
      <w:r w:rsidRPr="00CE3121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CE3121">
        <w:rPr>
          <w:rFonts w:ascii="Times New Roman" w:hAnsi="Times New Roman"/>
          <w:b/>
          <w:sz w:val="24"/>
          <w:szCs w:val="24"/>
        </w:rPr>
        <w:t>, Lyle G. Whyte</w:t>
      </w:r>
      <w:r w:rsidRPr="00CE3121">
        <w:rPr>
          <w:rFonts w:ascii="Times New Roman" w:hAnsi="Times New Roman"/>
          <w:b/>
          <w:sz w:val="24"/>
          <w:szCs w:val="24"/>
          <w:vertAlign w:val="superscript"/>
        </w:rPr>
        <w:t>1*</w:t>
      </w:r>
    </w:p>
    <w:p w14:paraId="3E2BD1C2" w14:textId="10CDA847" w:rsidR="00C77B37" w:rsidRDefault="0003798A" w:rsidP="0003798A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  <w:r w:rsidRPr="0003798A">
        <w:rPr>
          <w:rFonts w:ascii="Times New Roman" w:eastAsia="MS Mincho" w:hAnsi="Times New Roman" w:cs="Times New Roman"/>
          <w:b/>
          <w:sz w:val="24"/>
          <w:szCs w:val="24"/>
        </w:rPr>
        <w:t>*Correspondence</w:t>
      </w:r>
      <w:r w:rsidRPr="0003798A">
        <w:rPr>
          <w:rFonts w:ascii="Times New Roman" w:eastAsia="MS Mincho" w:hAnsi="Times New Roman" w:cs="Times New Roman"/>
          <w:sz w:val="24"/>
          <w:szCs w:val="24"/>
        </w:rPr>
        <w:t xml:space="preserve">: Lyle Whyte: </w:t>
      </w:r>
      <w:hyperlink r:id="rId7" w:history="1">
        <w:r w:rsidR="00130C82">
          <w:rPr>
            <w:rStyle w:val="Hyperlink"/>
            <w:rFonts w:ascii="Times New Roman" w:hAnsi="Times New Roman" w:cs="Times New Roman"/>
            <w:sz w:val="24"/>
            <w:szCs w:val="24"/>
          </w:rPr>
          <w:t>lyle.whyte@</w:t>
        </w:r>
        <w:r w:rsidRPr="0003798A">
          <w:rPr>
            <w:rStyle w:val="Hyperlink"/>
            <w:rFonts w:ascii="Times New Roman" w:hAnsi="Times New Roman" w:cs="Times New Roman"/>
            <w:sz w:val="24"/>
            <w:szCs w:val="24"/>
          </w:rPr>
          <w:t>mcgill.ca</w:t>
        </w:r>
      </w:hyperlink>
    </w:p>
    <w:p w14:paraId="321ADD5D" w14:textId="77777777" w:rsidR="00284D08" w:rsidRDefault="00284D08" w:rsidP="0003798A">
      <w:pPr>
        <w:spacing w:line="240" w:lineRule="auto"/>
        <w:rPr>
          <w:rStyle w:val="Hyperlink"/>
          <w:rFonts w:ascii="Times New Roman" w:hAnsi="Times New Roman" w:cs="Times New Roman"/>
          <w:sz w:val="24"/>
          <w:szCs w:val="24"/>
        </w:rPr>
      </w:pPr>
    </w:p>
    <w:p w14:paraId="4BAB031D" w14:textId="77777777" w:rsidR="00C77B37" w:rsidRDefault="00C77B37" w:rsidP="00C77B37">
      <w:pPr>
        <w:jc w:val="both"/>
        <w:rPr>
          <w:rFonts w:ascii="Times New Roman" w:hAnsi="Times New Roman" w:cs="Times New Roman"/>
          <w:b/>
          <w:sz w:val="24"/>
        </w:rPr>
      </w:pPr>
      <w:r w:rsidRPr="0009216F">
        <w:rPr>
          <w:rFonts w:ascii="Times New Roman" w:hAnsi="Times New Roman" w:cs="Times New Roman"/>
          <w:b/>
          <w:sz w:val="24"/>
        </w:rPr>
        <w:t xml:space="preserve">Supplementary </w:t>
      </w:r>
      <w:r w:rsidR="00676F75">
        <w:rPr>
          <w:rFonts w:ascii="Times New Roman" w:hAnsi="Times New Roman" w:cs="Times New Roman"/>
          <w:b/>
          <w:sz w:val="24"/>
        </w:rPr>
        <w:t>Table 1</w:t>
      </w:r>
    </w:p>
    <w:p w14:paraId="7AA35090" w14:textId="77777777"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14:paraId="6656AD21" w14:textId="77777777"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14:paraId="263CBEE7" w14:textId="77777777"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14:paraId="03747DB0" w14:textId="77777777"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14:paraId="27066D48" w14:textId="77777777"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14:paraId="3C9B1A4E" w14:textId="77777777"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14:paraId="254CF030" w14:textId="77777777"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14:paraId="13A730B7" w14:textId="77777777"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14:paraId="100496B4" w14:textId="77777777"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14:paraId="1B16300A" w14:textId="77777777" w:rsidR="00284D08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14:paraId="3D3DAF66" w14:textId="77777777" w:rsidR="00284D08" w:rsidRPr="00C77B37" w:rsidRDefault="00284D08" w:rsidP="00C77B37">
      <w:pPr>
        <w:jc w:val="both"/>
        <w:rPr>
          <w:rFonts w:ascii="Times New Roman" w:hAnsi="Times New Roman" w:cs="Times New Roman"/>
          <w:b/>
          <w:sz w:val="24"/>
        </w:rPr>
      </w:pPr>
    </w:p>
    <w:p w14:paraId="027EA5A3" w14:textId="21BA5055" w:rsidR="00284D08" w:rsidRPr="00284D08" w:rsidRDefault="00EC1162" w:rsidP="00890DAA">
      <w:pPr>
        <w:spacing w:after="0"/>
        <w:rPr>
          <w:rFonts w:ascii="Times New Roman" w:hAnsi="Times New Roman" w:cs="Times New Roman"/>
          <w:sz w:val="24"/>
        </w:rPr>
      </w:pPr>
      <w:r w:rsidRPr="00284D08">
        <w:rPr>
          <w:rFonts w:ascii="Times New Roman" w:hAnsi="Times New Roman" w:cs="Times New Roman"/>
          <w:b/>
          <w:sz w:val="24"/>
          <w:szCs w:val="24"/>
        </w:rPr>
        <w:lastRenderedPageBreak/>
        <w:t>Table S1</w:t>
      </w:r>
      <w:r w:rsidR="00A828C6" w:rsidRPr="00284D08">
        <w:rPr>
          <w:rFonts w:ascii="Times New Roman" w:hAnsi="Times New Roman" w:cs="Times New Roman"/>
          <w:sz w:val="24"/>
          <w:szCs w:val="24"/>
        </w:rPr>
        <w:t xml:space="preserve">. Sequencing summary for all samples used in this study. </w:t>
      </w:r>
      <w:r w:rsidR="00284D08" w:rsidRPr="00284D08">
        <w:rPr>
          <w:rFonts w:ascii="Times New Roman" w:hAnsi="Times New Roman" w:cs="Times New Roman"/>
          <w:sz w:val="24"/>
        </w:rPr>
        <w:t xml:space="preserve">Letters in the sample name (A, B, C, and D) represent a specific growth condition, each sampled in triplicate.  A = </w:t>
      </w:r>
      <w:proofErr w:type="spellStart"/>
      <w:r w:rsidR="00284D08" w:rsidRPr="00284D08">
        <w:rPr>
          <w:rFonts w:ascii="Times New Roman" w:hAnsi="Times New Roman" w:cs="Times New Roman"/>
          <w:i/>
          <w:sz w:val="24"/>
        </w:rPr>
        <w:t>Polaromonas</w:t>
      </w:r>
      <w:proofErr w:type="spellEnd"/>
      <w:r w:rsidR="00284D08" w:rsidRPr="00284D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4D08" w:rsidRPr="00284D08">
        <w:rPr>
          <w:rFonts w:ascii="Times New Roman" w:hAnsi="Times New Roman" w:cs="Times New Roman"/>
          <w:sz w:val="24"/>
        </w:rPr>
        <w:t>sp</w:t>
      </w:r>
      <w:proofErr w:type="spellEnd"/>
      <w:r w:rsidR="00284D08" w:rsidRPr="00284D08">
        <w:rPr>
          <w:rFonts w:ascii="Times New Roman" w:hAnsi="Times New Roman" w:cs="Times New Roman"/>
          <w:sz w:val="24"/>
        </w:rPr>
        <w:t xml:space="preserve"> Eur3 1.2.1 at 20°C; B = </w:t>
      </w:r>
      <w:proofErr w:type="spellStart"/>
      <w:r w:rsidR="00284D08" w:rsidRPr="00284D08">
        <w:rPr>
          <w:rFonts w:ascii="Times New Roman" w:hAnsi="Times New Roman" w:cs="Times New Roman"/>
          <w:i/>
          <w:sz w:val="24"/>
        </w:rPr>
        <w:t>Polaromonas</w:t>
      </w:r>
      <w:proofErr w:type="spellEnd"/>
      <w:r w:rsidR="00284D08" w:rsidRPr="00284D0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84D08" w:rsidRPr="00284D08">
        <w:rPr>
          <w:rFonts w:ascii="Times New Roman" w:hAnsi="Times New Roman" w:cs="Times New Roman"/>
          <w:sz w:val="24"/>
        </w:rPr>
        <w:t>sp</w:t>
      </w:r>
      <w:proofErr w:type="spellEnd"/>
      <w:r w:rsidR="00284D08" w:rsidRPr="00284D08">
        <w:rPr>
          <w:rFonts w:ascii="Times New Roman" w:hAnsi="Times New Roman" w:cs="Times New Roman"/>
          <w:sz w:val="24"/>
        </w:rPr>
        <w:t xml:space="preserve"> Eur3 1.2.1 at 0°C; C = </w:t>
      </w:r>
      <w:r w:rsidR="00284D08" w:rsidRPr="00284D08">
        <w:rPr>
          <w:rFonts w:ascii="Times New Roman" w:hAnsi="Times New Roman" w:cs="Times New Roman"/>
          <w:i/>
          <w:sz w:val="24"/>
        </w:rPr>
        <w:t>Rhodococcus</w:t>
      </w:r>
      <w:r w:rsidR="00284D08" w:rsidRPr="00284D08">
        <w:rPr>
          <w:rFonts w:ascii="Times New Roman" w:hAnsi="Times New Roman" w:cs="Times New Roman"/>
          <w:sz w:val="24"/>
        </w:rPr>
        <w:t xml:space="preserve"> sp. JG3 at 25°C; D = </w:t>
      </w:r>
      <w:r w:rsidR="00284D08" w:rsidRPr="00284D08">
        <w:rPr>
          <w:rFonts w:ascii="Times New Roman" w:hAnsi="Times New Roman" w:cs="Times New Roman"/>
          <w:i/>
          <w:sz w:val="24"/>
        </w:rPr>
        <w:t>Rhodococcus</w:t>
      </w:r>
      <w:r w:rsidR="00284D08" w:rsidRPr="00284D08">
        <w:rPr>
          <w:rFonts w:ascii="Times New Roman" w:hAnsi="Times New Roman" w:cs="Times New Roman"/>
          <w:sz w:val="24"/>
        </w:rPr>
        <w:t xml:space="preserve"> sp. JG3 at -5°C</w:t>
      </w:r>
      <w:r w:rsidR="007205DD">
        <w:rPr>
          <w:rFonts w:ascii="Times New Roman" w:hAnsi="Times New Roman" w:cs="Times New Roman"/>
          <w:sz w:val="24"/>
        </w:rPr>
        <w:t>; RIN = RNA integrity number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434"/>
        <w:gridCol w:w="606"/>
        <w:gridCol w:w="1187"/>
        <w:gridCol w:w="1230"/>
        <w:gridCol w:w="1321"/>
        <w:gridCol w:w="1029"/>
        <w:gridCol w:w="1107"/>
        <w:gridCol w:w="1107"/>
        <w:gridCol w:w="1111"/>
        <w:gridCol w:w="1229"/>
        <w:gridCol w:w="998"/>
      </w:tblGrid>
      <w:tr w:rsidR="007D03DE" w:rsidRPr="00FE2F98" w14:paraId="3EE733E8" w14:textId="77777777" w:rsidTr="007D03DE">
        <w:trPr>
          <w:trHeight w:val="288"/>
        </w:trPr>
        <w:tc>
          <w:tcPr>
            <w:tcW w:w="817" w:type="dxa"/>
            <w:tcBorders>
              <w:bottom w:val="double" w:sz="4" w:space="0" w:color="auto"/>
            </w:tcBorders>
            <w:noWrap/>
            <w:hideMark/>
          </w:tcPr>
          <w:p w14:paraId="4FA51FED" w14:textId="77777777" w:rsidR="007D03DE" w:rsidRPr="00FE2F98" w:rsidRDefault="007D03DE" w:rsidP="00072C51">
            <w:bookmarkStart w:id="1" w:name="_Hlk489796223"/>
            <w:r>
              <w:t>Name</w:t>
            </w:r>
          </w:p>
        </w:tc>
        <w:tc>
          <w:tcPr>
            <w:tcW w:w="1434" w:type="dxa"/>
            <w:tcBorders>
              <w:bottom w:val="double" w:sz="4" w:space="0" w:color="auto"/>
            </w:tcBorders>
            <w:noWrap/>
            <w:hideMark/>
          </w:tcPr>
          <w:p w14:paraId="0CC6AC68" w14:textId="627CFBA3" w:rsidR="007D03DE" w:rsidRPr="00FE2F98" w:rsidRDefault="007D03DE" w:rsidP="00072C51">
            <w:r w:rsidRPr="00FE2F98">
              <w:t>Sample Name</w:t>
            </w:r>
          </w:p>
        </w:tc>
        <w:tc>
          <w:tcPr>
            <w:tcW w:w="606" w:type="dxa"/>
            <w:tcBorders>
              <w:bottom w:val="double" w:sz="4" w:space="0" w:color="auto"/>
            </w:tcBorders>
          </w:tcPr>
          <w:p w14:paraId="36CBB6F4" w14:textId="4DDA1F07" w:rsidR="007D03DE" w:rsidRPr="00FE2F98" w:rsidRDefault="007D03DE" w:rsidP="00072C51">
            <w:r>
              <w:t>RIN</w:t>
            </w:r>
          </w:p>
        </w:tc>
        <w:tc>
          <w:tcPr>
            <w:tcW w:w="1187" w:type="dxa"/>
            <w:tcBorders>
              <w:bottom w:val="double" w:sz="4" w:space="0" w:color="auto"/>
            </w:tcBorders>
            <w:noWrap/>
            <w:hideMark/>
          </w:tcPr>
          <w:p w14:paraId="3CD0CC13" w14:textId="4448C573" w:rsidR="007D03DE" w:rsidRPr="00FE2F98" w:rsidRDefault="007D03DE" w:rsidP="00072C51">
            <w:r w:rsidRPr="00FE2F98">
              <w:t>Raw Fragments</w:t>
            </w:r>
          </w:p>
        </w:tc>
        <w:tc>
          <w:tcPr>
            <w:tcW w:w="1230" w:type="dxa"/>
            <w:tcBorders>
              <w:bottom w:val="double" w:sz="4" w:space="0" w:color="auto"/>
            </w:tcBorders>
            <w:noWrap/>
            <w:hideMark/>
          </w:tcPr>
          <w:p w14:paraId="3131DAE2" w14:textId="77777777" w:rsidR="007D03DE" w:rsidRPr="00FE2F98" w:rsidRDefault="007D03DE" w:rsidP="00072C51">
            <w:r w:rsidRPr="00FE2F98">
              <w:t>Surviving Fragments</w:t>
            </w:r>
          </w:p>
        </w:tc>
        <w:tc>
          <w:tcPr>
            <w:tcW w:w="1321" w:type="dxa"/>
            <w:tcBorders>
              <w:bottom w:val="double" w:sz="4" w:space="0" w:color="auto"/>
            </w:tcBorders>
            <w:noWrap/>
            <w:hideMark/>
          </w:tcPr>
          <w:p w14:paraId="60A6CBBE" w14:textId="77777777" w:rsidR="007D03DE" w:rsidRPr="00FE2F98" w:rsidRDefault="007D03DE" w:rsidP="00072C51">
            <w:r w:rsidRPr="00FE2F98">
              <w:t>Surviving Fragments%</w:t>
            </w:r>
          </w:p>
        </w:tc>
        <w:tc>
          <w:tcPr>
            <w:tcW w:w="1029" w:type="dxa"/>
            <w:tcBorders>
              <w:bottom w:val="double" w:sz="4" w:space="0" w:color="auto"/>
            </w:tcBorders>
            <w:noWrap/>
            <w:hideMark/>
          </w:tcPr>
          <w:p w14:paraId="79E32856" w14:textId="77777777" w:rsidR="007D03DE" w:rsidRPr="00FE2F98" w:rsidRDefault="007D03DE" w:rsidP="00072C51">
            <w:r w:rsidRPr="00FE2F98">
              <w:t>Surviving Single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noWrap/>
            <w:hideMark/>
          </w:tcPr>
          <w:p w14:paraId="1A8F7629" w14:textId="77777777" w:rsidR="007D03DE" w:rsidRPr="00FE2F98" w:rsidRDefault="007D03DE" w:rsidP="00072C51">
            <w:r w:rsidRPr="00FE2F98">
              <w:t xml:space="preserve">Total Reads </w:t>
            </w:r>
            <w:proofErr w:type="spellStart"/>
            <w:r w:rsidRPr="00FE2F98">
              <w:t>QCed</w:t>
            </w:r>
            <w:proofErr w:type="spellEnd"/>
          </w:p>
        </w:tc>
        <w:tc>
          <w:tcPr>
            <w:tcW w:w="1107" w:type="dxa"/>
            <w:tcBorders>
              <w:bottom w:val="double" w:sz="4" w:space="0" w:color="auto"/>
            </w:tcBorders>
            <w:noWrap/>
            <w:hideMark/>
          </w:tcPr>
          <w:p w14:paraId="0CB4D3BF" w14:textId="77777777" w:rsidR="007D03DE" w:rsidRPr="00FE2F98" w:rsidRDefault="007D03DE" w:rsidP="00072C51">
            <w:r w:rsidRPr="00FE2F98">
              <w:t>mapped</w:t>
            </w:r>
          </w:p>
        </w:tc>
        <w:tc>
          <w:tcPr>
            <w:tcW w:w="1111" w:type="dxa"/>
            <w:tcBorders>
              <w:bottom w:val="double" w:sz="4" w:space="0" w:color="auto"/>
            </w:tcBorders>
            <w:noWrap/>
            <w:hideMark/>
          </w:tcPr>
          <w:p w14:paraId="102BF97E" w14:textId="77777777" w:rsidR="007D03DE" w:rsidRPr="00FE2F98" w:rsidRDefault="007D03DE" w:rsidP="00072C51">
            <w:r w:rsidRPr="00FE2F98">
              <w:t>mapped%</w:t>
            </w:r>
          </w:p>
        </w:tc>
        <w:tc>
          <w:tcPr>
            <w:tcW w:w="1229" w:type="dxa"/>
            <w:tcBorders>
              <w:bottom w:val="double" w:sz="4" w:space="0" w:color="auto"/>
            </w:tcBorders>
            <w:noWrap/>
            <w:hideMark/>
          </w:tcPr>
          <w:p w14:paraId="020F059C" w14:textId="77777777" w:rsidR="007D03DE" w:rsidRPr="00FE2F98" w:rsidRDefault="007D03DE" w:rsidP="00072C51">
            <w:r w:rsidRPr="00FE2F98">
              <w:t>Properly Paired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noWrap/>
            <w:hideMark/>
          </w:tcPr>
          <w:p w14:paraId="1556D2F1" w14:textId="77777777" w:rsidR="007D03DE" w:rsidRPr="00FE2F98" w:rsidRDefault="007D03DE" w:rsidP="00072C51">
            <w:r w:rsidRPr="00FE2F98">
              <w:t>Properly Paired%</w:t>
            </w:r>
          </w:p>
        </w:tc>
      </w:tr>
      <w:tr w:rsidR="007D03DE" w:rsidRPr="00FE2F98" w14:paraId="4F58DDC7" w14:textId="77777777" w:rsidTr="007D03DE">
        <w:trPr>
          <w:trHeight w:val="288"/>
        </w:trPr>
        <w:tc>
          <w:tcPr>
            <w:tcW w:w="817" w:type="dxa"/>
            <w:tcBorders>
              <w:top w:val="double" w:sz="4" w:space="0" w:color="auto"/>
            </w:tcBorders>
            <w:noWrap/>
            <w:hideMark/>
          </w:tcPr>
          <w:p w14:paraId="46BF1948" w14:textId="77777777" w:rsidR="007D03DE" w:rsidRPr="00FE2F98" w:rsidRDefault="007D03DE" w:rsidP="00072C51">
            <w:r w:rsidRPr="00FE2F98">
              <w:t>Pola</w:t>
            </w:r>
          </w:p>
        </w:tc>
        <w:tc>
          <w:tcPr>
            <w:tcW w:w="1434" w:type="dxa"/>
            <w:tcBorders>
              <w:top w:val="double" w:sz="4" w:space="0" w:color="auto"/>
            </w:tcBorders>
            <w:noWrap/>
            <w:hideMark/>
          </w:tcPr>
          <w:p w14:paraId="2C39BC5E" w14:textId="60069813" w:rsidR="007D03DE" w:rsidRPr="00FE2F98" w:rsidRDefault="007D03DE" w:rsidP="00072C51">
            <w:r w:rsidRPr="00FE2F98">
              <w:t>A1_S1_L001</w:t>
            </w:r>
          </w:p>
        </w:tc>
        <w:tc>
          <w:tcPr>
            <w:tcW w:w="606" w:type="dxa"/>
            <w:tcBorders>
              <w:top w:val="double" w:sz="4" w:space="0" w:color="auto"/>
            </w:tcBorders>
          </w:tcPr>
          <w:p w14:paraId="03953119" w14:textId="46417AB7" w:rsidR="007D03DE" w:rsidRPr="00FE2F98" w:rsidRDefault="002508D8" w:rsidP="00072C51">
            <w:r>
              <w:t>9.4</w:t>
            </w:r>
          </w:p>
        </w:tc>
        <w:tc>
          <w:tcPr>
            <w:tcW w:w="1187" w:type="dxa"/>
            <w:tcBorders>
              <w:top w:val="double" w:sz="4" w:space="0" w:color="auto"/>
            </w:tcBorders>
            <w:noWrap/>
            <w:hideMark/>
          </w:tcPr>
          <w:p w14:paraId="3DFC3A7D" w14:textId="403670E1" w:rsidR="007D03DE" w:rsidRPr="00FE2F98" w:rsidRDefault="007D03DE" w:rsidP="00072C51">
            <w:r w:rsidRPr="00FE2F98">
              <w:t>558,396</w:t>
            </w:r>
          </w:p>
        </w:tc>
        <w:tc>
          <w:tcPr>
            <w:tcW w:w="1230" w:type="dxa"/>
            <w:tcBorders>
              <w:top w:val="double" w:sz="4" w:space="0" w:color="auto"/>
            </w:tcBorders>
            <w:noWrap/>
            <w:hideMark/>
          </w:tcPr>
          <w:p w14:paraId="105CAD2C" w14:textId="77777777" w:rsidR="007D03DE" w:rsidRPr="00FE2F98" w:rsidRDefault="007D03DE" w:rsidP="00072C51">
            <w:r w:rsidRPr="00FE2F98">
              <w:t>540,271</w:t>
            </w:r>
          </w:p>
        </w:tc>
        <w:tc>
          <w:tcPr>
            <w:tcW w:w="1321" w:type="dxa"/>
            <w:tcBorders>
              <w:top w:val="double" w:sz="4" w:space="0" w:color="auto"/>
            </w:tcBorders>
            <w:noWrap/>
            <w:hideMark/>
          </w:tcPr>
          <w:p w14:paraId="4E6C29B4" w14:textId="77777777" w:rsidR="007D03DE" w:rsidRPr="00FE2F98" w:rsidRDefault="007D03DE" w:rsidP="00072C51">
            <w:r w:rsidRPr="00FE2F98">
              <w:t>96%</w:t>
            </w:r>
          </w:p>
        </w:tc>
        <w:tc>
          <w:tcPr>
            <w:tcW w:w="1029" w:type="dxa"/>
            <w:tcBorders>
              <w:top w:val="double" w:sz="4" w:space="0" w:color="auto"/>
            </w:tcBorders>
            <w:noWrap/>
            <w:hideMark/>
          </w:tcPr>
          <w:p w14:paraId="2688CB7D" w14:textId="77777777" w:rsidR="007D03DE" w:rsidRPr="00FE2F98" w:rsidRDefault="007D03DE" w:rsidP="00072C51">
            <w:r w:rsidRPr="00FE2F98">
              <w:t>119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noWrap/>
            <w:hideMark/>
          </w:tcPr>
          <w:p w14:paraId="68F33FDE" w14:textId="77777777" w:rsidR="007D03DE" w:rsidRPr="00FE2F98" w:rsidRDefault="007D03DE" w:rsidP="00072C51">
            <w:r w:rsidRPr="00FE2F98">
              <w:t>1,077,884</w:t>
            </w:r>
          </w:p>
        </w:tc>
        <w:tc>
          <w:tcPr>
            <w:tcW w:w="1107" w:type="dxa"/>
            <w:tcBorders>
              <w:top w:val="double" w:sz="4" w:space="0" w:color="auto"/>
            </w:tcBorders>
            <w:noWrap/>
            <w:hideMark/>
          </w:tcPr>
          <w:p w14:paraId="56E61019" w14:textId="77777777" w:rsidR="007D03DE" w:rsidRPr="00FE2F98" w:rsidRDefault="007D03DE" w:rsidP="00072C51">
            <w:r w:rsidRPr="00FE2F98">
              <w:t>441,110</w:t>
            </w:r>
          </w:p>
        </w:tc>
        <w:tc>
          <w:tcPr>
            <w:tcW w:w="1111" w:type="dxa"/>
            <w:tcBorders>
              <w:top w:val="double" w:sz="4" w:space="0" w:color="auto"/>
            </w:tcBorders>
            <w:noWrap/>
            <w:hideMark/>
          </w:tcPr>
          <w:p w14:paraId="530470DD" w14:textId="77777777" w:rsidR="007D03DE" w:rsidRPr="00FE2F98" w:rsidRDefault="007D03DE" w:rsidP="00072C51">
            <w:r w:rsidRPr="00FE2F98">
              <w:t>40%</w:t>
            </w:r>
          </w:p>
        </w:tc>
        <w:tc>
          <w:tcPr>
            <w:tcW w:w="1229" w:type="dxa"/>
            <w:tcBorders>
              <w:top w:val="double" w:sz="4" w:space="0" w:color="auto"/>
            </w:tcBorders>
            <w:noWrap/>
            <w:hideMark/>
          </w:tcPr>
          <w:p w14:paraId="6C6AA9B2" w14:textId="77777777" w:rsidR="007D03DE" w:rsidRPr="00FE2F98" w:rsidRDefault="007D03DE" w:rsidP="00072C51">
            <w:r w:rsidRPr="00FE2F98">
              <w:t>427,206</w:t>
            </w:r>
          </w:p>
        </w:tc>
        <w:tc>
          <w:tcPr>
            <w:tcW w:w="998" w:type="dxa"/>
            <w:tcBorders>
              <w:top w:val="double" w:sz="4" w:space="0" w:color="auto"/>
            </w:tcBorders>
            <w:noWrap/>
            <w:hideMark/>
          </w:tcPr>
          <w:p w14:paraId="52FD0295" w14:textId="77777777" w:rsidR="007D03DE" w:rsidRPr="00FE2F98" w:rsidRDefault="007D03DE" w:rsidP="00072C51">
            <w:r w:rsidRPr="00FE2F98">
              <w:t>39%</w:t>
            </w:r>
          </w:p>
        </w:tc>
      </w:tr>
      <w:tr w:rsidR="007D03DE" w:rsidRPr="00FE2F98" w14:paraId="5D990FE8" w14:textId="77777777" w:rsidTr="007D03DE">
        <w:trPr>
          <w:trHeight w:val="288"/>
        </w:trPr>
        <w:tc>
          <w:tcPr>
            <w:tcW w:w="817" w:type="dxa"/>
            <w:noWrap/>
            <w:hideMark/>
          </w:tcPr>
          <w:p w14:paraId="1F40F85B" w14:textId="77777777" w:rsidR="007D03DE" w:rsidRPr="00FE2F98" w:rsidRDefault="007D03DE" w:rsidP="00072C51">
            <w:r w:rsidRPr="00FE2F98">
              <w:t>Pola</w:t>
            </w:r>
          </w:p>
        </w:tc>
        <w:tc>
          <w:tcPr>
            <w:tcW w:w="1434" w:type="dxa"/>
            <w:noWrap/>
            <w:hideMark/>
          </w:tcPr>
          <w:p w14:paraId="1A848577" w14:textId="7071C3E6" w:rsidR="007D03DE" w:rsidRPr="00FE2F98" w:rsidRDefault="007D03DE" w:rsidP="00072C51">
            <w:r w:rsidRPr="00FE2F98">
              <w:t>A2_S2_L001</w:t>
            </w:r>
          </w:p>
        </w:tc>
        <w:tc>
          <w:tcPr>
            <w:tcW w:w="606" w:type="dxa"/>
          </w:tcPr>
          <w:p w14:paraId="64584E21" w14:textId="16097C12" w:rsidR="007D03DE" w:rsidRPr="00FE2F98" w:rsidRDefault="002508D8" w:rsidP="00072C51">
            <w:r>
              <w:t>9</w:t>
            </w:r>
          </w:p>
        </w:tc>
        <w:tc>
          <w:tcPr>
            <w:tcW w:w="1187" w:type="dxa"/>
            <w:noWrap/>
            <w:hideMark/>
          </w:tcPr>
          <w:p w14:paraId="6900E7DE" w14:textId="0D8938E4" w:rsidR="007D03DE" w:rsidRPr="00FE2F98" w:rsidRDefault="007D03DE" w:rsidP="00072C51">
            <w:r w:rsidRPr="00FE2F98">
              <w:t>333,878</w:t>
            </w:r>
          </w:p>
        </w:tc>
        <w:tc>
          <w:tcPr>
            <w:tcW w:w="1230" w:type="dxa"/>
            <w:noWrap/>
            <w:hideMark/>
          </w:tcPr>
          <w:p w14:paraId="62CC0DFB" w14:textId="77777777" w:rsidR="007D03DE" w:rsidRPr="00FE2F98" w:rsidRDefault="007D03DE" w:rsidP="00072C51">
            <w:r w:rsidRPr="00FE2F98">
              <w:t>330,776</w:t>
            </w:r>
          </w:p>
        </w:tc>
        <w:tc>
          <w:tcPr>
            <w:tcW w:w="1321" w:type="dxa"/>
            <w:noWrap/>
            <w:hideMark/>
          </w:tcPr>
          <w:p w14:paraId="49414A52" w14:textId="77777777" w:rsidR="007D03DE" w:rsidRPr="00FE2F98" w:rsidRDefault="007D03DE" w:rsidP="00072C51">
            <w:r w:rsidRPr="00FE2F98">
              <w:t>99%</w:t>
            </w:r>
          </w:p>
        </w:tc>
        <w:tc>
          <w:tcPr>
            <w:tcW w:w="1029" w:type="dxa"/>
            <w:noWrap/>
            <w:hideMark/>
          </w:tcPr>
          <w:p w14:paraId="68CD1A75" w14:textId="77777777" w:rsidR="007D03DE" w:rsidRPr="00FE2F98" w:rsidRDefault="007D03DE" w:rsidP="00072C51">
            <w:r w:rsidRPr="00FE2F98">
              <w:t>163</w:t>
            </w:r>
          </w:p>
        </w:tc>
        <w:tc>
          <w:tcPr>
            <w:tcW w:w="1107" w:type="dxa"/>
            <w:noWrap/>
            <w:hideMark/>
          </w:tcPr>
          <w:p w14:paraId="1F7CDF36" w14:textId="77777777" w:rsidR="007D03DE" w:rsidRPr="00FE2F98" w:rsidRDefault="007D03DE" w:rsidP="00072C51">
            <w:r w:rsidRPr="00FE2F98">
              <w:t>659,318</w:t>
            </w:r>
          </w:p>
        </w:tc>
        <w:tc>
          <w:tcPr>
            <w:tcW w:w="1107" w:type="dxa"/>
            <w:noWrap/>
            <w:hideMark/>
          </w:tcPr>
          <w:p w14:paraId="148BD2E4" w14:textId="77777777" w:rsidR="007D03DE" w:rsidRPr="00FE2F98" w:rsidRDefault="007D03DE" w:rsidP="00072C51">
            <w:r w:rsidRPr="00FE2F98">
              <w:t>279,583</w:t>
            </w:r>
          </w:p>
        </w:tc>
        <w:tc>
          <w:tcPr>
            <w:tcW w:w="1111" w:type="dxa"/>
            <w:noWrap/>
            <w:hideMark/>
          </w:tcPr>
          <w:p w14:paraId="5326381D" w14:textId="77777777" w:rsidR="007D03DE" w:rsidRPr="00FE2F98" w:rsidRDefault="007D03DE" w:rsidP="00072C51">
            <w:r w:rsidRPr="00FE2F98">
              <w:t>42%</w:t>
            </w:r>
          </w:p>
        </w:tc>
        <w:tc>
          <w:tcPr>
            <w:tcW w:w="1229" w:type="dxa"/>
            <w:noWrap/>
            <w:hideMark/>
          </w:tcPr>
          <w:p w14:paraId="7C438EB7" w14:textId="77777777" w:rsidR="007D03DE" w:rsidRPr="00FE2F98" w:rsidRDefault="007D03DE" w:rsidP="00072C51">
            <w:r w:rsidRPr="00FE2F98">
              <w:t>266,218</w:t>
            </w:r>
          </w:p>
        </w:tc>
        <w:tc>
          <w:tcPr>
            <w:tcW w:w="998" w:type="dxa"/>
            <w:noWrap/>
            <w:hideMark/>
          </w:tcPr>
          <w:p w14:paraId="46C70F0C" w14:textId="77777777" w:rsidR="007D03DE" w:rsidRPr="00FE2F98" w:rsidRDefault="007D03DE" w:rsidP="00072C51">
            <w:r w:rsidRPr="00FE2F98">
              <w:t>40%</w:t>
            </w:r>
          </w:p>
        </w:tc>
      </w:tr>
      <w:tr w:rsidR="007D03DE" w:rsidRPr="00FE2F98" w14:paraId="178078C5" w14:textId="77777777" w:rsidTr="007D03DE">
        <w:trPr>
          <w:trHeight w:val="288"/>
        </w:trPr>
        <w:tc>
          <w:tcPr>
            <w:tcW w:w="817" w:type="dxa"/>
            <w:noWrap/>
            <w:hideMark/>
          </w:tcPr>
          <w:p w14:paraId="54041B3C" w14:textId="77777777" w:rsidR="007D03DE" w:rsidRPr="00FE2F98" w:rsidRDefault="007D03DE" w:rsidP="00072C51">
            <w:r w:rsidRPr="00FE2F98">
              <w:t>Pola</w:t>
            </w:r>
          </w:p>
        </w:tc>
        <w:tc>
          <w:tcPr>
            <w:tcW w:w="1434" w:type="dxa"/>
            <w:noWrap/>
            <w:hideMark/>
          </w:tcPr>
          <w:p w14:paraId="3C95B27A" w14:textId="488F4EEA" w:rsidR="007D03DE" w:rsidRPr="00FE2F98" w:rsidRDefault="007D03DE" w:rsidP="00072C51">
            <w:r w:rsidRPr="00FE2F98">
              <w:t>A3_S3_L001</w:t>
            </w:r>
          </w:p>
        </w:tc>
        <w:tc>
          <w:tcPr>
            <w:tcW w:w="606" w:type="dxa"/>
          </w:tcPr>
          <w:p w14:paraId="44D84F59" w14:textId="213D1AEE" w:rsidR="007D03DE" w:rsidRPr="00FE2F98" w:rsidRDefault="002508D8" w:rsidP="00072C51">
            <w:r>
              <w:t>N/A</w:t>
            </w:r>
          </w:p>
        </w:tc>
        <w:tc>
          <w:tcPr>
            <w:tcW w:w="1187" w:type="dxa"/>
            <w:noWrap/>
            <w:hideMark/>
          </w:tcPr>
          <w:p w14:paraId="55ECB874" w14:textId="2ABA36E2" w:rsidR="007D03DE" w:rsidRPr="00FE2F98" w:rsidRDefault="007D03DE" w:rsidP="00072C51">
            <w:r w:rsidRPr="00FE2F98">
              <w:t>1,570,954</w:t>
            </w:r>
          </w:p>
        </w:tc>
        <w:tc>
          <w:tcPr>
            <w:tcW w:w="1230" w:type="dxa"/>
            <w:noWrap/>
            <w:hideMark/>
          </w:tcPr>
          <w:p w14:paraId="756D1493" w14:textId="77777777" w:rsidR="007D03DE" w:rsidRPr="00FE2F98" w:rsidRDefault="007D03DE" w:rsidP="00072C51">
            <w:r w:rsidRPr="00FE2F98">
              <w:t>1,553,501</w:t>
            </w:r>
          </w:p>
        </w:tc>
        <w:tc>
          <w:tcPr>
            <w:tcW w:w="1321" w:type="dxa"/>
            <w:noWrap/>
            <w:hideMark/>
          </w:tcPr>
          <w:p w14:paraId="74BB54D1" w14:textId="77777777" w:rsidR="007D03DE" w:rsidRPr="00FE2F98" w:rsidRDefault="007D03DE" w:rsidP="00072C51">
            <w:r w:rsidRPr="00FE2F98">
              <w:t>98%</w:t>
            </w:r>
          </w:p>
        </w:tc>
        <w:tc>
          <w:tcPr>
            <w:tcW w:w="1029" w:type="dxa"/>
            <w:noWrap/>
            <w:hideMark/>
          </w:tcPr>
          <w:p w14:paraId="51B1DB39" w14:textId="77777777" w:rsidR="007D03DE" w:rsidRPr="00FE2F98" w:rsidRDefault="007D03DE" w:rsidP="00072C51">
            <w:r w:rsidRPr="00FE2F98">
              <w:t>275</w:t>
            </w:r>
          </w:p>
        </w:tc>
        <w:tc>
          <w:tcPr>
            <w:tcW w:w="1107" w:type="dxa"/>
            <w:noWrap/>
            <w:hideMark/>
          </w:tcPr>
          <w:p w14:paraId="2F33F8F1" w14:textId="77777777" w:rsidR="007D03DE" w:rsidRPr="00FE2F98" w:rsidRDefault="007D03DE" w:rsidP="00072C51">
            <w:r w:rsidRPr="00FE2F98">
              <w:t>3,071,830</w:t>
            </w:r>
          </w:p>
        </w:tc>
        <w:tc>
          <w:tcPr>
            <w:tcW w:w="1107" w:type="dxa"/>
            <w:noWrap/>
            <w:hideMark/>
          </w:tcPr>
          <w:p w14:paraId="77E20A37" w14:textId="77777777" w:rsidR="007D03DE" w:rsidRPr="00FE2F98" w:rsidRDefault="007D03DE" w:rsidP="00072C51">
            <w:r w:rsidRPr="00FE2F98">
              <w:t>1,274,738</w:t>
            </w:r>
          </w:p>
        </w:tc>
        <w:tc>
          <w:tcPr>
            <w:tcW w:w="1111" w:type="dxa"/>
            <w:noWrap/>
            <w:hideMark/>
          </w:tcPr>
          <w:p w14:paraId="35AEE9ED" w14:textId="77777777" w:rsidR="007D03DE" w:rsidRPr="00FE2F98" w:rsidRDefault="007D03DE" w:rsidP="00072C51">
            <w:r w:rsidRPr="00FE2F98">
              <w:t>41%</w:t>
            </w:r>
          </w:p>
        </w:tc>
        <w:tc>
          <w:tcPr>
            <w:tcW w:w="1229" w:type="dxa"/>
            <w:noWrap/>
            <w:hideMark/>
          </w:tcPr>
          <w:p w14:paraId="1250EC03" w14:textId="77777777" w:rsidR="007D03DE" w:rsidRPr="00FE2F98" w:rsidRDefault="007D03DE" w:rsidP="00072C51">
            <w:r w:rsidRPr="00FE2F98">
              <w:t>1,219,650</w:t>
            </w:r>
          </w:p>
        </w:tc>
        <w:tc>
          <w:tcPr>
            <w:tcW w:w="998" w:type="dxa"/>
            <w:noWrap/>
            <w:hideMark/>
          </w:tcPr>
          <w:p w14:paraId="457AEA6F" w14:textId="77777777" w:rsidR="007D03DE" w:rsidRPr="00FE2F98" w:rsidRDefault="007D03DE" w:rsidP="00072C51">
            <w:r w:rsidRPr="00FE2F98">
              <w:t>39%</w:t>
            </w:r>
          </w:p>
        </w:tc>
      </w:tr>
      <w:tr w:rsidR="007D03DE" w:rsidRPr="00FE2F98" w14:paraId="36E1B992" w14:textId="77777777" w:rsidTr="007D03DE">
        <w:trPr>
          <w:trHeight w:val="288"/>
        </w:trPr>
        <w:tc>
          <w:tcPr>
            <w:tcW w:w="817" w:type="dxa"/>
            <w:noWrap/>
            <w:hideMark/>
          </w:tcPr>
          <w:p w14:paraId="36A5EC3E" w14:textId="77777777" w:rsidR="007D03DE" w:rsidRPr="00FE2F98" w:rsidRDefault="007D03DE" w:rsidP="00072C51">
            <w:r w:rsidRPr="00FE2F98">
              <w:t>Pola</w:t>
            </w:r>
          </w:p>
        </w:tc>
        <w:tc>
          <w:tcPr>
            <w:tcW w:w="1434" w:type="dxa"/>
            <w:noWrap/>
            <w:hideMark/>
          </w:tcPr>
          <w:p w14:paraId="1664D5BA" w14:textId="11799ED7" w:rsidR="007D03DE" w:rsidRPr="00FE2F98" w:rsidRDefault="007D03DE" w:rsidP="00072C51">
            <w:r w:rsidRPr="00FE2F98">
              <w:t>B4_S4_L001</w:t>
            </w:r>
          </w:p>
        </w:tc>
        <w:tc>
          <w:tcPr>
            <w:tcW w:w="606" w:type="dxa"/>
          </w:tcPr>
          <w:p w14:paraId="06BD8DB9" w14:textId="4B1509F0" w:rsidR="007D03DE" w:rsidRPr="00FE2F98" w:rsidRDefault="007D03DE" w:rsidP="00072C51">
            <w:r>
              <w:t>9.3</w:t>
            </w:r>
          </w:p>
        </w:tc>
        <w:tc>
          <w:tcPr>
            <w:tcW w:w="1187" w:type="dxa"/>
            <w:noWrap/>
            <w:hideMark/>
          </w:tcPr>
          <w:p w14:paraId="3567F3D2" w14:textId="3968DB9B" w:rsidR="007D03DE" w:rsidRPr="00FE2F98" w:rsidRDefault="007D03DE" w:rsidP="00072C51">
            <w:r w:rsidRPr="00FE2F98">
              <w:t>316,915</w:t>
            </w:r>
          </w:p>
        </w:tc>
        <w:tc>
          <w:tcPr>
            <w:tcW w:w="1230" w:type="dxa"/>
            <w:noWrap/>
            <w:hideMark/>
          </w:tcPr>
          <w:p w14:paraId="7001A26B" w14:textId="77777777" w:rsidR="007D03DE" w:rsidRPr="00FE2F98" w:rsidRDefault="007D03DE" w:rsidP="00072C51">
            <w:r w:rsidRPr="00FE2F98">
              <w:t>315,531</w:t>
            </w:r>
          </w:p>
        </w:tc>
        <w:tc>
          <w:tcPr>
            <w:tcW w:w="1321" w:type="dxa"/>
            <w:noWrap/>
            <w:hideMark/>
          </w:tcPr>
          <w:p w14:paraId="09C0C8A1" w14:textId="77777777" w:rsidR="007D03DE" w:rsidRPr="00FE2F98" w:rsidRDefault="007D03DE" w:rsidP="00072C51">
            <w:r w:rsidRPr="00FE2F98">
              <w:t>99%</w:t>
            </w:r>
          </w:p>
        </w:tc>
        <w:tc>
          <w:tcPr>
            <w:tcW w:w="1029" w:type="dxa"/>
            <w:noWrap/>
            <w:hideMark/>
          </w:tcPr>
          <w:p w14:paraId="43DD6F60" w14:textId="77777777" w:rsidR="007D03DE" w:rsidRPr="00FE2F98" w:rsidRDefault="007D03DE" w:rsidP="00072C51">
            <w:r w:rsidRPr="00FE2F98">
              <w:t>46</w:t>
            </w:r>
          </w:p>
        </w:tc>
        <w:tc>
          <w:tcPr>
            <w:tcW w:w="1107" w:type="dxa"/>
            <w:noWrap/>
            <w:hideMark/>
          </w:tcPr>
          <w:p w14:paraId="21069A22" w14:textId="77777777" w:rsidR="007D03DE" w:rsidRPr="00FE2F98" w:rsidRDefault="007D03DE" w:rsidP="00072C51">
            <w:r w:rsidRPr="00FE2F98">
              <w:t>628,998</w:t>
            </w:r>
          </w:p>
        </w:tc>
        <w:tc>
          <w:tcPr>
            <w:tcW w:w="1107" w:type="dxa"/>
            <w:noWrap/>
            <w:hideMark/>
          </w:tcPr>
          <w:p w14:paraId="1553BF2E" w14:textId="77777777" w:rsidR="007D03DE" w:rsidRPr="00FE2F98" w:rsidRDefault="007D03DE" w:rsidP="00072C51">
            <w:r w:rsidRPr="00FE2F98">
              <w:t>313,978</w:t>
            </w:r>
          </w:p>
        </w:tc>
        <w:tc>
          <w:tcPr>
            <w:tcW w:w="1111" w:type="dxa"/>
            <w:noWrap/>
            <w:hideMark/>
          </w:tcPr>
          <w:p w14:paraId="48D9FD5C" w14:textId="77777777" w:rsidR="007D03DE" w:rsidRPr="00FE2F98" w:rsidRDefault="007D03DE" w:rsidP="00072C51">
            <w:r w:rsidRPr="00FE2F98">
              <w:t>49%</w:t>
            </w:r>
          </w:p>
        </w:tc>
        <w:tc>
          <w:tcPr>
            <w:tcW w:w="1229" w:type="dxa"/>
            <w:noWrap/>
            <w:hideMark/>
          </w:tcPr>
          <w:p w14:paraId="6DD98E5B" w14:textId="77777777" w:rsidR="007D03DE" w:rsidRPr="00FE2F98" w:rsidRDefault="007D03DE" w:rsidP="00072C51">
            <w:r w:rsidRPr="00FE2F98">
              <w:t>297,224</w:t>
            </w:r>
          </w:p>
        </w:tc>
        <w:tc>
          <w:tcPr>
            <w:tcW w:w="998" w:type="dxa"/>
            <w:noWrap/>
            <w:hideMark/>
          </w:tcPr>
          <w:p w14:paraId="4E373464" w14:textId="77777777" w:rsidR="007D03DE" w:rsidRPr="00FE2F98" w:rsidRDefault="007D03DE" w:rsidP="00072C51">
            <w:r w:rsidRPr="00FE2F98">
              <w:t>47%</w:t>
            </w:r>
          </w:p>
        </w:tc>
      </w:tr>
      <w:tr w:rsidR="007D03DE" w:rsidRPr="00FE2F98" w14:paraId="4FDE10FD" w14:textId="77777777" w:rsidTr="007D03DE">
        <w:trPr>
          <w:trHeight w:val="288"/>
        </w:trPr>
        <w:tc>
          <w:tcPr>
            <w:tcW w:w="817" w:type="dxa"/>
            <w:noWrap/>
            <w:hideMark/>
          </w:tcPr>
          <w:p w14:paraId="0C98D655" w14:textId="77777777" w:rsidR="007D03DE" w:rsidRPr="00FE2F98" w:rsidRDefault="007D03DE" w:rsidP="00072C51">
            <w:r w:rsidRPr="00FE2F98">
              <w:t>Pola</w:t>
            </w:r>
          </w:p>
        </w:tc>
        <w:tc>
          <w:tcPr>
            <w:tcW w:w="1434" w:type="dxa"/>
            <w:noWrap/>
            <w:hideMark/>
          </w:tcPr>
          <w:p w14:paraId="5E632882" w14:textId="0B5F5CF3" w:rsidR="007D03DE" w:rsidRPr="00FE2F98" w:rsidRDefault="007D03DE" w:rsidP="00072C51">
            <w:r w:rsidRPr="00FE2F98">
              <w:t>B5_S5_L001</w:t>
            </w:r>
          </w:p>
        </w:tc>
        <w:tc>
          <w:tcPr>
            <w:tcW w:w="606" w:type="dxa"/>
          </w:tcPr>
          <w:p w14:paraId="66DC66FA" w14:textId="7DEF0B60" w:rsidR="007D03DE" w:rsidRPr="00FE2F98" w:rsidRDefault="007D03DE" w:rsidP="00072C51">
            <w:r>
              <w:t>8.7</w:t>
            </w:r>
          </w:p>
        </w:tc>
        <w:tc>
          <w:tcPr>
            <w:tcW w:w="1187" w:type="dxa"/>
            <w:noWrap/>
            <w:hideMark/>
          </w:tcPr>
          <w:p w14:paraId="1D15F4D2" w14:textId="30F29F77" w:rsidR="007D03DE" w:rsidRPr="00FE2F98" w:rsidRDefault="007D03DE" w:rsidP="00072C51">
            <w:r w:rsidRPr="00FE2F98">
              <w:t>273,550</w:t>
            </w:r>
          </w:p>
        </w:tc>
        <w:tc>
          <w:tcPr>
            <w:tcW w:w="1230" w:type="dxa"/>
            <w:noWrap/>
            <w:hideMark/>
          </w:tcPr>
          <w:p w14:paraId="6E5DDDD9" w14:textId="77777777" w:rsidR="007D03DE" w:rsidRPr="00FE2F98" w:rsidRDefault="007D03DE" w:rsidP="00072C51">
            <w:r w:rsidRPr="00FE2F98">
              <w:t>270,447</w:t>
            </w:r>
          </w:p>
        </w:tc>
        <w:tc>
          <w:tcPr>
            <w:tcW w:w="1321" w:type="dxa"/>
            <w:noWrap/>
            <w:hideMark/>
          </w:tcPr>
          <w:p w14:paraId="2214CB90" w14:textId="77777777" w:rsidR="007D03DE" w:rsidRPr="00FE2F98" w:rsidRDefault="007D03DE" w:rsidP="00072C51">
            <w:r w:rsidRPr="00FE2F98">
              <w:t>98%</w:t>
            </w:r>
          </w:p>
        </w:tc>
        <w:tc>
          <w:tcPr>
            <w:tcW w:w="1029" w:type="dxa"/>
            <w:noWrap/>
            <w:hideMark/>
          </w:tcPr>
          <w:p w14:paraId="12D2255D" w14:textId="77777777" w:rsidR="007D03DE" w:rsidRPr="00FE2F98" w:rsidRDefault="007D03DE" w:rsidP="00072C51">
            <w:r w:rsidRPr="00FE2F98">
              <w:t>56</w:t>
            </w:r>
          </w:p>
        </w:tc>
        <w:tc>
          <w:tcPr>
            <w:tcW w:w="1107" w:type="dxa"/>
            <w:noWrap/>
            <w:hideMark/>
          </w:tcPr>
          <w:p w14:paraId="22F0104B" w14:textId="77777777" w:rsidR="007D03DE" w:rsidRPr="00FE2F98" w:rsidRDefault="007D03DE" w:rsidP="00072C51">
            <w:r w:rsidRPr="00FE2F98">
              <w:t>538,694</w:t>
            </w:r>
          </w:p>
        </w:tc>
        <w:tc>
          <w:tcPr>
            <w:tcW w:w="1107" w:type="dxa"/>
            <w:noWrap/>
            <w:hideMark/>
          </w:tcPr>
          <w:p w14:paraId="6EADC6DD" w14:textId="77777777" w:rsidR="007D03DE" w:rsidRPr="00FE2F98" w:rsidRDefault="007D03DE" w:rsidP="00072C51">
            <w:r w:rsidRPr="00FE2F98">
              <w:t>281,568</w:t>
            </w:r>
          </w:p>
        </w:tc>
        <w:tc>
          <w:tcPr>
            <w:tcW w:w="1111" w:type="dxa"/>
            <w:noWrap/>
            <w:hideMark/>
          </w:tcPr>
          <w:p w14:paraId="1BB30047" w14:textId="77777777" w:rsidR="007D03DE" w:rsidRPr="00FE2F98" w:rsidRDefault="007D03DE" w:rsidP="00072C51">
            <w:r w:rsidRPr="00FE2F98">
              <w:t>52%</w:t>
            </w:r>
          </w:p>
        </w:tc>
        <w:tc>
          <w:tcPr>
            <w:tcW w:w="1229" w:type="dxa"/>
            <w:noWrap/>
            <w:hideMark/>
          </w:tcPr>
          <w:p w14:paraId="3D1E5E2A" w14:textId="77777777" w:rsidR="007D03DE" w:rsidRPr="00FE2F98" w:rsidRDefault="007D03DE" w:rsidP="00072C51">
            <w:r w:rsidRPr="00FE2F98">
              <w:t>262,892</w:t>
            </w:r>
          </w:p>
        </w:tc>
        <w:tc>
          <w:tcPr>
            <w:tcW w:w="998" w:type="dxa"/>
            <w:noWrap/>
            <w:hideMark/>
          </w:tcPr>
          <w:p w14:paraId="510F37D7" w14:textId="77777777" w:rsidR="007D03DE" w:rsidRPr="00FE2F98" w:rsidRDefault="007D03DE" w:rsidP="00072C51">
            <w:r w:rsidRPr="00FE2F98">
              <w:t>48%</w:t>
            </w:r>
          </w:p>
        </w:tc>
      </w:tr>
      <w:tr w:rsidR="007D03DE" w:rsidRPr="00FE2F98" w14:paraId="2B8FF8B3" w14:textId="77777777" w:rsidTr="007D03DE">
        <w:trPr>
          <w:trHeight w:val="288"/>
        </w:trPr>
        <w:tc>
          <w:tcPr>
            <w:tcW w:w="817" w:type="dxa"/>
            <w:noWrap/>
            <w:hideMark/>
          </w:tcPr>
          <w:p w14:paraId="153EAA9B" w14:textId="77777777" w:rsidR="007D03DE" w:rsidRPr="00FE2F98" w:rsidRDefault="007D03DE" w:rsidP="00072C51">
            <w:r w:rsidRPr="00FE2F98">
              <w:t>Pola</w:t>
            </w:r>
          </w:p>
        </w:tc>
        <w:tc>
          <w:tcPr>
            <w:tcW w:w="1434" w:type="dxa"/>
            <w:noWrap/>
            <w:hideMark/>
          </w:tcPr>
          <w:p w14:paraId="2023B6FB" w14:textId="3E2644C6" w:rsidR="007D03DE" w:rsidRPr="00FE2F98" w:rsidRDefault="007D03DE" w:rsidP="00072C51">
            <w:r w:rsidRPr="00FE2F98">
              <w:t>B7_S6_L001</w:t>
            </w:r>
          </w:p>
        </w:tc>
        <w:tc>
          <w:tcPr>
            <w:tcW w:w="606" w:type="dxa"/>
          </w:tcPr>
          <w:p w14:paraId="0DDA2F31" w14:textId="070538B0" w:rsidR="007D03DE" w:rsidRPr="00FE2F98" w:rsidRDefault="007D03DE" w:rsidP="00072C51">
            <w:r>
              <w:t>9.7</w:t>
            </w:r>
          </w:p>
        </w:tc>
        <w:tc>
          <w:tcPr>
            <w:tcW w:w="1187" w:type="dxa"/>
            <w:noWrap/>
            <w:hideMark/>
          </w:tcPr>
          <w:p w14:paraId="152F7747" w14:textId="3067815A" w:rsidR="007D03DE" w:rsidRPr="00FE2F98" w:rsidRDefault="007D03DE" w:rsidP="00072C51">
            <w:r w:rsidRPr="00FE2F98">
              <w:t>630,322</w:t>
            </w:r>
          </w:p>
        </w:tc>
        <w:tc>
          <w:tcPr>
            <w:tcW w:w="1230" w:type="dxa"/>
            <w:noWrap/>
            <w:hideMark/>
          </w:tcPr>
          <w:p w14:paraId="58FFAC31" w14:textId="77777777" w:rsidR="007D03DE" w:rsidRPr="00FE2F98" w:rsidRDefault="007D03DE" w:rsidP="00072C51">
            <w:r w:rsidRPr="00FE2F98">
              <w:t>625,343</w:t>
            </w:r>
          </w:p>
        </w:tc>
        <w:tc>
          <w:tcPr>
            <w:tcW w:w="1321" w:type="dxa"/>
            <w:noWrap/>
            <w:hideMark/>
          </w:tcPr>
          <w:p w14:paraId="637DC5FD" w14:textId="77777777" w:rsidR="007D03DE" w:rsidRPr="00FE2F98" w:rsidRDefault="007D03DE" w:rsidP="00072C51">
            <w:r w:rsidRPr="00FE2F98">
              <w:t>99%</w:t>
            </w:r>
          </w:p>
        </w:tc>
        <w:tc>
          <w:tcPr>
            <w:tcW w:w="1029" w:type="dxa"/>
            <w:noWrap/>
            <w:hideMark/>
          </w:tcPr>
          <w:p w14:paraId="6B217437" w14:textId="77777777" w:rsidR="007D03DE" w:rsidRPr="00FE2F98" w:rsidRDefault="007D03DE" w:rsidP="00072C51">
            <w:r w:rsidRPr="00FE2F98">
              <w:t>55</w:t>
            </w:r>
          </w:p>
        </w:tc>
        <w:tc>
          <w:tcPr>
            <w:tcW w:w="1107" w:type="dxa"/>
            <w:noWrap/>
            <w:hideMark/>
          </w:tcPr>
          <w:p w14:paraId="7D74651A" w14:textId="77777777" w:rsidR="007D03DE" w:rsidRPr="00FE2F98" w:rsidRDefault="007D03DE" w:rsidP="00072C51">
            <w:r w:rsidRPr="00FE2F98">
              <w:t>1,241,862</w:t>
            </w:r>
          </w:p>
        </w:tc>
        <w:tc>
          <w:tcPr>
            <w:tcW w:w="1107" w:type="dxa"/>
            <w:noWrap/>
            <w:hideMark/>
          </w:tcPr>
          <w:p w14:paraId="755791D9" w14:textId="77777777" w:rsidR="007D03DE" w:rsidRPr="00FE2F98" w:rsidRDefault="007D03DE" w:rsidP="00072C51">
            <w:r w:rsidRPr="00FE2F98">
              <w:t>540,485</w:t>
            </w:r>
          </w:p>
        </w:tc>
        <w:tc>
          <w:tcPr>
            <w:tcW w:w="1111" w:type="dxa"/>
            <w:noWrap/>
            <w:hideMark/>
          </w:tcPr>
          <w:p w14:paraId="3B833854" w14:textId="77777777" w:rsidR="007D03DE" w:rsidRPr="00FE2F98" w:rsidRDefault="007D03DE" w:rsidP="00072C51">
            <w:r w:rsidRPr="00FE2F98">
              <w:t>43%</w:t>
            </w:r>
          </w:p>
        </w:tc>
        <w:tc>
          <w:tcPr>
            <w:tcW w:w="1229" w:type="dxa"/>
            <w:noWrap/>
            <w:hideMark/>
          </w:tcPr>
          <w:p w14:paraId="3414CA27" w14:textId="77777777" w:rsidR="007D03DE" w:rsidRPr="00FE2F98" w:rsidRDefault="007D03DE" w:rsidP="00072C51">
            <w:r w:rsidRPr="00FE2F98">
              <w:t>508,496</w:t>
            </w:r>
          </w:p>
        </w:tc>
        <w:tc>
          <w:tcPr>
            <w:tcW w:w="998" w:type="dxa"/>
            <w:noWrap/>
            <w:hideMark/>
          </w:tcPr>
          <w:p w14:paraId="1C9C19A1" w14:textId="77777777" w:rsidR="007D03DE" w:rsidRPr="00FE2F98" w:rsidRDefault="007D03DE" w:rsidP="00072C51">
            <w:r w:rsidRPr="00FE2F98">
              <w:t>40%</w:t>
            </w:r>
          </w:p>
        </w:tc>
      </w:tr>
      <w:tr w:rsidR="007D03DE" w:rsidRPr="00FE2F98" w14:paraId="2017538A" w14:textId="77777777" w:rsidTr="007D03DE">
        <w:trPr>
          <w:trHeight w:val="288"/>
        </w:trPr>
        <w:tc>
          <w:tcPr>
            <w:tcW w:w="817" w:type="dxa"/>
            <w:noWrap/>
            <w:hideMark/>
          </w:tcPr>
          <w:p w14:paraId="4D44C23E" w14:textId="77777777" w:rsidR="007D03DE" w:rsidRPr="00FE2F98" w:rsidRDefault="007D03DE" w:rsidP="00072C51">
            <w:proofErr w:type="spellStart"/>
            <w:r w:rsidRPr="00FE2F98">
              <w:t>Rhodo</w:t>
            </w:r>
            <w:proofErr w:type="spellEnd"/>
          </w:p>
        </w:tc>
        <w:tc>
          <w:tcPr>
            <w:tcW w:w="1434" w:type="dxa"/>
            <w:noWrap/>
            <w:hideMark/>
          </w:tcPr>
          <w:p w14:paraId="61DCAED8" w14:textId="0EA32E62" w:rsidR="007D03DE" w:rsidRPr="00FE2F98" w:rsidRDefault="007D03DE" w:rsidP="00072C51">
            <w:r w:rsidRPr="00FE2F98">
              <w:t>C1_S7_L001</w:t>
            </w:r>
          </w:p>
        </w:tc>
        <w:tc>
          <w:tcPr>
            <w:tcW w:w="606" w:type="dxa"/>
          </w:tcPr>
          <w:p w14:paraId="72762AC7" w14:textId="51759A3C" w:rsidR="007D03DE" w:rsidRPr="00FE2F98" w:rsidRDefault="000C1885" w:rsidP="00072C51">
            <w:r>
              <w:t>8.8</w:t>
            </w:r>
          </w:p>
        </w:tc>
        <w:tc>
          <w:tcPr>
            <w:tcW w:w="1187" w:type="dxa"/>
            <w:noWrap/>
            <w:hideMark/>
          </w:tcPr>
          <w:p w14:paraId="6A2C8B01" w14:textId="065127F2" w:rsidR="007D03DE" w:rsidRPr="00FE2F98" w:rsidRDefault="007D03DE" w:rsidP="00072C51">
            <w:r w:rsidRPr="00FE2F98">
              <w:t>157,968</w:t>
            </w:r>
          </w:p>
        </w:tc>
        <w:tc>
          <w:tcPr>
            <w:tcW w:w="1230" w:type="dxa"/>
            <w:noWrap/>
            <w:hideMark/>
          </w:tcPr>
          <w:p w14:paraId="49DD8CD7" w14:textId="77777777" w:rsidR="007D03DE" w:rsidRPr="00FE2F98" w:rsidRDefault="007D03DE" w:rsidP="00072C51">
            <w:r w:rsidRPr="00FE2F98">
              <w:t>129,930</w:t>
            </w:r>
          </w:p>
        </w:tc>
        <w:tc>
          <w:tcPr>
            <w:tcW w:w="1321" w:type="dxa"/>
            <w:noWrap/>
            <w:hideMark/>
          </w:tcPr>
          <w:p w14:paraId="5370E806" w14:textId="77777777" w:rsidR="007D03DE" w:rsidRPr="00FE2F98" w:rsidRDefault="007D03DE" w:rsidP="00072C51">
            <w:r w:rsidRPr="00FE2F98">
              <w:t>82%</w:t>
            </w:r>
          </w:p>
        </w:tc>
        <w:tc>
          <w:tcPr>
            <w:tcW w:w="1029" w:type="dxa"/>
            <w:noWrap/>
            <w:hideMark/>
          </w:tcPr>
          <w:p w14:paraId="2D8218CE" w14:textId="77777777" w:rsidR="007D03DE" w:rsidRPr="00FE2F98" w:rsidRDefault="007D03DE" w:rsidP="00072C51">
            <w:r w:rsidRPr="00FE2F98">
              <w:t>26</w:t>
            </w:r>
          </w:p>
        </w:tc>
        <w:tc>
          <w:tcPr>
            <w:tcW w:w="1107" w:type="dxa"/>
            <w:noWrap/>
            <w:hideMark/>
          </w:tcPr>
          <w:p w14:paraId="72FE5C84" w14:textId="77777777" w:rsidR="007D03DE" w:rsidRPr="00FE2F98" w:rsidRDefault="007D03DE" w:rsidP="00072C51">
            <w:r w:rsidRPr="00FE2F98">
              <w:t>255,956</w:t>
            </w:r>
          </w:p>
        </w:tc>
        <w:tc>
          <w:tcPr>
            <w:tcW w:w="1107" w:type="dxa"/>
            <w:noWrap/>
            <w:hideMark/>
          </w:tcPr>
          <w:p w14:paraId="2330314F" w14:textId="77777777" w:rsidR="007D03DE" w:rsidRPr="00FE2F98" w:rsidRDefault="007D03DE" w:rsidP="00072C51">
            <w:r w:rsidRPr="00FE2F98">
              <w:t>173,352</w:t>
            </w:r>
          </w:p>
        </w:tc>
        <w:tc>
          <w:tcPr>
            <w:tcW w:w="1111" w:type="dxa"/>
            <w:noWrap/>
            <w:hideMark/>
          </w:tcPr>
          <w:p w14:paraId="0AE07932" w14:textId="77777777" w:rsidR="007D03DE" w:rsidRPr="00FE2F98" w:rsidRDefault="007D03DE" w:rsidP="00072C51">
            <w:r w:rsidRPr="00FE2F98">
              <w:t>67%</w:t>
            </w:r>
          </w:p>
        </w:tc>
        <w:tc>
          <w:tcPr>
            <w:tcW w:w="1229" w:type="dxa"/>
            <w:noWrap/>
            <w:hideMark/>
          </w:tcPr>
          <w:p w14:paraId="6096304E" w14:textId="77777777" w:rsidR="007D03DE" w:rsidRPr="00FE2F98" w:rsidRDefault="007D03DE" w:rsidP="00072C51">
            <w:r w:rsidRPr="00FE2F98">
              <w:t>170,482</w:t>
            </w:r>
          </w:p>
        </w:tc>
        <w:tc>
          <w:tcPr>
            <w:tcW w:w="998" w:type="dxa"/>
            <w:noWrap/>
            <w:hideMark/>
          </w:tcPr>
          <w:p w14:paraId="7CC80290" w14:textId="77777777" w:rsidR="007D03DE" w:rsidRPr="00FE2F98" w:rsidRDefault="007D03DE" w:rsidP="00072C51">
            <w:r w:rsidRPr="00FE2F98">
              <w:t>66%</w:t>
            </w:r>
          </w:p>
        </w:tc>
      </w:tr>
      <w:tr w:rsidR="007D03DE" w:rsidRPr="00FE2F98" w14:paraId="0E0DE2ED" w14:textId="77777777" w:rsidTr="007D03DE">
        <w:trPr>
          <w:trHeight w:val="288"/>
        </w:trPr>
        <w:tc>
          <w:tcPr>
            <w:tcW w:w="817" w:type="dxa"/>
            <w:noWrap/>
            <w:hideMark/>
          </w:tcPr>
          <w:p w14:paraId="39EC871C" w14:textId="77777777" w:rsidR="007D03DE" w:rsidRPr="00FE2F98" w:rsidRDefault="007D03DE" w:rsidP="00072C51">
            <w:proofErr w:type="spellStart"/>
            <w:r w:rsidRPr="00FE2F98">
              <w:t>Rhodo</w:t>
            </w:r>
            <w:proofErr w:type="spellEnd"/>
          </w:p>
        </w:tc>
        <w:tc>
          <w:tcPr>
            <w:tcW w:w="1434" w:type="dxa"/>
            <w:noWrap/>
            <w:hideMark/>
          </w:tcPr>
          <w:p w14:paraId="42081CEE" w14:textId="4FC98EEB" w:rsidR="007D03DE" w:rsidRPr="00FE2F98" w:rsidRDefault="007D03DE" w:rsidP="00072C51">
            <w:r w:rsidRPr="00FE2F98">
              <w:t>C2_S8_L001</w:t>
            </w:r>
          </w:p>
        </w:tc>
        <w:tc>
          <w:tcPr>
            <w:tcW w:w="606" w:type="dxa"/>
          </w:tcPr>
          <w:p w14:paraId="4763B54B" w14:textId="644FBBCC" w:rsidR="007D03DE" w:rsidRPr="00FE2F98" w:rsidRDefault="000C1885" w:rsidP="00072C51">
            <w:r>
              <w:t>8.4</w:t>
            </w:r>
          </w:p>
        </w:tc>
        <w:tc>
          <w:tcPr>
            <w:tcW w:w="1187" w:type="dxa"/>
            <w:noWrap/>
            <w:hideMark/>
          </w:tcPr>
          <w:p w14:paraId="4C4AB58B" w14:textId="3A541984" w:rsidR="007D03DE" w:rsidRPr="00FE2F98" w:rsidRDefault="007D03DE" w:rsidP="00072C51">
            <w:r w:rsidRPr="00FE2F98">
              <w:t>292,608</w:t>
            </w:r>
          </w:p>
        </w:tc>
        <w:tc>
          <w:tcPr>
            <w:tcW w:w="1230" w:type="dxa"/>
            <w:noWrap/>
            <w:hideMark/>
          </w:tcPr>
          <w:p w14:paraId="69238297" w14:textId="77777777" w:rsidR="007D03DE" w:rsidRPr="00FE2F98" w:rsidRDefault="007D03DE" w:rsidP="00072C51">
            <w:r w:rsidRPr="00FE2F98">
              <w:t>272,733</w:t>
            </w:r>
          </w:p>
        </w:tc>
        <w:tc>
          <w:tcPr>
            <w:tcW w:w="1321" w:type="dxa"/>
            <w:noWrap/>
            <w:hideMark/>
          </w:tcPr>
          <w:p w14:paraId="1255C6AE" w14:textId="77777777" w:rsidR="007D03DE" w:rsidRPr="00FE2F98" w:rsidRDefault="007D03DE" w:rsidP="00072C51">
            <w:r w:rsidRPr="00FE2F98">
              <w:t>93%</w:t>
            </w:r>
          </w:p>
        </w:tc>
        <w:tc>
          <w:tcPr>
            <w:tcW w:w="1029" w:type="dxa"/>
            <w:noWrap/>
            <w:hideMark/>
          </w:tcPr>
          <w:p w14:paraId="7FB3C34B" w14:textId="77777777" w:rsidR="007D03DE" w:rsidRPr="00FE2F98" w:rsidRDefault="007D03DE" w:rsidP="00072C51">
            <w:r w:rsidRPr="00FE2F98">
              <w:t>65</w:t>
            </w:r>
          </w:p>
        </w:tc>
        <w:tc>
          <w:tcPr>
            <w:tcW w:w="1107" w:type="dxa"/>
            <w:noWrap/>
            <w:hideMark/>
          </w:tcPr>
          <w:p w14:paraId="2E581C64" w14:textId="77777777" w:rsidR="007D03DE" w:rsidRPr="00FE2F98" w:rsidRDefault="007D03DE" w:rsidP="00072C51">
            <w:r w:rsidRPr="00FE2F98">
              <w:t>541,856</w:t>
            </w:r>
          </w:p>
        </w:tc>
        <w:tc>
          <w:tcPr>
            <w:tcW w:w="1107" w:type="dxa"/>
            <w:noWrap/>
            <w:hideMark/>
          </w:tcPr>
          <w:p w14:paraId="054603D2" w14:textId="77777777" w:rsidR="007D03DE" w:rsidRPr="00FE2F98" w:rsidRDefault="007D03DE" w:rsidP="00072C51">
            <w:r w:rsidRPr="00FE2F98">
              <w:t>407,084</w:t>
            </w:r>
          </w:p>
        </w:tc>
        <w:tc>
          <w:tcPr>
            <w:tcW w:w="1111" w:type="dxa"/>
            <w:noWrap/>
            <w:hideMark/>
          </w:tcPr>
          <w:p w14:paraId="6A0D3A72" w14:textId="77777777" w:rsidR="007D03DE" w:rsidRPr="00FE2F98" w:rsidRDefault="007D03DE" w:rsidP="00072C51">
            <w:r w:rsidRPr="00FE2F98">
              <w:t>75%</w:t>
            </w:r>
          </w:p>
        </w:tc>
        <w:tc>
          <w:tcPr>
            <w:tcW w:w="1229" w:type="dxa"/>
            <w:noWrap/>
            <w:hideMark/>
          </w:tcPr>
          <w:p w14:paraId="1888193C" w14:textId="77777777" w:rsidR="007D03DE" w:rsidRPr="00FE2F98" w:rsidRDefault="007D03DE" w:rsidP="00072C51">
            <w:r w:rsidRPr="00FE2F98">
              <w:t>402,236</w:t>
            </w:r>
          </w:p>
        </w:tc>
        <w:tc>
          <w:tcPr>
            <w:tcW w:w="998" w:type="dxa"/>
            <w:noWrap/>
            <w:hideMark/>
          </w:tcPr>
          <w:p w14:paraId="383CC2E7" w14:textId="77777777" w:rsidR="007D03DE" w:rsidRPr="00FE2F98" w:rsidRDefault="007D03DE" w:rsidP="00072C51">
            <w:r w:rsidRPr="00FE2F98">
              <w:t>74%</w:t>
            </w:r>
          </w:p>
        </w:tc>
      </w:tr>
      <w:tr w:rsidR="007D03DE" w:rsidRPr="00FE2F98" w14:paraId="32B48E99" w14:textId="77777777" w:rsidTr="007D03DE">
        <w:trPr>
          <w:trHeight w:val="288"/>
        </w:trPr>
        <w:tc>
          <w:tcPr>
            <w:tcW w:w="817" w:type="dxa"/>
            <w:noWrap/>
            <w:hideMark/>
          </w:tcPr>
          <w:p w14:paraId="45C74AC1" w14:textId="77777777" w:rsidR="007D03DE" w:rsidRPr="00FE2F98" w:rsidRDefault="007D03DE" w:rsidP="00072C51">
            <w:proofErr w:type="spellStart"/>
            <w:r w:rsidRPr="00FE2F98">
              <w:t>Rhodo</w:t>
            </w:r>
            <w:proofErr w:type="spellEnd"/>
          </w:p>
        </w:tc>
        <w:tc>
          <w:tcPr>
            <w:tcW w:w="1434" w:type="dxa"/>
            <w:noWrap/>
            <w:hideMark/>
          </w:tcPr>
          <w:p w14:paraId="098BB1D9" w14:textId="02641D16" w:rsidR="007D03DE" w:rsidRPr="00FE2F98" w:rsidRDefault="007D03DE" w:rsidP="00072C51">
            <w:r w:rsidRPr="00FE2F98">
              <w:t>C3_S9_L001</w:t>
            </w:r>
          </w:p>
        </w:tc>
        <w:tc>
          <w:tcPr>
            <w:tcW w:w="606" w:type="dxa"/>
          </w:tcPr>
          <w:p w14:paraId="3C07AB73" w14:textId="10A71A51" w:rsidR="007D03DE" w:rsidRPr="00FE2F98" w:rsidRDefault="000C1885" w:rsidP="00072C51">
            <w:r>
              <w:t>8.1</w:t>
            </w:r>
          </w:p>
        </w:tc>
        <w:tc>
          <w:tcPr>
            <w:tcW w:w="1187" w:type="dxa"/>
            <w:noWrap/>
            <w:hideMark/>
          </w:tcPr>
          <w:p w14:paraId="4F327C3E" w14:textId="572EDE01" w:rsidR="007D03DE" w:rsidRPr="00FE2F98" w:rsidRDefault="007D03DE" w:rsidP="00072C51">
            <w:r w:rsidRPr="00FE2F98">
              <w:t>195,126</w:t>
            </w:r>
          </w:p>
        </w:tc>
        <w:tc>
          <w:tcPr>
            <w:tcW w:w="1230" w:type="dxa"/>
            <w:noWrap/>
            <w:hideMark/>
          </w:tcPr>
          <w:p w14:paraId="5ED52905" w14:textId="77777777" w:rsidR="007D03DE" w:rsidRPr="00FE2F98" w:rsidRDefault="007D03DE" w:rsidP="00072C51">
            <w:r w:rsidRPr="00FE2F98">
              <w:t>193,145</w:t>
            </w:r>
          </w:p>
        </w:tc>
        <w:tc>
          <w:tcPr>
            <w:tcW w:w="1321" w:type="dxa"/>
            <w:noWrap/>
            <w:hideMark/>
          </w:tcPr>
          <w:p w14:paraId="32937E22" w14:textId="77777777" w:rsidR="007D03DE" w:rsidRPr="00FE2F98" w:rsidRDefault="007D03DE" w:rsidP="00072C51">
            <w:r w:rsidRPr="00FE2F98">
              <w:t>98%</w:t>
            </w:r>
          </w:p>
        </w:tc>
        <w:tc>
          <w:tcPr>
            <w:tcW w:w="1029" w:type="dxa"/>
            <w:noWrap/>
            <w:hideMark/>
          </w:tcPr>
          <w:p w14:paraId="5F5AA59B" w14:textId="77777777" w:rsidR="007D03DE" w:rsidRPr="00FE2F98" w:rsidRDefault="007D03DE" w:rsidP="00072C51">
            <w:r w:rsidRPr="00FE2F98">
              <w:t>16</w:t>
            </w:r>
          </w:p>
        </w:tc>
        <w:tc>
          <w:tcPr>
            <w:tcW w:w="1107" w:type="dxa"/>
            <w:noWrap/>
            <w:hideMark/>
          </w:tcPr>
          <w:p w14:paraId="3390218C" w14:textId="77777777" w:rsidR="007D03DE" w:rsidRPr="00FE2F98" w:rsidRDefault="007D03DE" w:rsidP="00072C51">
            <w:r w:rsidRPr="00FE2F98">
              <w:t>384,022</w:t>
            </w:r>
          </w:p>
        </w:tc>
        <w:tc>
          <w:tcPr>
            <w:tcW w:w="1107" w:type="dxa"/>
            <w:noWrap/>
            <w:hideMark/>
          </w:tcPr>
          <w:p w14:paraId="3B63C376" w14:textId="77777777" w:rsidR="007D03DE" w:rsidRPr="00FE2F98" w:rsidRDefault="007D03DE" w:rsidP="00072C51">
            <w:r w:rsidRPr="00FE2F98">
              <w:t>291,804</w:t>
            </w:r>
          </w:p>
        </w:tc>
        <w:tc>
          <w:tcPr>
            <w:tcW w:w="1111" w:type="dxa"/>
            <w:noWrap/>
            <w:hideMark/>
          </w:tcPr>
          <w:p w14:paraId="7D4E6A45" w14:textId="77777777" w:rsidR="007D03DE" w:rsidRPr="00FE2F98" w:rsidRDefault="007D03DE" w:rsidP="00072C51">
            <w:r w:rsidRPr="00FE2F98">
              <w:t>75%</w:t>
            </w:r>
          </w:p>
        </w:tc>
        <w:tc>
          <w:tcPr>
            <w:tcW w:w="1229" w:type="dxa"/>
            <w:noWrap/>
            <w:hideMark/>
          </w:tcPr>
          <w:p w14:paraId="444FC231" w14:textId="77777777" w:rsidR="007D03DE" w:rsidRPr="00FE2F98" w:rsidRDefault="007D03DE" w:rsidP="00072C51">
            <w:r w:rsidRPr="00FE2F98">
              <w:t>286,452</w:t>
            </w:r>
          </w:p>
        </w:tc>
        <w:tc>
          <w:tcPr>
            <w:tcW w:w="998" w:type="dxa"/>
            <w:noWrap/>
            <w:hideMark/>
          </w:tcPr>
          <w:p w14:paraId="42D9A5A5" w14:textId="77777777" w:rsidR="007D03DE" w:rsidRPr="00FE2F98" w:rsidRDefault="007D03DE" w:rsidP="00072C51">
            <w:r w:rsidRPr="00FE2F98">
              <w:t>74%</w:t>
            </w:r>
          </w:p>
        </w:tc>
      </w:tr>
      <w:tr w:rsidR="007D03DE" w:rsidRPr="00FE2F98" w14:paraId="54B287F4" w14:textId="77777777" w:rsidTr="007D03DE">
        <w:trPr>
          <w:trHeight w:val="288"/>
        </w:trPr>
        <w:tc>
          <w:tcPr>
            <w:tcW w:w="817" w:type="dxa"/>
            <w:noWrap/>
            <w:hideMark/>
          </w:tcPr>
          <w:p w14:paraId="53CF4D63" w14:textId="77777777" w:rsidR="007D03DE" w:rsidRPr="00FE2F98" w:rsidRDefault="007D03DE" w:rsidP="00072C51">
            <w:proofErr w:type="spellStart"/>
            <w:r w:rsidRPr="00FE2F98">
              <w:t>Rhodo</w:t>
            </w:r>
            <w:proofErr w:type="spellEnd"/>
          </w:p>
        </w:tc>
        <w:tc>
          <w:tcPr>
            <w:tcW w:w="1434" w:type="dxa"/>
            <w:noWrap/>
            <w:hideMark/>
          </w:tcPr>
          <w:p w14:paraId="52D8A595" w14:textId="3E7B78DE" w:rsidR="007D03DE" w:rsidRPr="00FE2F98" w:rsidRDefault="007D03DE" w:rsidP="00072C51">
            <w:r w:rsidRPr="00FE2F98">
              <w:t>D1_S10_L001</w:t>
            </w:r>
          </w:p>
        </w:tc>
        <w:tc>
          <w:tcPr>
            <w:tcW w:w="606" w:type="dxa"/>
          </w:tcPr>
          <w:p w14:paraId="4997640C" w14:textId="38BA7FE1" w:rsidR="007D03DE" w:rsidRPr="00FE2F98" w:rsidRDefault="007D03DE" w:rsidP="00072C51">
            <w:r>
              <w:t>3.8</w:t>
            </w:r>
          </w:p>
        </w:tc>
        <w:tc>
          <w:tcPr>
            <w:tcW w:w="1187" w:type="dxa"/>
            <w:noWrap/>
            <w:hideMark/>
          </w:tcPr>
          <w:p w14:paraId="5C551E11" w14:textId="0D492183" w:rsidR="007D03DE" w:rsidRPr="00FE2F98" w:rsidRDefault="007D03DE" w:rsidP="00072C51">
            <w:r w:rsidRPr="00FE2F98">
              <w:t>267,891</w:t>
            </w:r>
          </w:p>
        </w:tc>
        <w:tc>
          <w:tcPr>
            <w:tcW w:w="1230" w:type="dxa"/>
            <w:noWrap/>
            <w:hideMark/>
          </w:tcPr>
          <w:p w14:paraId="486F6351" w14:textId="77777777" w:rsidR="007D03DE" w:rsidRPr="00FE2F98" w:rsidRDefault="007D03DE" w:rsidP="00072C51">
            <w:r w:rsidRPr="00FE2F98">
              <w:t>259,603</w:t>
            </w:r>
          </w:p>
        </w:tc>
        <w:tc>
          <w:tcPr>
            <w:tcW w:w="1321" w:type="dxa"/>
            <w:noWrap/>
            <w:hideMark/>
          </w:tcPr>
          <w:p w14:paraId="7441FEE7" w14:textId="77777777" w:rsidR="007D03DE" w:rsidRPr="00FE2F98" w:rsidRDefault="007D03DE" w:rsidP="00072C51">
            <w:r w:rsidRPr="00FE2F98">
              <w:t>96%</w:t>
            </w:r>
          </w:p>
        </w:tc>
        <w:tc>
          <w:tcPr>
            <w:tcW w:w="1029" w:type="dxa"/>
            <w:noWrap/>
            <w:hideMark/>
          </w:tcPr>
          <w:p w14:paraId="22DCD403" w14:textId="77777777" w:rsidR="007D03DE" w:rsidRPr="00FE2F98" w:rsidRDefault="007D03DE" w:rsidP="00072C51">
            <w:r w:rsidRPr="00FE2F98">
              <w:t>78</w:t>
            </w:r>
          </w:p>
        </w:tc>
        <w:tc>
          <w:tcPr>
            <w:tcW w:w="1107" w:type="dxa"/>
            <w:noWrap/>
            <w:hideMark/>
          </w:tcPr>
          <w:p w14:paraId="0CBE46BE" w14:textId="77777777" w:rsidR="007D03DE" w:rsidRPr="00FE2F98" w:rsidRDefault="007D03DE" w:rsidP="00072C51">
            <w:r w:rsidRPr="00FE2F98">
              <w:t>512,126</w:t>
            </w:r>
          </w:p>
        </w:tc>
        <w:tc>
          <w:tcPr>
            <w:tcW w:w="1107" w:type="dxa"/>
            <w:noWrap/>
            <w:hideMark/>
          </w:tcPr>
          <w:p w14:paraId="7AAC9DB8" w14:textId="77777777" w:rsidR="007D03DE" w:rsidRPr="00FE2F98" w:rsidRDefault="007D03DE" w:rsidP="00072C51">
            <w:r w:rsidRPr="00FE2F98">
              <w:t>345,896</w:t>
            </w:r>
          </w:p>
        </w:tc>
        <w:tc>
          <w:tcPr>
            <w:tcW w:w="1111" w:type="dxa"/>
            <w:noWrap/>
            <w:hideMark/>
          </w:tcPr>
          <w:p w14:paraId="4B2B8C9C" w14:textId="77777777" w:rsidR="007D03DE" w:rsidRPr="00FE2F98" w:rsidRDefault="007D03DE" w:rsidP="00072C51">
            <w:r w:rsidRPr="00FE2F98">
              <w:t>67%</w:t>
            </w:r>
          </w:p>
        </w:tc>
        <w:tc>
          <w:tcPr>
            <w:tcW w:w="1229" w:type="dxa"/>
            <w:noWrap/>
            <w:hideMark/>
          </w:tcPr>
          <w:p w14:paraId="60BE24BF" w14:textId="77777777" w:rsidR="007D03DE" w:rsidRPr="00FE2F98" w:rsidRDefault="007D03DE" w:rsidP="00072C51">
            <w:r w:rsidRPr="00FE2F98">
              <w:t>340,234</w:t>
            </w:r>
          </w:p>
        </w:tc>
        <w:tc>
          <w:tcPr>
            <w:tcW w:w="998" w:type="dxa"/>
            <w:noWrap/>
            <w:hideMark/>
          </w:tcPr>
          <w:p w14:paraId="799498B0" w14:textId="77777777" w:rsidR="007D03DE" w:rsidRPr="00FE2F98" w:rsidRDefault="007D03DE" w:rsidP="00072C51">
            <w:r w:rsidRPr="00FE2F98">
              <w:t>66%</w:t>
            </w:r>
          </w:p>
        </w:tc>
      </w:tr>
      <w:tr w:rsidR="007D03DE" w:rsidRPr="00FE2F98" w14:paraId="6E39FB0B" w14:textId="77777777" w:rsidTr="007D03DE">
        <w:trPr>
          <w:trHeight w:val="288"/>
        </w:trPr>
        <w:tc>
          <w:tcPr>
            <w:tcW w:w="817" w:type="dxa"/>
            <w:noWrap/>
            <w:hideMark/>
          </w:tcPr>
          <w:p w14:paraId="60168AC2" w14:textId="77777777" w:rsidR="007D03DE" w:rsidRPr="00FE2F98" w:rsidRDefault="007D03DE" w:rsidP="00072C51">
            <w:proofErr w:type="spellStart"/>
            <w:r w:rsidRPr="00FE2F98">
              <w:t>Rhodo</w:t>
            </w:r>
            <w:proofErr w:type="spellEnd"/>
          </w:p>
        </w:tc>
        <w:tc>
          <w:tcPr>
            <w:tcW w:w="1434" w:type="dxa"/>
            <w:noWrap/>
            <w:hideMark/>
          </w:tcPr>
          <w:p w14:paraId="5BD61CA0" w14:textId="0EA4B034" w:rsidR="007D03DE" w:rsidRPr="00FE2F98" w:rsidRDefault="007D03DE" w:rsidP="00072C51">
            <w:r w:rsidRPr="00FE2F98">
              <w:t>D2_S11_L001</w:t>
            </w:r>
          </w:p>
        </w:tc>
        <w:tc>
          <w:tcPr>
            <w:tcW w:w="606" w:type="dxa"/>
          </w:tcPr>
          <w:p w14:paraId="46ECCEFB" w14:textId="153F0C27" w:rsidR="007D03DE" w:rsidRPr="00FE2F98" w:rsidRDefault="000C1885" w:rsidP="00072C51">
            <w:r>
              <w:t>N/A</w:t>
            </w:r>
          </w:p>
        </w:tc>
        <w:tc>
          <w:tcPr>
            <w:tcW w:w="1187" w:type="dxa"/>
            <w:noWrap/>
            <w:hideMark/>
          </w:tcPr>
          <w:p w14:paraId="40151266" w14:textId="4FE608CF" w:rsidR="007D03DE" w:rsidRPr="00FE2F98" w:rsidRDefault="007D03DE" w:rsidP="00072C51">
            <w:r w:rsidRPr="00FE2F98">
              <w:t>128,679</w:t>
            </w:r>
          </w:p>
        </w:tc>
        <w:tc>
          <w:tcPr>
            <w:tcW w:w="1230" w:type="dxa"/>
            <w:noWrap/>
            <w:hideMark/>
          </w:tcPr>
          <w:p w14:paraId="036F9898" w14:textId="77777777" w:rsidR="007D03DE" w:rsidRPr="00FE2F98" w:rsidRDefault="007D03DE" w:rsidP="00072C51">
            <w:r w:rsidRPr="00FE2F98">
              <w:t>126,765</w:t>
            </w:r>
          </w:p>
        </w:tc>
        <w:tc>
          <w:tcPr>
            <w:tcW w:w="1321" w:type="dxa"/>
            <w:noWrap/>
            <w:hideMark/>
          </w:tcPr>
          <w:p w14:paraId="6B3DA1E9" w14:textId="77777777" w:rsidR="007D03DE" w:rsidRPr="00FE2F98" w:rsidRDefault="007D03DE" w:rsidP="00072C51">
            <w:r w:rsidRPr="00FE2F98">
              <w:t>98%</w:t>
            </w:r>
          </w:p>
        </w:tc>
        <w:tc>
          <w:tcPr>
            <w:tcW w:w="1029" w:type="dxa"/>
            <w:noWrap/>
            <w:hideMark/>
          </w:tcPr>
          <w:p w14:paraId="3679454E" w14:textId="77777777" w:rsidR="007D03DE" w:rsidRPr="00FE2F98" w:rsidRDefault="007D03DE" w:rsidP="00072C51">
            <w:r w:rsidRPr="00FE2F98">
              <w:t>15</w:t>
            </w:r>
          </w:p>
        </w:tc>
        <w:tc>
          <w:tcPr>
            <w:tcW w:w="1107" w:type="dxa"/>
            <w:noWrap/>
            <w:hideMark/>
          </w:tcPr>
          <w:p w14:paraId="65649D45" w14:textId="77777777" w:rsidR="007D03DE" w:rsidRPr="00FE2F98" w:rsidRDefault="007D03DE" w:rsidP="00072C51">
            <w:r w:rsidRPr="00FE2F98">
              <w:t>251,742</w:t>
            </w:r>
          </w:p>
        </w:tc>
        <w:tc>
          <w:tcPr>
            <w:tcW w:w="1107" w:type="dxa"/>
            <w:noWrap/>
            <w:hideMark/>
          </w:tcPr>
          <w:p w14:paraId="5FF25B66" w14:textId="77777777" w:rsidR="007D03DE" w:rsidRPr="00FE2F98" w:rsidRDefault="007D03DE" w:rsidP="00072C51">
            <w:r w:rsidRPr="00FE2F98">
              <w:t>164,110</w:t>
            </w:r>
          </w:p>
        </w:tc>
        <w:tc>
          <w:tcPr>
            <w:tcW w:w="1111" w:type="dxa"/>
            <w:noWrap/>
            <w:hideMark/>
          </w:tcPr>
          <w:p w14:paraId="6FA93124" w14:textId="77777777" w:rsidR="007D03DE" w:rsidRPr="00FE2F98" w:rsidRDefault="007D03DE" w:rsidP="00072C51">
            <w:r w:rsidRPr="00FE2F98">
              <w:t>65%</w:t>
            </w:r>
          </w:p>
        </w:tc>
        <w:tc>
          <w:tcPr>
            <w:tcW w:w="1229" w:type="dxa"/>
            <w:noWrap/>
            <w:hideMark/>
          </w:tcPr>
          <w:p w14:paraId="48CF3128" w14:textId="77777777" w:rsidR="007D03DE" w:rsidRPr="00FE2F98" w:rsidRDefault="007D03DE" w:rsidP="00072C51">
            <w:r w:rsidRPr="00FE2F98">
              <w:t>159,418</w:t>
            </w:r>
          </w:p>
        </w:tc>
        <w:tc>
          <w:tcPr>
            <w:tcW w:w="998" w:type="dxa"/>
            <w:noWrap/>
            <w:hideMark/>
          </w:tcPr>
          <w:p w14:paraId="4F9DA7C4" w14:textId="77777777" w:rsidR="007D03DE" w:rsidRPr="00FE2F98" w:rsidRDefault="007D03DE" w:rsidP="00072C51">
            <w:r w:rsidRPr="00FE2F98">
              <w:t>63%</w:t>
            </w:r>
          </w:p>
        </w:tc>
      </w:tr>
      <w:tr w:rsidR="007D03DE" w:rsidRPr="00FE2F98" w14:paraId="5C94E6A0" w14:textId="77777777" w:rsidTr="007D03DE">
        <w:trPr>
          <w:trHeight w:val="288"/>
        </w:trPr>
        <w:tc>
          <w:tcPr>
            <w:tcW w:w="817" w:type="dxa"/>
            <w:noWrap/>
            <w:hideMark/>
          </w:tcPr>
          <w:p w14:paraId="4160C3F7" w14:textId="77777777" w:rsidR="007D03DE" w:rsidRPr="00FE2F98" w:rsidRDefault="007D03DE" w:rsidP="00072C51">
            <w:proofErr w:type="spellStart"/>
            <w:r w:rsidRPr="00FE2F98">
              <w:t>Rhodo</w:t>
            </w:r>
            <w:proofErr w:type="spellEnd"/>
          </w:p>
        </w:tc>
        <w:tc>
          <w:tcPr>
            <w:tcW w:w="1434" w:type="dxa"/>
            <w:noWrap/>
            <w:hideMark/>
          </w:tcPr>
          <w:p w14:paraId="384AB505" w14:textId="607389D9" w:rsidR="007D03DE" w:rsidRPr="00FE2F98" w:rsidRDefault="007D03DE" w:rsidP="00072C51">
            <w:r w:rsidRPr="00FE2F98">
              <w:t>D3_S12_L001</w:t>
            </w:r>
          </w:p>
        </w:tc>
        <w:tc>
          <w:tcPr>
            <w:tcW w:w="606" w:type="dxa"/>
          </w:tcPr>
          <w:p w14:paraId="304D0E23" w14:textId="4AD4B5EB" w:rsidR="007D03DE" w:rsidRPr="00FE2F98" w:rsidRDefault="000C1885" w:rsidP="00072C51">
            <w:r>
              <w:t>N/A</w:t>
            </w:r>
          </w:p>
        </w:tc>
        <w:tc>
          <w:tcPr>
            <w:tcW w:w="1187" w:type="dxa"/>
            <w:noWrap/>
            <w:hideMark/>
          </w:tcPr>
          <w:p w14:paraId="250F55F0" w14:textId="05CD4E9A" w:rsidR="007D03DE" w:rsidRPr="00FE2F98" w:rsidRDefault="007D03DE" w:rsidP="00072C51">
            <w:r w:rsidRPr="00FE2F98">
              <w:t>126,551</w:t>
            </w:r>
          </w:p>
        </w:tc>
        <w:tc>
          <w:tcPr>
            <w:tcW w:w="1230" w:type="dxa"/>
            <w:noWrap/>
            <w:hideMark/>
          </w:tcPr>
          <w:p w14:paraId="586098D9" w14:textId="77777777" w:rsidR="007D03DE" w:rsidRPr="00FE2F98" w:rsidRDefault="007D03DE" w:rsidP="00072C51">
            <w:r w:rsidRPr="00FE2F98">
              <w:t>125,573</w:t>
            </w:r>
          </w:p>
        </w:tc>
        <w:tc>
          <w:tcPr>
            <w:tcW w:w="1321" w:type="dxa"/>
            <w:noWrap/>
            <w:hideMark/>
          </w:tcPr>
          <w:p w14:paraId="0CD4B3AC" w14:textId="77777777" w:rsidR="007D03DE" w:rsidRPr="00FE2F98" w:rsidRDefault="007D03DE" w:rsidP="00072C51">
            <w:r w:rsidRPr="00FE2F98">
              <w:t>99%</w:t>
            </w:r>
          </w:p>
        </w:tc>
        <w:tc>
          <w:tcPr>
            <w:tcW w:w="1029" w:type="dxa"/>
            <w:noWrap/>
            <w:hideMark/>
          </w:tcPr>
          <w:p w14:paraId="56FD841B" w14:textId="77777777" w:rsidR="007D03DE" w:rsidRPr="00FE2F98" w:rsidRDefault="007D03DE" w:rsidP="00072C51">
            <w:r w:rsidRPr="00FE2F98">
              <w:t>14</w:t>
            </w:r>
          </w:p>
        </w:tc>
        <w:tc>
          <w:tcPr>
            <w:tcW w:w="1107" w:type="dxa"/>
            <w:noWrap/>
            <w:hideMark/>
          </w:tcPr>
          <w:p w14:paraId="56C1E99B" w14:textId="77777777" w:rsidR="007D03DE" w:rsidRPr="00FE2F98" w:rsidRDefault="007D03DE" w:rsidP="00072C51">
            <w:r w:rsidRPr="00FE2F98">
              <w:t>249,964</w:t>
            </w:r>
          </w:p>
        </w:tc>
        <w:tc>
          <w:tcPr>
            <w:tcW w:w="1107" w:type="dxa"/>
            <w:noWrap/>
            <w:hideMark/>
          </w:tcPr>
          <w:p w14:paraId="682BCB6E" w14:textId="77777777" w:rsidR="007D03DE" w:rsidRPr="00FE2F98" w:rsidRDefault="007D03DE" w:rsidP="00072C51">
            <w:r w:rsidRPr="00FE2F98">
              <w:t>179,168</w:t>
            </w:r>
          </w:p>
        </w:tc>
        <w:tc>
          <w:tcPr>
            <w:tcW w:w="1111" w:type="dxa"/>
            <w:noWrap/>
            <w:hideMark/>
          </w:tcPr>
          <w:p w14:paraId="732818EB" w14:textId="77777777" w:rsidR="007D03DE" w:rsidRPr="00FE2F98" w:rsidRDefault="007D03DE" w:rsidP="00072C51">
            <w:r w:rsidRPr="00FE2F98">
              <w:t>71%</w:t>
            </w:r>
          </w:p>
        </w:tc>
        <w:tc>
          <w:tcPr>
            <w:tcW w:w="1229" w:type="dxa"/>
            <w:noWrap/>
            <w:hideMark/>
          </w:tcPr>
          <w:p w14:paraId="6450E708" w14:textId="77777777" w:rsidR="007D03DE" w:rsidRPr="00FE2F98" w:rsidRDefault="007D03DE" w:rsidP="00072C51">
            <w:r w:rsidRPr="00FE2F98">
              <w:t>171,820</w:t>
            </w:r>
          </w:p>
        </w:tc>
        <w:tc>
          <w:tcPr>
            <w:tcW w:w="998" w:type="dxa"/>
            <w:noWrap/>
            <w:hideMark/>
          </w:tcPr>
          <w:p w14:paraId="0EBBFAE5" w14:textId="77777777" w:rsidR="007D03DE" w:rsidRPr="00FE2F98" w:rsidRDefault="007D03DE" w:rsidP="00072C51">
            <w:r w:rsidRPr="00FE2F98">
              <w:t>68%</w:t>
            </w:r>
          </w:p>
        </w:tc>
      </w:tr>
      <w:tr w:rsidR="007D03DE" w:rsidRPr="00FE2F98" w14:paraId="5D47E85A" w14:textId="77777777" w:rsidTr="007D03DE">
        <w:trPr>
          <w:trHeight w:val="288"/>
        </w:trPr>
        <w:tc>
          <w:tcPr>
            <w:tcW w:w="817" w:type="dxa"/>
            <w:noWrap/>
            <w:hideMark/>
          </w:tcPr>
          <w:p w14:paraId="5760743F" w14:textId="77777777" w:rsidR="007D03DE" w:rsidRPr="00FE2F98" w:rsidRDefault="007D03DE" w:rsidP="00072C51"/>
        </w:tc>
        <w:tc>
          <w:tcPr>
            <w:tcW w:w="1434" w:type="dxa"/>
            <w:noWrap/>
            <w:hideMark/>
          </w:tcPr>
          <w:p w14:paraId="2A5872D9" w14:textId="7451B093" w:rsidR="007D03DE" w:rsidRPr="00FE2F98" w:rsidRDefault="007D03DE" w:rsidP="00072C51"/>
        </w:tc>
        <w:tc>
          <w:tcPr>
            <w:tcW w:w="606" w:type="dxa"/>
          </w:tcPr>
          <w:p w14:paraId="609100F9" w14:textId="77777777" w:rsidR="007D03DE" w:rsidRPr="00FE2F98" w:rsidRDefault="007D03DE" w:rsidP="00072C51"/>
        </w:tc>
        <w:tc>
          <w:tcPr>
            <w:tcW w:w="1187" w:type="dxa"/>
            <w:noWrap/>
            <w:hideMark/>
          </w:tcPr>
          <w:p w14:paraId="1E3AC022" w14:textId="1724244B" w:rsidR="007D03DE" w:rsidRPr="00FE2F98" w:rsidRDefault="007D03DE" w:rsidP="00072C51">
            <w:r w:rsidRPr="00FE2F98">
              <w:t>4,852,838</w:t>
            </w:r>
          </w:p>
        </w:tc>
        <w:tc>
          <w:tcPr>
            <w:tcW w:w="1230" w:type="dxa"/>
            <w:noWrap/>
            <w:hideMark/>
          </w:tcPr>
          <w:p w14:paraId="4EE98EE6" w14:textId="77777777" w:rsidR="007D03DE" w:rsidRPr="00FE2F98" w:rsidRDefault="007D03DE" w:rsidP="00072C51">
            <w:r w:rsidRPr="00FE2F98">
              <w:t>4,743,618</w:t>
            </w:r>
          </w:p>
        </w:tc>
        <w:tc>
          <w:tcPr>
            <w:tcW w:w="1321" w:type="dxa"/>
            <w:noWrap/>
            <w:hideMark/>
          </w:tcPr>
          <w:p w14:paraId="711BF062" w14:textId="77777777" w:rsidR="007D03DE" w:rsidRPr="00FE2F98" w:rsidRDefault="007D03DE" w:rsidP="00072C51"/>
        </w:tc>
        <w:tc>
          <w:tcPr>
            <w:tcW w:w="1029" w:type="dxa"/>
            <w:noWrap/>
            <w:hideMark/>
          </w:tcPr>
          <w:p w14:paraId="57E1CFD8" w14:textId="77777777" w:rsidR="007D03DE" w:rsidRPr="00FE2F98" w:rsidRDefault="007D03DE" w:rsidP="00072C51">
            <w:r w:rsidRPr="00FE2F98">
              <w:t>928</w:t>
            </w:r>
          </w:p>
        </w:tc>
        <w:tc>
          <w:tcPr>
            <w:tcW w:w="1107" w:type="dxa"/>
            <w:noWrap/>
            <w:hideMark/>
          </w:tcPr>
          <w:p w14:paraId="0CEF6F35" w14:textId="77777777" w:rsidR="007D03DE" w:rsidRPr="00FE2F98" w:rsidRDefault="007D03DE" w:rsidP="00072C51">
            <w:r w:rsidRPr="00FE2F98">
              <w:t>9,414,252</w:t>
            </w:r>
          </w:p>
        </w:tc>
        <w:tc>
          <w:tcPr>
            <w:tcW w:w="1107" w:type="dxa"/>
            <w:noWrap/>
            <w:hideMark/>
          </w:tcPr>
          <w:p w14:paraId="588A00A5" w14:textId="77777777" w:rsidR="007D03DE" w:rsidRPr="00FE2F98" w:rsidRDefault="007D03DE" w:rsidP="00072C51">
            <w:r w:rsidRPr="00FE2F98">
              <w:t>4,692,876</w:t>
            </w:r>
          </w:p>
        </w:tc>
        <w:tc>
          <w:tcPr>
            <w:tcW w:w="1111" w:type="dxa"/>
            <w:noWrap/>
            <w:hideMark/>
          </w:tcPr>
          <w:p w14:paraId="4147A337" w14:textId="77777777" w:rsidR="007D03DE" w:rsidRPr="00FE2F98" w:rsidRDefault="007D03DE" w:rsidP="00072C51"/>
        </w:tc>
        <w:tc>
          <w:tcPr>
            <w:tcW w:w="1229" w:type="dxa"/>
            <w:noWrap/>
            <w:hideMark/>
          </w:tcPr>
          <w:p w14:paraId="744D56AF" w14:textId="77777777" w:rsidR="007D03DE" w:rsidRPr="00FE2F98" w:rsidRDefault="007D03DE" w:rsidP="00072C51">
            <w:r w:rsidRPr="00FE2F98">
              <w:t>4,512,328</w:t>
            </w:r>
          </w:p>
        </w:tc>
        <w:tc>
          <w:tcPr>
            <w:tcW w:w="998" w:type="dxa"/>
            <w:noWrap/>
            <w:hideMark/>
          </w:tcPr>
          <w:p w14:paraId="56037261" w14:textId="77777777" w:rsidR="007D03DE" w:rsidRPr="00FE2F98" w:rsidRDefault="007D03DE" w:rsidP="00072C51"/>
        </w:tc>
      </w:tr>
      <w:tr w:rsidR="007D03DE" w:rsidRPr="00FE2F98" w14:paraId="31B6677A" w14:textId="77777777" w:rsidTr="007D03DE">
        <w:trPr>
          <w:trHeight w:val="288"/>
        </w:trPr>
        <w:tc>
          <w:tcPr>
            <w:tcW w:w="817" w:type="dxa"/>
            <w:noWrap/>
            <w:hideMark/>
          </w:tcPr>
          <w:p w14:paraId="2AA99ADD" w14:textId="77777777" w:rsidR="007D03DE" w:rsidRPr="00FE2F98" w:rsidRDefault="007D03DE" w:rsidP="00072C51">
            <w:r w:rsidRPr="00FE2F98">
              <w:t>raw bp</w:t>
            </w:r>
          </w:p>
        </w:tc>
        <w:tc>
          <w:tcPr>
            <w:tcW w:w="1434" w:type="dxa"/>
            <w:noWrap/>
            <w:hideMark/>
          </w:tcPr>
          <w:p w14:paraId="47A6E5C7" w14:textId="1DF4DBE2" w:rsidR="007D03DE" w:rsidRPr="00FE2F98" w:rsidRDefault="007D03DE" w:rsidP="00072C51">
            <w:r w:rsidRPr="00FE2F98">
              <w:t>727.93</w:t>
            </w:r>
          </w:p>
        </w:tc>
        <w:tc>
          <w:tcPr>
            <w:tcW w:w="606" w:type="dxa"/>
          </w:tcPr>
          <w:p w14:paraId="51742898" w14:textId="77777777" w:rsidR="007D03DE" w:rsidRPr="00FE2F98" w:rsidRDefault="007D03DE" w:rsidP="00072C51"/>
        </w:tc>
        <w:tc>
          <w:tcPr>
            <w:tcW w:w="1187" w:type="dxa"/>
            <w:noWrap/>
            <w:hideMark/>
          </w:tcPr>
          <w:p w14:paraId="68C9E6CC" w14:textId="35DF4559" w:rsidR="007D03DE" w:rsidRPr="00FE2F98" w:rsidRDefault="007D03DE" w:rsidP="00072C51"/>
        </w:tc>
        <w:tc>
          <w:tcPr>
            <w:tcW w:w="1230" w:type="dxa"/>
            <w:noWrap/>
            <w:hideMark/>
          </w:tcPr>
          <w:p w14:paraId="24A80258" w14:textId="77777777" w:rsidR="007D03DE" w:rsidRPr="00FE2F98" w:rsidRDefault="007D03DE" w:rsidP="00072C51"/>
        </w:tc>
        <w:tc>
          <w:tcPr>
            <w:tcW w:w="1321" w:type="dxa"/>
            <w:noWrap/>
            <w:hideMark/>
          </w:tcPr>
          <w:p w14:paraId="5C6EA277" w14:textId="77777777" w:rsidR="007D03DE" w:rsidRPr="00FE2F98" w:rsidRDefault="007D03DE" w:rsidP="00072C51"/>
        </w:tc>
        <w:tc>
          <w:tcPr>
            <w:tcW w:w="1029" w:type="dxa"/>
            <w:noWrap/>
            <w:hideMark/>
          </w:tcPr>
          <w:p w14:paraId="1B5B876C" w14:textId="77777777" w:rsidR="007D03DE" w:rsidRPr="00FE2F98" w:rsidRDefault="007D03DE" w:rsidP="00072C51"/>
        </w:tc>
        <w:tc>
          <w:tcPr>
            <w:tcW w:w="1107" w:type="dxa"/>
            <w:noWrap/>
            <w:hideMark/>
          </w:tcPr>
          <w:p w14:paraId="21670C0F" w14:textId="77777777" w:rsidR="007D03DE" w:rsidRPr="00FE2F98" w:rsidRDefault="007D03DE" w:rsidP="00072C51"/>
        </w:tc>
        <w:tc>
          <w:tcPr>
            <w:tcW w:w="1107" w:type="dxa"/>
            <w:noWrap/>
            <w:hideMark/>
          </w:tcPr>
          <w:p w14:paraId="09465C6A" w14:textId="77777777" w:rsidR="007D03DE" w:rsidRPr="00FE2F98" w:rsidRDefault="007D03DE" w:rsidP="00072C51"/>
        </w:tc>
        <w:tc>
          <w:tcPr>
            <w:tcW w:w="1111" w:type="dxa"/>
            <w:noWrap/>
            <w:hideMark/>
          </w:tcPr>
          <w:p w14:paraId="6B54147D" w14:textId="77777777" w:rsidR="007D03DE" w:rsidRPr="00FE2F98" w:rsidRDefault="007D03DE" w:rsidP="00072C51"/>
        </w:tc>
        <w:tc>
          <w:tcPr>
            <w:tcW w:w="1229" w:type="dxa"/>
            <w:noWrap/>
            <w:hideMark/>
          </w:tcPr>
          <w:p w14:paraId="13A2F247" w14:textId="77777777" w:rsidR="007D03DE" w:rsidRPr="00FE2F98" w:rsidRDefault="007D03DE" w:rsidP="00072C51"/>
        </w:tc>
        <w:tc>
          <w:tcPr>
            <w:tcW w:w="998" w:type="dxa"/>
            <w:noWrap/>
            <w:hideMark/>
          </w:tcPr>
          <w:p w14:paraId="6D3552CD" w14:textId="77777777" w:rsidR="007D03DE" w:rsidRPr="00FE2F98" w:rsidRDefault="007D03DE" w:rsidP="00072C51"/>
        </w:tc>
      </w:tr>
    </w:tbl>
    <w:p w14:paraId="3DAC8777" w14:textId="77777777" w:rsidR="00284D08" w:rsidRDefault="00284D08" w:rsidP="00090F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" w:name="_Hlk489796288"/>
      <w:bookmarkEnd w:id="0"/>
      <w:bookmarkEnd w:id="1"/>
    </w:p>
    <w:p w14:paraId="1ED5B966" w14:textId="77777777" w:rsidR="00284D08" w:rsidRDefault="00284D08" w:rsidP="00090F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363761" w14:textId="77777777" w:rsidR="00890DAA" w:rsidRDefault="00890DAA" w:rsidP="00090F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F735FE" w14:textId="77777777" w:rsidR="00890DAA" w:rsidRDefault="00890DAA" w:rsidP="00090F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DF1C22" w14:textId="77777777" w:rsidR="00890DAA" w:rsidRDefault="00890DAA" w:rsidP="00090F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46E313" w14:textId="77777777" w:rsidR="00890DAA" w:rsidRDefault="00890DAA" w:rsidP="00090F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821583" w14:textId="77777777" w:rsidR="00890DAA" w:rsidRDefault="00890DAA" w:rsidP="00090F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5801E1E" w14:textId="77777777" w:rsidR="00890DAA" w:rsidRDefault="00890DAA" w:rsidP="00090F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F1026B0" w14:textId="77777777" w:rsidR="00890DAA" w:rsidRDefault="00890DAA" w:rsidP="00090F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9F915D" w14:textId="77777777" w:rsidR="00284D08" w:rsidRDefault="00284D08" w:rsidP="00090F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2"/>
      <w:bookmarkEnd w:id="3"/>
    </w:p>
    <w:sectPr w:rsidR="00284D08" w:rsidSect="00E13DE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72C3"/>
    <w:multiLevelType w:val="hybridMultilevel"/>
    <w:tmpl w:val="19007F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EC"/>
    <w:rsid w:val="0003798A"/>
    <w:rsid w:val="00047068"/>
    <w:rsid w:val="00090F38"/>
    <w:rsid w:val="000C1885"/>
    <w:rsid w:val="000C6903"/>
    <w:rsid w:val="00130C82"/>
    <w:rsid w:val="001740A7"/>
    <w:rsid w:val="001B6E3B"/>
    <w:rsid w:val="00237578"/>
    <w:rsid w:val="002508D8"/>
    <w:rsid w:val="0027096E"/>
    <w:rsid w:val="00275D7B"/>
    <w:rsid w:val="00284D08"/>
    <w:rsid w:val="002B3BB4"/>
    <w:rsid w:val="00302AC4"/>
    <w:rsid w:val="00354044"/>
    <w:rsid w:val="003F3C0D"/>
    <w:rsid w:val="004D4948"/>
    <w:rsid w:val="0051380A"/>
    <w:rsid w:val="00526175"/>
    <w:rsid w:val="006647DC"/>
    <w:rsid w:val="00676F75"/>
    <w:rsid w:val="007205DD"/>
    <w:rsid w:val="007656D6"/>
    <w:rsid w:val="007D03DE"/>
    <w:rsid w:val="00890DAA"/>
    <w:rsid w:val="008B4711"/>
    <w:rsid w:val="008D4203"/>
    <w:rsid w:val="00930D92"/>
    <w:rsid w:val="00961E98"/>
    <w:rsid w:val="00967142"/>
    <w:rsid w:val="00A35A4B"/>
    <w:rsid w:val="00A828C6"/>
    <w:rsid w:val="00C77B37"/>
    <w:rsid w:val="00C94692"/>
    <w:rsid w:val="00CE3121"/>
    <w:rsid w:val="00E13DEC"/>
    <w:rsid w:val="00E25053"/>
    <w:rsid w:val="00EC1162"/>
    <w:rsid w:val="00EF468C"/>
    <w:rsid w:val="00F430CF"/>
    <w:rsid w:val="00FE2EB2"/>
    <w:rsid w:val="00FE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784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0F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F38"/>
    <w:rPr>
      <w:color w:val="954F72"/>
      <w:u w:val="single"/>
    </w:rPr>
  </w:style>
  <w:style w:type="paragraph" w:customStyle="1" w:styleId="msonormal0">
    <w:name w:val="msonormal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5">
    <w:name w:val="xl65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6">
    <w:name w:val="xl66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7">
    <w:name w:val="xl67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8">
    <w:name w:val="xl68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69">
    <w:name w:val="xl69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0">
    <w:name w:val="xl70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1">
    <w:name w:val="xl71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2">
    <w:name w:val="xl72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3">
    <w:name w:val="xl73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4">
    <w:name w:val="xl74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5">
    <w:name w:val="xl75"/>
    <w:basedOn w:val="Normal"/>
    <w:rsid w:val="00090F3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6">
    <w:name w:val="xl76"/>
    <w:basedOn w:val="Normal"/>
    <w:rsid w:val="00090F3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7">
    <w:name w:val="xl77"/>
    <w:basedOn w:val="Normal"/>
    <w:rsid w:val="00090F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F3C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0F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F38"/>
    <w:rPr>
      <w:color w:val="954F72"/>
      <w:u w:val="single"/>
    </w:rPr>
  </w:style>
  <w:style w:type="paragraph" w:customStyle="1" w:styleId="msonormal0">
    <w:name w:val="msonormal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5">
    <w:name w:val="xl65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6">
    <w:name w:val="xl66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7">
    <w:name w:val="xl67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8">
    <w:name w:val="xl68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69">
    <w:name w:val="xl69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0">
    <w:name w:val="xl70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1">
    <w:name w:val="xl71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2">
    <w:name w:val="xl72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3">
    <w:name w:val="xl73"/>
    <w:basedOn w:val="Normal"/>
    <w:rsid w:val="00090F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4">
    <w:name w:val="xl74"/>
    <w:basedOn w:val="Normal"/>
    <w:rsid w:val="0009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75">
    <w:name w:val="xl75"/>
    <w:basedOn w:val="Normal"/>
    <w:rsid w:val="00090F3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6">
    <w:name w:val="xl76"/>
    <w:basedOn w:val="Normal"/>
    <w:rsid w:val="00090F3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7">
    <w:name w:val="xl77"/>
    <w:basedOn w:val="Normal"/>
    <w:rsid w:val="00090F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F3C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le.whyte@mail.mcgill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F630-62B9-486E-A49B-BE5F1C81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Raymond-Bouchard</dc:creator>
  <cp:keywords/>
  <dc:description/>
  <cp:lastModifiedBy>Isabelle</cp:lastModifiedBy>
  <cp:revision>32</cp:revision>
  <dcterms:created xsi:type="dcterms:W3CDTF">2017-11-08T17:33:00Z</dcterms:created>
  <dcterms:modified xsi:type="dcterms:W3CDTF">2018-07-20T16:52:00Z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http://www.zotero.org/styles/frontiers-in-microbiology</vt:lpwstr>
  </property>
  <property fmtid="{D5CDD505-2E9C-101B-9397-08002B2CF9AE}" pid="13" name="Mendeley Recent Style Name 5_1">
    <vt:lpwstr>Frontiers in Microbiology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Harvard - Cite Them Right 9th edition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</Properties>
</file>