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48D" w:rsidRPr="00652333" w:rsidRDefault="0059448D" w:rsidP="0059448D">
      <w:pPr>
        <w:pStyle w:val="Bod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8031F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58031F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58031F">
        <w:rPr>
          <w:rFonts w:ascii="Times New Roman" w:hAnsi="Times New Roman" w:cs="Times New Roman"/>
          <w:sz w:val="24"/>
          <w:szCs w:val="24"/>
        </w:rPr>
        <w:t xml:space="preserve">: List of PDB structures selected for </w:t>
      </w:r>
      <w:r>
        <w:rPr>
          <w:rFonts w:ascii="Times New Roman" w:hAnsi="Times New Roman" w:cs="Times New Roman"/>
          <w:sz w:val="24"/>
          <w:szCs w:val="24"/>
        </w:rPr>
        <w:t>EGFR (T790M) along with their resolution.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1843"/>
        <w:gridCol w:w="1984"/>
      </w:tblGrid>
      <w:tr w:rsidR="0059448D" w:rsidTr="00F15516">
        <w:tc>
          <w:tcPr>
            <w:tcW w:w="1843" w:type="dxa"/>
            <w:vAlign w:val="center"/>
          </w:tcPr>
          <w:p w:rsidR="0059448D" w:rsidRPr="00B54560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5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PDB ID</w:t>
            </w:r>
          </w:p>
        </w:tc>
        <w:tc>
          <w:tcPr>
            <w:tcW w:w="1984" w:type="dxa"/>
          </w:tcPr>
          <w:p w:rsidR="0059448D" w:rsidRPr="00B54560" w:rsidRDefault="0059448D" w:rsidP="00F155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5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Resolution 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5HG7</w:t>
            </w:r>
          </w:p>
        </w:tc>
        <w:tc>
          <w:tcPr>
            <w:tcW w:w="1984" w:type="dxa"/>
          </w:tcPr>
          <w:p w:rsidR="0059448D" w:rsidRPr="0017459B" w:rsidRDefault="0059448D" w:rsidP="00F155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59B">
              <w:rPr>
                <w:rFonts w:ascii="Times New Roman" w:hAnsi="Times New Roman" w:cs="Times New Roman"/>
                <w:sz w:val="20"/>
                <w:szCs w:val="20"/>
              </w:rPr>
              <w:t>1.85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3W2P</w:t>
            </w:r>
          </w:p>
        </w:tc>
        <w:tc>
          <w:tcPr>
            <w:tcW w:w="1984" w:type="dxa"/>
          </w:tcPr>
          <w:p w:rsidR="0059448D" w:rsidRPr="0017459B" w:rsidRDefault="0059448D" w:rsidP="00F155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59B">
              <w:rPr>
                <w:rFonts w:ascii="Times New Roman" w:hAnsi="Times New Roman" w:cs="Times New Roman"/>
                <w:sz w:val="20"/>
                <w:szCs w:val="20"/>
              </w:rPr>
              <w:t>2.05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3W2R</w:t>
            </w:r>
          </w:p>
        </w:tc>
        <w:tc>
          <w:tcPr>
            <w:tcW w:w="1984" w:type="dxa"/>
          </w:tcPr>
          <w:p w:rsidR="0059448D" w:rsidRPr="0017459B" w:rsidRDefault="0059448D" w:rsidP="00F155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59B">
              <w:rPr>
                <w:rFonts w:ascii="Times New Roman" w:hAnsi="Times New Roman" w:cs="Times New Roman"/>
                <w:sz w:val="20"/>
                <w:szCs w:val="20"/>
              </w:rPr>
              <w:t>2.05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4I24</w:t>
            </w:r>
          </w:p>
        </w:tc>
        <w:tc>
          <w:tcPr>
            <w:tcW w:w="1984" w:type="dxa"/>
          </w:tcPr>
          <w:p w:rsidR="0059448D" w:rsidRPr="0017459B" w:rsidRDefault="0059448D" w:rsidP="00F155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59B">
              <w:rPr>
                <w:rFonts w:ascii="Times New Roman" w:hAnsi="Times New Roman" w:cs="Times New Roman"/>
                <w:sz w:val="20"/>
                <w:szCs w:val="20"/>
              </w:rPr>
              <w:t>1.8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5HG5</w:t>
            </w:r>
          </w:p>
        </w:tc>
        <w:tc>
          <w:tcPr>
            <w:tcW w:w="1984" w:type="dxa"/>
          </w:tcPr>
          <w:p w:rsidR="0059448D" w:rsidRPr="0017459B" w:rsidRDefault="0059448D" w:rsidP="00F155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59B">
              <w:rPr>
                <w:rFonts w:ascii="Times New Roman" w:hAnsi="Times New Roman" w:cs="Times New Roman"/>
                <w:sz w:val="20"/>
                <w:szCs w:val="20"/>
              </w:rPr>
              <w:t>1.52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5HG8</w:t>
            </w:r>
          </w:p>
        </w:tc>
        <w:tc>
          <w:tcPr>
            <w:tcW w:w="1984" w:type="dxa"/>
          </w:tcPr>
          <w:p w:rsidR="0059448D" w:rsidRPr="0017459B" w:rsidRDefault="0059448D" w:rsidP="00F155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7459B">
              <w:rPr>
                <w:rFonts w:ascii="Times New Roman" w:hAnsi="Times New Roman" w:cs="Times New Roman"/>
                <w:sz w:val="20"/>
                <w:szCs w:val="20"/>
              </w:rPr>
              <w:t>1.42 Å</w:t>
            </w:r>
          </w:p>
        </w:tc>
      </w:tr>
    </w:tbl>
    <w:p w:rsidR="0059448D" w:rsidRDefault="0059448D" w:rsidP="0059448D">
      <w:pPr>
        <w:rPr>
          <w:rFonts w:ascii="Times New Roman" w:hAnsi="Times New Roman" w:cs="Times New Roman"/>
          <w:sz w:val="24"/>
          <w:szCs w:val="24"/>
        </w:rPr>
      </w:pPr>
    </w:p>
    <w:p w:rsidR="0059448D" w:rsidRDefault="0059448D" w:rsidP="0059448D">
      <w:pPr>
        <w:pStyle w:val="Body"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8031F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cs="Times New Roman"/>
          <w:b/>
          <w:bCs/>
          <w:sz w:val="24"/>
          <w:szCs w:val="24"/>
        </w:rPr>
        <w:t>S2</w:t>
      </w:r>
      <w:r w:rsidRPr="0058031F">
        <w:rPr>
          <w:rFonts w:ascii="Times New Roman" w:hAnsi="Times New Roman" w:cs="Times New Roman"/>
          <w:sz w:val="24"/>
          <w:szCs w:val="24"/>
        </w:rPr>
        <w:t xml:space="preserve">: List of PDB structures selected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cMET</w:t>
      </w:r>
      <w:proofErr w:type="spellEnd"/>
      <w:r w:rsidRPr="0058031F">
        <w:rPr>
          <w:rFonts w:ascii="Times New Roman" w:hAnsi="Times New Roman" w:cs="Times New Roman"/>
          <w:sz w:val="24"/>
          <w:szCs w:val="24"/>
        </w:rPr>
        <w:t xml:space="preserve"> along with their resolution.</w:t>
      </w:r>
    </w:p>
    <w:tbl>
      <w:tblPr>
        <w:tblStyle w:val="TableGrid"/>
        <w:tblW w:w="0" w:type="auto"/>
        <w:tblInd w:w="1413" w:type="dxa"/>
        <w:tblLook w:val="04A0" w:firstRow="1" w:lastRow="0" w:firstColumn="1" w:lastColumn="0" w:noHBand="0" w:noVBand="1"/>
      </w:tblPr>
      <w:tblGrid>
        <w:gridCol w:w="1843"/>
        <w:gridCol w:w="1984"/>
      </w:tblGrid>
      <w:tr w:rsidR="0059448D" w:rsidTr="00F15516">
        <w:tc>
          <w:tcPr>
            <w:tcW w:w="1843" w:type="dxa"/>
            <w:vAlign w:val="center"/>
          </w:tcPr>
          <w:p w:rsidR="0059448D" w:rsidRPr="00B54560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5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PDB ID</w:t>
            </w:r>
          </w:p>
        </w:tc>
        <w:tc>
          <w:tcPr>
            <w:tcW w:w="1984" w:type="dxa"/>
          </w:tcPr>
          <w:p w:rsidR="0059448D" w:rsidRPr="00B54560" w:rsidRDefault="0059448D" w:rsidP="00F155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545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Resolution 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2WGJ</w:t>
            </w:r>
          </w:p>
        </w:tc>
        <w:tc>
          <w:tcPr>
            <w:tcW w:w="1984" w:type="dxa"/>
          </w:tcPr>
          <w:p w:rsidR="0059448D" w:rsidRDefault="0059448D" w:rsidP="00F1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3CCN</w:t>
            </w:r>
          </w:p>
        </w:tc>
        <w:tc>
          <w:tcPr>
            <w:tcW w:w="1984" w:type="dxa"/>
          </w:tcPr>
          <w:p w:rsidR="0059448D" w:rsidRDefault="0059448D" w:rsidP="00F1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3CD8</w:t>
            </w:r>
          </w:p>
        </w:tc>
        <w:tc>
          <w:tcPr>
            <w:tcW w:w="1984" w:type="dxa"/>
          </w:tcPr>
          <w:p w:rsidR="0059448D" w:rsidRDefault="0059448D" w:rsidP="00F1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3DKF</w:t>
            </w:r>
          </w:p>
        </w:tc>
        <w:tc>
          <w:tcPr>
            <w:tcW w:w="1984" w:type="dxa"/>
          </w:tcPr>
          <w:p w:rsidR="0059448D" w:rsidRDefault="0059448D" w:rsidP="00F1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3DKG</w:t>
            </w:r>
          </w:p>
        </w:tc>
        <w:tc>
          <w:tcPr>
            <w:tcW w:w="1984" w:type="dxa"/>
          </w:tcPr>
          <w:p w:rsidR="0059448D" w:rsidRDefault="0059448D" w:rsidP="00F1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1.91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3I5N</w:t>
            </w:r>
          </w:p>
        </w:tc>
        <w:tc>
          <w:tcPr>
            <w:tcW w:w="1984" w:type="dxa"/>
          </w:tcPr>
          <w:p w:rsidR="0059448D" w:rsidRDefault="0059448D" w:rsidP="00F1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3QTI</w:t>
            </w:r>
          </w:p>
        </w:tc>
        <w:tc>
          <w:tcPr>
            <w:tcW w:w="1984" w:type="dxa"/>
          </w:tcPr>
          <w:p w:rsidR="0059448D" w:rsidRDefault="0059448D" w:rsidP="00F1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3U6H</w:t>
            </w:r>
          </w:p>
        </w:tc>
        <w:tc>
          <w:tcPr>
            <w:tcW w:w="1984" w:type="dxa"/>
          </w:tcPr>
          <w:p w:rsidR="0059448D" w:rsidRDefault="0059448D" w:rsidP="00F1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5EYD</w:t>
            </w:r>
          </w:p>
        </w:tc>
        <w:tc>
          <w:tcPr>
            <w:tcW w:w="1984" w:type="dxa"/>
          </w:tcPr>
          <w:p w:rsidR="0059448D" w:rsidRDefault="0059448D" w:rsidP="00F1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1.85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1R0P</w:t>
            </w:r>
          </w:p>
        </w:tc>
        <w:tc>
          <w:tcPr>
            <w:tcW w:w="1984" w:type="dxa"/>
          </w:tcPr>
          <w:p w:rsidR="0059448D" w:rsidRDefault="0059448D" w:rsidP="00F1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 Å</w:t>
            </w:r>
          </w:p>
        </w:tc>
      </w:tr>
      <w:tr w:rsidR="0059448D" w:rsidTr="00F15516">
        <w:tc>
          <w:tcPr>
            <w:tcW w:w="1843" w:type="dxa"/>
            <w:vAlign w:val="center"/>
          </w:tcPr>
          <w:p w:rsidR="0059448D" w:rsidRPr="0058031F" w:rsidRDefault="0059448D" w:rsidP="00F15516">
            <w:pPr>
              <w:pStyle w:val="TableStyle2"/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3F66</w:t>
            </w:r>
          </w:p>
        </w:tc>
        <w:tc>
          <w:tcPr>
            <w:tcW w:w="1984" w:type="dxa"/>
          </w:tcPr>
          <w:p w:rsidR="0059448D" w:rsidRDefault="0059448D" w:rsidP="00F155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 Å</w:t>
            </w:r>
          </w:p>
        </w:tc>
      </w:tr>
    </w:tbl>
    <w:p w:rsidR="006D235B" w:rsidRDefault="006D235B"/>
    <w:p w:rsidR="0059448D" w:rsidRPr="00F15516" w:rsidRDefault="0059448D" w:rsidP="0059448D">
      <w:pPr>
        <w:pStyle w:val="Body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S3: </w:t>
      </w:r>
      <w:r w:rsidRPr="00F15516">
        <w:rPr>
          <w:rFonts w:ascii="Times New Roman" w:hAnsi="Times New Roman" w:cs="Times New Roman"/>
          <w:sz w:val="24"/>
          <w:szCs w:val="24"/>
        </w:rPr>
        <w:t>RMSD values obtained after Cross-docking for the selection of PDB for EGFR (T790M)</w:t>
      </w:r>
    </w:p>
    <w:p w:rsidR="0059448D" w:rsidRDefault="0059448D" w:rsidP="0059448D">
      <w:pPr>
        <w:pStyle w:val="Body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1288"/>
      </w:tblGrid>
      <w:tr w:rsidR="0059448D" w:rsidTr="00F15516">
        <w:trPr>
          <w:trHeight w:val="263"/>
        </w:trPr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PDB ID</w:t>
            </w:r>
          </w:p>
        </w:tc>
        <w:tc>
          <w:tcPr>
            <w:tcW w:w="1288" w:type="dxa"/>
            <w:vMerge w:val="restart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5HG7</w:t>
            </w:r>
          </w:p>
        </w:tc>
        <w:tc>
          <w:tcPr>
            <w:tcW w:w="1288" w:type="dxa"/>
            <w:vMerge w:val="restart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5HG8</w:t>
            </w:r>
          </w:p>
        </w:tc>
        <w:tc>
          <w:tcPr>
            <w:tcW w:w="1288" w:type="dxa"/>
            <w:vMerge w:val="restart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3W2P</w:t>
            </w:r>
          </w:p>
        </w:tc>
        <w:tc>
          <w:tcPr>
            <w:tcW w:w="1288" w:type="dxa"/>
            <w:vMerge w:val="restart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3W2R</w:t>
            </w:r>
          </w:p>
        </w:tc>
        <w:tc>
          <w:tcPr>
            <w:tcW w:w="1288" w:type="dxa"/>
            <w:vMerge w:val="restart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4I24</w:t>
            </w:r>
          </w:p>
        </w:tc>
        <w:tc>
          <w:tcPr>
            <w:tcW w:w="1288" w:type="dxa"/>
            <w:vMerge w:val="restart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5HG5</w:t>
            </w:r>
          </w:p>
        </w:tc>
      </w:tr>
      <w:tr w:rsidR="0059448D" w:rsidTr="00F15516">
        <w:trPr>
          <w:trHeight w:val="262"/>
        </w:trPr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Ligand</w:t>
            </w:r>
          </w:p>
        </w:tc>
        <w:tc>
          <w:tcPr>
            <w:tcW w:w="1288" w:type="dxa"/>
            <w:vMerge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vMerge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48D" w:rsidTr="00F15516"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5HG7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7.03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13.69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59448D" w:rsidTr="00F15516"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5HG8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15.85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16.8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59448D" w:rsidTr="00F15516"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3W2P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9.35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1.49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8.31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59448D" w:rsidTr="00F15516"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3W2R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6.304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59448D" w:rsidTr="00F15516"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4I24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7.94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5.68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59448D" w:rsidTr="00F15516"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5HG5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59448D" w:rsidTr="00F15516"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F15516">
              <w:rPr>
                <w:rFonts w:ascii="Times New Roman" w:hAnsi="Times New Roman" w:cs="Times New Roman"/>
                <w:sz w:val="24"/>
                <w:szCs w:val="24"/>
              </w:rPr>
              <w:t>verage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4.73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7.64</w:t>
            </w:r>
          </w:p>
        </w:tc>
        <w:tc>
          <w:tcPr>
            <w:tcW w:w="1288" w:type="dxa"/>
          </w:tcPr>
          <w:p w:rsidR="0059448D" w:rsidRPr="00F15516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</w:tbl>
    <w:p w:rsidR="0059448D" w:rsidRPr="00F15516" w:rsidRDefault="0059448D" w:rsidP="0059448D">
      <w:pPr>
        <w:pStyle w:val="Body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proofErr w:type="gramStart"/>
      <w:r>
        <w:rPr>
          <w:rFonts w:ascii="Times New Roman" w:hAnsi="Times New Roman" w:cs="Times New Roman"/>
          <w:sz w:val="24"/>
          <w:szCs w:val="24"/>
        </w:rPr>
        <w:t>average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RMSD value showed best fitting for PDB ID:3W2P, which is selected for further study.</w:t>
      </w:r>
    </w:p>
    <w:p w:rsidR="0059448D" w:rsidRDefault="0059448D" w:rsidP="0059448D">
      <w:pPr>
        <w:pStyle w:val="Body"/>
        <w:rPr>
          <w:rFonts w:ascii="Times New Roman" w:hAnsi="Times New Roman" w:cs="Times New Roman"/>
          <w:b/>
          <w:bCs/>
          <w:sz w:val="24"/>
          <w:szCs w:val="24"/>
        </w:rPr>
      </w:pPr>
    </w:p>
    <w:p w:rsidR="0059448D" w:rsidRDefault="0059448D" w:rsidP="0059448D">
      <w:pPr>
        <w:pStyle w:val="Body"/>
        <w:rPr>
          <w:rFonts w:ascii="Times New Roman" w:hAnsi="Times New Roman" w:cs="Times New Roman"/>
          <w:b/>
          <w:bCs/>
          <w:sz w:val="24"/>
          <w:szCs w:val="24"/>
        </w:rPr>
      </w:pPr>
    </w:p>
    <w:p w:rsidR="0059448D" w:rsidRPr="00581043" w:rsidRDefault="0059448D" w:rsidP="0059448D">
      <w:pPr>
        <w:pStyle w:val="Body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S4: </w:t>
      </w:r>
      <w:r w:rsidRPr="00581043">
        <w:rPr>
          <w:rFonts w:ascii="Times New Roman" w:hAnsi="Times New Roman" w:cs="Times New Roman"/>
          <w:sz w:val="24"/>
          <w:szCs w:val="24"/>
        </w:rPr>
        <w:t xml:space="preserve">RMSD values obtained after Cross-docking for the selection of PDB for </w:t>
      </w:r>
      <w:proofErr w:type="spellStart"/>
      <w:r>
        <w:rPr>
          <w:rFonts w:ascii="Times New Roman" w:hAnsi="Times New Roman" w:cs="Times New Roman"/>
          <w:sz w:val="24"/>
          <w:szCs w:val="24"/>
        </w:rPr>
        <w:t>cMET</w:t>
      </w:r>
      <w:proofErr w:type="spellEnd"/>
    </w:p>
    <w:p w:rsidR="0059448D" w:rsidRDefault="0059448D" w:rsidP="0059448D">
      <w:pPr>
        <w:pStyle w:val="Body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49"/>
        <w:gridCol w:w="743"/>
        <w:gridCol w:w="816"/>
        <w:gridCol w:w="733"/>
        <w:gridCol w:w="758"/>
        <w:gridCol w:w="793"/>
        <w:gridCol w:w="661"/>
        <w:gridCol w:w="661"/>
        <w:gridCol w:w="685"/>
        <w:gridCol w:w="745"/>
        <w:gridCol w:w="769"/>
        <w:gridCol w:w="703"/>
      </w:tblGrid>
      <w:tr w:rsidR="0059448D" w:rsidTr="00F15516">
        <w:trPr>
          <w:trHeight w:val="263"/>
        </w:trPr>
        <w:tc>
          <w:tcPr>
            <w:tcW w:w="94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581043">
              <w:rPr>
                <w:rFonts w:ascii="Times New Roman" w:hAnsi="Times New Roman" w:cs="Times New Roman"/>
                <w:sz w:val="24"/>
                <w:szCs w:val="24"/>
              </w:rPr>
              <w:t>PDB ID</w:t>
            </w:r>
          </w:p>
        </w:tc>
        <w:tc>
          <w:tcPr>
            <w:tcW w:w="743" w:type="dxa"/>
            <w:vMerge w:val="restart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2WGJ</w:t>
            </w:r>
          </w:p>
        </w:tc>
        <w:tc>
          <w:tcPr>
            <w:tcW w:w="816" w:type="dxa"/>
            <w:vMerge w:val="restart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3CCN</w:t>
            </w:r>
          </w:p>
        </w:tc>
        <w:tc>
          <w:tcPr>
            <w:tcW w:w="733" w:type="dxa"/>
            <w:vMerge w:val="restart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3CD</w:t>
            </w:r>
            <w:r w:rsidRPr="0058104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8" w:type="dxa"/>
            <w:vMerge w:val="restart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3DKF</w:t>
            </w:r>
          </w:p>
        </w:tc>
        <w:tc>
          <w:tcPr>
            <w:tcW w:w="793" w:type="dxa"/>
            <w:vMerge w:val="restart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3DKG</w:t>
            </w:r>
          </w:p>
        </w:tc>
        <w:tc>
          <w:tcPr>
            <w:tcW w:w="661" w:type="dxa"/>
            <w:vMerge w:val="restart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3F66</w:t>
            </w:r>
          </w:p>
        </w:tc>
        <w:tc>
          <w:tcPr>
            <w:tcW w:w="661" w:type="dxa"/>
            <w:vMerge w:val="restart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3I5N</w:t>
            </w:r>
          </w:p>
        </w:tc>
        <w:tc>
          <w:tcPr>
            <w:tcW w:w="685" w:type="dxa"/>
            <w:vMerge w:val="restart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3QTI</w:t>
            </w:r>
          </w:p>
        </w:tc>
        <w:tc>
          <w:tcPr>
            <w:tcW w:w="745" w:type="dxa"/>
            <w:vMerge w:val="restart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3U6H</w:t>
            </w:r>
          </w:p>
        </w:tc>
        <w:tc>
          <w:tcPr>
            <w:tcW w:w="769" w:type="dxa"/>
            <w:vMerge w:val="restart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5EYD</w:t>
            </w:r>
          </w:p>
        </w:tc>
        <w:tc>
          <w:tcPr>
            <w:tcW w:w="703" w:type="dxa"/>
            <w:vMerge w:val="restart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1R0P</w:t>
            </w:r>
          </w:p>
        </w:tc>
      </w:tr>
      <w:tr w:rsidR="0059448D" w:rsidTr="00F15516">
        <w:trPr>
          <w:trHeight w:val="262"/>
        </w:trPr>
        <w:tc>
          <w:tcPr>
            <w:tcW w:w="94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581043">
              <w:rPr>
                <w:rFonts w:ascii="Times New Roman" w:hAnsi="Times New Roman" w:cs="Times New Roman"/>
                <w:sz w:val="24"/>
                <w:szCs w:val="24"/>
              </w:rPr>
              <w:t>Ligand</w:t>
            </w:r>
          </w:p>
        </w:tc>
        <w:tc>
          <w:tcPr>
            <w:tcW w:w="743" w:type="dxa"/>
            <w:vMerge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dxa"/>
            <w:vMerge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vMerge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vMerge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vMerge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1" w:type="dxa"/>
            <w:vMerge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vMerge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dxa"/>
            <w:vMerge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vMerge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vMerge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48D" w:rsidTr="00F15516">
        <w:tc>
          <w:tcPr>
            <w:tcW w:w="94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2WGJ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0.89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1.08</w:t>
            </w:r>
          </w:p>
        </w:tc>
        <w:tc>
          <w:tcPr>
            <w:tcW w:w="79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1.51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2.42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11.37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0.84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9.09</w:t>
            </w:r>
          </w:p>
        </w:tc>
      </w:tr>
      <w:tr w:rsidR="0059448D" w:rsidTr="00F15516">
        <w:tc>
          <w:tcPr>
            <w:tcW w:w="94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3CCN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5.71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0.52</w:t>
            </w:r>
          </w:p>
        </w:tc>
        <w:tc>
          <w:tcPr>
            <w:tcW w:w="79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1.37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0.47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6.91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1.59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</w:tr>
      <w:tr w:rsidR="0059448D" w:rsidTr="00F15516">
        <w:tc>
          <w:tcPr>
            <w:tcW w:w="94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3CD8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0.90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5.79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1.83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79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2.31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7.27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6.71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5.99</w:t>
            </w:r>
          </w:p>
        </w:tc>
      </w:tr>
      <w:tr w:rsidR="0059448D" w:rsidTr="00F15516">
        <w:tc>
          <w:tcPr>
            <w:tcW w:w="94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3DKF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7.64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5.60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4.82</w:t>
            </w:r>
          </w:p>
        </w:tc>
        <w:tc>
          <w:tcPr>
            <w:tcW w:w="79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5.76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5.37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7.78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6.64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8.13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5.70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9.66</w:t>
            </w:r>
          </w:p>
        </w:tc>
      </w:tr>
      <w:tr w:rsidR="0059448D" w:rsidTr="00F15516">
        <w:tc>
          <w:tcPr>
            <w:tcW w:w="94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3DKG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4.03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5.29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7.27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5.25</w:t>
            </w:r>
          </w:p>
        </w:tc>
        <w:tc>
          <w:tcPr>
            <w:tcW w:w="79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2.67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8.74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7.21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6.88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</w:tr>
      <w:tr w:rsidR="0059448D" w:rsidTr="00F15516">
        <w:tc>
          <w:tcPr>
            <w:tcW w:w="94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3F66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10.35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7.71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3.98</w:t>
            </w:r>
          </w:p>
        </w:tc>
        <w:tc>
          <w:tcPr>
            <w:tcW w:w="79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6.07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7.67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8.25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12.07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7.66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11.49</w:t>
            </w:r>
          </w:p>
        </w:tc>
      </w:tr>
      <w:tr w:rsidR="0059448D" w:rsidTr="00F15516">
        <w:tc>
          <w:tcPr>
            <w:tcW w:w="949" w:type="dxa"/>
          </w:tcPr>
          <w:p w:rsidR="0059448D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3I5N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2.95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2.39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79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1.81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0.60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5.66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7.29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3.88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5.89</w:t>
            </w:r>
          </w:p>
        </w:tc>
      </w:tr>
      <w:tr w:rsidR="0059448D" w:rsidTr="00F15516">
        <w:tc>
          <w:tcPr>
            <w:tcW w:w="949" w:type="dxa"/>
          </w:tcPr>
          <w:p w:rsidR="0059448D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3QTI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7.06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7.16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7.99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10.72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448D" w:rsidTr="00F15516">
        <w:tc>
          <w:tcPr>
            <w:tcW w:w="949" w:type="dxa"/>
          </w:tcPr>
          <w:p w:rsidR="0059448D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3U6H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10.49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11.48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10.7</w:t>
            </w:r>
          </w:p>
        </w:tc>
        <w:tc>
          <w:tcPr>
            <w:tcW w:w="79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10.99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11.86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13.27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1.92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15.19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15.91</w:t>
            </w:r>
          </w:p>
        </w:tc>
      </w:tr>
      <w:tr w:rsidR="0059448D" w:rsidTr="00F15516">
        <w:tc>
          <w:tcPr>
            <w:tcW w:w="949" w:type="dxa"/>
          </w:tcPr>
          <w:p w:rsidR="0059448D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5EYD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79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1.40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0.96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7.82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0.61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7.35</w:t>
            </w:r>
          </w:p>
        </w:tc>
      </w:tr>
      <w:tr w:rsidR="0059448D" w:rsidTr="00F15516">
        <w:tc>
          <w:tcPr>
            <w:tcW w:w="949" w:type="dxa"/>
          </w:tcPr>
          <w:p w:rsidR="0059448D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1R0P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5.70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8.26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3.47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4.49</w:t>
            </w:r>
          </w:p>
        </w:tc>
        <w:tc>
          <w:tcPr>
            <w:tcW w:w="79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4.07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5.84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5.85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6.01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5.90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</w:tr>
      <w:tr w:rsidR="0059448D" w:rsidTr="00F15516">
        <w:tc>
          <w:tcPr>
            <w:tcW w:w="94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81043">
              <w:rPr>
                <w:rFonts w:ascii="Times New Roman" w:hAnsi="Times New Roman" w:cs="Times New Roman"/>
                <w:sz w:val="24"/>
                <w:szCs w:val="24"/>
              </w:rPr>
              <w:t>verage</w:t>
            </w:r>
          </w:p>
        </w:tc>
        <w:tc>
          <w:tcPr>
            <w:tcW w:w="74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4.46</w:t>
            </w:r>
          </w:p>
        </w:tc>
        <w:tc>
          <w:tcPr>
            <w:tcW w:w="816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4.51</w:t>
            </w:r>
          </w:p>
        </w:tc>
        <w:tc>
          <w:tcPr>
            <w:tcW w:w="73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4.61</w:t>
            </w:r>
          </w:p>
        </w:tc>
        <w:tc>
          <w:tcPr>
            <w:tcW w:w="758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3.33</w:t>
            </w:r>
          </w:p>
        </w:tc>
        <w:tc>
          <w:tcPr>
            <w:tcW w:w="793" w:type="dxa"/>
          </w:tcPr>
          <w:p w:rsidR="0059448D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4.20</w:t>
            </w:r>
          </w:p>
        </w:tc>
        <w:tc>
          <w:tcPr>
            <w:tcW w:w="661" w:type="dxa"/>
          </w:tcPr>
          <w:p w:rsidR="0059448D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61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4.62</w:t>
            </w:r>
          </w:p>
        </w:tc>
        <w:tc>
          <w:tcPr>
            <w:tcW w:w="68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745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7.62</w:t>
            </w:r>
          </w:p>
        </w:tc>
        <w:tc>
          <w:tcPr>
            <w:tcW w:w="769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5.42</w:t>
            </w:r>
          </w:p>
        </w:tc>
        <w:tc>
          <w:tcPr>
            <w:tcW w:w="703" w:type="dxa"/>
          </w:tcPr>
          <w:p w:rsidR="0059448D" w:rsidRPr="00581043" w:rsidRDefault="0059448D" w:rsidP="00F1551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7.78</w:t>
            </w:r>
          </w:p>
        </w:tc>
      </w:tr>
    </w:tbl>
    <w:p w:rsidR="0059448D" w:rsidRDefault="005944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proofErr w:type="gramStart"/>
      <w:r>
        <w:rPr>
          <w:rFonts w:ascii="Times New Roman" w:hAnsi="Times New Roman" w:cs="Times New Roman"/>
          <w:sz w:val="24"/>
          <w:szCs w:val="24"/>
        </w:rPr>
        <w:t>average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RMSD value showed best fitting for PDB ID:3DKF, which is selected for further study.</w:t>
      </w:r>
    </w:p>
    <w:p w:rsidR="00151C90" w:rsidRDefault="00151C9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Spectral data:</w:t>
      </w:r>
    </w:p>
    <w:p w:rsidR="004945D4" w:rsidRPr="00604A70" w:rsidRDefault="004945D4" w:rsidP="004945D4">
      <w:pPr>
        <w:pStyle w:val="Heading3"/>
        <w:spacing w:line="480" w:lineRule="auto"/>
        <w:ind w:right="-6"/>
      </w:pPr>
      <w:r w:rsidRPr="00604A70">
        <w:t>Spectral information:</w:t>
      </w:r>
    </w:p>
    <w:p w:rsidR="004945D4" w:rsidRDefault="004945D4" w:rsidP="004945D4">
      <w:pPr>
        <w:pStyle w:val="Heading3"/>
        <w:spacing w:line="480" w:lineRule="auto"/>
        <w:ind w:right="-6"/>
        <w:jc w:val="both"/>
        <w:rPr>
          <w:i w:val="0"/>
          <w:iCs/>
        </w:rPr>
      </w:pPr>
      <w:r w:rsidRPr="00604A70">
        <w:t>((Z)-2-(1-((4-(4-bromophenyl)-6-(4-chlorophenyl)pyrimidin-2-yl)imino)ethyl)phenol (5a) Cream white solid, Yield</w:t>
      </w:r>
      <w:r w:rsidRPr="00604A70">
        <w:rPr>
          <w:i w:val="0"/>
          <w:iCs/>
        </w:rPr>
        <w:t xml:space="preserve">: 33.4%, </w:t>
      </w:r>
      <w:proofErr w:type="spellStart"/>
      <w:r w:rsidRPr="00604A70">
        <w:rPr>
          <w:i w:val="0"/>
          <w:iCs/>
        </w:rPr>
        <w:t>mp</w:t>
      </w:r>
      <w:proofErr w:type="spellEnd"/>
      <w:r w:rsidRPr="00604A70">
        <w:rPr>
          <w:i w:val="0"/>
          <w:iCs/>
        </w:rPr>
        <w:t>: 175-177</w:t>
      </w:r>
      <w:r w:rsidRPr="00604A70">
        <w:rPr>
          <w:i w:val="0"/>
          <w:iCs/>
          <w:vertAlign w:val="superscript"/>
        </w:rPr>
        <w:t>o</w:t>
      </w:r>
      <w:r w:rsidRPr="00604A70">
        <w:rPr>
          <w:i w:val="0"/>
          <w:iCs/>
        </w:rPr>
        <w:t xml:space="preserve">C, </w:t>
      </w:r>
      <w:proofErr w:type="spellStart"/>
      <w:r w:rsidRPr="00604A70">
        <w:rPr>
          <w:i w:val="0"/>
          <w:iCs/>
        </w:rPr>
        <w:t>Rf</w:t>
      </w:r>
      <w:proofErr w:type="spellEnd"/>
      <w:r w:rsidRPr="00604A70">
        <w:rPr>
          <w:i w:val="0"/>
          <w:iCs/>
        </w:rPr>
        <w:t xml:space="preserve"> 0.41, IR (ν cm-1) 3467 (OH), 2919 (=C-H), 1660 (C=N), 1633 (C=N), 1590 (C=N), 797 (C-Br), </w:t>
      </w:r>
      <w:r w:rsidRPr="00604A70">
        <w:rPr>
          <w:i w:val="0"/>
          <w:iCs/>
          <w:vertAlign w:val="superscript"/>
        </w:rPr>
        <w:t>1</w:t>
      </w:r>
      <w:r w:rsidRPr="00604A70">
        <w:rPr>
          <w:i w:val="0"/>
          <w:iCs/>
        </w:rPr>
        <w:t>H NMR (400 MHz, CDCl3) δ (ppm): 8.21 (s, OH), 8.07-8.05 (m, 2H), 8.00-7.97 (m, 3H), 7.93-7.91 (</w:t>
      </w:r>
      <w:proofErr w:type="spellStart"/>
      <w:r w:rsidRPr="00604A70">
        <w:rPr>
          <w:i w:val="0"/>
          <w:iCs/>
        </w:rPr>
        <w:t>dd</w:t>
      </w:r>
      <w:proofErr w:type="spellEnd"/>
      <w:r w:rsidRPr="00604A70">
        <w:rPr>
          <w:i w:val="0"/>
          <w:iCs/>
        </w:rPr>
        <w:t>, J13 = 6.8 Hz, J12 = 1.6 Hz, 1H), 7.73 (s, 1H), 7.67-7.65 (m, 2H), 7.63-7.61 (d, J = 7.6 Hz, 1H), 7.51-7.49 (m, 2H), 7.47-7.45 (</w:t>
      </w:r>
      <w:proofErr w:type="spellStart"/>
      <w:r w:rsidRPr="00604A70">
        <w:rPr>
          <w:i w:val="0"/>
          <w:iCs/>
        </w:rPr>
        <w:t>dd</w:t>
      </w:r>
      <w:proofErr w:type="spellEnd"/>
      <w:r w:rsidRPr="00604A70">
        <w:rPr>
          <w:i w:val="0"/>
          <w:iCs/>
        </w:rPr>
        <w:t>, J</w:t>
      </w:r>
      <w:r w:rsidRPr="00604A70">
        <w:rPr>
          <w:i w:val="0"/>
          <w:iCs/>
          <w:vertAlign w:val="subscript"/>
        </w:rPr>
        <w:t>13</w:t>
      </w:r>
      <w:r w:rsidRPr="00604A70">
        <w:rPr>
          <w:i w:val="0"/>
          <w:iCs/>
        </w:rPr>
        <w:t xml:space="preserve"> = 6.8 Hz, J = 1.6 Hz, 1H), 2.7 (s, 3H); </w:t>
      </w:r>
      <w:r w:rsidRPr="00604A70">
        <w:rPr>
          <w:i w:val="0"/>
          <w:iCs/>
          <w:vertAlign w:val="superscript"/>
        </w:rPr>
        <w:t>13</w:t>
      </w:r>
      <w:r w:rsidRPr="00604A70">
        <w:rPr>
          <w:i w:val="0"/>
          <w:iCs/>
        </w:rPr>
        <w:t xml:space="preserve">C NMR (100 MHz, CDCl3) 169.55, </w:t>
      </w:r>
      <w:r w:rsidRPr="00604A70">
        <w:rPr>
          <w:i w:val="0"/>
          <w:iCs/>
        </w:rPr>
        <w:lastRenderedPageBreak/>
        <w:t>164.09, 164.02, 158.07, 148.57, 136.15, 135.39, 134.98, 131.64, 129.19, 128.97, 128.70, 124.97, 106.93, 25.05; MS (+ESI): m/z 480.23 (M+H)</w:t>
      </w:r>
      <w:r w:rsidRPr="00604A70">
        <w:rPr>
          <w:i w:val="0"/>
          <w:iCs/>
          <w:vertAlign w:val="superscript"/>
        </w:rPr>
        <w:t xml:space="preserve">+ </w:t>
      </w:r>
      <w:r w:rsidRPr="00604A70">
        <w:rPr>
          <w:i w:val="0"/>
          <w:iCs/>
        </w:rPr>
        <w:t xml:space="preserve"> </w:t>
      </w:r>
    </w:p>
    <w:p w:rsidR="004945D4" w:rsidRPr="00604A70" w:rsidRDefault="004945D4" w:rsidP="004945D4">
      <w:pPr>
        <w:pStyle w:val="Heading3"/>
        <w:spacing w:line="480" w:lineRule="auto"/>
        <w:ind w:right="-6"/>
        <w:jc w:val="both"/>
        <w:rPr>
          <w:i w:val="0"/>
          <w:iCs/>
        </w:rPr>
      </w:pPr>
      <w:r w:rsidRPr="00604A70">
        <w:t>(Z)-N-benzylidene-4-(4-bromophenyl)-6-(4-chlorophenyl)pyrimidin-2-amine (5b) Light Yellow solid, yield:</w:t>
      </w:r>
      <w:r w:rsidRPr="00604A70">
        <w:rPr>
          <w:i w:val="0"/>
          <w:iCs/>
        </w:rPr>
        <w:t xml:space="preserve"> 40.6%, </w:t>
      </w:r>
      <w:proofErr w:type="spellStart"/>
      <w:r w:rsidRPr="00604A70">
        <w:rPr>
          <w:i w:val="0"/>
          <w:iCs/>
        </w:rPr>
        <w:t>mp</w:t>
      </w:r>
      <w:proofErr w:type="spellEnd"/>
      <w:r w:rsidRPr="00604A70">
        <w:rPr>
          <w:i w:val="0"/>
          <w:iCs/>
        </w:rPr>
        <w:t>: 170-172</w:t>
      </w:r>
      <w:r w:rsidRPr="00604A70">
        <w:rPr>
          <w:i w:val="0"/>
          <w:iCs/>
          <w:vertAlign w:val="superscript"/>
        </w:rPr>
        <w:t>o</w:t>
      </w:r>
      <w:r w:rsidRPr="00604A70">
        <w:rPr>
          <w:i w:val="0"/>
          <w:iCs/>
        </w:rPr>
        <w:t xml:space="preserve">C, </w:t>
      </w:r>
      <w:proofErr w:type="spellStart"/>
      <w:r w:rsidRPr="00604A70">
        <w:rPr>
          <w:i w:val="0"/>
          <w:iCs/>
        </w:rPr>
        <w:t>Rf</w:t>
      </w:r>
      <w:proofErr w:type="spellEnd"/>
      <w:r w:rsidRPr="00604A70">
        <w:rPr>
          <w:i w:val="0"/>
          <w:iCs/>
        </w:rPr>
        <w:t xml:space="preserve"> 0.45, IR (ν cm-1) 3064 (=C-H), 1665 (C=N), 1638 (C=N), 1592 (C=N), 783 (C-Br), </w:t>
      </w:r>
      <w:r w:rsidRPr="00604A70">
        <w:rPr>
          <w:i w:val="0"/>
          <w:iCs/>
          <w:vertAlign w:val="superscript"/>
        </w:rPr>
        <w:t>1</w:t>
      </w:r>
      <w:r w:rsidRPr="00604A70">
        <w:rPr>
          <w:i w:val="0"/>
          <w:iCs/>
        </w:rPr>
        <w:t>H NMR (400 MHz, CDCl3) δ (ppm): 8.01-7.99 (m, 1H), 7.95-7.93 (</w:t>
      </w:r>
      <w:proofErr w:type="spellStart"/>
      <w:r w:rsidRPr="00604A70">
        <w:rPr>
          <w:i w:val="0"/>
          <w:iCs/>
        </w:rPr>
        <w:t>dd</w:t>
      </w:r>
      <w:proofErr w:type="spellEnd"/>
      <w:r w:rsidRPr="00604A70">
        <w:rPr>
          <w:i w:val="0"/>
          <w:iCs/>
        </w:rPr>
        <w:t>, J</w:t>
      </w:r>
      <w:r w:rsidRPr="00604A70">
        <w:rPr>
          <w:i w:val="0"/>
          <w:iCs/>
          <w:vertAlign w:val="subscript"/>
        </w:rPr>
        <w:t>13</w:t>
      </w:r>
      <w:r w:rsidRPr="00604A70">
        <w:rPr>
          <w:i w:val="0"/>
          <w:iCs/>
        </w:rPr>
        <w:t xml:space="preserve"> = 6.4 Hz J</w:t>
      </w:r>
      <w:r w:rsidRPr="00604A70">
        <w:rPr>
          <w:i w:val="0"/>
          <w:iCs/>
          <w:vertAlign w:val="subscript"/>
        </w:rPr>
        <w:t>12</w:t>
      </w:r>
      <w:r w:rsidRPr="00604A70">
        <w:rPr>
          <w:i w:val="0"/>
          <w:iCs/>
        </w:rPr>
        <w:t xml:space="preserve"> = 1.6 Hz, 1H), 7.64-7.62 (d, J = 8Hz, 1H), 7.48-7.46 (m, 2H), 7.39 (s, 1H), 7.32-7.29 (m, 4H), 7.26-7.24 (m, 1H), 7.15-7.13 (d, J = 7.2 Hz, 4H); </w:t>
      </w:r>
      <w:r w:rsidRPr="00604A70">
        <w:rPr>
          <w:i w:val="0"/>
          <w:iCs/>
          <w:vertAlign w:val="superscript"/>
        </w:rPr>
        <w:t>13</w:t>
      </w:r>
      <w:r w:rsidRPr="00604A70">
        <w:rPr>
          <w:i w:val="0"/>
          <w:iCs/>
        </w:rPr>
        <w:t>C NMR (100 MHz, CDCl3) δ (ppm): 169.52, 164.11, 164.05, 158.08, 136.16, 135.41, 135.01, 131.63, 129.19, 128.97, 128.69, 124.96, 106.23; MS (+ESI): m/z 450.86 (M+H)</w:t>
      </w:r>
      <w:r w:rsidRPr="00604A70">
        <w:rPr>
          <w:i w:val="0"/>
          <w:iCs/>
          <w:vertAlign w:val="superscript"/>
        </w:rPr>
        <w:t xml:space="preserve">+ </w:t>
      </w:r>
    </w:p>
    <w:p w:rsidR="004945D4" w:rsidRPr="00604A70" w:rsidRDefault="004945D4" w:rsidP="004945D4">
      <w:pPr>
        <w:pStyle w:val="Heading3"/>
        <w:spacing w:line="480" w:lineRule="auto"/>
        <w:ind w:right="-6"/>
        <w:jc w:val="both"/>
        <w:rPr>
          <w:i w:val="0"/>
          <w:iCs/>
        </w:rPr>
      </w:pPr>
      <w:r w:rsidRPr="00604A70">
        <w:t>(Z)-N-(1-(4-aminophenyl)ethylidene)-4-(4-bromophenyl)-6-(4-chlorophenyl)pyrimidin-2-amine (5c) light brown solid, yield</w:t>
      </w:r>
      <w:r w:rsidRPr="00604A70">
        <w:rPr>
          <w:i w:val="0"/>
          <w:iCs/>
        </w:rPr>
        <w:t xml:space="preserve">: 34.1%, </w:t>
      </w:r>
      <w:proofErr w:type="spellStart"/>
      <w:r w:rsidRPr="00604A70">
        <w:rPr>
          <w:i w:val="0"/>
          <w:iCs/>
        </w:rPr>
        <w:t>mp</w:t>
      </w:r>
      <w:proofErr w:type="spellEnd"/>
      <w:r w:rsidRPr="00604A70">
        <w:rPr>
          <w:i w:val="0"/>
          <w:iCs/>
        </w:rPr>
        <w:t>: 175-177</w:t>
      </w:r>
      <w:r w:rsidRPr="00604A70">
        <w:rPr>
          <w:i w:val="0"/>
          <w:iCs/>
          <w:vertAlign w:val="superscript"/>
        </w:rPr>
        <w:t>o</w:t>
      </w:r>
      <w:r w:rsidRPr="00604A70">
        <w:rPr>
          <w:i w:val="0"/>
          <w:iCs/>
        </w:rPr>
        <w:t xml:space="preserve">C, </w:t>
      </w:r>
      <w:proofErr w:type="spellStart"/>
      <w:r w:rsidRPr="00604A70">
        <w:rPr>
          <w:i w:val="0"/>
          <w:iCs/>
        </w:rPr>
        <w:t>Rf</w:t>
      </w:r>
      <w:proofErr w:type="spellEnd"/>
      <w:r w:rsidRPr="00604A70">
        <w:rPr>
          <w:i w:val="0"/>
          <w:iCs/>
        </w:rPr>
        <w:t xml:space="preserve"> 0.40, IR (ν cm-1) 3306 (NH2), 3019 (=C-H), 1672 (C=N), 1642 (C=N), 1596 (C=N), 787 (C-Br), </w:t>
      </w:r>
      <w:r w:rsidRPr="00604A70">
        <w:rPr>
          <w:i w:val="0"/>
          <w:iCs/>
          <w:vertAlign w:val="superscript"/>
        </w:rPr>
        <w:t>1</w:t>
      </w:r>
      <w:r w:rsidRPr="00604A70">
        <w:rPr>
          <w:i w:val="0"/>
          <w:iCs/>
        </w:rPr>
        <w:t>H NMR (400 MHz, CDCl3) δ (ppm) 8.07-8.05 (m, 2H), 8.00-7.98 (m, 3H), 7.93-7.91 (d, J = 8Hz, 1H), 7.74 (s, 1H), 7.68-7.66 (</w:t>
      </w:r>
      <w:proofErr w:type="spellStart"/>
      <w:r w:rsidRPr="00604A70">
        <w:rPr>
          <w:i w:val="0"/>
          <w:iCs/>
        </w:rPr>
        <w:t>dd</w:t>
      </w:r>
      <w:proofErr w:type="spellEnd"/>
      <w:r w:rsidRPr="00604A70">
        <w:rPr>
          <w:i w:val="0"/>
          <w:iCs/>
        </w:rPr>
        <w:t>, J</w:t>
      </w:r>
      <w:r w:rsidRPr="00604A70">
        <w:rPr>
          <w:i w:val="0"/>
          <w:iCs/>
          <w:vertAlign w:val="subscript"/>
        </w:rPr>
        <w:t>13</w:t>
      </w:r>
      <w:r w:rsidRPr="00604A70">
        <w:rPr>
          <w:i w:val="0"/>
          <w:iCs/>
        </w:rPr>
        <w:t xml:space="preserve"> = 7.2 Hz , J</w:t>
      </w:r>
      <w:r>
        <w:rPr>
          <w:i w:val="0"/>
          <w:iCs/>
          <w:vertAlign w:val="subscript"/>
        </w:rPr>
        <w:t>12</w:t>
      </w:r>
      <w:r w:rsidRPr="00604A70">
        <w:rPr>
          <w:i w:val="0"/>
          <w:iCs/>
        </w:rPr>
        <w:t xml:space="preserve"> = 1.6 Hz, 2H), 7.63-7.61 (d, J = 8Hz, 1H), 7.52-7.50 (m, 2H), 7.47-7.45 (d, J = 8Hz, 1H); </w:t>
      </w:r>
      <w:r w:rsidRPr="00604A70">
        <w:rPr>
          <w:i w:val="0"/>
          <w:iCs/>
          <w:vertAlign w:val="superscript"/>
        </w:rPr>
        <w:t>13</w:t>
      </w:r>
      <w:r w:rsidRPr="00604A70">
        <w:rPr>
          <w:i w:val="0"/>
          <w:iCs/>
        </w:rPr>
        <w:t>C NMR (100 MHz, CDCl3) δ (ppm) 169.09, 164.17, 164.11, 158.03, 136.28, 135.35, 134.92, 131.51, 128.95, 128.73, 128.58, 124.96, 106.77, 25.04; MS (+ESI): m/z 479.21 (M+H)</w:t>
      </w:r>
      <w:r w:rsidRPr="00604A70">
        <w:rPr>
          <w:i w:val="0"/>
          <w:iCs/>
          <w:vertAlign w:val="superscript"/>
        </w:rPr>
        <w:t xml:space="preserve">+ </w:t>
      </w:r>
    </w:p>
    <w:p w:rsidR="004945D4" w:rsidRPr="00604A70" w:rsidRDefault="004945D4" w:rsidP="004945D4">
      <w:pPr>
        <w:pStyle w:val="Heading3"/>
        <w:spacing w:line="480" w:lineRule="auto"/>
        <w:ind w:right="-6"/>
        <w:jc w:val="both"/>
        <w:rPr>
          <w:i w:val="0"/>
          <w:iCs/>
        </w:rPr>
      </w:pPr>
      <w:r w:rsidRPr="00604A70">
        <w:t>(Z)-4-(((4-(4-bromophenyl)-6-(4-chlorophenyl)pyrimidin-2-yl)imino)methyl)phenol (5d) Off-white solid, yield:</w:t>
      </w:r>
      <w:r w:rsidRPr="00604A70">
        <w:rPr>
          <w:i w:val="0"/>
          <w:iCs/>
        </w:rPr>
        <w:t xml:space="preserve"> 45.8%, </w:t>
      </w:r>
      <w:proofErr w:type="spellStart"/>
      <w:r w:rsidRPr="00604A70">
        <w:rPr>
          <w:i w:val="0"/>
          <w:iCs/>
        </w:rPr>
        <w:t>mp</w:t>
      </w:r>
      <w:proofErr w:type="spellEnd"/>
      <w:r w:rsidRPr="00604A70">
        <w:rPr>
          <w:i w:val="0"/>
          <w:iCs/>
        </w:rPr>
        <w:t>: 185-187</w:t>
      </w:r>
      <w:r w:rsidRPr="00604A70">
        <w:rPr>
          <w:i w:val="0"/>
          <w:iCs/>
          <w:vertAlign w:val="superscript"/>
        </w:rPr>
        <w:t>o</w:t>
      </w:r>
      <w:r w:rsidRPr="00604A70">
        <w:rPr>
          <w:i w:val="0"/>
          <w:iCs/>
        </w:rPr>
        <w:t xml:space="preserve">C, </w:t>
      </w:r>
      <w:proofErr w:type="spellStart"/>
      <w:r w:rsidRPr="00604A70">
        <w:rPr>
          <w:i w:val="0"/>
          <w:iCs/>
        </w:rPr>
        <w:t>Rf</w:t>
      </w:r>
      <w:proofErr w:type="spellEnd"/>
      <w:r w:rsidRPr="00604A70">
        <w:rPr>
          <w:i w:val="0"/>
          <w:iCs/>
        </w:rPr>
        <w:t xml:space="preserve"> 0.48, IR (ν cm-1) 3309 (OH), 2954 (=C-H), 1661 (C=N), 1632 (C=N), 1590 (C=N), 797 (C-Br), 785 (C-Cl), </w:t>
      </w:r>
      <w:r w:rsidRPr="00604A70">
        <w:rPr>
          <w:i w:val="0"/>
          <w:iCs/>
          <w:vertAlign w:val="superscript"/>
        </w:rPr>
        <w:t>1</w:t>
      </w:r>
      <w:r w:rsidRPr="00604A70">
        <w:rPr>
          <w:i w:val="0"/>
          <w:iCs/>
        </w:rPr>
        <w:t xml:space="preserve">H NMR (400 MHz, CDCl3) δ (ppm): 10.29 (s, OH), 8.28-8.26 (d, J = 8 Hz, 2H), 8.21-8.19 (d, J = 8 Hz, 2H), 8.08 (s, 1H), 7.95-7.91 (m, 4H), 7.69-7.67 (d, J = 8 Hz, 2H), 7.53-7.51 (m, 3H); </w:t>
      </w:r>
      <w:r w:rsidRPr="00604A70">
        <w:rPr>
          <w:i w:val="0"/>
          <w:iCs/>
          <w:vertAlign w:val="superscript"/>
        </w:rPr>
        <w:t>13</w:t>
      </w:r>
      <w:r w:rsidRPr="00604A70">
        <w:rPr>
          <w:i w:val="0"/>
          <w:iCs/>
        </w:rPr>
        <w:t xml:space="preserve">C NMR (100 MHz, </w:t>
      </w:r>
      <w:r w:rsidRPr="00604A70">
        <w:rPr>
          <w:i w:val="0"/>
          <w:iCs/>
        </w:rPr>
        <w:lastRenderedPageBreak/>
        <w:t>CDCl3) 169.58, 164.10, 164.04, 158.07, 148.77, 136.18, 135.39, 134.98, 131.59, 129.13, 128.91, 128.65, 124.95, 106.88; MS (+ESI): m/z 468.01 (M+H)</w:t>
      </w:r>
      <w:r w:rsidRPr="00604A70">
        <w:rPr>
          <w:i w:val="0"/>
          <w:iCs/>
          <w:vertAlign w:val="superscript"/>
        </w:rPr>
        <w:t xml:space="preserve">+ </w:t>
      </w:r>
      <w:r w:rsidRPr="00604A70">
        <w:rPr>
          <w:i w:val="0"/>
          <w:iCs/>
        </w:rPr>
        <w:t xml:space="preserve"> </w:t>
      </w:r>
    </w:p>
    <w:p w:rsidR="004945D4" w:rsidRPr="00604A70" w:rsidRDefault="004945D4" w:rsidP="004945D4">
      <w:pPr>
        <w:pStyle w:val="Heading3"/>
        <w:spacing w:line="480" w:lineRule="auto"/>
        <w:ind w:right="-6"/>
        <w:jc w:val="both"/>
        <w:rPr>
          <w:i w:val="0"/>
          <w:iCs/>
        </w:rPr>
      </w:pPr>
      <w:r w:rsidRPr="00604A70">
        <w:rPr>
          <w:i w:val="0"/>
          <w:iCs/>
        </w:rPr>
        <w:t>(</w:t>
      </w:r>
      <w:r w:rsidRPr="00604A70">
        <w:t>Z)-4-(1-((4-(4-bromophenyl)-6-(4-chlorophenyl)pyrimidin-2-yl)imino)ethyl)benzene-1,3-diol (5e) Off-white solid, yield:</w:t>
      </w:r>
      <w:r w:rsidRPr="00604A70">
        <w:rPr>
          <w:i w:val="0"/>
          <w:iCs/>
        </w:rPr>
        <w:t xml:space="preserve"> 35.8%, </w:t>
      </w:r>
      <w:proofErr w:type="spellStart"/>
      <w:r w:rsidRPr="00604A70">
        <w:rPr>
          <w:i w:val="0"/>
          <w:iCs/>
        </w:rPr>
        <w:t>mp</w:t>
      </w:r>
      <w:proofErr w:type="spellEnd"/>
      <w:r w:rsidRPr="00604A70">
        <w:rPr>
          <w:i w:val="0"/>
          <w:iCs/>
        </w:rPr>
        <w:t>: 180-182</w:t>
      </w:r>
      <w:r w:rsidRPr="00604A70">
        <w:rPr>
          <w:i w:val="0"/>
          <w:iCs/>
          <w:vertAlign w:val="superscript"/>
        </w:rPr>
        <w:t>o</w:t>
      </w:r>
      <w:r w:rsidRPr="00604A70">
        <w:rPr>
          <w:i w:val="0"/>
          <w:iCs/>
        </w:rPr>
        <w:t xml:space="preserve">C, </w:t>
      </w:r>
      <w:proofErr w:type="spellStart"/>
      <w:r w:rsidRPr="00604A70">
        <w:rPr>
          <w:i w:val="0"/>
          <w:iCs/>
        </w:rPr>
        <w:t>Rf</w:t>
      </w:r>
      <w:proofErr w:type="spellEnd"/>
      <w:r w:rsidRPr="00604A70">
        <w:rPr>
          <w:i w:val="0"/>
          <w:iCs/>
        </w:rPr>
        <w:t xml:space="preserve"> 0.45, IR (ν cm-1) 3307 (OH), 3088 (=C-H), 1661 (C=N), 1636 (C=N), 1589 (C=N), 803 (C-Cl); </w:t>
      </w:r>
      <w:r w:rsidRPr="00604A70">
        <w:rPr>
          <w:i w:val="0"/>
          <w:iCs/>
          <w:vertAlign w:val="superscript"/>
        </w:rPr>
        <w:t>1</w:t>
      </w:r>
      <w:r w:rsidRPr="00604A70">
        <w:rPr>
          <w:i w:val="0"/>
          <w:iCs/>
        </w:rPr>
        <w:t xml:space="preserve">H NMR (400 MHz, CDCl3) δ (ppm): 10.34 (s, OH), 8.29-8.27 (d, J = 8 Hz, 2H), 8.22-8.19 (m, 3H), 8.10 (s, 1H), 7.69-7.66 (m, 3H), 7.54-7.51 (m, 3H) 2.43 (s, 3H); </w:t>
      </w:r>
      <w:r w:rsidRPr="00604A70">
        <w:rPr>
          <w:i w:val="0"/>
          <w:iCs/>
          <w:vertAlign w:val="superscript"/>
        </w:rPr>
        <w:t>13</w:t>
      </w:r>
      <w:r w:rsidRPr="00604A70">
        <w:rPr>
          <w:i w:val="0"/>
          <w:iCs/>
        </w:rPr>
        <w:t>C NMR (100 MHz, CDCl3) 169.95, 164.19, 164.14, 157.99, 148.77, 148.87, 136.30, 135.31, 134.87, 131.52, 128.91, 128.69, 128.57, 128.33, 124.96, 106.74, 25.00; MS (+ESI): m/z 498.85 (M+H)</w:t>
      </w:r>
      <w:r w:rsidRPr="00604A70">
        <w:rPr>
          <w:i w:val="0"/>
          <w:iCs/>
          <w:vertAlign w:val="superscript"/>
        </w:rPr>
        <w:t xml:space="preserve">+ </w:t>
      </w:r>
      <w:r w:rsidRPr="00604A70">
        <w:rPr>
          <w:i w:val="0"/>
          <w:iCs/>
        </w:rPr>
        <w:t xml:space="preserve"> </w:t>
      </w:r>
    </w:p>
    <w:p w:rsidR="004945D4" w:rsidRPr="00604A70" w:rsidRDefault="004945D4" w:rsidP="004945D4">
      <w:pPr>
        <w:pStyle w:val="Heading3"/>
        <w:spacing w:line="480" w:lineRule="auto"/>
        <w:ind w:right="-6"/>
        <w:jc w:val="both"/>
        <w:rPr>
          <w:i w:val="0"/>
          <w:iCs/>
        </w:rPr>
      </w:pPr>
      <w:r w:rsidRPr="00604A70">
        <w:t>(Z)-4-(4-bromophenyl)-6-(4-chlorophenyl)-N-(1-(4-nitrophenyl)ethylidene)pyrimidin-2-amine (5f) Off-white solid, yield</w:t>
      </w:r>
      <w:r w:rsidRPr="00604A70">
        <w:rPr>
          <w:i w:val="0"/>
          <w:iCs/>
        </w:rPr>
        <w:t xml:space="preserve">: 37.8%, </w:t>
      </w:r>
      <w:proofErr w:type="spellStart"/>
      <w:r w:rsidRPr="00604A70">
        <w:rPr>
          <w:i w:val="0"/>
          <w:iCs/>
        </w:rPr>
        <w:t>mp</w:t>
      </w:r>
      <w:proofErr w:type="spellEnd"/>
      <w:r w:rsidRPr="00604A70">
        <w:rPr>
          <w:i w:val="0"/>
          <w:iCs/>
        </w:rPr>
        <w:t>: 182-184</w:t>
      </w:r>
      <w:r w:rsidRPr="00604A70">
        <w:rPr>
          <w:i w:val="0"/>
          <w:iCs/>
          <w:vertAlign w:val="superscript"/>
        </w:rPr>
        <w:t>o</w:t>
      </w:r>
      <w:r w:rsidRPr="00604A70">
        <w:rPr>
          <w:i w:val="0"/>
          <w:iCs/>
        </w:rPr>
        <w:t xml:space="preserve">C, </w:t>
      </w:r>
      <w:proofErr w:type="spellStart"/>
      <w:r w:rsidRPr="00604A70">
        <w:rPr>
          <w:i w:val="0"/>
          <w:iCs/>
        </w:rPr>
        <w:t>Rf</w:t>
      </w:r>
      <w:proofErr w:type="spellEnd"/>
      <w:r w:rsidRPr="00604A70">
        <w:rPr>
          <w:i w:val="0"/>
          <w:iCs/>
        </w:rPr>
        <w:t xml:space="preserve"> 0.52, IR (ν cm-1) 3064 (=C-H), 1673 (C=N), 1661 (C=N), 1631 (C=N) 1593 (C=N), 824 (C-Cl); </w:t>
      </w:r>
      <w:r w:rsidRPr="00A93EBB">
        <w:rPr>
          <w:i w:val="0"/>
          <w:iCs/>
          <w:vertAlign w:val="superscript"/>
        </w:rPr>
        <w:t>1</w:t>
      </w:r>
      <w:r w:rsidRPr="00604A70">
        <w:rPr>
          <w:i w:val="0"/>
          <w:iCs/>
        </w:rPr>
        <w:t xml:space="preserve">H NMR (400 MHz, CDCl3) δ (ppm): 8.36-8.34 (d, J = 8 Hz, 2H), 8.29-8.26 (m, 3H), 8.23-8.21 (d, J = 8 Hz, 1H), 8.17-8.15 (d, J = 8 Hz, 1H), 7.73-7.71 (d, J = 8 Hz, 2H), 7.68-7.66 (m, 1H), 7.59-7.57 (d, J = 8 Hz, 1H), 7.53-7.51 (d, J = 8 Hz, 1H) 2.37 (s, 3H); </w:t>
      </w:r>
      <w:r w:rsidRPr="00A93EBB">
        <w:rPr>
          <w:i w:val="0"/>
          <w:iCs/>
          <w:vertAlign w:val="superscript"/>
        </w:rPr>
        <w:t>13</w:t>
      </w:r>
      <w:r w:rsidRPr="00604A70">
        <w:rPr>
          <w:i w:val="0"/>
          <w:iCs/>
        </w:rPr>
        <w:t>C NMR (100 MHz, CDCl3) δ (ppm) 169.49, 164.11, 164.05, 158.08, 136.16, 135.97, 135.41, 135.01, 131.63, 131.37, 129.18, 128.97, 128.83, 128.68, 128.58, 128.44, 124.96, 106.96, 25.04; MS (+ESI): m/z 530.99 (</w:t>
      </w:r>
      <w:proofErr w:type="spellStart"/>
      <w:r w:rsidRPr="00604A70">
        <w:rPr>
          <w:i w:val="0"/>
          <w:iCs/>
        </w:rPr>
        <w:t>M+Na</w:t>
      </w:r>
      <w:proofErr w:type="spellEnd"/>
      <w:r w:rsidRPr="00604A70">
        <w:rPr>
          <w:i w:val="0"/>
          <w:iCs/>
        </w:rPr>
        <w:t>)</w:t>
      </w:r>
      <w:r w:rsidRPr="00A93EBB">
        <w:rPr>
          <w:i w:val="0"/>
          <w:iCs/>
          <w:vertAlign w:val="superscript"/>
        </w:rPr>
        <w:t>+</w:t>
      </w:r>
      <w:r w:rsidRPr="00604A70">
        <w:rPr>
          <w:i w:val="0"/>
          <w:iCs/>
        </w:rPr>
        <w:t xml:space="preserve"> </w:t>
      </w:r>
    </w:p>
    <w:p w:rsidR="004945D4" w:rsidRPr="00604A70" w:rsidRDefault="004945D4" w:rsidP="004945D4">
      <w:pPr>
        <w:pStyle w:val="Heading3"/>
        <w:spacing w:line="480" w:lineRule="auto"/>
        <w:ind w:right="-6"/>
        <w:jc w:val="both"/>
        <w:rPr>
          <w:i w:val="0"/>
          <w:iCs/>
        </w:rPr>
      </w:pPr>
      <w:r w:rsidRPr="00A93EBB">
        <w:t>(Z)-4-(4-bromophenyl)-N-(4-chlorobenzylidene)-6-(4-chlorophenyl)pyrimidin-2-amine (5g) Off-white solid, yield</w:t>
      </w:r>
      <w:r w:rsidRPr="00604A70">
        <w:rPr>
          <w:i w:val="0"/>
          <w:iCs/>
        </w:rPr>
        <w:t xml:space="preserve">: 42.6%, </w:t>
      </w:r>
      <w:proofErr w:type="spellStart"/>
      <w:r w:rsidRPr="00604A70">
        <w:rPr>
          <w:i w:val="0"/>
          <w:iCs/>
        </w:rPr>
        <w:t>mp</w:t>
      </w:r>
      <w:proofErr w:type="spellEnd"/>
      <w:r w:rsidRPr="00604A70">
        <w:rPr>
          <w:i w:val="0"/>
          <w:iCs/>
        </w:rPr>
        <w:t>: 183-185</w:t>
      </w:r>
      <w:r w:rsidRPr="00A93EBB">
        <w:rPr>
          <w:i w:val="0"/>
          <w:iCs/>
          <w:vertAlign w:val="superscript"/>
        </w:rPr>
        <w:t>o</w:t>
      </w:r>
      <w:r w:rsidRPr="00604A70">
        <w:rPr>
          <w:i w:val="0"/>
          <w:iCs/>
        </w:rPr>
        <w:t xml:space="preserve">C, </w:t>
      </w:r>
      <w:proofErr w:type="spellStart"/>
      <w:r w:rsidRPr="00604A70">
        <w:rPr>
          <w:i w:val="0"/>
          <w:iCs/>
        </w:rPr>
        <w:t>Rf</w:t>
      </w:r>
      <w:proofErr w:type="spellEnd"/>
      <w:r w:rsidRPr="00604A70">
        <w:rPr>
          <w:i w:val="0"/>
          <w:iCs/>
        </w:rPr>
        <w:t xml:space="preserve"> 0.37; IR (ν cm-1) 3192 (=C-H), 1669 (C=N), 1662 (C=N), 1633 (C=N), 1582 (C=N) 819 (C-Br); </w:t>
      </w:r>
      <w:r w:rsidRPr="00A93EBB">
        <w:rPr>
          <w:i w:val="0"/>
          <w:iCs/>
          <w:vertAlign w:val="superscript"/>
        </w:rPr>
        <w:t>1</w:t>
      </w:r>
      <w:r w:rsidRPr="00604A70">
        <w:rPr>
          <w:i w:val="0"/>
          <w:iCs/>
        </w:rPr>
        <w:t xml:space="preserve">H NMR (400 MHz, CDCl3) δ (ppm): 8.34-8.31 (m, 3H), 8.27-8.25 (d, J = 8 Hz, 2H), 8.20-8.18 (m, 2H), 8.14-8.12 (m, 1H), 7.71-7.69 (d, J = 8 Hz, 2H), 7.66-7.63 (m, 1H), 7.56-7.54 (d, J = 8 Hz, 2H), 7.51-7.49 (d, J = 8 Hz, 1H); </w:t>
      </w:r>
      <w:r w:rsidRPr="00A93EBB">
        <w:rPr>
          <w:i w:val="0"/>
          <w:iCs/>
          <w:vertAlign w:val="superscript"/>
        </w:rPr>
        <w:t>13</w:t>
      </w:r>
      <w:r w:rsidRPr="00604A70">
        <w:rPr>
          <w:i w:val="0"/>
          <w:iCs/>
        </w:rPr>
        <w:t xml:space="preserve">C NMR (100 MHz, CDCl3) δ (ppm): 169.37, 164.15, 164.09, 158.06, 136.22, 135.38, </w:t>
      </w:r>
      <w:r w:rsidRPr="00604A70">
        <w:rPr>
          <w:i w:val="0"/>
          <w:iCs/>
        </w:rPr>
        <w:lastRenderedPageBreak/>
        <w:t xml:space="preserve">134.96, 131.57, 131.33, 129.08, 128.86, 128.73, 128.63, 128.48, 128.38, 128.24, 124.95, 106.86; MS (+ESI): m/z 485.50 (M+H)+ </w:t>
      </w:r>
    </w:p>
    <w:p w:rsidR="004945D4" w:rsidRPr="00604A70" w:rsidRDefault="004945D4" w:rsidP="004945D4">
      <w:pPr>
        <w:pStyle w:val="Heading3"/>
        <w:spacing w:line="480" w:lineRule="auto"/>
        <w:ind w:right="-6"/>
        <w:jc w:val="both"/>
        <w:rPr>
          <w:i w:val="0"/>
          <w:iCs/>
        </w:rPr>
      </w:pPr>
      <w:r w:rsidRPr="00604A70">
        <w:rPr>
          <w:i w:val="0"/>
          <w:iCs/>
        </w:rPr>
        <w:t>(</w:t>
      </w:r>
      <w:r w:rsidRPr="00A93EBB">
        <w:t>Z)-4-(4-bromophenyl)-N-(1-(4-bromophenyl)ethylidene)-6-(4-chlorophenyl)pyrimidin-2-amine (5h) White solid, yield</w:t>
      </w:r>
      <w:r w:rsidRPr="00604A70">
        <w:rPr>
          <w:i w:val="0"/>
          <w:iCs/>
        </w:rPr>
        <w:t xml:space="preserve">: 31.2%, </w:t>
      </w:r>
      <w:proofErr w:type="spellStart"/>
      <w:r w:rsidRPr="00604A70">
        <w:rPr>
          <w:i w:val="0"/>
          <w:iCs/>
        </w:rPr>
        <w:t>mp</w:t>
      </w:r>
      <w:proofErr w:type="spellEnd"/>
      <w:r w:rsidRPr="00604A70">
        <w:rPr>
          <w:i w:val="0"/>
          <w:iCs/>
        </w:rPr>
        <w:t>: 180-182</w:t>
      </w:r>
      <w:r w:rsidRPr="00A93EBB">
        <w:rPr>
          <w:i w:val="0"/>
          <w:iCs/>
          <w:vertAlign w:val="superscript"/>
        </w:rPr>
        <w:t>o</w:t>
      </w:r>
      <w:r w:rsidRPr="00604A70">
        <w:rPr>
          <w:i w:val="0"/>
          <w:iCs/>
        </w:rPr>
        <w:t xml:space="preserve">C, </w:t>
      </w:r>
      <w:proofErr w:type="spellStart"/>
      <w:r w:rsidRPr="00604A70">
        <w:rPr>
          <w:i w:val="0"/>
          <w:iCs/>
        </w:rPr>
        <w:t>Rf</w:t>
      </w:r>
      <w:proofErr w:type="spellEnd"/>
      <w:r w:rsidRPr="00604A70">
        <w:rPr>
          <w:i w:val="0"/>
          <w:iCs/>
        </w:rPr>
        <w:t xml:space="preserve"> 0.34, IR (ν cm-1) 2922 (=C-H), 1667 (C=N), 1660 (C=N), 1636 (C=N), 1589 (C=N), 819 (C-Br), </w:t>
      </w:r>
      <w:r w:rsidRPr="00A93EBB">
        <w:rPr>
          <w:i w:val="0"/>
          <w:iCs/>
          <w:vertAlign w:val="superscript"/>
        </w:rPr>
        <w:t>1</w:t>
      </w:r>
      <w:r w:rsidRPr="00604A70">
        <w:rPr>
          <w:i w:val="0"/>
          <w:iCs/>
        </w:rPr>
        <w:t xml:space="preserve">H NMR (400 MHz, CDCl3) δ (ppm): 8.23-8.21 (d, J = 8 Hz, 2H), 8.16-8.14 (d, J = 8 Hz, 2H), 8.06 (s, 1H), 7.97-7.93 (m, 2H), 7.64-7.58 (m, 3H), 7.49-7.43 (m, 3H), ; </w:t>
      </w:r>
      <w:r w:rsidRPr="00A93EBB">
        <w:rPr>
          <w:i w:val="0"/>
          <w:iCs/>
          <w:vertAlign w:val="superscript"/>
        </w:rPr>
        <w:t>13</w:t>
      </w:r>
      <w:r w:rsidRPr="00604A70">
        <w:rPr>
          <w:i w:val="0"/>
          <w:iCs/>
        </w:rPr>
        <w:t>C NMR (100 MHz, CDCl3) δ (ppm): 169.34, 164.12, 164.03, 158.14, 136.26, 136.14, 135.43, 135.21, 131.73, 131.26, 129.10, 128.93, 128.87, 128.69, 128.63, 128.57, 124.86, 106.96, 25.14; MS (+ESI): m/z 573.91 (</w:t>
      </w:r>
      <w:proofErr w:type="spellStart"/>
      <w:r w:rsidRPr="00604A70">
        <w:rPr>
          <w:i w:val="0"/>
          <w:iCs/>
        </w:rPr>
        <w:t>M+Na</w:t>
      </w:r>
      <w:proofErr w:type="spellEnd"/>
      <w:r w:rsidRPr="00604A70">
        <w:rPr>
          <w:i w:val="0"/>
          <w:iCs/>
        </w:rPr>
        <w:t>)</w:t>
      </w:r>
      <w:r w:rsidRPr="00A93EBB">
        <w:rPr>
          <w:i w:val="0"/>
          <w:iCs/>
          <w:vertAlign w:val="superscript"/>
        </w:rPr>
        <w:t>+</w:t>
      </w:r>
    </w:p>
    <w:p w:rsidR="004945D4" w:rsidRDefault="004945D4" w:rsidP="004945D4">
      <w:pPr>
        <w:pStyle w:val="Heading3"/>
        <w:spacing w:line="480" w:lineRule="auto"/>
        <w:ind w:right="-6"/>
        <w:jc w:val="both"/>
        <w:rPr>
          <w:i w:val="0"/>
          <w:iCs/>
          <w:vertAlign w:val="superscript"/>
        </w:rPr>
      </w:pPr>
      <w:r w:rsidRPr="00A93EBB">
        <w:t>(Z)-2-(1-((4-(4-bromophenyl)-6-(4-chlorophenyl)pyrimidin-2-yl)imino)ethyl)benzene-1,3,5-triol (5i) White solid, yield:</w:t>
      </w:r>
      <w:r w:rsidRPr="00604A70">
        <w:rPr>
          <w:i w:val="0"/>
          <w:iCs/>
        </w:rPr>
        <w:t xml:space="preserve"> 42.5%, </w:t>
      </w:r>
      <w:proofErr w:type="spellStart"/>
      <w:r w:rsidRPr="00604A70">
        <w:rPr>
          <w:i w:val="0"/>
          <w:iCs/>
        </w:rPr>
        <w:t>mp</w:t>
      </w:r>
      <w:proofErr w:type="spellEnd"/>
      <w:r w:rsidRPr="00604A70">
        <w:rPr>
          <w:i w:val="0"/>
          <w:iCs/>
        </w:rPr>
        <w:t>: 176-178</w:t>
      </w:r>
      <w:r w:rsidRPr="00A93EBB">
        <w:rPr>
          <w:i w:val="0"/>
          <w:iCs/>
          <w:vertAlign w:val="superscript"/>
        </w:rPr>
        <w:t>o</w:t>
      </w:r>
      <w:r w:rsidRPr="00604A70">
        <w:rPr>
          <w:i w:val="0"/>
          <w:iCs/>
        </w:rPr>
        <w:t xml:space="preserve">C, </w:t>
      </w:r>
      <w:proofErr w:type="spellStart"/>
      <w:r w:rsidRPr="00604A70">
        <w:rPr>
          <w:i w:val="0"/>
          <w:iCs/>
        </w:rPr>
        <w:t>Rf</w:t>
      </w:r>
      <w:proofErr w:type="spellEnd"/>
      <w:r w:rsidRPr="00604A70">
        <w:rPr>
          <w:i w:val="0"/>
          <w:iCs/>
        </w:rPr>
        <w:t xml:space="preserve"> 0.38, IR (ν cm-1) 3309 (OH), 2921 (=C-H), 1673 (C=N), 1661 (C=N), 1631 (C=N), 1593 (C=N), 822 (C-Br), </w:t>
      </w:r>
      <w:r w:rsidRPr="00A93EBB">
        <w:rPr>
          <w:i w:val="0"/>
          <w:iCs/>
          <w:vertAlign w:val="superscript"/>
        </w:rPr>
        <w:t>1</w:t>
      </w:r>
      <w:r w:rsidRPr="00604A70">
        <w:rPr>
          <w:i w:val="0"/>
          <w:iCs/>
        </w:rPr>
        <w:t xml:space="preserve">H NMR (400 MHz, CDCl3) δ (ppm): 10.44 (s, OH), 8.32-8.30 (d, J = 8 Hz, 2H), 8.25-8.23 (d, J = 8 Hz, 2H), 8.13-8.09 (m, 1H), 7.70-7.68 (d, J = 8 Hz, 2H), 7.65-7.61 (m, 1H) 7.55-7.53 (d, J = 8 Hz, 2H) 2.40 (s, 3H); </w:t>
      </w:r>
      <w:r w:rsidRPr="00A93EBB">
        <w:rPr>
          <w:i w:val="0"/>
          <w:iCs/>
          <w:vertAlign w:val="superscript"/>
        </w:rPr>
        <w:t>13</w:t>
      </w:r>
      <w:r w:rsidRPr="00604A70">
        <w:rPr>
          <w:i w:val="0"/>
          <w:iCs/>
        </w:rPr>
        <w:t>C NMR (100 MHz, CDCl3) 169.78, 164.16, 164.10, 163.89, 163.77, 158.03, 136.31, 136.25, 135.88, 135.45, 135.35, 134.93, 131.54, 131.30, 129.01, 128.80, 128.67, 128.59, 128.42, 124.95, 106.74, 101.65, 25.02; MS (+ESI): m/z 515.49 (</w:t>
      </w:r>
      <w:proofErr w:type="spellStart"/>
      <w:r w:rsidRPr="00604A70">
        <w:rPr>
          <w:i w:val="0"/>
          <w:iCs/>
        </w:rPr>
        <w:t>M+Li</w:t>
      </w:r>
      <w:proofErr w:type="spellEnd"/>
      <w:r w:rsidRPr="00604A70">
        <w:rPr>
          <w:i w:val="0"/>
          <w:iCs/>
        </w:rPr>
        <w:t>)</w:t>
      </w:r>
      <w:r w:rsidRPr="00A93EBB">
        <w:rPr>
          <w:i w:val="0"/>
          <w:iCs/>
          <w:vertAlign w:val="superscript"/>
        </w:rPr>
        <w:t>+</w:t>
      </w:r>
    </w:p>
    <w:p w:rsidR="004945D4" w:rsidRDefault="004945D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6957" w:rsidRDefault="00C507F1" w:rsidP="00C507F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Compound 5a</w:t>
      </w:r>
      <w:r w:rsidR="00FD695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FD6957" w:rsidRDefault="00FD6957" w:rsidP="00FD695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702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B7021">
        <w:rPr>
          <w:rFonts w:ascii="Times New Roman" w:hAnsi="Times New Roman" w:cs="Times New Roman"/>
          <w:b/>
          <w:bCs/>
          <w:sz w:val="24"/>
          <w:szCs w:val="24"/>
        </w:rPr>
        <w:t>H NMR</w:t>
      </w:r>
    </w:p>
    <w:p w:rsidR="00FD6957" w:rsidRDefault="00C507F1" w:rsidP="00FD695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38371A">
        <w:rPr>
          <w:noProof/>
          <w:lang w:eastAsia="en-IN"/>
        </w:rPr>
        <w:lastRenderedPageBreak/>
        <w:drawing>
          <wp:inline distT="0" distB="0" distL="0" distR="0">
            <wp:extent cx="5008529" cy="37909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940" cy="37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57" w:rsidRPr="000138F3" w:rsidRDefault="00FD6957" w:rsidP="00FD695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138F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0138F3">
        <w:rPr>
          <w:rFonts w:ascii="Times New Roman" w:hAnsi="Times New Roman" w:cs="Times New Roman"/>
          <w:b/>
          <w:bCs/>
          <w:sz w:val="24"/>
          <w:szCs w:val="24"/>
        </w:rPr>
        <w:t>C NMR</w:t>
      </w:r>
    </w:p>
    <w:p w:rsidR="00FD6957" w:rsidRDefault="00C507F1" w:rsidP="00FD695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9276AB">
        <w:rPr>
          <w:noProof/>
          <w:lang w:eastAsia="en-IN"/>
        </w:rPr>
        <w:drawing>
          <wp:inline distT="0" distB="0" distL="0" distR="0">
            <wp:extent cx="5016499" cy="37623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04" cy="37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57" w:rsidRDefault="00FD6957" w:rsidP="00FD6957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</w:t>
      </w:r>
    </w:p>
    <w:p w:rsidR="00FD6957" w:rsidRDefault="00BB5041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5041">
        <w:rPr>
          <w:rFonts w:ascii="Times New Roman" w:hAnsi="Times New Roman" w:cs="Times New Roman"/>
          <w:b/>
          <w:bCs/>
          <w:sz w:val="24"/>
          <w:szCs w:val="24"/>
        </w:rPr>
        <w:object w:dxaOrig="11880" w:dyaOrig="9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336pt" o:ole="">
            <v:imagedata r:id="rId8" o:title=""/>
          </v:shape>
          <o:OLEObject Type="Embed" ProgID="AcroExch.Document.DC" ShapeID="_x0000_i1025" DrawAspect="Content" ObjectID="_1589455098" r:id="rId9"/>
        </w:object>
      </w:r>
      <w:r w:rsidR="00FD6957" w:rsidRPr="001B3DD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7E5C">
        <w:rPr>
          <w:rFonts w:ascii="Times New Roman" w:hAnsi="Times New Roman" w:cs="Times New Roman"/>
          <w:b/>
          <w:bCs/>
          <w:sz w:val="24"/>
          <w:szCs w:val="24"/>
        </w:rPr>
        <w:t>Compound 5b</w:t>
      </w:r>
      <w:r w:rsidR="00FD695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FD6957" w:rsidRDefault="00FD6957" w:rsidP="00FD695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702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B7021">
        <w:rPr>
          <w:rFonts w:ascii="Times New Roman" w:hAnsi="Times New Roman" w:cs="Times New Roman"/>
          <w:b/>
          <w:bCs/>
          <w:sz w:val="24"/>
          <w:szCs w:val="24"/>
        </w:rPr>
        <w:t>H NMR</w:t>
      </w:r>
    </w:p>
    <w:p w:rsidR="00FD6957" w:rsidRDefault="00047E5C" w:rsidP="00FD695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563D85">
        <w:rPr>
          <w:noProof/>
          <w:lang w:eastAsia="en-IN"/>
        </w:rPr>
        <w:drawing>
          <wp:inline distT="0" distB="0" distL="0" distR="0">
            <wp:extent cx="5079206" cy="385762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281" cy="386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57" w:rsidRPr="000138F3" w:rsidRDefault="00FD6957" w:rsidP="00FD695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138F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0138F3">
        <w:rPr>
          <w:rFonts w:ascii="Times New Roman" w:hAnsi="Times New Roman" w:cs="Times New Roman"/>
          <w:b/>
          <w:bCs/>
          <w:sz w:val="24"/>
          <w:szCs w:val="24"/>
        </w:rPr>
        <w:t>C NMR</w:t>
      </w:r>
    </w:p>
    <w:p w:rsidR="00FD6957" w:rsidRDefault="00591573" w:rsidP="00FD695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9276AB">
        <w:rPr>
          <w:noProof/>
          <w:lang w:eastAsia="en-IN"/>
        </w:rPr>
        <w:lastRenderedPageBreak/>
        <w:drawing>
          <wp:inline distT="0" distB="0" distL="0" distR="0" wp14:anchorId="465E88FF" wp14:editId="33BA7554">
            <wp:extent cx="5016499" cy="37623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04" cy="376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57" w:rsidRDefault="00FD6957" w:rsidP="00FD6957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</w:t>
      </w:r>
    </w:p>
    <w:p w:rsidR="00FD6957" w:rsidRDefault="00591573" w:rsidP="00FD6957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591573">
        <w:rPr>
          <w:rFonts w:ascii="Times New Roman" w:hAnsi="Times New Roman" w:cs="Times New Roman"/>
          <w:b/>
          <w:bCs/>
          <w:sz w:val="24"/>
          <w:szCs w:val="24"/>
        </w:rPr>
        <w:object w:dxaOrig="11880" w:dyaOrig="9180">
          <v:shape id="_x0000_i1026" type="#_x0000_t75" style="width:424.5pt;height:328.5pt" o:ole="">
            <v:imagedata r:id="rId11" o:title=""/>
          </v:shape>
          <o:OLEObject Type="Embed" ProgID="AcroExch.Document.DC" ShapeID="_x0000_i1026" DrawAspect="Content" ObjectID="_1589455099" r:id="rId12"/>
        </w:object>
      </w:r>
    </w:p>
    <w:p w:rsidR="00FD6957" w:rsidRDefault="00591573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Compound 5c</w:t>
      </w:r>
      <w:r w:rsidR="00FD695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FD6957" w:rsidRDefault="00FD6957" w:rsidP="00FD695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702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B7021">
        <w:rPr>
          <w:rFonts w:ascii="Times New Roman" w:hAnsi="Times New Roman" w:cs="Times New Roman"/>
          <w:b/>
          <w:bCs/>
          <w:sz w:val="24"/>
          <w:szCs w:val="24"/>
        </w:rPr>
        <w:t>H NMR</w:t>
      </w:r>
    </w:p>
    <w:p w:rsidR="00FD6957" w:rsidRDefault="00E62D9B" w:rsidP="00FD695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563D85">
        <w:rPr>
          <w:noProof/>
          <w:lang w:eastAsia="en-IN"/>
        </w:rPr>
        <w:lastRenderedPageBreak/>
        <w:drawing>
          <wp:inline distT="0" distB="0" distL="0" distR="0">
            <wp:extent cx="4981575" cy="3770549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16" cy="377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57" w:rsidRPr="000138F3" w:rsidRDefault="00FD6957" w:rsidP="00FD695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138F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0138F3">
        <w:rPr>
          <w:rFonts w:ascii="Times New Roman" w:hAnsi="Times New Roman" w:cs="Times New Roman"/>
          <w:b/>
          <w:bCs/>
          <w:sz w:val="24"/>
          <w:szCs w:val="24"/>
        </w:rPr>
        <w:t>C NMR</w:t>
      </w:r>
    </w:p>
    <w:p w:rsidR="00FD6957" w:rsidRDefault="00FB20D2" w:rsidP="00FD695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216873">
        <w:rPr>
          <w:noProof/>
          <w:lang w:eastAsia="en-IN"/>
        </w:rPr>
        <w:drawing>
          <wp:inline distT="0" distB="0" distL="0" distR="0">
            <wp:extent cx="5085458" cy="382905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05" cy="38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57" w:rsidRDefault="00FD6957" w:rsidP="00FD6957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</w:t>
      </w:r>
    </w:p>
    <w:p w:rsidR="00FD6957" w:rsidRDefault="00110CEF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10CEF">
        <w:rPr>
          <w:rFonts w:ascii="Times New Roman" w:hAnsi="Times New Roman" w:cs="Times New Roman"/>
          <w:b/>
          <w:bCs/>
          <w:sz w:val="24"/>
          <w:szCs w:val="24"/>
        </w:rPr>
        <w:object w:dxaOrig="11880" w:dyaOrig="9180">
          <v:shape id="_x0000_i1027" type="#_x0000_t75" style="width:429.75pt;height:332.25pt" o:ole="">
            <v:imagedata r:id="rId15" o:title=""/>
          </v:shape>
          <o:OLEObject Type="Embed" ProgID="AcroExch.Document.DC" ShapeID="_x0000_i1027" DrawAspect="Content" ObjectID="_1589455100" r:id="rId16"/>
        </w:object>
      </w:r>
      <w:r w:rsidR="00FD6957" w:rsidRPr="00A225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Compound 5d</w:t>
      </w:r>
      <w:r w:rsidR="00FD695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FD6957" w:rsidRDefault="00FD6957" w:rsidP="00FD695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702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B7021">
        <w:rPr>
          <w:rFonts w:ascii="Times New Roman" w:hAnsi="Times New Roman" w:cs="Times New Roman"/>
          <w:b/>
          <w:bCs/>
          <w:sz w:val="24"/>
          <w:szCs w:val="24"/>
        </w:rPr>
        <w:t>H NMR</w:t>
      </w:r>
    </w:p>
    <w:p w:rsidR="00FD6957" w:rsidRDefault="00574FF8" w:rsidP="00FD695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563D85">
        <w:rPr>
          <w:noProof/>
          <w:lang w:eastAsia="en-IN"/>
        </w:rPr>
        <w:drawing>
          <wp:inline distT="0" distB="0" distL="0" distR="0">
            <wp:extent cx="4991100" cy="377775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49" cy="3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57" w:rsidRPr="000138F3" w:rsidRDefault="00FD6957" w:rsidP="00FD695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138F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0138F3">
        <w:rPr>
          <w:rFonts w:ascii="Times New Roman" w:hAnsi="Times New Roman" w:cs="Times New Roman"/>
          <w:b/>
          <w:bCs/>
          <w:sz w:val="24"/>
          <w:szCs w:val="24"/>
        </w:rPr>
        <w:t>C NMR</w:t>
      </w:r>
    </w:p>
    <w:p w:rsidR="00FD6957" w:rsidRDefault="00574FF8" w:rsidP="00FD695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216873">
        <w:rPr>
          <w:noProof/>
          <w:lang w:eastAsia="en-IN"/>
        </w:rPr>
        <w:lastRenderedPageBreak/>
        <w:drawing>
          <wp:inline distT="0" distB="0" distL="0" distR="0">
            <wp:extent cx="4946302" cy="3724275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639" cy="372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57" w:rsidRDefault="00FD6957" w:rsidP="00FD695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</w:t>
      </w:r>
    </w:p>
    <w:p w:rsidR="00FD6957" w:rsidRDefault="00D3272B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3272B">
        <w:rPr>
          <w:rFonts w:ascii="Times New Roman" w:hAnsi="Times New Roman" w:cs="Times New Roman"/>
          <w:b/>
          <w:bCs/>
          <w:sz w:val="24"/>
          <w:szCs w:val="24"/>
        </w:rPr>
        <w:object w:dxaOrig="11880" w:dyaOrig="9180">
          <v:shape id="_x0000_i1028" type="#_x0000_t75" style="width:440.25pt;height:340.5pt" o:ole="">
            <v:imagedata r:id="rId19" o:title=""/>
          </v:shape>
          <o:OLEObject Type="Embed" ProgID="AcroExch.Document.DC" ShapeID="_x0000_i1028" DrawAspect="Content" ObjectID="_1589455101" r:id="rId20"/>
        </w:object>
      </w:r>
      <w:r w:rsidR="00FD6957" w:rsidRPr="00A225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93D51">
        <w:rPr>
          <w:rFonts w:ascii="Times New Roman" w:hAnsi="Times New Roman" w:cs="Times New Roman"/>
          <w:b/>
          <w:bCs/>
          <w:sz w:val="24"/>
          <w:szCs w:val="24"/>
        </w:rPr>
        <w:t>Compound 5e</w:t>
      </w:r>
      <w:r w:rsidR="00FD6957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FD6957" w:rsidRDefault="00FD6957" w:rsidP="00FD695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702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B7021">
        <w:rPr>
          <w:rFonts w:ascii="Times New Roman" w:hAnsi="Times New Roman" w:cs="Times New Roman"/>
          <w:b/>
          <w:bCs/>
          <w:sz w:val="24"/>
          <w:szCs w:val="24"/>
        </w:rPr>
        <w:t>H NMR</w:t>
      </w:r>
    </w:p>
    <w:p w:rsidR="00FD6957" w:rsidRDefault="0058777A" w:rsidP="00FD695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A60408">
        <w:rPr>
          <w:noProof/>
          <w:lang w:eastAsia="en-IN"/>
        </w:rPr>
        <w:lastRenderedPageBreak/>
        <w:drawing>
          <wp:inline distT="0" distB="0" distL="0" distR="0">
            <wp:extent cx="4995945" cy="37814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45" cy="378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57" w:rsidRPr="000138F3" w:rsidRDefault="00FD6957" w:rsidP="00FD695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138F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0138F3">
        <w:rPr>
          <w:rFonts w:ascii="Times New Roman" w:hAnsi="Times New Roman" w:cs="Times New Roman"/>
          <w:b/>
          <w:bCs/>
          <w:sz w:val="24"/>
          <w:szCs w:val="24"/>
        </w:rPr>
        <w:t>C NMR</w:t>
      </w:r>
    </w:p>
    <w:p w:rsidR="00FD6957" w:rsidRDefault="0058777A" w:rsidP="00FD6957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A60408">
        <w:rPr>
          <w:noProof/>
          <w:lang w:eastAsia="en-IN"/>
        </w:rPr>
        <w:drawing>
          <wp:inline distT="0" distB="0" distL="0" distR="0">
            <wp:extent cx="4995545" cy="376135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45" cy="376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57" w:rsidRDefault="00FD6957" w:rsidP="00FD695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</w:t>
      </w:r>
    </w:p>
    <w:p w:rsidR="00FD6957" w:rsidRDefault="00BB0AB7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3C5A6F">
        <w:rPr>
          <w:rFonts w:ascii="Times New Roman" w:hAnsi="Times New Roman" w:cs="Times New Roman"/>
          <w:b/>
          <w:bCs/>
          <w:sz w:val="24"/>
          <w:szCs w:val="24"/>
        </w:rPr>
        <w:object w:dxaOrig="11880" w:dyaOrig="9180">
          <v:shape id="_x0000_i1029" type="#_x0000_t75" style="width:407.25pt;height:315pt" o:ole="">
            <v:imagedata r:id="rId23" o:title=""/>
          </v:shape>
          <o:OLEObject Type="Embed" ProgID="AcroExch.Document.DC" ShapeID="_x0000_i1029" DrawAspect="Content" ObjectID="_1589455102" r:id="rId24"/>
        </w:object>
      </w:r>
    </w:p>
    <w:p w:rsidR="00BB7021" w:rsidRDefault="003C5A6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Compound 5f</w:t>
      </w:r>
      <w:r w:rsidR="00BB7021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BB7021" w:rsidRPr="00BB0AB7" w:rsidRDefault="00BB7021" w:rsidP="00BB0A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702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B7021">
        <w:rPr>
          <w:rFonts w:ascii="Times New Roman" w:hAnsi="Times New Roman" w:cs="Times New Roman"/>
          <w:b/>
          <w:bCs/>
          <w:sz w:val="24"/>
          <w:szCs w:val="24"/>
        </w:rPr>
        <w:t>H NMR</w:t>
      </w:r>
    </w:p>
    <w:p w:rsidR="00BB7021" w:rsidRDefault="00BB0AB7">
      <w:pPr>
        <w:rPr>
          <w:b/>
          <w:bCs/>
        </w:rPr>
      </w:pPr>
      <w:r w:rsidRPr="00A60408">
        <w:rPr>
          <w:noProof/>
          <w:lang w:eastAsia="en-IN"/>
        </w:rPr>
        <w:drawing>
          <wp:inline distT="0" distB="0" distL="0" distR="0">
            <wp:extent cx="5096619" cy="3857625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52" cy="386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21" w:rsidRDefault="00BB7021" w:rsidP="00BB70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702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bCs/>
          <w:sz w:val="24"/>
          <w:szCs w:val="24"/>
        </w:rPr>
        <w:t>C NMR</w:t>
      </w:r>
    </w:p>
    <w:p w:rsidR="00BB7021" w:rsidRDefault="00BB0AB7" w:rsidP="00BB702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0408">
        <w:rPr>
          <w:noProof/>
          <w:lang w:eastAsia="en-IN"/>
        </w:rPr>
        <w:lastRenderedPageBreak/>
        <w:drawing>
          <wp:inline distT="0" distB="0" distL="0" distR="0">
            <wp:extent cx="5262563" cy="39624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000" cy="3967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021" w:rsidRDefault="00BB7021" w:rsidP="00BB70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</w:t>
      </w:r>
    </w:p>
    <w:p w:rsidR="00BB0AB7" w:rsidRDefault="00BB0AB7" w:rsidP="000138F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B0AB7">
        <w:rPr>
          <w:rFonts w:ascii="Times New Roman" w:hAnsi="Times New Roman" w:cs="Times New Roman"/>
          <w:b/>
          <w:bCs/>
          <w:sz w:val="24"/>
          <w:szCs w:val="24"/>
        </w:rPr>
        <w:object w:dxaOrig="11880" w:dyaOrig="9180">
          <v:shape id="_x0000_i1030" type="#_x0000_t75" style="width:389.25pt;height:300pt" o:ole="">
            <v:imagedata r:id="rId27" o:title=""/>
          </v:shape>
          <o:OLEObject Type="Embed" ProgID="AcroExch.Document.DC" ShapeID="_x0000_i1030" DrawAspect="Content" ObjectID="_1589455103" r:id="rId28"/>
        </w:object>
      </w:r>
      <w:r w:rsidR="000138F3" w:rsidRPr="000138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138F3" w:rsidRDefault="00BB0AB7" w:rsidP="000138F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Compound 5g</w:t>
      </w:r>
      <w:r w:rsidR="000138F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0138F3" w:rsidRDefault="000138F3" w:rsidP="000138F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702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B7021">
        <w:rPr>
          <w:rFonts w:ascii="Times New Roman" w:hAnsi="Times New Roman" w:cs="Times New Roman"/>
          <w:b/>
          <w:bCs/>
          <w:sz w:val="24"/>
          <w:szCs w:val="24"/>
        </w:rPr>
        <w:t>H NMR</w:t>
      </w:r>
    </w:p>
    <w:p w:rsidR="00BB7021" w:rsidRDefault="00BB0AB7" w:rsidP="00BB7021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8C5470">
        <w:rPr>
          <w:noProof/>
          <w:lang w:eastAsia="en-IN"/>
        </w:rPr>
        <w:lastRenderedPageBreak/>
        <w:drawing>
          <wp:inline distT="0" distB="0" distL="0" distR="0">
            <wp:extent cx="4983361" cy="3771900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382" cy="37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F3" w:rsidRPr="000138F3" w:rsidRDefault="000138F3" w:rsidP="000138F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138F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0138F3">
        <w:rPr>
          <w:rFonts w:ascii="Times New Roman" w:hAnsi="Times New Roman" w:cs="Times New Roman"/>
          <w:b/>
          <w:bCs/>
          <w:sz w:val="24"/>
          <w:szCs w:val="24"/>
        </w:rPr>
        <w:t>C NMR</w:t>
      </w:r>
    </w:p>
    <w:p w:rsidR="000138F3" w:rsidRDefault="00BB0AB7" w:rsidP="00BB7021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8C5470">
        <w:rPr>
          <w:noProof/>
          <w:lang w:eastAsia="en-IN"/>
        </w:rPr>
        <w:drawing>
          <wp:inline distT="0" distB="0" distL="0" distR="0">
            <wp:extent cx="5143500" cy="387275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11" cy="388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F3" w:rsidRDefault="000138F3" w:rsidP="000138F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</w:t>
      </w:r>
    </w:p>
    <w:p w:rsidR="00BB0AB7" w:rsidRDefault="00BB0AB7" w:rsidP="00BA3B6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E78EC">
        <w:rPr>
          <w:noProof/>
          <w:lang w:eastAsia="en-IN"/>
        </w:rPr>
        <w:lastRenderedPageBreak/>
        <w:drawing>
          <wp:inline distT="0" distB="0" distL="0" distR="0">
            <wp:extent cx="5476875" cy="3331295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33" cy="333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3B62" w:rsidRPr="00BA3B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A3B62" w:rsidRDefault="00BB0AB7" w:rsidP="00BA3B6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Compound 5h</w:t>
      </w:r>
      <w:r w:rsidR="00BA3B6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BA3B62" w:rsidRDefault="00BA3B62" w:rsidP="00BA3B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702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BB7021">
        <w:rPr>
          <w:rFonts w:ascii="Times New Roman" w:hAnsi="Times New Roman" w:cs="Times New Roman"/>
          <w:b/>
          <w:bCs/>
          <w:sz w:val="24"/>
          <w:szCs w:val="24"/>
        </w:rPr>
        <w:t>H NMR</w:t>
      </w:r>
    </w:p>
    <w:p w:rsidR="00BA3B62" w:rsidRDefault="00460BFE" w:rsidP="00BA3B62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55595B">
        <w:rPr>
          <w:noProof/>
          <w:lang w:eastAsia="en-IN"/>
        </w:rPr>
        <w:drawing>
          <wp:inline distT="0" distB="0" distL="0" distR="0">
            <wp:extent cx="4985661" cy="3895090"/>
            <wp:effectExtent l="0" t="0" r="571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54" cy="390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62" w:rsidRPr="000138F3" w:rsidRDefault="00BA3B62" w:rsidP="00BA3B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138F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0138F3">
        <w:rPr>
          <w:rFonts w:ascii="Times New Roman" w:hAnsi="Times New Roman" w:cs="Times New Roman"/>
          <w:b/>
          <w:bCs/>
          <w:sz w:val="24"/>
          <w:szCs w:val="24"/>
        </w:rPr>
        <w:t>C NMR</w:t>
      </w:r>
    </w:p>
    <w:p w:rsidR="00BA3B62" w:rsidRDefault="00460BFE" w:rsidP="00BA3B62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A1197F">
        <w:rPr>
          <w:noProof/>
          <w:lang w:eastAsia="en-IN"/>
        </w:rPr>
        <w:lastRenderedPageBreak/>
        <w:drawing>
          <wp:inline distT="0" distB="0" distL="0" distR="0">
            <wp:extent cx="5034855" cy="37909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49" cy="379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B62" w:rsidRDefault="00BA3B62" w:rsidP="00BA3B6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</w:t>
      </w:r>
    </w:p>
    <w:p w:rsidR="00325568" w:rsidRDefault="00460BFE" w:rsidP="0032556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60BFE">
        <w:rPr>
          <w:rFonts w:ascii="Times New Roman" w:hAnsi="Times New Roman" w:cs="Times New Roman"/>
          <w:b/>
          <w:bCs/>
          <w:sz w:val="24"/>
          <w:szCs w:val="24"/>
        </w:rPr>
        <w:object w:dxaOrig="11880" w:dyaOrig="9180">
          <v:shape id="_x0000_i1031" type="#_x0000_t75" style="width:462.75pt;height:357.75pt" o:ole="">
            <v:imagedata r:id="rId34" o:title=""/>
          </v:shape>
          <o:OLEObject Type="Embed" ProgID="AcroExch.Document.DC" ShapeID="_x0000_i1031" DrawAspect="Content" ObjectID="_1589455104" r:id="rId35"/>
        </w:object>
      </w:r>
      <w:r w:rsidR="00325568" w:rsidRPr="003255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Compound 5i</w:t>
      </w:r>
      <w:r w:rsidR="0032556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325568" w:rsidRDefault="00325568" w:rsidP="0032556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BB7021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lastRenderedPageBreak/>
        <w:t>1</w:t>
      </w:r>
      <w:r w:rsidRPr="00BB7021">
        <w:rPr>
          <w:rFonts w:ascii="Times New Roman" w:hAnsi="Times New Roman" w:cs="Times New Roman"/>
          <w:b/>
          <w:bCs/>
          <w:sz w:val="24"/>
          <w:szCs w:val="24"/>
        </w:rPr>
        <w:t>H NMR</w:t>
      </w:r>
    </w:p>
    <w:p w:rsidR="00325568" w:rsidRDefault="00F027DC" w:rsidP="00325568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38371A">
        <w:rPr>
          <w:noProof/>
          <w:lang w:eastAsia="en-IN"/>
        </w:rPr>
        <w:drawing>
          <wp:inline distT="0" distB="0" distL="0" distR="0">
            <wp:extent cx="4733925" cy="358310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776" cy="358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68" w:rsidRPr="000138F3" w:rsidRDefault="00325568" w:rsidP="0032556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138F3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13</w:t>
      </w:r>
      <w:r w:rsidRPr="000138F3">
        <w:rPr>
          <w:rFonts w:ascii="Times New Roman" w:hAnsi="Times New Roman" w:cs="Times New Roman"/>
          <w:b/>
          <w:bCs/>
          <w:sz w:val="24"/>
          <w:szCs w:val="24"/>
        </w:rPr>
        <w:t>C NMR</w:t>
      </w:r>
    </w:p>
    <w:p w:rsidR="00325568" w:rsidRDefault="00F027DC" w:rsidP="00325568">
      <w:pPr>
        <w:pStyle w:val="ListParagraph"/>
        <w:rPr>
          <w:rFonts w:ascii="Times New Roman" w:hAnsi="Times New Roman" w:cs="Times New Roman"/>
          <w:b/>
          <w:bCs/>
          <w:sz w:val="24"/>
          <w:szCs w:val="24"/>
        </w:rPr>
      </w:pPr>
      <w:r w:rsidRPr="0038371A">
        <w:rPr>
          <w:noProof/>
          <w:lang w:eastAsia="en-IN"/>
        </w:rPr>
        <w:drawing>
          <wp:inline distT="0" distB="0" distL="0" distR="0">
            <wp:extent cx="4911513" cy="3683635"/>
            <wp:effectExtent l="0" t="0" r="381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64" cy="36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68" w:rsidRDefault="00325568" w:rsidP="0032556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MASS</w:t>
      </w:r>
    </w:p>
    <w:p w:rsidR="00FD6957" w:rsidRPr="000138F3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E78EC">
        <w:rPr>
          <w:noProof/>
          <w:lang w:eastAsia="en-IN"/>
        </w:rPr>
        <w:lastRenderedPageBreak/>
        <w:drawing>
          <wp:inline distT="0" distB="0" distL="0" distR="0">
            <wp:extent cx="5457825" cy="331970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21" cy="33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529" w:rsidRPr="009825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027DC" w:rsidRDefault="00F027DC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D6957" w:rsidRDefault="00FD6957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In-vitro data:</w:t>
      </w:r>
    </w:p>
    <w:p w:rsidR="00A054E3" w:rsidRDefault="00FB467F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Compound 5</w:t>
      </w:r>
      <w:r w:rsidR="005C3A06">
        <w:rPr>
          <w:rFonts w:ascii="Times New Roman" w:hAnsi="Times New Roman" w:cs="Times New Roman"/>
          <w:b/>
          <w:bCs/>
          <w:sz w:val="24"/>
          <w:szCs w:val="24"/>
        </w:rPr>
        <w:t>a:</w:t>
      </w:r>
      <w:r w:rsidR="009C599F">
        <w:rPr>
          <w:rFonts w:ascii="Times New Roman" w:hAnsi="Times New Roman" w:cs="Times New Roman"/>
          <w:b/>
          <w:bCs/>
          <w:sz w:val="24"/>
          <w:szCs w:val="24"/>
        </w:rPr>
        <w:t xml:space="preserve"> 1. </w:t>
      </w:r>
      <w:proofErr w:type="spellStart"/>
      <w:proofErr w:type="gramStart"/>
      <w:r w:rsidR="009C599F">
        <w:rPr>
          <w:rFonts w:ascii="Times New Roman" w:hAnsi="Times New Roman" w:cs="Times New Roman"/>
          <w:b/>
          <w:bCs/>
          <w:sz w:val="24"/>
          <w:szCs w:val="24"/>
        </w:rPr>
        <w:t>cMET</w:t>
      </w:r>
      <w:proofErr w:type="spellEnd"/>
      <w:proofErr w:type="gramEnd"/>
    </w:p>
    <w:p w:rsidR="005C3A06" w:rsidRDefault="004175ED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75ED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990850" cy="2315252"/>
            <wp:effectExtent l="0" t="0" r="0" b="8890"/>
            <wp:docPr id="1" name="Picture 1" descr="E:\study\activity\ic50_values\fk\fk-2_cmet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tudy\activity\ic50_values\fk\fk-2_cmet\Data 1.t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20" cy="231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19" w:rsidRDefault="00C34D19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EGFR (L858R)</w:t>
      </w:r>
    </w:p>
    <w:p w:rsidR="00C34D19" w:rsidRDefault="004175ED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175ED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895600" cy="2202389"/>
            <wp:effectExtent l="0" t="0" r="0" b="7620"/>
            <wp:docPr id="2" name="Picture 2" descr="E:\study\activity\ic50_values\fk\fk-2_egfr(l858r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tudy\activity\ic50_values\fk\fk-2_egfr(l858r)\Data 1.t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06" cy="220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19" w:rsidRDefault="00C34D19" w:rsidP="00C34D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C34D19">
        <w:rPr>
          <w:rFonts w:ascii="Times New Roman" w:hAnsi="Times New Roman" w:cs="Times New Roman"/>
          <w:b/>
          <w:bCs/>
          <w:sz w:val="24"/>
          <w:szCs w:val="24"/>
        </w:rPr>
        <w:t>EGFR (T790M)</w:t>
      </w:r>
    </w:p>
    <w:p w:rsidR="00C34D19" w:rsidRPr="00C34D19" w:rsidRDefault="00A4347A" w:rsidP="00C34D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347A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968793" cy="2258060"/>
            <wp:effectExtent l="0" t="0" r="3175" b="8890"/>
            <wp:docPr id="3" name="Picture 3" descr="E:\study\activity\ic50_values\fk\fk-2_egfr(t790m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tudy\activity\ic50_values\fk\fk-2_egfr(t790m)\Data 1.tif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465" cy="22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19" w:rsidRDefault="00C34D19" w:rsidP="00C34D19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A4347A" w:rsidRDefault="00A4347A" w:rsidP="00C34D19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C34D19" w:rsidRDefault="00A4347A" w:rsidP="00C34D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Compound 5</w:t>
      </w:r>
      <w:r w:rsidR="00C34D19">
        <w:rPr>
          <w:rFonts w:ascii="Times New Roman" w:hAnsi="Times New Roman" w:cs="Times New Roman"/>
          <w:b/>
          <w:bCs/>
          <w:sz w:val="24"/>
          <w:szCs w:val="24"/>
        </w:rPr>
        <w:t xml:space="preserve">b: 1. </w:t>
      </w:r>
      <w:proofErr w:type="spellStart"/>
      <w:proofErr w:type="gramStart"/>
      <w:r w:rsidR="00C34D19">
        <w:rPr>
          <w:rFonts w:ascii="Times New Roman" w:hAnsi="Times New Roman" w:cs="Times New Roman"/>
          <w:b/>
          <w:bCs/>
          <w:sz w:val="24"/>
          <w:szCs w:val="24"/>
        </w:rPr>
        <w:t>cMET</w:t>
      </w:r>
      <w:proofErr w:type="spellEnd"/>
      <w:proofErr w:type="gramEnd"/>
    </w:p>
    <w:p w:rsidR="00C34D19" w:rsidRDefault="004E52DE" w:rsidP="00C34D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E52D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771775" cy="2163337"/>
            <wp:effectExtent l="0" t="0" r="0" b="8890"/>
            <wp:docPr id="4" name="Picture 4" descr="E:\study\activity\ic50_values\fk\fk-3_cmet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tudy\activity\ic50_values\fk\fk-3_cmet\Data 1.ti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52" cy="216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19" w:rsidRDefault="00C34D19" w:rsidP="00C34D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EGFR (L858R)</w:t>
      </w:r>
    </w:p>
    <w:p w:rsidR="00C34D19" w:rsidRDefault="004E52DE" w:rsidP="00C34D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E52D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943225" cy="2242457"/>
            <wp:effectExtent l="0" t="0" r="0" b="5715"/>
            <wp:docPr id="8" name="Picture 8" descr="E:\study\activity\ic50_values\fk\fk-3_egfr(l858r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study\activity\ic50_values\fk\fk-3_egfr(l858r)\Data 1.ti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49" cy="22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19" w:rsidRDefault="00C34D19" w:rsidP="00C34D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C34D19">
        <w:rPr>
          <w:rFonts w:ascii="Times New Roman" w:hAnsi="Times New Roman" w:cs="Times New Roman"/>
          <w:b/>
          <w:bCs/>
          <w:sz w:val="24"/>
          <w:szCs w:val="24"/>
        </w:rPr>
        <w:t>EGFR (T790M)</w:t>
      </w:r>
    </w:p>
    <w:p w:rsidR="00C34D19" w:rsidRPr="00C34D19" w:rsidRDefault="004E52DE" w:rsidP="00C34D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E52DE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152775" cy="2402114"/>
            <wp:effectExtent l="0" t="0" r="0" b="0"/>
            <wp:docPr id="13" name="Picture 13" descr="E:\study\activity\ic50_values\fk\fk-3_egfr(t790m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tudy\activity\ic50_values\fk\fk-3_egfr(t790m)\Data 1.tif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13" cy="24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19" w:rsidRPr="00C34D19" w:rsidRDefault="00C34D19" w:rsidP="00C34D19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4E52DE" w:rsidRDefault="004E52DE" w:rsidP="001151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E52DE" w:rsidRDefault="004E52DE" w:rsidP="001151B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151B9" w:rsidRDefault="00332FE5" w:rsidP="001151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Compound 5</w:t>
      </w:r>
      <w:r w:rsidR="001151B9">
        <w:rPr>
          <w:rFonts w:ascii="Times New Roman" w:hAnsi="Times New Roman" w:cs="Times New Roman"/>
          <w:b/>
          <w:bCs/>
          <w:sz w:val="24"/>
          <w:szCs w:val="24"/>
        </w:rPr>
        <w:t xml:space="preserve">c: 1. </w:t>
      </w:r>
      <w:proofErr w:type="spellStart"/>
      <w:proofErr w:type="gramStart"/>
      <w:r w:rsidR="001151B9">
        <w:rPr>
          <w:rFonts w:ascii="Times New Roman" w:hAnsi="Times New Roman" w:cs="Times New Roman"/>
          <w:b/>
          <w:bCs/>
          <w:sz w:val="24"/>
          <w:szCs w:val="24"/>
        </w:rPr>
        <w:t>cMET</w:t>
      </w:r>
      <w:proofErr w:type="spellEnd"/>
      <w:proofErr w:type="gramEnd"/>
    </w:p>
    <w:p w:rsidR="001151B9" w:rsidRDefault="004802AB" w:rsidP="001151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02A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933700" cy="2289717"/>
            <wp:effectExtent l="0" t="0" r="0" b="0"/>
            <wp:docPr id="14" name="Picture 14" descr="E:\study\activity\ic50_values\fk\fk-5_cmet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study\activity\ic50_values\fk\fk-5_cmet\Data 1.ti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773" cy="229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B9" w:rsidRDefault="001151B9" w:rsidP="001151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EGFR (L858R)</w:t>
      </w:r>
    </w:p>
    <w:p w:rsidR="001151B9" w:rsidRDefault="004802AB" w:rsidP="001151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02A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962870" cy="2257425"/>
            <wp:effectExtent l="0" t="0" r="9525" b="0"/>
            <wp:docPr id="16" name="Picture 16" descr="E:\study\activity\ic50_values\fk\fk-5_egfr(l858r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study\activity\ic50_values\fk\fk-5_egfr(l858r)\Data 1.ti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34" cy="225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1B9" w:rsidRDefault="001151B9" w:rsidP="001151B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C34D19">
        <w:rPr>
          <w:rFonts w:ascii="Times New Roman" w:hAnsi="Times New Roman" w:cs="Times New Roman"/>
          <w:b/>
          <w:bCs/>
          <w:sz w:val="24"/>
          <w:szCs w:val="24"/>
        </w:rPr>
        <w:t>EGFR (T790M)</w:t>
      </w:r>
    </w:p>
    <w:p w:rsidR="001151B9" w:rsidRPr="00C34D19" w:rsidRDefault="004802AB" w:rsidP="001151B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802A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050382" cy="2324100"/>
            <wp:effectExtent l="0" t="0" r="0" b="0"/>
            <wp:docPr id="17" name="Picture 17" descr="E:\study\activity\ic50_values\fk\fk-5_egfr(t790m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study\activity\ic50_values\fk\fk-5_egfr(t790m)\Data 1.ti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21" cy="232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19" w:rsidRDefault="00C34D19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34D19" w:rsidRDefault="00C34D19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802AB" w:rsidRDefault="004802AB" w:rsidP="0066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63456" w:rsidRDefault="004802AB" w:rsidP="006634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Compound 5</w:t>
      </w:r>
      <w:r w:rsidR="00663456">
        <w:rPr>
          <w:rFonts w:ascii="Times New Roman" w:hAnsi="Times New Roman" w:cs="Times New Roman"/>
          <w:b/>
          <w:bCs/>
          <w:sz w:val="24"/>
          <w:szCs w:val="24"/>
        </w:rPr>
        <w:t xml:space="preserve">d: 1. </w:t>
      </w:r>
      <w:proofErr w:type="spellStart"/>
      <w:proofErr w:type="gramStart"/>
      <w:r w:rsidR="00663456">
        <w:rPr>
          <w:rFonts w:ascii="Times New Roman" w:hAnsi="Times New Roman" w:cs="Times New Roman"/>
          <w:b/>
          <w:bCs/>
          <w:sz w:val="24"/>
          <w:szCs w:val="24"/>
        </w:rPr>
        <w:t>cMET</w:t>
      </w:r>
      <w:proofErr w:type="spellEnd"/>
      <w:proofErr w:type="gramEnd"/>
    </w:p>
    <w:p w:rsidR="00663456" w:rsidRDefault="006C7BE3" w:rsidP="006634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C7BE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876550" cy="2245112"/>
            <wp:effectExtent l="0" t="0" r="0" b="3175"/>
            <wp:docPr id="18" name="Picture 18" descr="E:\study\activity\ic50_values\fk\fk-6_cmet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tudy\activity\ic50_values\fk\fk-6_cmet\Data 1.t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35" cy="22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56" w:rsidRDefault="00663456" w:rsidP="006634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EGFR (L858R)</w:t>
      </w:r>
    </w:p>
    <w:p w:rsidR="00663456" w:rsidRDefault="006C7BE3" w:rsidP="006634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C7BE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087886" cy="2352675"/>
            <wp:effectExtent l="0" t="0" r="0" b="0"/>
            <wp:docPr id="21" name="Picture 21" descr="E:\study\activity\ic50_values\fk\fk-6_egfr(l858r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tudy\activity\ic50_values\fk\fk-6_egfr(l858r)\Data 1.t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533" cy="235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56" w:rsidRDefault="00663456" w:rsidP="0066345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C34D19">
        <w:rPr>
          <w:rFonts w:ascii="Times New Roman" w:hAnsi="Times New Roman" w:cs="Times New Roman"/>
          <w:b/>
          <w:bCs/>
          <w:sz w:val="24"/>
          <w:szCs w:val="24"/>
        </w:rPr>
        <w:t>EGFR (T790M)</w:t>
      </w:r>
    </w:p>
    <w:p w:rsidR="00663456" w:rsidRPr="00C34D19" w:rsidRDefault="006C7BE3" w:rsidP="006634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C7BE3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257550" cy="2481943"/>
            <wp:effectExtent l="0" t="0" r="0" b="0"/>
            <wp:docPr id="22" name="Picture 22" descr="E:\study\activity\ic50_values\fk\fk-6_egfr(t790m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study\activity\ic50_values\fk\fk-6_egfr(t790m)\Data 1.ti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769" cy="24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56" w:rsidRDefault="00663456" w:rsidP="0066345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C599F" w:rsidRDefault="009C599F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06360" w:rsidRDefault="006C7BE3" w:rsidP="000063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Compound 5</w:t>
      </w:r>
      <w:r w:rsidR="00006360">
        <w:rPr>
          <w:rFonts w:ascii="Times New Roman" w:hAnsi="Times New Roman" w:cs="Times New Roman"/>
          <w:b/>
          <w:bCs/>
          <w:sz w:val="24"/>
          <w:szCs w:val="24"/>
        </w:rPr>
        <w:t xml:space="preserve">e: 1. </w:t>
      </w:r>
      <w:proofErr w:type="spellStart"/>
      <w:proofErr w:type="gramStart"/>
      <w:r w:rsidR="00006360">
        <w:rPr>
          <w:rFonts w:ascii="Times New Roman" w:hAnsi="Times New Roman" w:cs="Times New Roman"/>
          <w:b/>
          <w:bCs/>
          <w:sz w:val="24"/>
          <w:szCs w:val="24"/>
        </w:rPr>
        <w:t>cMET</w:t>
      </w:r>
      <w:proofErr w:type="spellEnd"/>
      <w:proofErr w:type="gramEnd"/>
    </w:p>
    <w:p w:rsidR="00006360" w:rsidRDefault="00D85EB1" w:rsidP="0000636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85EB1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962275" cy="2312020"/>
            <wp:effectExtent l="0" t="0" r="0" b="0"/>
            <wp:docPr id="25" name="Picture 25" descr="E:\study\activity\ic50_values\fk\fk-7_cmet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study\activity\ic50_values\fk\fk-7_cmet\Data 1.t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688" cy="231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60" w:rsidRDefault="00006360" w:rsidP="000063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EGFR (L858R)</w:t>
      </w:r>
    </w:p>
    <w:p w:rsidR="00006360" w:rsidRDefault="00D85EB1" w:rsidP="0000636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85EB1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077607" cy="2344843"/>
            <wp:effectExtent l="0" t="0" r="8890" b="0"/>
            <wp:docPr id="26" name="Picture 26" descr="E:\study\activity\ic50_values\fk\fk-7_egfr(l858r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study\activity\ic50_values\fk\fk-7_egfr(l858r)\Data 1.t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68" cy="23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60" w:rsidRDefault="00006360" w:rsidP="000063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C34D19">
        <w:rPr>
          <w:rFonts w:ascii="Times New Roman" w:hAnsi="Times New Roman" w:cs="Times New Roman"/>
          <w:b/>
          <w:bCs/>
          <w:sz w:val="24"/>
          <w:szCs w:val="24"/>
        </w:rPr>
        <w:t>EGFR (T790M)</w:t>
      </w:r>
    </w:p>
    <w:p w:rsidR="00006360" w:rsidRPr="00C34D19" w:rsidRDefault="00D85EB1" w:rsidP="0000636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85EB1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015178" cy="2297279"/>
            <wp:effectExtent l="0" t="0" r="0" b="8255"/>
            <wp:docPr id="29" name="Picture 29" descr="E:\study\activity\ic50_values\fk\fk-7_egfr(t790m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study\activity\ic50_values\fk\fk-7_egfr(t790m)\Data 1.tif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69" cy="23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360" w:rsidRDefault="00006360" w:rsidP="000063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06360" w:rsidRDefault="00006360" w:rsidP="00FD695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3687A" w:rsidRDefault="00D85EB1" w:rsidP="008368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Compound 5</w:t>
      </w:r>
      <w:r w:rsidR="0083687A">
        <w:rPr>
          <w:rFonts w:ascii="Times New Roman" w:hAnsi="Times New Roman" w:cs="Times New Roman"/>
          <w:b/>
          <w:bCs/>
          <w:sz w:val="24"/>
          <w:szCs w:val="24"/>
        </w:rPr>
        <w:t xml:space="preserve">f: 1. </w:t>
      </w:r>
      <w:proofErr w:type="spellStart"/>
      <w:proofErr w:type="gramStart"/>
      <w:r w:rsidR="0083687A">
        <w:rPr>
          <w:rFonts w:ascii="Times New Roman" w:hAnsi="Times New Roman" w:cs="Times New Roman"/>
          <w:b/>
          <w:bCs/>
          <w:sz w:val="24"/>
          <w:szCs w:val="24"/>
        </w:rPr>
        <w:t>cMET</w:t>
      </w:r>
      <w:proofErr w:type="spellEnd"/>
      <w:proofErr w:type="gramEnd"/>
    </w:p>
    <w:p w:rsidR="0083687A" w:rsidRDefault="00025BE5" w:rsidP="0083687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25BE5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905125" cy="2267415"/>
            <wp:effectExtent l="0" t="0" r="0" b="0"/>
            <wp:docPr id="32" name="Picture 32" descr="E:\study\activity\ic50_values\fk\fk-8_cmet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study\activity\ic50_values\fk\fk-8_cmet\Data 1.tif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52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7A" w:rsidRDefault="0083687A" w:rsidP="008368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EGFR (L858R)</w:t>
      </w:r>
    </w:p>
    <w:p w:rsidR="0083687A" w:rsidRDefault="00025BE5" w:rsidP="0083687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25BE5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019425" cy="2300514"/>
            <wp:effectExtent l="0" t="0" r="0" b="5080"/>
            <wp:docPr id="33" name="Picture 33" descr="E:\study\activity\ic50_values\fk\fk-8_egfr(l858r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study\activity\ic50_values\fk\fk-8_egfr(l858r)\Data 1.tif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08" cy="230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7A" w:rsidRDefault="0083687A" w:rsidP="008368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C34D19">
        <w:rPr>
          <w:rFonts w:ascii="Times New Roman" w:hAnsi="Times New Roman" w:cs="Times New Roman"/>
          <w:b/>
          <w:bCs/>
          <w:sz w:val="24"/>
          <w:szCs w:val="24"/>
        </w:rPr>
        <w:t>EGFR (T790M)</w:t>
      </w:r>
    </w:p>
    <w:p w:rsidR="0083687A" w:rsidRPr="00C34D19" w:rsidRDefault="00025BE5" w:rsidP="0083687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25BE5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071217" cy="2339975"/>
            <wp:effectExtent l="0" t="0" r="0" b="3175"/>
            <wp:docPr id="44" name="Picture 44" descr="E:\study\activity\ic50_values\fk\fk-8_egfr(t790m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study\activity\ic50_values\fk\fk-8_egfr(t790m)\Data 1.tif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69" cy="23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7A" w:rsidRDefault="0083687A" w:rsidP="008368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BB7E2D" w:rsidRDefault="00BB7E2D" w:rsidP="00A2259A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FB0958" w:rsidRDefault="00FB0958" w:rsidP="00A2259A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FB0958" w:rsidRDefault="00025BE5" w:rsidP="00FB095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Compound 5</w:t>
      </w:r>
      <w:r w:rsidR="00FB0958">
        <w:rPr>
          <w:rFonts w:ascii="Times New Roman" w:hAnsi="Times New Roman" w:cs="Times New Roman"/>
          <w:b/>
          <w:bCs/>
          <w:sz w:val="24"/>
          <w:szCs w:val="24"/>
        </w:rPr>
        <w:t xml:space="preserve">g: 1. </w:t>
      </w:r>
      <w:proofErr w:type="spellStart"/>
      <w:proofErr w:type="gramStart"/>
      <w:r w:rsidR="00FB0958">
        <w:rPr>
          <w:rFonts w:ascii="Times New Roman" w:hAnsi="Times New Roman" w:cs="Times New Roman"/>
          <w:b/>
          <w:bCs/>
          <w:sz w:val="24"/>
          <w:szCs w:val="24"/>
        </w:rPr>
        <w:t>cMET</w:t>
      </w:r>
      <w:proofErr w:type="spellEnd"/>
      <w:proofErr w:type="gramEnd"/>
    </w:p>
    <w:p w:rsidR="00FB0958" w:rsidRDefault="00407A1D" w:rsidP="00FB09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07A1D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000375" cy="2341756"/>
            <wp:effectExtent l="0" t="0" r="0" b="1905"/>
            <wp:docPr id="45" name="Picture 45" descr="E:\study\activity\ic50_values\fk\fk-9_cmet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study\activity\ic50_values\fk\fk-9_cmet\Data 1.tif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598" cy="234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58" w:rsidRDefault="00FB0958" w:rsidP="00FB095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EGFR (L858R)</w:t>
      </w:r>
    </w:p>
    <w:p w:rsidR="00FB0958" w:rsidRDefault="00407A1D" w:rsidP="00FB09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07A1D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956203" cy="2252345"/>
            <wp:effectExtent l="0" t="0" r="0" b="0"/>
            <wp:docPr id="50" name="Picture 50" descr="E:\study\activity\ic50_values\fk\fk-9_egfr(l858r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study\activity\ic50_values\fk\fk-9_egfr(l858r)\Data 1.tif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80" cy="225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58" w:rsidRDefault="00FB0958" w:rsidP="00FB095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C34D19">
        <w:rPr>
          <w:rFonts w:ascii="Times New Roman" w:hAnsi="Times New Roman" w:cs="Times New Roman"/>
          <w:b/>
          <w:bCs/>
          <w:sz w:val="24"/>
          <w:szCs w:val="24"/>
        </w:rPr>
        <w:t>EGFR (T790M)</w:t>
      </w:r>
    </w:p>
    <w:p w:rsidR="00FB0958" w:rsidRPr="00C34D19" w:rsidRDefault="00407A1D" w:rsidP="00FB09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07A1D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087886" cy="2352675"/>
            <wp:effectExtent l="0" t="0" r="0" b="0"/>
            <wp:docPr id="51" name="Picture 51" descr="E:\study\activity\ic50_values\fk\fk-9_egfr(t790m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study\activity\ic50_values\fk\fk-9_egfr(t790m)\Data 1.tif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10" cy="236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58" w:rsidRDefault="00FB0958" w:rsidP="00A2259A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5D60A4" w:rsidRDefault="005D60A4" w:rsidP="00A2259A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5D60A4" w:rsidRDefault="00407A1D" w:rsidP="005D60A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Compound 5</w:t>
      </w:r>
      <w:r w:rsidR="005D60A4">
        <w:rPr>
          <w:rFonts w:ascii="Times New Roman" w:hAnsi="Times New Roman" w:cs="Times New Roman"/>
          <w:b/>
          <w:bCs/>
          <w:sz w:val="24"/>
          <w:szCs w:val="24"/>
        </w:rPr>
        <w:t xml:space="preserve">h: 1. </w:t>
      </w:r>
      <w:proofErr w:type="spellStart"/>
      <w:proofErr w:type="gramStart"/>
      <w:r w:rsidR="005D60A4">
        <w:rPr>
          <w:rFonts w:ascii="Times New Roman" w:hAnsi="Times New Roman" w:cs="Times New Roman"/>
          <w:b/>
          <w:bCs/>
          <w:sz w:val="24"/>
          <w:szCs w:val="24"/>
        </w:rPr>
        <w:t>cMET</w:t>
      </w:r>
      <w:proofErr w:type="spellEnd"/>
      <w:proofErr w:type="gramEnd"/>
    </w:p>
    <w:p w:rsidR="005D60A4" w:rsidRDefault="000050BB" w:rsidP="005D60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50B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000375" cy="2341756"/>
            <wp:effectExtent l="0" t="0" r="0" b="1905"/>
            <wp:docPr id="52" name="Picture 52" descr="E:\study\activity\ic50_values\fk\fk-10_cmet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study\activity\ic50_values\fk\fk-10_cmet\Data 1.tif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04" cy="234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A4" w:rsidRDefault="005D60A4" w:rsidP="005D60A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EGFR (L858R)</w:t>
      </w:r>
    </w:p>
    <w:p w:rsidR="005D60A4" w:rsidRDefault="000050BB" w:rsidP="005D60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50B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2905125" cy="2267415"/>
            <wp:effectExtent l="0" t="0" r="0" b="0"/>
            <wp:docPr id="56" name="Picture 56" descr="E:\study\activity\ic50_values\fk\fk-10_egfr(l858r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study\activity\ic50_values\fk\fk-10_egfr(l858r)\Data 1.tif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910" cy="226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A4" w:rsidRDefault="005D60A4" w:rsidP="005D60A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C34D19">
        <w:rPr>
          <w:rFonts w:ascii="Times New Roman" w:hAnsi="Times New Roman" w:cs="Times New Roman"/>
          <w:b/>
          <w:bCs/>
          <w:sz w:val="24"/>
          <w:szCs w:val="24"/>
        </w:rPr>
        <w:t>EGFR (T790M)</w:t>
      </w:r>
    </w:p>
    <w:p w:rsidR="005D60A4" w:rsidRDefault="000050BB" w:rsidP="005D60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050B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076575" cy="2344057"/>
            <wp:effectExtent l="0" t="0" r="0" b="0"/>
            <wp:docPr id="57" name="Picture 57" descr="E:\study\activity\ic50_values\fk\fk-10_egfr(t790m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study\activity\ic50_values\fk\fk-10_egfr(t790m)\Data 1.tif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88" cy="234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02" w:rsidRPr="00C34D19" w:rsidRDefault="00305102" w:rsidP="005D60A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5102" w:rsidRDefault="00904393" w:rsidP="0030510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Compound 5</w:t>
      </w:r>
      <w:r w:rsidR="00305102">
        <w:rPr>
          <w:rFonts w:ascii="Times New Roman" w:hAnsi="Times New Roman" w:cs="Times New Roman"/>
          <w:b/>
          <w:bCs/>
          <w:sz w:val="24"/>
          <w:szCs w:val="24"/>
        </w:rPr>
        <w:t xml:space="preserve">i: 1. </w:t>
      </w:r>
      <w:proofErr w:type="spellStart"/>
      <w:proofErr w:type="gramStart"/>
      <w:r w:rsidR="00305102">
        <w:rPr>
          <w:rFonts w:ascii="Times New Roman" w:hAnsi="Times New Roman" w:cs="Times New Roman"/>
          <w:b/>
          <w:bCs/>
          <w:sz w:val="24"/>
          <w:szCs w:val="24"/>
        </w:rPr>
        <w:t>cMET</w:t>
      </w:r>
      <w:proofErr w:type="spellEnd"/>
      <w:proofErr w:type="gramEnd"/>
    </w:p>
    <w:p w:rsidR="00305102" w:rsidRDefault="00D503F2" w:rsidP="003051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503F2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133725" cy="2445834"/>
            <wp:effectExtent l="0" t="0" r="0" b="0"/>
            <wp:docPr id="58" name="Picture 58" descr="E:\study\activity\ic50_values\fk\fk-11_cmet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study\activity\ic50_values\fk\fk-11_cmet\Data 1.tif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267" cy="244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02" w:rsidRDefault="00305102" w:rsidP="0030510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EGFR (L858R)</w:t>
      </w:r>
    </w:p>
    <w:p w:rsidR="00305102" w:rsidRDefault="00744D4B" w:rsidP="003051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4D4B">
        <w:rPr>
          <w:rFonts w:ascii="Times New Roman" w:hAnsi="Times New Roman" w:cs="Times New Roman"/>
          <w:b/>
          <w:bCs/>
          <w:noProof/>
          <w:sz w:val="24"/>
          <w:szCs w:val="24"/>
          <w:lang w:eastAsia="en-IN"/>
        </w:rPr>
        <w:drawing>
          <wp:inline distT="0" distB="0" distL="0" distR="0">
            <wp:extent cx="3133725" cy="2387600"/>
            <wp:effectExtent l="0" t="0" r="9525" b="0"/>
            <wp:docPr id="62" name="Picture 62" descr="E:\study\activity\ic50_values\fk\fk-11_egfr(l858r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study\activity\ic50_values\fk\fk-11_egfr(l858r)\Data 1.ti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714" cy="239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102" w:rsidRDefault="00305102" w:rsidP="0030510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C34D19">
        <w:rPr>
          <w:rFonts w:ascii="Times New Roman" w:hAnsi="Times New Roman" w:cs="Times New Roman"/>
          <w:b/>
          <w:bCs/>
          <w:sz w:val="24"/>
          <w:szCs w:val="24"/>
        </w:rPr>
        <w:t>EGFR (T790M)</w:t>
      </w:r>
    </w:p>
    <w:p w:rsidR="00305102" w:rsidRDefault="00744D4B" w:rsidP="0030510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44D4B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076575" cy="2344057"/>
            <wp:effectExtent l="0" t="0" r="0" b="0"/>
            <wp:docPr id="63" name="Picture 63" descr="E:\study\activity\ic50_values\fk\fk-11_egfr(t790m)\Data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study\activity\ic50_values\fk\fk-11_egfr(t790m)\Data 1.ti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177" cy="234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0A4" w:rsidRPr="000138F3" w:rsidRDefault="005D60A4" w:rsidP="00A2259A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D60A4" w:rsidRPr="000138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225A4C"/>
    <w:multiLevelType w:val="hybridMultilevel"/>
    <w:tmpl w:val="A384AD1A"/>
    <w:lvl w:ilvl="0" w:tplc="68C0FB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E7339"/>
    <w:multiLevelType w:val="hybridMultilevel"/>
    <w:tmpl w:val="A384AD1A"/>
    <w:lvl w:ilvl="0" w:tplc="68C0FB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3193D"/>
    <w:multiLevelType w:val="hybridMultilevel"/>
    <w:tmpl w:val="A384AD1A"/>
    <w:lvl w:ilvl="0" w:tplc="68C0FB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4F3D60"/>
    <w:multiLevelType w:val="hybridMultilevel"/>
    <w:tmpl w:val="A384AD1A"/>
    <w:lvl w:ilvl="0" w:tplc="68C0FB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5478B"/>
    <w:multiLevelType w:val="hybridMultilevel"/>
    <w:tmpl w:val="A384AD1A"/>
    <w:lvl w:ilvl="0" w:tplc="68C0FB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E1F09"/>
    <w:multiLevelType w:val="hybridMultilevel"/>
    <w:tmpl w:val="A384AD1A"/>
    <w:lvl w:ilvl="0" w:tplc="68C0FB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180DE4"/>
    <w:multiLevelType w:val="hybridMultilevel"/>
    <w:tmpl w:val="A384AD1A"/>
    <w:lvl w:ilvl="0" w:tplc="68C0FB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EB33E8"/>
    <w:multiLevelType w:val="hybridMultilevel"/>
    <w:tmpl w:val="A384AD1A"/>
    <w:lvl w:ilvl="0" w:tplc="68C0FB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B8730B"/>
    <w:multiLevelType w:val="hybridMultilevel"/>
    <w:tmpl w:val="CD3E83A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19B"/>
    <w:rsid w:val="000050BB"/>
    <w:rsid w:val="00006360"/>
    <w:rsid w:val="000138F3"/>
    <w:rsid w:val="00025BE5"/>
    <w:rsid w:val="00047E5C"/>
    <w:rsid w:val="00110CEF"/>
    <w:rsid w:val="001151B9"/>
    <w:rsid w:val="00151C90"/>
    <w:rsid w:val="001B3DDA"/>
    <w:rsid w:val="002F611C"/>
    <w:rsid w:val="00305102"/>
    <w:rsid w:val="00325568"/>
    <w:rsid w:val="00332FE5"/>
    <w:rsid w:val="003C5A6F"/>
    <w:rsid w:val="003D4D02"/>
    <w:rsid w:val="003E2111"/>
    <w:rsid w:val="00407A1D"/>
    <w:rsid w:val="004175ED"/>
    <w:rsid w:val="00460BFE"/>
    <w:rsid w:val="004802AB"/>
    <w:rsid w:val="004945D4"/>
    <w:rsid w:val="004E52DE"/>
    <w:rsid w:val="00512459"/>
    <w:rsid w:val="00574FF8"/>
    <w:rsid w:val="0058777A"/>
    <w:rsid w:val="00591573"/>
    <w:rsid w:val="0059448D"/>
    <w:rsid w:val="005A719B"/>
    <w:rsid w:val="005C3A06"/>
    <w:rsid w:val="005D60A4"/>
    <w:rsid w:val="00663456"/>
    <w:rsid w:val="00672A22"/>
    <w:rsid w:val="006C7BE3"/>
    <w:rsid w:val="006D235B"/>
    <w:rsid w:val="00744D4B"/>
    <w:rsid w:val="0083687A"/>
    <w:rsid w:val="008730C0"/>
    <w:rsid w:val="00887661"/>
    <w:rsid w:val="008C028F"/>
    <w:rsid w:val="00904393"/>
    <w:rsid w:val="00982529"/>
    <w:rsid w:val="009C599F"/>
    <w:rsid w:val="00A054E3"/>
    <w:rsid w:val="00A2259A"/>
    <w:rsid w:val="00A4347A"/>
    <w:rsid w:val="00BA3B62"/>
    <w:rsid w:val="00BB0AB7"/>
    <w:rsid w:val="00BB5041"/>
    <w:rsid w:val="00BB7021"/>
    <w:rsid w:val="00BB7E2D"/>
    <w:rsid w:val="00BF1D39"/>
    <w:rsid w:val="00C34D19"/>
    <w:rsid w:val="00C507F1"/>
    <w:rsid w:val="00D3272B"/>
    <w:rsid w:val="00D503F2"/>
    <w:rsid w:val="00D85EB1"/>
    <w:rsid w:val="00E62D9B"/>
    <w:rsid w:val="00F027DC"/>
    <w:rsid w:val="00F5068D"/>
    <w:rsid w:val="00F93D51"/>
    <w:rsid w:val="00FB0958"/>
    <w:rsid w:val="00FB20D2"/>
    <w:rsid w:val="00FB2FD6"/>
    <w:rsid w:val="00FB467F"/>
    <w:rsid w:val="00FD6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A1279E-00A4-4634-B7F2-3989EC626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48D"/>
  </w:style>
  <w:style w:type="paragraph" w:styleId="Heading3">
    <w:name w:val="heading 3"/>
    <w:basedOn w:val="Normal"/>
    <w:next w:val="Normal"/>
    <w:link w:val="Heading3Char"/>
    <w:qFormat/>
    <w:rsid w:val="004945D4"/>
    <w:pPr>
      <w:keepNext/>
      <w:spacing w:before="360" w:after="60" w:line="360" w:lineRule="auto"/>
      <w:ind w:right="567"/>
      <w:contextualSpacing/>
      <w:outlineLvl w:val="2"/>
    </w:pPr>
    <w:rPr>
      <w:rFonts w:ascii="Times New Roman" w:eastAsia="Times New Roman" w:hAnsi="Times New Roman" w:cs="Arial"/>
      <w:bCs/>
      <w:i/>
      <w:sz w:val="24"/>
      <w:szCs w:val="2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44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5944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/>
    </w:rPr>
  </w:style>
  <w:style w:type="paragraph" w:customStyle="1" w:styleId="TableStyle2">
    <w:name w:val="Table Style 2"/>
    <w:rsid w:val="0059448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en-US"/>
    </w:rPr>
  </w:style>
  <w:style w:type="paragraph" w:styleId="ListParagraph">
    <w:name w:val="List Paragraph"/>
    <w:basedOn w:val="Normal"/>
    <w:uiPriority w:val="34"/>
    <w:qFormat/>
    <w:rsid w:val="00BB702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4945D4"/>
    <w:rPr>
      <w:rFonts w:ascii="Times New Roman" w:eastAsia="Times New Roman" w:hAnsi="Times New Roman" w:cs="Arial"/>
      <w:bCs/>
      <w:i/>
      <w:sz w:val="24"/>
      <w:szCs w:val="2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image" Target="media/image16.emf"/><Relationship Id="rId39" Type="http://schemas.openxmlformats.org/officeDocument/2006/relationships/image" Target="media/image27.tiff"/><Relationship Id="rId21" Type="http://schemas.openxmlformats.org/officeDocument/2006/relationships/image" Target="media/image12.emf"/><Relationship Id="rId34" Type="http://schemas.openxmlformats.org/officeDocument/2006/relationships/image" Target="media/image23.emf"/><Relationship Id="rId42" Type="http://schemas.openxmlformats.org/officeDocument/2006/relationships/image" Target="media/image30.tiff"/><Relationship Id="rId47" Type="http://schemas.openxmlformats.org/officeDocument/2006/relationships/image" Target="media/image35.tiff"/><Relationship Id="rId50" Type="http://schemas.openxmlformats.org/officeDocument/2006/relationships/image" Target="media/image38.tiff"/><Relationship Id="rId55" Type="http://schemas.openxmlformats.org/officeDocument/2006/relationships/image" Target="media/image43.tiff"/><Relationship Id="rId63" Type="http://schemas.openxmlformats.org/officeDocument/2006/relationships/image" Target="media/image51.tiff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oleObject" Target="embeddings/oleObject5.bin"/><Relationship Id="rId32" Type="http://schemas.openxmlformats.org/officeDocument/2006/relationships/image" Target="media/image21.emf"/><Relationship Id="rId37" Type="http://schemas.openxmlformats.org/officeDocument/2006/relationships/image" Target="media/image25.emf"/><Relationship Id="rId40" Type="http://schemas.openxmlformats.org/officeDocument/2006/relationships/image" Target="media/image28.tiff"/><Relationship Id="rId45" Type="http://schemas.openxmlformats.org/officeDocument/2006/relationships/image" Target="media/image33.tiff"/><Relationship Id="rId53" Type="http://schemas.openxmlformats.org/officeDocument/2006/relationships/image" Target="media/image41.tiff"/><Relationship Id="rId58" Type="http://schemas.openxmlformats.org/officeDocument/2006/relationships/image" Target="media/image46.tiff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4.emf"/><Relationship Id="rId28" Type="http://schemas.openxmlformats.org/officeDocument/2006/relationships/oleObject" Target="embeddings/oleObject6.bin"/><Relationship Id="rId36" Type="http://schemas.openxmlformats.org/officeDocument/2006/relationships/image" Target="media/image24.emf"/><Relationship Id="rId49" Type="http://schemas.openxmlformats.org/officeDocument/2006/relationships/image" Target="media/image37.tiff"/><Relationship Id="rId57" Type="http://schemas.openxmlformats.org/officeDocument/2006/relationships/image" Target="media/image45.tiff"/><Relationship Id="rId61" Type="http://schemas.openxmlformats.org/officeDocument/2006/relationships/image" Target="media/image49.tiff"/><Relationship Id="rId10" Type="http://schemas.openxmlformats.org/officeDocument/2006/relationships/image" Target="media/image4.emf"/><Relationship Id="rId19" Type="http://schemas.openxmlformats.org/officeDocument/2006/relationships/image" Target="media/image11.emf"/><Relationship Id="rId31" Type="http://schemas.openxmlformats.org/officeDocument/2006/relationships/image" Target="media/image20.emf"/><Relationship Id="rId44" Type="http://schemas.openxmlformats.org/officeDocument/2006/relationships/image" Target="media/image32.tiff"/><Relationship Id="rId52" Type="http://schemas.openxmlformats.org/officeDocument/2006/relationships/image" Target="media/image40.tiff"/><Relationship Id="rId60" Type="http://schemas.openxmlformats.org/officeDocument/2006/relationships/image" Target="media/image48.tiff"/><Relationship Id="rId65" Type="http://schemas.openxmlformats.org/officeDocument/2006/relationships/image" Target="media/image53.tif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image" Target="media/image17.emf"/><Relationship Id="rId30" Type="http://schemas.openxmlformats.org/officeDocument/2006/relationships/image" Target="media/image19.emf"/><Relationship Id="rId35" Type="http://schemas.openxmlformats.org/officeDocument/2006/relationships/oleObject" Target="embeddings/oleObject7.bin"/><Relationship Id="rId43" Type="http://schemas.openxmlformats.org/officeDocument/2006/relationships/image" Target="media/image31.tiff"/><Relationship Id="rId48" Type="http://schemas.openxmlformats.org/officeDocument/2006/relationships/image" Target="media/image36.tiff"/><Relationship Id="rId56" Type="http://schemas.openxmlformats.org/officeDocument/2006/relationships/image" Target="media/image44.tiff"/><Relationship Id="rId64" Type="http://schemas.openxmlformats.org/officeDocument/2006/relationships/image" Target="media/image52.tiff"/><Relationship Id="rId8" Type="http://schemas.openxmlformats.org/officeDocument/2006/relationships/image" Target="media/image3.emf"/><Relationship Id="rId51" Type="http://schemas.openxmlformats.org/officeDocument/2006/relationships/image" Target="media/image39.tif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9.emf"/><Relationship Id="rId25" Type="http://schemas.openxmlformats.org/officeDocument/2006/relationships/image" Target="media/image15.emf"/><Relationship Id="rId33" Type="http://schemas.openxmlformats.org/officeDocument/2006/relationships/image" Target="media/image22.emf"/><Relationship Id="rId38" Type="http://schemas.openxmlformats.org/officeDocument/2006/relationships/image" Target="media/image26.emf"/><Relationship Id="rId46" Type="http://schemas.openxmlformats.org/officeDocument/2006/relationships/image" Target="media/image34.tiff"/><Relationship Id="rId59" Type="http://schemas.openxmlformats.org/officeDocument/2006/relationships/image" Target="media/image47.tiff"/><Relationship Id="rId67" Type="http://schemas.openxmlformats.org/officeDocument/2006/relationships/theme" Target="theme/theme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9.tiff"/><Relationship Id="rId54" Type="http://schemas.openxmlformats.org/officeDocument/2006/relationships/image" Target="media/image42.tiff"/><Relationship Id="rId62" Type="http://schemas.openxmlformats.org/officeDocument/2006/relationships/image" Target="media/image5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6C064-B40F-4517-B066-B37DED88E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28</Pages>
  <Words>1315</Words>
  <Characters>7497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prince</dc:creator>
  <cp:keywords/>
  <dc:description/>
  <cp:lastModifiedBy>prince</cp:lastModifiedBy>
  <cp:revision>66</cp:revision>
  <dcterms:created xsi:type="dcterms:W3CDTF">2018-02-23T10:09:00Z</dcterms:created>
  <dcterms:modified xsi:type="dcterms:W3CDTF">2018-06-02T09:02:00Z</dcterms:modified>
</cp:coreProperties>
</file>