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21A7C5D" w14:textId="77777777" w:rsidR="00C8103E" w:rsidRPr="00567154" w:rsidRDefault="00C8103E" w:rsidP="005667CD">
      <w:pPr>
        <w:pStyle w:val="berschrift1"/>
        <w:spacing w:line="276" w:lineRule="auto"/>
        <w:jc w:val="center"/>
        <w:rPr>
          <w:rFonts w:cs="Times New Roman"/>
          <w:i/>
          <w:sz w:val="32"/>
          <w:szCs w:val="32"/>
          <w:lang w:val="en-US"/>
        </w:rPr>
      </w:pPr>
      <w:r w:rsidRPr="00567154">
        <w:rPr>
          <w:rFonts w:cs="Times New Roman"/>
          <w:i/>
          <w:sz w:val="32"/>
          <w:szCs w:val="32"/>
          <w:lang w:val="en-US"/>
        </w:rPr>
        <w:t xml:space="preserve">Supplementary </w:t>
      </w:r>
      <w:r w:rsidR="007706D3" w:rsidRPr="00567154">
        <w:rPr>
          <w:rFonts w:cs="Times New Roman"/>
          <w:i/>
          <w:sz w:val="32"/>
          <w:szCs w:val="32"/>
          <w:lang w:val="en-US"/>
        </w:rPr>
        <w:t>Material</w:t>
      </w:r>
    </w:p>
    <w:p w14:paraId="6D21AF1C" w14:textId="77777777" w:rsidR="008C5141" w:rsidRPr="00567154" w:rsidRDefault="008C5141" w:rsidP="005667CD">
      <w:pPr>
        <w:rPr>
          <w:rFonts w:cs="Times New Roman"/>
          <w:lang w:val="en-US"/>
        </w:rPr>
      </w:pPr>
    </w:p>
    <w:p w14:paraId="4047AF45" w14:textId="77777777" w:rsidR="008C5141" w:rsidRPr="00567154" w:rsidRDefault="008C5141" w:rsidP="005667CD">
      <w:pPr>
        <w:spacing w:after="0"/>
        <w:jc w:val="center"/>
        <w:rPr>
          <w:rFonts w:eastAsia="Calibri" w:cs="Times New Roman"/>
          <w:b/>
          <w:sz w:val="32"/>
          <w:szCs w:val="28"/>
          <w:lang w:val="en-US"/>
        </w:rPr>
      </w:pPr>
      <w:r w:rsidRPr="00567154">
        <w:rPr>
          <w:rFonts w:eastAsia="Calibri" w:cs="Times New Roman"/>
          <w:b/>
          <w:sz w:val="32"/>
          <w:szCs w:val="28"/>
          <w:lang w:val="en-US"/>
        </w:rPr>
        <w:t>The evolutionary conserved γ-core motif influences the</w:t>
      </w:r>
    </w:p>
    <w:p w14:paraId="191BCBB3" w14:textId="77777777" w:rsidR="008C5141" w:rsidRPr="00567154" w:rsidRDefault="008C5141" w:rsidP="005667CD">
      <w:pPr>
        <w:spacing w:after="0"/>
        <w:jc w:val="center"/>
        <w:rPr>
          <w:rFonts w:eastAsia="Calibri" w:cs="Times New Roman"/>
          <w:b/>
          <w:sz w:val="32"/>
          <w:szCs w:val="28"/>
          <w:lang w:val="en-US"/>
        </w:rPr>
      </w:pPr>
      <w:r w:rsidRPr="00567154">
        <w:rPr>
          <w:rFonts w:eastAsia="Calibri" w:cs="Times New Roman"/>
          <w:b/>
          <w:sz w:val="32"/>
          <w:szCs w:val="28"/>
          <w:lang w:val="en-US"/>
        </w:rPr>
        <w:t>anti-</w:t>
      </w:r>
      <w:r w:rsidRPr="00567154">
        <w:rPr>
          <w:rFonts w:eastAsia="Calibri" w:cs="Times New Roman"/>
          <w:b/>
          <w:i/>
          <w:sz w:val="32"/>
          <w:szCs w:val="28"/>
          <w:lang w:val="en-US"/>
        </w:rPr>
        <w:t>Candida</w:t>
      </w:r>
      <w:r w:rsidRPr="00567154">
        <w:rPr>
          <w:rFonts w:eastAsia="Calibri" w:cs="Times New Roman"/>
          <w:b/>
          <w:sz w:val="32"/>
          <w:szCs w:val="28"/>
          <w:lang w:val="en-US"/>
        </w:rPr>
        <w:t xml:space="preserve"> activity of the </w:t>
      </w:r>
      <w:r w:rsidRPr="00567154">
        <w:rPr>
          <w:rFonts w:eastAsia="Calibri" w:cs="Times New Roman"/>
          <w:b/>
          <w:i/>
          <w:sz w:val="32"/>
          <w:szCs w:val="28"/>
          <w:lang w:val="en-US"/>
        </w:rPr>
        <w:t>Penicillium chrysogenum</w:t>
      </w:r>
    </w:p>
    <w:p w14:paraId="5A625F80" w14:textId="77777777" w:rsidR="008C5141" w:rsidRPr="00567154" w:rsidRDefault="008C5141" w:rsidP="005667CD">
      <w:pPr>
        <w:jc w:val="center"/>
        <w:rPr>
          <w:rFonts w:cs="Times New Roman"/>
          <w:lang w:val="en-US"/>
        </w:rPr>
      </w:pPr>
      <w:r w:rsidRPr="00567154">
        <w:rPr>
          <w:rFonts w:eastAsia="Calibri" w:cs="Times New Roman"/>
          <w:b/>
          <w:sz w:val="32"/>
          <w:szCs w:val="28"/>
          <w:lang w:val="en-US"/>
        </w:rPr>
        <w:t>antifungal protein PAF</w:t>
      </w:r>
    </w:p>
    <w:p w14:paraId="0AF6AAAA" w14:textId="77777777" w:rsidR="00C8103E" w:rsidRPr="00567154" w:rsidRDefault="00C8103E" w:rsidP="005667CD">
      <w:pPr>
        <w:pStyle w:val="KeinLeerraum"/>
        <w:spacing w:line="276" w:lineRule="auto"/>
        <w:rPr>
          <w:rFonts w:cs="Times New Roman"/>
          <w:szCs w:val="24"/>
          <w:lang w:val="en-US"/>
        </w:rPr>
      </w:pPr>
    </w:p>
    <w:p w14:paraId="33FDE438" w14:textId="77777777" w:rsidR="008C5141" w:rsidRPr="00567154" w:rsidRDefault="008C5141" w:rsidP="005667CD">
      <w:pPr>
        <w:pStyle w:val="KeinLeerraum"/>
        <w:spacing w:line="276" w:lineRule="auto"/>
        <w:rPr>
          <w:rFonts w:cs="Times New Roman"/>
          <w:szCs w:val="24"/>
          <w:lang w:val="en-US"/>
        </w:rPr>
      </w:pPr>
    </w:p>
    <w:p w14:paraId="2E29157B" w14:textId="77777777" w:rsidR="008C5141" w:rsidRPr="00567154" w:rsidRDefault="008C5141" w:rsidP="005667CD">
      <w:pPr>
        <w:jc w:val="center"/>
        <w:rPr>
          <w:rFonts w:eastAsia="Times New Roman" w:cs="Times New Roman"/>
          <w:b/>
          <w:szCs w:val="24"/>
          <w:lang w:val="en-US" w:eastAsia="de-DE"/>
        </w:rPr>
      </w:pPr>
      <w:r w:rsidRPr="00567154">
        <w:rPr>
          <w:rFonts w:cs="Times New Roman"/>
          <w:b/>
          <w:szCs w:val="24"/>
          <w:lang w:val="en-US"/>
        </w:rPr>
        <w:t xml:space="preserve">Christoph </w:t>
      </w:r>
      <w:proofErr w:type="spellStart"/>
      <w:r w:rsidRPr="00567154">
        <w:rPr>
          <w:rFonts w:cs="Times New Roman"/>
          <w:b/>
          <w:szCs w:val="24"/>
          <w:lang w:val="en-US"/>
        </w:rPr>
        <w:t>Sonderegger</w:t>
      </w:r>
      <w:proofErr w:type="spellEnd"/>
      <w:r w:rsidRPr="00567154">
        <w:rPr>
          <w:rFonts w:cs="Times New Roman"/>
          <w:b/>
          <w:szCs w:val="24"/>
          <w:lang w:val="en-US"/>
        </w:rPr>
        <w:t xml:space="preserve">, </w:t>
      </w:r>
      <w:proofErr w:type="spellStart"/>
      <w:r w:rsidRPr="00567154">
        <w:rPr>
          <w:rFonts w:cs="Times New Roman"/>
          <w:b/>
          <w:szCs w:val="24"/>
          <w:lang w:val="en-US"/>
        </w:rPr>
        <w:t>Györgyi</w:t>
      </w:r>
      <w:proofErr w:type="spellEnd"/>
      <w:r w:rsidRPr="00567154">
        <w:rPr>
          <w:rFonts w:cs="Times New Roman"/>
          <w:b/>
          <w:szCs w:val="24"/>
          <w:lang w:val="en-US"/>
        </w:rPr>
        <w:t xml:space="preserve"> </w:t>
      </w:r>
      <w:proofErr w:type="spellStart"/>
      <w:r w:rsidRPr="00567154">
        <w:rPr>
          <w:rFonts w:cs="Times New Roman"/>
          <w:b/>
          <w:szCs w:val="24"/>
          <w:lang w:val="en-US"/>
        </w:rPr>
        <w:t>Váradi</w:t>
      </w:r>
      <w:proofErr w:type="spellEnd"/>
      <w:r w:rsidRPr="00567154">
        <w:rPr>
          <w:rFonts w:cs="Times New Roman"/>
          <w:b/>
          <w:szCs w:val="24"/>
          <w:lang w:val="en-US"/>
        </w:rPr>
        <w:t xml:space="preserve">, </w:t>
      </w:r>
      <w:proofErr w:type="spellStart"/>
      <w:r w:rsidRPr="00567154">
        <w:rPr>
          <w:rFonts w:cs="Times New Roman"/>
          <w:b/>
          <w:szCs w:val="24"/>
          <w:lang w:val="en-US"/>
        </w:rPr>
        <w:t>László</w:t>
      </w:r>
      <w:proofErr w:type="spellEnd"/>
      <w:r w:rsidRPr="00567154">
        <w:rPr>
          <w:rFonts w:cs="Times New Roman"/>
          <w:b/>
          <w:szCs w:val="24"/>
          <w:lang w:val="en-US"/>
        </w:rPr>
        <w:t xml:space="preserve"> </w:t>
      </w:r>
      <w:proofErr w:type="spellStart"/>
      <w:r w:rsidRPr="00567154">
        <w:rPr>
          <w:rFonts w:cs="Times New Roman"/>
          <w:b/>
          <w:szCs w:val="24"/>
          <w:lang w:val="en-US"/>
        </w:rPr>
        <w:t>Galgóczy</w:t>
      </w:r>
      <w:proofErr w:type="spellEnd"/>
      <w:r w:rsidRPr="00567154">
        <w:rPr>
          <w:rFonts w:cs="Times New Roman"/>
          <w:b/>
          <w:szCs w:val="24"/>
          <w:lang w:val="en-US"/>
        </w:rPr>
        <w:t xml:space="preserve">, </w:t>
      </w:r>
      <w:proofErr w:type="spellStart"/>
      <w:r w:rsidRPr="00567154">
        <w:rPr>
          <w:rFonts w:eastAsia="Times New Roman" w:cs="Times New Roman"/>
          <w:b/>
          <w:color w:val="000000"/>
          <w:szCs w:val="24"/>
          <w:lang w:val="en-US" w:eastAsia="de-DE"/>
        </w:rPr>
        <w:t>Sándor</w:t>
      </w:r>
      <w:proofErr w:type="spellEnd"/>
      <w:r w:rsidRPr="00567154">
        <w:rPr>
          <w:rFonts w:eastAsia="Times New Roman" w:cs="Times New Roman"/>
          <w:b/>
          <w:color w:val="000000"/>
          <w:szCs w:val="24"/>
          <w:lang w:val="en-US" w:eastAsia="de-DE"/>
        </w:rPr>
        <w:t xml:space="preserve"> </w:t>
      </w:r>
      <w:proofErr w:type="spellStart"/>
      <w:r w:rsidRPr="00567154">
        <w:rPr>
          <w:rFonts w:eastAsia="Times New Roman" w:cs="Times New Roman"/>
          <w:b/>
          <w:color w:val="000000"/>
          <w:szCs w:val="24"/>
          <w:lang w:val="en-US" w:eastAsia="de-DE"/>
        </w:rPr>
        <w:t>Kocsubé</w:t>
      </w:r>
      <w:proofErr w:type="spellEnd"/>
      <w:r w:rsidRPr="00567154">
        <w:rPr>
          <w:rFonts w:eastAsia="Times New Roman" w:cs="Times New Roman"/>
          <w:b/>
          <w:szCs w:val="24"/>
          <w:lang w:val="en-US" w:eastAsia="de-DE"/>
        </w:rPr>
        <w:t xml:space="preserve">, </w:t>
      </w:r>
      <w:proofErr w:type="spellStart"/>
      <w:r w:rsidRPr="00567154">
        <w:rPr>
          <w:rFonts w:cs="Times New Roman"/>
          <w:b/>
          <w:szCs w:val="24"/>
          <w:lang w:val="en-US"/>
        </w:rPr>
        <w:t>Wilfried</w:t>
      </w:r>
      <w:proofErr w:type="spellEnd"/>
      <w:r w:rsidRPr="00567154">
        <w:rPr>
          <w:rFonts w:cs="Times New Roman"/>
          <w:b/>
          <w:szCs w:val="24"/>
          <w:lang w:val="en-US"/>
        </w:rPr>
        <w:t xml:space="preserve"> </w:t>
      </w:r>
      <w:proofErr w:type="spellStart"/>
      <w:r w:rsidRPr="00567154">
        <w:rPr>
          <w:rFonts w:cs="Times New Roman"/>
          <w:b/>
          <w:szCs w:val="24"/>
          <w:lang w:val="en-US"/>
        </w:rPr>
        <w:t>Posch</w:t>
      </w:r>
      <w:proofErr w:type="spellEnd"/>
      <w:r w:rsidRPr="00567154">
        <w:rPr>
          <w:rFonts w:cs="Times New Roman"/>
          <w:b/>
          <w:szCs w:val="24"/>
          <w:lang w:val="en-US"/>
        </w:rPr>
        <w:t xml:space="preserve">, Attila </w:t>
      </w:r>
      <w:proofErr w:type="spellStart"/>
      <w:r w:rsidRPr="00567154">
        <w:rPr>
          <w:rFonts w:cs="Times New Roman"/>
          <w:b/>
          <w:szCs w:val="24"/>
          <w:lang w:val="en-US"/>
        </w:rPr>
        <w:t>Borics</w:t>
      </w:r>
      <w:proofErr w:type="spellEnd"/>
      <w:r w:rsidRPr="00567154">
        <w:rPr>
          <w:rFonts w:cs="Times New Roman"/>
          <w:b/>
          <w:szCs w:val="24"/>
          <w:lang w:val="en-US"/>
        </w:rPr>
        <w:t xml:space="preserve">, Sandrine </w:t>
      </w:r>
      <w:proofErr w:type="spellStart"/>
      <w:r w:rsidRPr="00567154">
        <w:rPr>
          <w:rFonts w:cs="Times New Roman"/>
          <w:b/>
          <w:szCs w:val="24"/>
          <w:lang w:val="en-US"/>
        </w:rPr>
        <w:t>Dubrac</w:t>
      </w:r>
      <w:proofErr w:type="spellEnd"/>
      <w:r w:rsidRPr="00567154">
        <w:rPr>
          <w:rFonts w:cs="Times New Roman"/>
          <w:b/>
          <w:szCs w:val="24"/>
          <w:lang w:val="en-US"/>
        </w:rPr>
        <w:t xml:space="preserve">, </w:t>
      </w:r>
      <w:proofErr w:type="spellStart"/>
      <w:r w:rsidRPr="00567154">
        <w:rPr>
          <w:rFonts w:cs="Times New Roman"/>
          <w:b/>
          <w:szCs w:val="24"/>
          <w:lang w:val="en-US"/>
        </w:rPr>
        <w:t>Gábor</w:t>
      </w:r>
      <w:proofErr w:type="spellEnd"/>
      <w:r w:rsidRPr="00567154">
        <w:rPr>
          <w:rFonts w:cs="Times New Roman"/>
          <w:b/>
          <w:szCs w:val="24"/>
          <w:lang w:val="en-US"/>
        </w:rPr>
        <w:t xml:space="preserve"> K. </w:t>
      </w:r>
      <w:proofErr w:type="spellStart"/>
      <w:r w:rsidRPr="00567154">
        <w:rPr>
          <w:rFonts w:cs="Times New Roman"/>
          <w:b/>
          <w:szCs w:val="24"/>
          <w:lang w:val="en-US"/>
        </w:rPr>
        <w:t>Tóth</w:t>
      </w:r>
      <w:proofErr w:type="spellEnd"/>
      <w:r w:rsidRPr="00567154">
        <w:rPr>
          <w:rFonts w:cs="Times New Roman"/>
          <w:b/>
          <w:szCs w:val="24"/>
          <w:lang w:val="en-US"/>
        </w:rPr>
        <w:t xml:space="preserve">, Doris </w:t>
      </w:r>
      <w:proofErr w:type="spellStart"/>
      <w:r w:rsidRPr="00567154">
        <w:rPr>
          <w:rFonts w:cs="Times New Roman"/>
          <w:b/>
          <w:szCs w:val="24"/>
          <w:lang w:val="en-US"/>
        </w:rPr>
        <w:t>Wilflingseder</w:t>
      </w:r>
      <w:proofErr w:type="spellEnd"/>
      <w:r w:rsidRPr="00567154">
        <w:rPr>
          <w:rFonts w:cs="Times New Roman"/>
          <w:b/>
          <w:szCs w:val="24"/>
          <w:lang w:val="en-US"/>
        </w:rPr>
        <w:t xml:space="preserve"> and Florentine Marx</w:t>
      </w:r>
      <w:r w:rsidRPr="00567154">
        <w:rPr>
          <w:rFonts w:cs="Times New Roman"/>
          <w:b/>
          <w:szCs w:val="24"/>
          <w:vertAlign w:val="superscript"/>
          <w:lang w:val="en-US"/>
        </w:rPr>
        <w:t>*</w:t>
      </w:r>
    </w:p>
    <w:p w14:paraId="7929E10D" w14:textId="77777777" w:rsidR="008C5141" w:rsidRPr="00567154" w:rsidRDefault="008C5141" w:rsidP="005667CD">
      <w:pPr>
        <w:pStyle w:val="KeinLeerraum"/>
        <w:spacing w:line="276" w:lineRule="auto"/>
        <w:rPr>
          <w:rFonts w:cs="Times New Roman"/>
          <w:szCs w:val="24"/>
          <w:lang w:val="en-US"/>
        </w:rPr>
      </w:pPr>
    </w:p>
    <w:p w14:paraId="56ABB9F7" w14:textId="77777777" w:rsidR="008C5141" w:rsidRPr="00567154" w:rsidRDefault="008C5141" w:rsidP="005667CD">
      <w:pPr>
        <w:pStyle w:val="KeinLeerraum"/>
        <w:spacing w:line="276" w:lineRule="auto"/>
        <w:rPr>
          <w:rFonts w:cs="Times New Roman"/>
          <w:szCs w:val="24"/>
          <w:lang w:val="en-US"/>
        </w:rPr>
      </w:pPr>
    </w:p>
    <w:p w14:paraId="150A1785" w14:textId="77777777" w:rsidR="008C5141" w:rsidRPr="00567154" w:rsidRDefault="008C5141" w:rsidP="005667CD">
      <w:pPr>
        <w:pStyle w:val="KeinLeerraum"/>
        <w:spacing w:line="276" w:lineRule="auto"/>
        <w:rPr>
          <w:rFonts w:cs="Times New Roman"/>
          <w:szCs w:val="24"/>
          <w:lang w:val="en-US"/>
        </w:rPr>
      </w:pPr>
    </w:p>
    <w:p w14:paraId="3F34F42D" w14:textId="77777777" w:rsidR="008C5141" w:rsidRPr="00567154" w:rsidRDefault="008C5141" w:rsidP="005667CD">
      <w:pPr>
        <w:pStyle w:val="KeinLeerraum"/>
        <w:spacing w:line="276" w:lineRule="auto"/>
        <w:rPr>
          <w:rFonts w:cs="Times New Roman"/>
          <w:szCs w:val="24"/>
          <w:lang w:val="en-US"/>
        </w:rPr>
      </w:pPr>
    </w:p>
    <w:p w14:paraId="6D88384A" w14:textId="77777777" w:rsidR="008C5141" w:rsidRPr="00567154" w:rsidRDefault="008C5141" w:rsidP="005667CD">
      <w:pPr>
        <w:pStyle w:val="KeinLeerraum"/>
        <w:spacing w:line="276" w:lineRule="auto"/>
        <w:rPr>
          <w:rFonts w:cs="Times New Roman"/>
          <w:b/>
          <w:szCs w:val="24"/>
          <w:lang w:val="en-US"/>
        </w:rPr>
      </w:pPr>
      <w:r w:rsidRPr="00567154">
        <w:rPr>
          <w:rFonts w:cs="Times New Roman"/>
          <w:b/>
          <w:szCs w:val="24"/>
          <w:lang w:val="en-US"/>
        </w:rPr>
        <w:t xml:space="preserve">*Correspondence: </w:t>
      </w:r>
    </w:p>
    <w:p w14:paraId="1DE455D6" w14:textId="362CD163" w:rsidR="008C5141" w:rsidRPr="00567154" w:rsidRDefault="008C5141" w:rsidP="005667CD">
      <w:pPr>
        <w:pStyle w:val="KeinLeerraum"/>
        <w:spacing w:line="276" w:lineRule="auto"/>
        <w:rPr>
          <w:rFonts w:cs="Times New Roman"/>
          <w:b/>
          <w:szCs w:val="24"/>
          <w:lang w:val="en-US"/>
        </w:rPr>
      </w:pPr>
      <w:r w:rsidRPr="00567154">
        <w:rPr>
          <w:rFonts w:cs="Times New Roman"/>
          <w:b/>
          <w:szCs w:val="24"/>
          <w:lang w:val="en-US"/>
        </w:rPr>
        <w:t>Florentine Marx, PhD</w:t>
      </w:r>
    </w:p>
    <w:p w14:paraId="5BBDBC65" w14:textId="77777777" w:rsidR="008C5141" w:rsidRPr="00567154" w:rsidRDefault="008C5141" w:rsidP="005667CD">
      <w:pPr>
        <w:pStyle w:val="KeinLeerraum"/>
        <w:spacing w:line="276" w:lineRule="auto"/>
        <w:rPr>
          <w:rFonts w:cs="Times New Roman"/>
          <w:szCs w:val="24"/>
          <w:lang w:val="en-US"/>
        </w:rPr>
      </w:pPr>
      <w:r w:rsidRPr="00567154">
        <w:rPr>
          <w:rFonts w:cs="Times New Roman"/>
          <w:szCs w:val="24"/>
          <w:lang w:val="en-US"/>
        </w:rPr>
        <w:t>florentine.marx@i-med.ac.at</w:t>
      </w:r>
    </w:p>
    <w:p w14:paraId="18F15DBD" w14:textId="77777777" w:rsidR="008C5141" w:rsidRPr="00567154" w:rsidRDefault="008C5141" w:rsidP="005667CD">
      <w:pPr>
        <w:pStyle w:val="KeinLeerraum"/>
        <w:spacing w:line="276" w:lineRule="auto"/>
        <w:rPr>
          <w:rFonts w:cs="Times New Roman"/>
          <w:szCs w:val="24"/>
          <w:lang w:val="en-US"/>
        </w:rPr>
      </w:pPr>
    </w:p>
    <w:p w14:paraId="7EA5D67A" w14:textId="77777777" w:rsidR="00C8103E" w:rsidRPr="00567154" w:rsidRDefault="00C8103E" w:rsidP="001065E2">
      <w:pPr>
        <w:pStyle w:val="KeinLeerraum"/>
        <w:spacing w:line="276" w:lineRule="auto"/>
        <w:jc w:val="center"/>
        <w:rPr>
          <w:rFonts w:cs="Times New Roman"/>
          <w:szCs w:val="24"/>
          <w:lang w:val="en-US"/>
        </w:rPr>
      </w:pPr>
      <w:r w:rsidRPr="00567154">
        <w:rPr>
          <w:rFonts w:cs="Times New Roman"/>
          <w:noProof/>
          <w:szCs w:val="24"/>
          <w:lang w:eastAsia="de-DE"/>
        </w:rPr>
        <w:lastRenderedPageBreak/>
        <w:drawing>
          <wp:inline distT="0" distB="0" distL="0" distR="0" wp14:anchorId="2A041785" wp14:editId="7A071F7B">
            <wp:extent cx="3600000" cy="7038000"/>
            <wp:effectExtent l="0" t="0" r="635" b="0"/>
            <wp:docPr id="5"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 S1_2.jpg"/>
                    <pic:cNvPicPr/>
                  </pic:nvPicPr>
                  <pic:blipFill>
                    <a:blip r:embed="rId6" cstate="print">
                      <a:extLst>
                        <a:ext uri="{28A0092B-C50C-407E-A947-70E740481C1C}">
                          <a14:useLocalDpi xmlns:a14="http://schemas.microsoft.com/office/drawing/2010/main"/>
                        </a:ext>
                      </a:extLst>
                    </a:blip>
                    <a:stretch>
                      <a:fillRect/>
                    </a:stretch>
                  </pic:blipFill>
                  <pic:spPr>
                    <a:xfrm>
                      <a:off x="0" y="0"/>
                      <a:ext cx="3600000" cy="7038000"/>
                    </a:xfrm>
                    <a:prstGeom prst="rect">
                      <a:avLst/>
                    </a:prstGeom>
                  </pic:spPr>
                </pic:pic>
              </a:graphicData>
            </a:graphic>
          </wp:inline>
        </w:drawing>
      </w:r>
    </w:p>
    <w:p w14:paraId="68F412B2" w14:textId="77777777" w:rsidR="00F824F0" w:rsidRDefault="00F824F0" w:rsidP="005667CD">
      <w:pPr>
        <w:pStyle w:val="KeinLeerraum"/>
        <w:spacing w:line="276" w:lineRule="auto"/>
        <w:jc w:val="both"/>
        <w:rPr>
          <w:rFonts w:cs="Times New Roman"/>
          <w:b/>
          <w:szCs w:val="24"/>
          <w:lang w:val="en-US"/>
        </w:rPr>
      </w:pPr>
    </w:p>
    <w:p w14:paraId="3B21F6B7" w14:textId="77777777" w:rsidR="00C8103E" w:rsidRPr="001D1DF1" w:rsidRDefault="00C8103E" w:rsidP="005667CD">
      <w:pPr>
        <w:pStyle w:val="KeinLeerraum"/>
        <w:spacing w:line="276" w:lineRule="auto"/>
        <w:jc w:val="both"/>
        <w:rPr>
          <w:rFonts w:cs="Times New Roman"/>
          <w:sz w:val="22"/>
          <w:lang w:val="en-US"/>
        </w:rPr>
      </w:pPr>
      <w:r w:rsidRPr="001D1DF1">
        <w:rPr>
          <w:rFonts w:cs="Times New Roman"/>
          <w:b/>
          <w:sz w:val="22"/>
          <w:lang w:val="en-US"/>
        </w:rPr>
        <w:t xml:space="preserve">Figure S1. Mass spectrometry and </w:t>
      </w:r>
      <w:r w:rsidR="00D128E9" w:rsidRPr="001D1DF1">
        <w:rPr>
          <w:rFonts w:cs="Times New Roman"/>
          <w:b/>
          <w:sz w:val="22"/>
          <w:lang w:val="en-US"/>
        </w:rPr>
        <w:t>RP-</w:t>
      </w:r>
      <w:r w:rsidRPr="001D1DF1">
        <w:rPr>
          <w:rFonts w:cs="Times New Roman"/>
          <w:b/>
          <w:sz w:val="22"/>
          <w:lang w:val="en-US"/>
        </w:rPr>
        <w:t xml:space="preserve">HPLC data (insets) for </w:t>
      </w:r>
      <w:proofErr w:type="spellStart"/>
      <w:r w:rsidRPr="001D1DF1">
        <w:rPr>
          <w:rFonts w:cs="Times New Roman"/>
          <w:b/>
          <w:sz w:val="22"/>
          <w:lang w:val="en-US"/>
        </w:rPr>
        <w:t>Pγ</w:t>
      </w:r>
      <w:proofErr w:type="spellEnd"/>
      <w:r w:rsidRPr="001D1DF1">
        <w:rPr>
          <w:rFonts w:cs="Times New Roman"/>
          <w:b/>
          <w:sz w:val="22"/>
          <w:lang w:val="en-US"/>
        </w:rPr>
        <w:t xml:space="preserve"> peptides</w:t>
      </w:r>
      <w:r w:rsidRPr="001D1DF1">
        <w:rPr>
          <w:rFonts w:cs="Times New Roman"/>
          <w:sz w:val="22"/>
          <w:lang w:val="en-US"/>
        </w:rPr>
        <w:t xml:space="preserve">. Shown are the three modifications of </w:t>
      </w:r>
      <w:proofErr w:type="spellStart"/>
      <w:r w:rsidRPr="001D1DF1">
        <w:rPr>
          <w:rFonts w:cs="Times New Roman"/>
          <w:sz w:val="22"/>
          <w:lang w:val="en-US"/>
        </w:rPr>
        <w:t>Pγ</w:t>
      </w:r>
      <w:proofErr w:type="spellEnd"/>
      <w:r w:rsidRPr="001D1DF1">
        <w:rPr>
          <w:rFonts w:cs="Times New Roman"/>
          <w:sz w:val="22"/>
          <w:lang w:val="en-US"/>
        </w:rPr>
        <w:t>: in its reduced (</w:t>
      </w:r>
      <w:proofErr w:type="spellStart"/>
      <w:r w:rsidRPr="001D1DF1">
        <w:rPr>
          <w:rFonts w:cs="Times New Roman"/>
          <w:sz w:val="22"/>
          <w:lang w:val="en-US"/>
        </w:rPr>
        <w:t>Pγ_red</w:t>
      </w:r>
      <w:proofErr w:type="spellEnd"/>
      <w:r w:rsidRPr="001D1DF1">
        <w:rPr>
          <w:rFonts w:cs="Times New Roman"/>
          <w:sz w:val="22"/>
          <w:lang w:val="en-US"/>
        </w:rPr>
        <w:t>) and oxidized form (</w:t>
      </w:r>
      <w:proofErr w:type="spellStart"/>
      <w:r w:rsidRPr="001D1DF1">
        <w:rPr>
          <w:rFonts w:cs="Times New Roman"/>
          <w:sz w:val="22"/>
          <w:lang w:val="en-US"/>
        </w:rPr>
        <w:t>Pγ_ox</w:t>
      </w:r>
      <w:proofErr w:type="spellEnd"/>
      <w:r w:rsidRPr="001D1DF1">
        <w:rPr>
          <w:rFonts w:cs="Times New Roman"/>
          <w:sz w:val="22"/>
          <w:lang w:val="en-US"/>
        </w:rPr>
        <w:t>) and with protecting groups at the cysteines (</w:t>
      </w:r>
      <w:proofErr w:type="spellStart"/>
      <w:r w:rsidRPr="001D1DF1">
        <w:rPr>
          <w:rFonts w:cs="Times New Roman"/>
          <w:sz w:val="22"/>
          <w:lang w:val="en-US"/>
        </w:rPr>
        <w:t>Pγ_prot</w:t>
      </w:r>
      <w:proofErr w:type="spellEnd"/>
      <w:r w:rsidRPr="001D1DF1">
        <w:rPr>
          <w:rFonts w:cs="Times New Roman"/>
          <w:sz w:val="22"/>
          <w:lang w:val="en-US"/>
        </w:rPr>
        <w:t>). Linear gradient from 12 to 27% (</w:t>
      </w:r>
      <w:proofErr w:type="spellStart"/>
      <w:r w:rsidRPr="001D1DF1">
        <w:rPr>
          <w:rFonts w:cs="Times New Roman"/>
          <w:sz w:val="22"/>
          <w:lang w:val="en-US"/>
        </w:rPr>
        <w:t>Pγ_red</w:t>
      </w:r>
      <w:proofErr w:type="spellEnd"/>
      <w:r w:rsidRPr="001D1DF1">
        <w:rPr>
          <w:rFonts w:cs="Times New Roman"/>
          <w:sz w:val="22"/>
          <w:lang w:val="en-US"/>
        </w:rPr>
        <w:t xml:space="preserve"> and </w:t>
      </w:r>
      <w:proofErr w:type="spellStart"/>
      <w:r w:rsidRPr="001D1DF1">
        <w:rPr>
          <w:rFonts w:cs="Times New Roman"/>
          <w:sz w:val="22"/>
          <w:lang w:val="en-US"/>
        </w:rPr>
        <w:t>Pγ_prot</w:t>
      </w:r>
      <w:proofErr w:type="spellEnd"/>
      <w:r w:rsidRPr="001D1DF1">
        <w:rPr>
          <w:rFonts w:cs="Times New Roman"/>
          <w:sz w:val="22"/>
          <w:lang w:val="en-US"/>
        </w:rPr>
        <w:t>) and from 10 to 25% (</w:t>
      </w:r>
      <w:proofErr w:type="spellStart"/>
      <w:r w:rsidRPr="001D1DF1">
        <w:rPr>
          <w:rFonts w:cs="Times New Roman"/>
          <w:sz w:val="22"/>
          <w:lang w:val="en-US"/>
        </w:rPr>
        <w:t>Pγ_ox</w:t>
      </w:r>
      <w:proofErr w:type="spellEnd"/>
      <w:r w:rsidRPr="001D1DF1">
        <w:rPr>
          <w:rFonts w:cs="Times New Roman"/>
          <w:sz w:val="22"/>
          <w:lang w:val="en-US"/>
        </w:rPr>
        <w:t>) solvent (B) over 15 min. Flow rate: 1.0 mL min</w:t>
      </w:r>
      <w:r w:rsidRPr="001D1DF1">
        <w:rPr>
          <w:rFonts w:cs="Times New Roman"/>
          <w:sz w:val="22"/>
          <w:vertAlign w:val="superscript"/>
          <w:lang w:val="en-US"/>
        </w:rPr>
        <w:sym w:font="Symbol" w:char="F02D"/>
      </w:r>
      <w:r w:rsidRPr="001D1DF1">
        <w:rPr>
          <w:rFonts w:cs="Times New Roman"/>
          <w:sz w:val="22"/>
          <w:vertAlign w:val="superscript"/>
          <w:lang w:val="en-US"/>
        </w:rPr>
        <w:t>1</w:t>
      </w:r>
      <w:r w:rsidRPr="001D1DF1">
        <w:rPr>
          <w:rFonts w:cs="Times New Roman"/>
          <w:sz w:val="22"/>
          <w:lang w:val="en-US"/>
        </w:rPr>
        <w:t>.</w:t>
      </w:r>
    </w:p>
    <w:p w14:paraId="21028FA4" w14:textId="77777777" w:rsidR="00C8103E" w:rsidRPr="00567154" w:rsidRDefault="00C8103E" w:rsidP="005667CD">
      <w:pPr>
        <w:pStyle w:val="KeinLeerraum"/>
        <w:spacing w:line="276" w:lineRule="auto"/>
        <w:rPr>
          <w:rFonts w:cs="Times New Roman"/>
          <w:szCs w:val="24"/>
          <w:lang w:val="en-US"/>
        </w:rPr>
      </w:pPr>
    </w:p>
    <w:p w14:paraId="7A4D5327" w14:textId="77777777" w:rsidR="00C8103E" w:rsidRPr="00567154" w:rsidRDefault="00C8103E" w:rsidP="001065E2">
      <w:pPr>
        <w:pStyle w:val="KeinLeerraum"/>
        <w:spacing w:line="276" w:lineRule="auto"/>
        <w:jc w:val="center"/>
        <w:rPr>
          <w:rFonts w:cs="Times New Roman"/>
          <w:szCs w:val="24"/>
          <w:lang w:val="en-US"/>
        </w:rPr>
      </w:pPr>
      <w:r w:rsidRPr="00567154">
        <w:rPr>
          <w:rFonts w:cs="Times New Roman"/>
          <w:noProof/>
          <w:szCs w:val="24"/>
          <w:lang w:eastAsia="de-DE"/>
        </w:rPr>
        <w:lastRenderedPageBreak/>
        <w:drawing>
          <wp:inline distT="0" distB="0" distL="0" distR="0" wp14:anchorId="7E4FAD89" wp14:editId="51C16AB6">
            <wp:extent cx="3600000" cy="4757398"/>
            <wp:effectExtent l="0" t="0" r="635" b="5715"/>
            <wp:docPr id="8"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 S2_2.jpg"/>
                    <pic:cNvPicPr/>
                  </pic:nvPicPr>
                  <pic:blipFill>
                    <a:blip r:embed="rId7" cstate="print">
                      <a:extLst>
                        <a:ext uri="{28A0092B-C50C-407E-A947-70E740481C1C}">
                          <a14:useLocalDpi xmlns:a14="http://schemas.microsoft.com/office/drawing/2010/main"/>
                        </a:ext>
                      </a:extLst>
                    </a:blip>
                    <a:stretch>
                      <a:fillRect/>
                    </a:stretch>
                  </pic:blipFill>
                  <pic:spPr>
                    <a:xfrm>
                      <a:off x="0" y="0"/>
                      <a:ext cx="3600000" cy="4757398"/>
                    </a:xfrm>
                    <a:prstGeom prst="rect">
                      <a:avLst/>
                    </a:prstGeom>
                  </pic:spPr>
                </pic:pic>
              </a:graphicData>
            </a:graphic>
          </wp:inline>
        </w:drawing>
      </w:r>
    </w:p>
    <w:p w14:paraId="767E2CD3" w14:textId="77777777" w:rsidR="00F824F0" w:rsidRDefault="00F824F0" w:rsidP="005667CD">
      <w:pPr>
        <w:pStyle w:val="KeinLeerraum"/>
        <w:spacing w:line="276" w:lineRule="auto"/>
        <w:jc w:val="both"/>
        <w:rPr>
          <w:rFonts w:cs="Times New Roman"/>
          <w:b/>
          <w:szCs w:val="24"/>
          <w:lang w:val="en-US"/>
        </w:rPr>
      </w:pPr>
    </w:p>
    <w:p w14:paraId="037BF170" w14:textId="77777777" w:rsidR="00C8103E" w:rsidRPr="001D1DF1" w:rsidRDefault="00C8103E" w:rsidP="005667CD">
      <w:pPr>
        <w:pStyle w:val="KeinLeerraum"/>
        <w:spacing w:line="276" w:lineRule="auto"/>
        <w:jc w:val="both"/>
        <w:rPr>
          <w:rFonts w:cs="Times New Roman"/>
          <w:sz w:val="22"/>
          <w:lang w:val="en-US"/>
        </w:rPr>
      </w:pPr>
      <w:r w:rsidRPr="001D1DF1">
        <w:rPr>
          <w:rFonts w:cs="Times New Roman"/>
          <w:b/>
          <w:sz w:val="22"/>
          <w:lang w:val="en-US"/>
        </w:rPr>
        <w:t xml:space="preserve">Figure S2. Mass spectrometry data and </w:t>
      </w:r>
      <w:r w:rsidR="00D128E9" w:rsidRPr="001D1DF1">
        <w:rPr>
          <w:rFonts w:cs="Times New Roman"/>
          <w:b/>
          <w:sz w:val="22"/>
          <w:lang w:val="en-US"/>
        </w:rPr>
        <w:t>RP-</w:t>
      </w:r>
      <w:r w:rsidRPr="001D1DF1">
        <w:rPr>
          <w:rFonts w:cs="Times New Roman"/>
          <w:b/>
          <w:sz w:val="22"/>
          <w:lang w:val="en-US"/>
        </w:rPr>
        <w:t xml:space="preserve">HPLC profiles (insets) for the peptides </w:t>
      </w:r>
      <w:proofErr w:type="spellStart"/>
      <w:r w:rsidRPr="001D1DF1">
        <w:rPr>
          <w:rFonts w:cs="Times New Roman"/>
          <w:b/>
          <w:sz w:val="22"/>
          <w:lang w:val="en-US"/>
        </w:rPr>
        <w:t>Pγ</w:t>
      </w:r>
      <w:r w:rsidRPr="001D1DF1">
        <w:rPr>
          <w:rFonts w:cs="Times New Roman"/>
          <w:b/>
          <w:sz w:val="22"/>
          <w:vertAlign w:val="superscript"/>
          <w:lang w:val="en-US"/>
        </w:rPr>
        <w:t>var</w:t>
      </w:r>
      <w:proofErr w:type="spellEnd"/>
      <w:r w:rsidRPr="001D1DF1">
        <w:rPr>
          <w:rFonts w:cs="Times New Roman"/>
          <w:b/>
          <w:sz w:val="22"/>
          <w:lang w:val="en-US"/>
        </w:rPr>
        <w:t xml:space="preserve"> and </w:t>
      </w:r>
      <w:proofErr w:type="spellStart"/>
      <w:r w:rsidRPr="001D1DF1">
        <w:rPr>
          <w:rFonts w:cs="Times New Roman"/>
          <w:b/>
          <w:sz w:val="22"/>
          <w:lang w:val="en-US"/>
        </w:rPr>
        <w:t>Pγ</w:t>
      </w:r>
      <w:r w:rsidRPr="001D1DF1">
        <w:rPr>
          <w:rFonts w:cs="Times New Roman"/>
          <w:b/>
          <w:sz w:val="22"/>
          <w:vertAlign w:val="superscript"/>
          <w:lang w:val="en-US"/>
        </w:rPr>
        <w:t>opt</w:t>
      </w:r>
      <w:proofErr w:type="spellEnd"/>
      <w:r w:rsidRPr="001D1DF1">
        <w:rPr>
          <w:rFonts w:cs="Times New Roman"/>
          <w:sz w:val="22"/>
          <w:lang w:val="en-US"/>
        </w:rPr>
        <w:t>. Linear gradient from 14–29% (</w:t>
      </w:r>
      <w:proofErr w:type="spellStart"/>
      <w:r w:rsidRPr="001D1DF1">
        <w:rPr>
          <w:rFonts w:cs="Times New Roman"/>
          <w:sz w:val="22"/>
          <w:lang w:val="en-US"/>
        </w:rPr>
        <w:t>Pγ</w:t>
      </w:r>
      <w:r w:rsidRPr="001D1DF1">
        <w:rPr>
          <w:rFonts w:cs="Times New Roman"/>
          <w:sz w:val="22"/>
          <w:vertAlign w:val="superscript"/>
          <w:lang w:val="en-US"/>
        </w:rPr>
        <w:t>var</w:t>
      </w:r>
      <w:proofErr w:type="spellEnd"/>
      <w:r w:rsidRPr="001D1DF1">
        <w:rPr>
          <w:rFonts w:cs="Times New Roman"/>
          <w:sz w:val="22"/>
          <w:lang w:val="en-US"/>
        </w:rPr>
        <w:t>) and from 11–26% (</w:t>
      </w:r>
      <w:proofErr w:type="spellStart"/>
      <w:r w:rsidRPr="001D1DF1">
        <w:rPr>
          <w:rFonts w:cs="Times New Roman"/>
          <w:sz w:val="22"/>
          <w:lang w:val="en-US"/>
        </w:rPr>
        <w:t>Pγ</w:t>
      </w:r>
      <w:r w:rsidRPr="001D1DF1">
        <w:rPr>
          <w:rFonts w:cs="Times New Roman"/>
          <w:sz w:val="22"/>
          <w:vertAlign w:val="superscript"/>
          <w:lang w:val="en-US"/>
        </w:rPr>
        <w:t>opt</w:t>
      </w:r>
      <w:proofErr w:type="spellEnd"/>
      <w:r w:rsidRPr="001D1DF1">
        <w:rPr>
          <w:rFonts w:cs="Times New Roman"/>
          <w:sz w:val="22"/>
          <w:lang w:val="en-US"/>
        </w:rPr>
        <w:t>) solvent (B) over 15 min. Flow rate: 1.0 mL min</w:t>
      </w:r>
      <w:r w:rsidRPr="001D1DF1">
        <w:rPr>
          <w:rFonts w:cs="Times New Roman"/>
          <w:sz w:val="22"/>
          <w:vertAlign w:val="superscript"/>
          <w:lang w:val="en-US"/>
        </w:rPr>
        <w:sym w:font="Symbol" w:char="F02D"/>
      </w:r>
      <w:r w:rsidRPr="001D1DF1">
        <w:rPr>
          <w:rFonts w:cs="Times New Roman"/>
          <w:sz w:val="22"/>
          <w:vertAlign w:val="superscript"/>
          <w:lang w:val="en-US"/>
        </w:rPr>
        <w:t>1</w:t>
      </w:r>
      <w:r w:rsidRPr="001D1DF1">
        <w:rPr>
          <w:rFonts w:cs="Times New Roman"/>
          <w:sz w:val="22"/>
          <w:lang w:val="en-US"/>
        </w:rPr>
        <w:t>.</w:t>
      </w:r>
    </w:p>
    <w:p w14:paraId="44EA0950" w14:textId="77777777" w:rsidR="00C8103E" w:rsidRPr="00567154" w:rsidRDefault="00C8103E" w:rsidP="005667CD">
      <w:pPr>
        <w:pStyle w:val="KeinLeerraum"/>
        <w:spacing w:line="276" w:lineRule="auto"/>
        <w:rPr>
          <w:rFonts w:cs="Times New Roman"/>
          <w:szCs w:val="24"/>
          <w:lang w:val="en-US"/>
        </w:rPr>
      </w:pPr>
    </w:p>
    <w:p w14:paraId="617421AB" w14:textId="77777777" w:rsidR="005667CD" w:rsidRPr="00567154" w:rsidRDefault="005667CD" w:rsidP="001065E2">
      <w:pPr>
        <w:pStyle w:val="KeinLeerraum"/>
        <w:spacing w:line="276" w:lineRule="auto"/>
        <w:jc w:val="center"/>
        <w:rPr>
          <w:rFonts w:cs="Times New Roman"/>
          <w:szCs w:val="24"/>
          <w:lang w:val="en-US"/>
        </w:rPr>
      </w:pPr>
    </w:p>
    <w:p w14:paraId="3F3C94A2" w14:textId="77777777" w:rsidR="00C8103E" w:rsidRPr="00567154" w:rsidRDefault="00C8103E" w:rsidP="001065E2">
      <w:pPr>
        <w:pStyle w:val="KeinLeerraum"/>
        <w:spacing w:line="276" w:lineRule="auto"/>
        <w:jc w:val="center"/>
        <w:rPr>
          <w:rFonts w:cs="Times New Roman"/>
          <w:szCs w:val="24"/>
          <w:lang w:val="en-US"/>
        </w:rPr>
      </w:pPr>
    </w:p>
    <w:p w14:paraId="121ED9D4" w14:textId="77777777" w:rsidR="00C8103E" w:rsidRPr="00567154" w:rsidRDefault="00C8103E" w:rsidP="001065E2">
      <w:pPr>
        <w:pStyle w:val="KeinLeerraum"/>
        <w:spacing w:line="276" w:lineRule="auto"/>
        <w:jc w:val="center"/>
        <w:rPr>
          <w:rFonts w:cs="Times New Roman"/>
          <w:b/>
          <w:szCs w:val="24"/>
          <w:lang w:val="en-US" w:eastAsia="de-DE"/>
        </w:rPr>
      </w:pPr>
      <w:r w:rsidRPr="00567154">
        <w:rPr>
          <w:rFonts w:cs="Times New Roman"/>
          <w:b/>
          <w:noProof/>
          <w:szCs w:val="24"/>
          <w:lang w:eastAsia="de-DE"/>
        </w:rPr>
        <w:drawing>
          <wp:inline distT="0" distB="0" distL="0" distR="0" wp14:anchorId="0427B165" wp14:editId="01CD2B0A">
            <wp:extent cx="3600000" cy="2583621"/>
            <wp:effectExtent l="0" t="0" r="635" b="7620"/>
            <wp:docPr id="2062" name="Picture 2062" descr="C:\Users\q203cs\Documents\PhD\gamma core\Manuscript\Figures\ECD\Figure_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q203cs\Documents\PhD\gamma core\Manuscript\Figures\ECD\Figure_S3.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3600000" cy="2583621"/>
                    </a:xfrm>
                    <a:prstGeom prst="rect">
                      <a:avLst/>
                    </a:prstGeom>
                    <a:noFill/>
                    <a:ln>
                      <a:noFill/>
                    </a:ln>
                  </pic:spPr>
                </pic:pic>
              </a:graphicData>
            </a:graphic>
          </wp:inline>
        </w:drawing>
      </w:r>
    </w:p>
    <w:p w14:paraId="44975EBA" w14:textId="77777777" w:rsidR="00C8103E" w:rsidRPr="001D1DF1" w:rsidRDefault="00C8103E" w:rsidP="005667CD">
      <w:pPr>
        <w:pStyle w:val="KeinLeerraum"/>
        <w:spacing w:line="276" w:lineRule="auto"/>
        <w:jc w:val="both"/>
        <w:rPr>
          <w:rFonts w:cs="Times New Roman"/>
          <w:sz w:val="22"/>
          <w:lang w:val="en-US" w:eastAsia="de-DE"/>
        </w:rPr>
      </w:pPr>
      <w:r w:rsidRPr="001D1DF1">
        <w:rPr>
          <w:rFonts w:cs="Times New Roman"/>
          <w:b/>
          <w:sz w:val="22"/>
          <w:lang w:val="en-US" w:eastAsia="de-DE"/>
        </w:rPr>
        <w:t>Figure S3. ECD spectra of γ-core peptides.</w:t>
      </w:r>
      <w:r w:rsidRPr="001D1DF1">
        <w:rPr>
          <w:rFonts w:cs="Times New Roman"/>
          <w:b/>
          <w:sz w:val="22"/>
          <w:lang w:val="en-US"/>
        </w:rPr>
        <w:t xml:space="preserve"> </w:t>
      </w:r>
      <w:proofErr w:type="spellStart"/>
      <w:r w:rsidRPr="001D1DF1">
        <w:rPr>
          <w:rFonts w:cs="Times New Roman"/>
          <w:sz w:val="22"/>
          <w:lang w:val="en-US" w:eastAsia="de-DE"/>
        </w:rPr>
        <w:t>ECD</w:t>
      </w:r>
      <w:proofErr w:type="spellEnd"/>
      <w:r w:rsidRPr="001D1DF1">
        <w:rPr>
          <w:rFonts w:cs="Times New Roman"/>
          <w:sz w:val="22"/>
          <w:lang w:val="en-US" w:eastAsia="de-DE"/>
        </w:rPr>
        <w:t xml:space="preserve"> spectra of </w:t>
      </w:r>
      <w:proofErr w:type="spellStart"/>
      <w:r w:rsidRPr="001D1DF1">
        <w:rPr>
          <w:rFonts w:cs="Times New Roman"/>
          <w:sz w:val="22"/>
          <w:lang w:val="en-US" w:eastAsia="de-DE"/>
        </w:rPr>
        <w:t>Pγ</w:t>
      </w:r>
      <w:proofErr w:type="spellEnd"/>
      <w:r w:rsidRPr="001D1DF1">
        <w:rPr>
          <w:rFonts w:cs="Times New Roman"/>
          <w:sz w:val="22"/>
          <w:lang w:val="en-US" w:eastAsia="de-DE"/>
        </w:rPr>
        <w:t xml:space="preserve"> (black), </w:t>
      </w:r>
      <w:proofErr w:type="spellStart"/>
      <w:r w:rsidRPr="001D1DF1">
        <w:rPr>
          <w:rFonts w:cs="Times New Roman"/>
          <w:sz w:val="22"/>
          <w:lang w:val="en-US" w:eastAsia="de-DE"/>
        </w:rPr>
        <w:t>Pγ</w:t>
      </w:r>
      <w:r w:rsidRPr="001D1DF1">
        <w:rPr>
          <w:rFonts w:cs="Times New Roman"/>
          <w:sz w:val="22"/>
          <w:vertAlign w:val="superscript"/>
          <w:lang w:val="en-US" w:eastAsia="de-DE"/>
        </w:rPr>
        <w:t>var</w:t>
      </w:r>
      <w:proofErr w:type="spellEnd"/>
      <w:r w:rsidRPr="001D1DF1">
        <w:rPr>
          <w:rFonts w:cs="Times New Roman"/>
          <w:sz w:val="22"/>
          <w:lang w:val="en-US" w:eastAsia="de-DE"/>
        </w:rPr>
        <w:t xml:space="preserve"> (red) and </w:t>
      </w:r>
      <w:proofErr w:type="spellStart"/>
      <w:r w:rsidRPr="001D1DF1">
        <w:rPr>
          <w:rFonts w:cs="Times New Roman"/>
          <w:sz w:val="22"/>
          <w:lang w:val="en-US" w:eastAsia="de-DE"/>
        </w:rPr>
        <w:t>Pγ</w:t>
      </w:r>
      <w:r w:rsidRPr="001D1DF1">
        <w:rPr>
          <w:rFonts w:cs="Times New Roman"/>
          <w:sz w:val="22"/>
          <w:vertAlign w:val="superscript"/>
          <w:lang w:val="en-US" w:eastAsia="de-DE"/>
        </w:rPr>
        <w:t>opt</w:t>
      </w:r>
      <w:proofErr w:type="spellEnd"/>
      <w:r w:rsidRPr="001D1DF1">
        <w:rPr>
          <w:rFonts w:cs="Times New Roman"/>
          <w:sz w:val="22"/>
          <w:vertAlign w:val="superscript"/>
          <w:lang w:val="en-US" w:eastAsia="de-DE"/>
        </w:rPr>
        <w:t xml:space="preserve"> </w:t>
      </w:r>
      <w:r w:rsidRPr="001D1DF1">
        <w:rPr>
          <w:rFonts w:cs="Times New Roman"/>
          <w:sz w:val="22"/>
          <w:lang w:val="en-US" w:eastAsia="de-DE"/>
        </w:rPr>
        <w:t>(blue) γ-core peptides, acquired in pure H</w:t>
      </w:r>
      <w:r w:rsidRPr="001D1DF1">
        <w:rPr>
          <w:rFonts w:cs="Times New Roman"/>
          <w:sz w:val="22"/>
          <w:vertAlign w:val="subscript"/>
          <w:lang w:val="en-US" w:eastAsia="de-DE"/>
        </w:rPr>
        <w:t>2</w:t>
      </w:r>
      <w:r w:rsidRPr="001D1DF1">
        <w:rPr>
          <w:rFonts w:cs="Times New Roman"/>
          <w:sz w:val="22"/>
          <w:lang w:val="en-US" w:eastAsia="de-DE"/>
        </w:rPr>
        <w:t>O at 25 ºC.</w:t>
      </w:r>
    </w:p>
    <w:p w14:paraId="7E19CEB2" w14:textId="77777777" w:rsidR="00C8103E" w:rsidRPr="00567154" w:rsidRDefault="00C8103E" w:rsidP="005667CD">
      <w:pPr>
        <w:pStyle w:val="KeinLeerraum"/>
        <w:spacing w:line="276" w:lineRule="auto"/>
        <w:jc w:val="both"/>
        <w:rPr>
          <w:rFonts w:cs="Times New Roman"/>
          <w:szCs w:val="24"/>
          <w:lang w:val="en-US" w:eastAsia="de-DE"/>
        </w:rPr>
      </w:pPr>
    </w:p>
    <w:p w14:paraId="3F1B8DA8" w14:textId="77777777" w:rsidR="00C8103E" w:rsidRPr="00567154" w:rsidRDefault="00C8103E" w:rsidP="001065E2">
      <w:pPr>
        <w:pStyle w:val="KeinLeerraum"/>
        <w:spacing w:line="276" w:lineRule="auto"/>
        <w:jc w:val="center"/>
        <w:rPr>
          <w:rFonts w:cs="Times New Roman"/>
          <w:szCs w:val="24"/>
          <w:lang w:val="en-US" w:eastAsia="de-DE"/>
        </w:rPr>
      </w:pPr>
    </w:p>
    <w:p w14:paraId="1F163DC6" w14:textId="77777777" w:rsidR="00C8103E" w:rsidRPr="00567154" w:rsidRDefault="00C8103E" w:rsidP="001065E2">
      <w:pPr>
        <w:pStyle w:val="KeinLeerraum"/>
        <w:spacing w:line="276" w:lineRule="auto"/>
        <w:jc w:val="center"/>
        <w:rPr>
          <w:rFonts w:cs="Times New Roman"/>
          <w:b/>
          <w:szCs w:val="24"/>
          <w:lang w:val="en-US"/>
        </w:rPr>
      </w:pPr>
      <w:r w:rsidRPr="00567154">
        <w:rPr>
          <w:rFonts w:cs="Times New Roman"/>
          <w:noProof/>
          <w:szCs w:val="24"/>
          <w:lang w:eastAsia="de-DE"/>
        </w:rPr>
        <w:drawing>
          <wp:inline distT="0" distB="0" distL="0" distR="0" wp14:anchorId="36F8CCB7" wp14:editId="01D25729">
            <wp:extent cx="3600000" cy="690480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3600000" cy="6904800"/>
                    </a:xfrm>
                    <a:prstGeom prst="rect">
                      <a:avLst/>
                    </a:prstGeom>
                    <a:noFill/>
                  </pic:spPr>
                </pic:pic>
              </a:graphicData>
            </a:graphic>
          </wp:inline>
        </w:drawing>
      </w:r>
    </w:p>
    <w:p w14:paraId="618A85A6" w14:textId="77777777" w:rsidR="00F824F0" w:rsidRDefault="00F824F0" w:rsidP="005667CD">
      <w:pPr>
        <w:spacing w:after="0"/>
        <w:jc w:val="both"/>
        <w:rPr>
          <w:rFonts w:cs="Times New Roman"/>
          <w:b/>
          <w:szCs w:val="24"/>
          <w:lang w:val="en-US"/>
        </w:rPr>
      </w:pPr>
    </w:p>
    <w:p w14:paraId="334CA34E" w14:textId="77777777" w:rsidR="00C8103E" w:rsidRPr="001D1DF1" w:rsidRDefault="00C8103E" w:rsidP="005667CD">
      <w:pPr>
        <w:spacing w:after="0"/>
        <w:jc w:val="both"/>
        <w:rPr>
          <w:rFonts w:cs="Times New Roman"/>
          <w:sz w:val="22"/>
          <w:lang w:val="en-US" w:eastAsia="de-DE"/>
        </w:rPr>
      </w:pPr>
      <w:r w:rsidRPr="001D1DF1">
        <w:rPr>
          <w:rFonts w:cs="Times New Roman"/>
          <w:b/>
          <w:sz w:val="22"/>
          <w:lang w:val="en-US"/>
        </w:rPr>
        <w:t>Figure S4.</w:t>
      </w:r>
      <w:r w:rsidRPr="001D1DF1">
        <w:rPr>
          <w:rFonts w:cs="Times New Roman"/>
          <w:sz w:val="22"/>
          <w:lang w:val="en-US"/>
        </w:rPr>
        <w:t xml:space="preserve"> </w:t>
      </w:r>
      <w:r w:rsidRPr="001D1DF1">
        <w:rPr>
          <w:rFonts w:cs="Times New Roman"/>
          <w:b/>
          <w:sz w:val="22"/>
          <w:lang w:val="en-US"/>
        </w:rPr>
        <w:t xml:space="preserve">Mass spectrometry and </w:t>
      </w:r>
      <w:r w:rsidR="00D128E9" w:rsidRPr="001D1DF1">
        <w:rPr>
          <w:rFonts w:cs="Times New Roman"/>
          <w:b/>
          <w:sz w:val="22"/>
          <w:lang w:val="en-US"/>
        </w:rPr>
        <w:t>RP-</w:t>
      </w:r>
      <w:proofErr w:type="spellStart"/>
      <w:r w:rsidRPr="001D1DF1">
        <w:rPr>
          <w:rFonts w:cs="Times New Roman"/>
          <w:b/>
          <w:sz w:val="22"/>
          <w:lang w:val="en-US"/>
        </w:rPr>
        <w:t>HPLC</w:t>
      </w:r>
      <w:proofErr w:type="spellEnd"/>
      <w:r w:rsidRPr="001D1DF1">
        <w:rPr>
          <w:rFonts w:cs="Times New Roman"/>
          <w:b/>
          <w:sz w:val="22"/>
          <w:lang w:val="en-US"/>
        </w:rPr>
        <w:t xml:space="preserve"> profiles of </w:t>
      </w:r>
      <w:proofErr w:type="spellStart"/>
      <w:r w:rsidRPr="001D1DF1">
        <w:rPr>
          <w:rFonts w:cs="Times New Roman"/>
          <w:b/>
          <w:sz w:val="22"/>
          <w:lang w:val="en-US" w:eastAsia="de-DE"/>
        </w:rPr>
        <w:t>Pγ</w:t>
      </w:r>
      <w:r w:rsidRPr="001D1DF1">
        <w:rPr>
          <w:rFonts w:cs="Times New Roman"/>
          <w:b/>
          <w:sz w:val="22"/>
          <w:vertAlign w:val="superscript"/>
          <w:lang w:val="en-US" w:eastAsia="de-DE"/>
        </w:rPr>
        <w:t>var</w:t>
      </w:r>
      <w:r w:rsidRPr="001D1DF1">
        <w:rPr>
          <w:rFonts w:cs="Times New Roman"/>
          <w:b/>
          <w:sz w:val="22"/>
          <w:lang w:val="en-US" w:eastAsia="de-DE"/>
        </w:rPr>
        <w:t>_scr</w:t>
      </w:r>
      <w:proofErr w:type="spellEnd"/>
      <w:r w:rsidRPr="001D1DF1">
        <w:rPr>
          <w:rFonts w:cs="Times New Roman"/>
          <w:b/>
          <w:sz w:val="22"/>
          <w:lang w:val="en-US" w:eastAsia="de-DE"/>
        </w:rPr>
        <w:t xml:space="preserve"> and </w:t>
      </w:r>
      <w:proofErr w:type="spellStart"/>
      <w:r w:rsidRPr="001D1DF1">
        <w:rPr>
          <w:rFonts w:cs="Times New Roman"/>
          <w:b/>
          <w:sz w:val="22"/>
          <w:lang w:val="en-US" w:eastAsia="de-DE"/>
        </w:rPr>
        <w:t>Pγ</w:t>
      </w:r>
      <w:r w:rsidRPr="001D1DF1">
        <w:rPr>
          <w:rFonts w:cs="Times New Roman"/>
          <w:b/>
          <w:sz w:val="22"/>
          <w:vertAlign w:val="superscript"/>
          <w:lang w:val="en-US" w:eastAsia="de-DE"/>
        </w:rPr>
        <w:t>opt</w:t>
      </w:r>
      <w:r w:rsidRPr="001D1DF1">
        <w:rPr>
          <w:rFonts w:cs="Times New Roman"/>
          <w:b/>
          <w:sz w:val="22"/>
          <w:lang w:val="en-US" w:eastAsia="de-DE"/>
        </w:rPr>
        <w:t>_scr</w:t>
      </w:r>
      <w:proofErr w:type="spellEnd"/>
      <w:r w:rsidRPr="001D1DF1">
        <w:rPr>
          <w:rFonts w:cs="Times New Roman"/>
          <w:b/>
          <w:sz w:val="22"/>
          <w:lang w:val="en-US" w:eastAsia="de-DE"/>
        </w:rPr>
        <w:t xml:space="preserve">. </w:t>
      </w:r>
      <w:r w:rsidRPr="001D1DF1">
        <w:rPr>
          <w:rFonts w:cs="Times New Roman"/>
          <w:sz w:val="22"/>
          <w:lang w:val="en-US"/>
        </w:rPr>
        <w:t>Linear gradient from 12–27% (P</w:t>
      </w:r>
      <w:r w:rsidRPr="001D1DF1">
        <w:rPr>
          <w:rFonts w:cs="Times New Roman"/>
          <w:sz w:val="22"/>
          <w:lang w:val="en-US"/>
        </w:rPr>
        <w:sym w:font="Symbol" w:char="F067"/>
      </w:r>
      <w:r w:rsidRPr="001D1DF1">
        <w:rPr>
          <w:rFonts w:cs="Times New Roman"/>
          <w:sz w:val="22"/>
          <w:lang w:val="en-US"/>
        </w:rPr>
        <w:t>_</w:t>
      </w:r>
      <w:proofErr w:type="spellStart"/>
      <w:r w:rsidRPr="001D1DF1">
        <w:rPr>
          <w:rFonts w:cs="Times New Roman"/>
          <w:sz w:val="22"/>
          <w:lang w:val="en-US"/>
        </w:rPr>
        <w:t>scr</w:t>
      </w:r>
      <w:proofErr w:type="spellEnd"/>
      <w:r w:rsidRPr="001D1DF1">
        <w:rPr>
          <w:rFonts w:cs="Times New Roman"/>
          <w:sz w:val="22"/>
          <w:lang w:val="en-US"/>
        </w:rPr>
        <w:t xml:space="preserve"> and </w:t>
      </w:r>
      <w:proofErr w:type="spellStart"/>
      <w:r w:rsidRPr="001D1DF1">
        <w:rPr>
          <w:rFonts w:cs="Times New Roman"/>
          <w:sz w:val="22"/>
          <w:lang w:val="en-US"/>
        </w:rPr>
        <w:t>Pγ</w:t>
      </w:r>
      <w:r w:rsidRPr="001D1DF1">
        <w:rPr>
          <w:rFonts w:cs="Times New Roman"/>
          <w:sz w:val="22"/>
          <w:vertAlign w:val="superscript"/>
          <w:lang w:val="en-US"/>
        </w:rPr>
        <w:t>var</w:t>
      </w:r>
      <w:r w:rsidRPr="001D1DF1">
        <w:rPr>
          <w:rFonts w:cs="Times New Roman"/>
          <w:sz w:val="22"/>
          <w:lang w:val="en-US"/>
        </w:rPr>
        <w:t>_scr</w:t>
      </w:r>
      <w:proofErr w:type="spellEnd"/>
      <w:r w:rsidRPr="001D1DF1">
        <w:rPr>
          <w:rFonts w:cs="Times New Roman"/>
          <w:sz w:val="22"/>
          <w:lang w:val="en-US"/>
        </w:rPr>
        <w:t>) and from 10–25% (</w:t>
      </w:r>
      <w:proofErr w:type="spellStart"/>
      <w:r w:rsidRPr="001D1DF1">
        <w:rPr>
          <w:rFonts w:cs="Times New Roman"/>
          <w:sz w:val="22"/>
          <w:lang w:val="en-US"/>
        </w:rPr>
        <w:t>Pγ</w:t>
      </w:r>
      <w:r w:rsidRPr="001D1DF1">
        <w:rPr>
          <w:rFonts w:cs="Times New Roman"/>
          <w:sz w:val="22"/>
          <w:vertAlign w:val="superscript"/>
          <w:lang w:val="en-US"/>
        </w:rPr>
        <w:t>opt</w:t>
      </w:r>
      <w:r w:rsidRPr="001D1DF1">
        <w:rPr>
          <w:rFonts w:cs="Times New Roman"/>
          <w:sz w:val="22"/>
          <w:lang w:val="en-US"/>
        </w:rPr>
        <w:t>_scr</w:t>
      </w:r>
      <w:proofErr w:type="spellEnd"/>
      <w:r w:rsidRPr="001D1DF1">
        <w:rPr>
          <w:rFonts w:cs="Times New Roman"/>
          <w:sz w:val="22"/>
          <w:lang w:val="en-US"/>
        </w:rPr>
        <w:t>) solvent B over 15 min. Flow rate: 1.0 mL min</w:t>
      </w:r>
      <w:r w:rsidRPr="001D1DF1">
        <w:rPr>
          <w:rFonts w:cs="Times New Roman"/>
          <w:sz w:val="22"/>
          <w:vertAlign w:val="superscript"/>
          <w:lang w:val="en-US"/>
        </w:rPr>
        <w:sym w:font="Symbol" w:char="F02D"/>
      </w:r>
      <w:r w:rsidRPr="001D1DF1">
        <w:rPr>
          <w:rFonts w:cs="Times New Roman"/>
          <w:sz w:val="22"/>
          <w:vertAlign w:val="superscript"/>
          <w:lang w:val="en-US"/>
        </w:rPr>
        <w:t>1</w:t>
      </w:r>
      <w:r w:rsidRPr="001D1DF1">
        <w:rPr>
          <w:rFonts w:cs="Times New Roman"/>
          <w:sz w:val="22"/>
          <w:lang w:val="en-US"/>
        </w:rPr>
        <w:t>.</w:t>
      </w:r>
    </w:p>
    <w:p w14:paraId="1E21C107" w14:textId="77777777" w:rsidR="00C8103E" w:rsidRPr="001D1DF1" w:rsidRDefault="00C8103E" w:rsidP="005667CD">
      <w:pPr>
        <w:pStyle w:val="KeinLeerraum"/>
        <w:spacing w:line="276" w:lineRule="auto"/>
        <w:jc w:val="both"/>
        <w:rPr>
          <w:rFonts w:cs="Times New Roman"/>
          <w:sz w:val="22"/>
          <w:lang w:val="en-US" w:eastAsia="de-DE"/>
        </w:rPr>
      </w:pPr>
    </w:p>
    <w:p w14:paraId="0FF6ED48" w14:textId="77777777" w:rsidR="00C8103E" w:rsidRPr="00567154" w:rsidRDefault="00C8103E" w:rsidP="005667CD">
      <w:pPr>
        <w:pStyle w:val="KeinLeerraum"/>
        <w:spacing w:line="276" w:lineRule="auto"/>
        <w:jc w:val="both"/>
        <w:rPr>
          <w:rFonts w:cs="Times New Roman"/>
          <w:szCs w:val="24"/>
          <w:lang w:val="en-US" w:eastAsia="de-DE"/>
        </w:rPr>
      </w:pPr>
    </w:p>
    <w:p w14:paraId="0EF99E6E" w14:textId="77777777" w:rsidR="00C8103E" w:rsidRPr="00567154" w:rsidRDefault="00C8103E" w:rsidP="001065E2">
      <w:pPr>
        <w:pStyle w:val="KeinLeerraum"/>
        <w:spacing w:line="276" w:lineRule="auto"/>
        <w:jc w:val="center"/>
        <w:rPr>
          <w:rFonts w:cs="Times New Roman"/>
          <w:szCs w:val="24"/>
          <w:lang w:val="en-US"/>
        </w:rPr>
      </w:pPr>
      <w:r w:rsidRPr="00567154">
        <w:rPr>
          <w:rFonts w:cs="Times New Roman"/>
          <w:noProof/>
          <w:szCs w:val="24"/>
          <w:lang w:eastAsia="de-DE"/>
        </w:rPr>
        <w:lastRenderedPageBreak/>
        <w:drawing>
          <wp:inline distT="0" distB="0" distL="0" distR="0" wp14:anchorId="7D667FBB" wp14:editId="603F1FD8">
            <wp:extent cx="6480000" cy="200600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6480000" cy="2006000"/>
                    </a:xfrm>
                    <a:prstGeom prst="rect">
                      <a:avLst/>
                    </a:prstGeom>
                    <a:noFill/>
                  </pic:spPr>
                </pic:pic>
              </a:graphicData>
            </a:graphic>
          </wp:inline>
        </w:drawing>
      </w:r>
    </w:p>
    <w:p w14:paraId="1A3619D5" w14:textId="77777777" w:rsidR="00F824F0" w:rsidRDefault="00F824F0" w:rsidP="005667CD">
      <w:pPr>
        <w:pStyle w:val="KeinLeerraum"/>
        <w:spacing w:line="276" w:lineRule="auto"/>
        <w:jc w:val="both"/>
        <w:rPr>
          <w:rFonts w:cs="Times New Roman"/>
          <w:b/>
          <w:szCs w:val="24"/>
          <w:lang w:val="en-US"/>
        </w:rPr>
      </w:pPr>
    </w:p>
    <w:p w14:paraId="193F8914" w14:textId="77777777" w:rsidR="00C8103E" w:rsidRPr="001D1DF1" w:rsidRDefault="00C8103E" w:rsidP="005667CD">
      <w:pPr>
        <w:pStyle w:val="KeinLeerraum"/>
        <w:spacing w:line="276" w:lineRule="auto"/>
        <w:jc w:val="both"/>
        <w:rPr>
          <w:rFonts w:cs="Times New Roman"/>
          <w:sz w:val="22"/>
          <w:lang w:val="en-US"/>
        </w:rPr>
      </w:pPr>
      <w:r w:rsidRPr="001D1DF1">
        <w:rPr>
          <w:rFonts w:cs="Times New Roman"/>
          <w:b/>
          <w:sz w:val="22"/>
          <w:lang w:val="en-US"/>
        </w:rPr>
        <w:t>Figure S5.</w:t>
      </w:r>
      <w:r w:rsidRPr="001D1DF1">
        <w:rPr>
          <w:rFonts w:cs="Times New Roman"/>
          <w:sz w:val="22"/>
          <w:lang w:val="en-US"/>
        </w:rPr>
        <w:t xml:space="preserve"> </w:t>
      </w:r>
      <w:r w:rsidRPr="001D1DF1">
        <w:rPr>
          <w:rFonts w:cs="Times New Roman"/>
          <w:b/>
          <w:sz w:val="22"/>
          <w:lang w:val="en-US"/>
        </w:rPr>
        <w:t>Mass spectrometry of PAF variants</w:t>
      </w:r>
      <w:r w:rsidRPr="001D1DF1">
        <w:rPr>
          <w:rFonts w:cs="Times New Roman"/>
          <w:sz w:val="22"/>
          <w:lang w:val="en-US"/>
        </w:rPr>
        <w:t xml:space="preserve">. ESI-MS proved the correct amino acid exchange and processing of </w:t>
      </w:r>
      <w:proofErr w:type="spellStart"/>
      <w:r w:rsidRPr="001D1DF1">
        <w:rPr>
          <w:rFonts w:cs="Times New Roman"/>
          <w:sz w:val="22"/>
          <w:lang w:val="en-US"/>
        </w:rPr>
        <w:t>PAF</w:t>
      </w:r>
      <w:r w:rsidRPr="001D1DF1">
        <w:rPr>
          <w:rFonts w:cs="Times New Roman"/>
          <w:sz w:val="22"/>
          <w:vertAlign w:val="superscript"/>
          <w:lang w:val="en-US"/>
        </w:rPr>
        <w:t>var</w:t>
      </w:r>
      <w:proofErr w:type="spellEnd"/>
      <w:r w:rsidRPr="001D1DF1">
        <w:rPr>
          <w:rFonts w:cs="Times New Roman"/>
          <w:sz w:val="22"/>
          <w:lang w:val="en-US"/>
        </w:rPr>
        <w:t xml:space="preserve"> (6,345.98 Da) and </w:t>
      </w:r>
      <w:proofErr w:type="spellStart"/>
      <w:r w:rsidRPr="001D1DF1">
        <w:rPr>
          <w:rFonts w:cs="Times New Roman"/>
          <w:sz w:val="22"/>
          <w:lang w:val="en-US"/>
        </w:rPr>
        <w:t>PAF</w:t>
      </w:r>
      <w:r w:rsidRPr="001D1DF1">
        <w:rPr>
          <w:rFonts w:cs="Times New Roman"/>
          <w:sz w:val="22"/>
          <w:vertAlign w:val="superscript"/>
          <w:lang w:val="en-US"/>
        </w:rPr>
        <w:t>opt</w:t>
      </w:r>
      <w:proofErr w:type="spellEnd"/>
      <w:r w:rsidRPr="001D1DF1">
        <w:rPr>
          <w:rFonts w:cs="Times New Roman"/>
          <w:sz w:val="22"/>
          <w:lang w:val="en-US"/>
        </w:rPr>
        <w:t xml:space="preserve"> (6,282.98 Da). No impurities could be detected.</w:t>
      </w:r>
    </w:p>
    <w:p w14:paraId="357A70B3" w14:textId="77777777" w:rsidR="00C8103E" w:rsidRPr="001D1DF1" w:rsidRDefault="00C8103E" w:rsidP="005667CD">
      <w:pPr>
        <w:pStyle w:val="KeinLeerraum"/>
        <w:spacing w:line="276" w:lineRule="auto"/>
        <w:rPr>
          <w:rFonts w:cs="Times New Roman"/>
          <w:sz w:val="22"/>
          <w:lang w:val="en-US"/>
        </w:rPr>
      </w:pPr>
    </w:p>
    <w:p w14:paraId="354251DA" w14:textId="77777777" w:rsidR="00C8103E" w:rsidRPr="00567154" w:rsidRDefault="00C8103E" w:rsidP="005667CD">
      <w:pPr>
        <w:pStyle w:val="KeinLeerraum"/>
        <w:spacing w:line="276" w:lineRule="auto"/>
        <w:rPr>
          <w:rFonts w:cs="Times New Roman"/>
          <w:b/>
          <w:bCs/>
          <w:szCs w:val="24"/>
          <w:lang w:val="en-US"/>
        </w:rPr>
      </w:pPr>
    </w:p>
    <w:p w14:paraId="4C4AF555" w14:textId="77777777" w:rsidR="005667CD" w:rsidRPr="00567154" w:rsidRDefault="005667CD" w:rsidP="001065E2">
      <w:pPr>
        <w:pStyle w:val="KeinLeerraum"/>
        <w:spacing w:line="276" w:lineRule="auto"/>
        <w:jc w:val="center"/>
        <w:rPr>
          <w:rFonts w:cs="Times New Roman"/>
          <w:b/>
          <w:bCs/>
          <w:szCs w:val="24"/>
          <w:lang w:val="en-US"/>
        </w:rPr>
      </w:pPr>
    </w:p>
    <w:p w14:paraId="72B28F40" w14:textId="77777777" w:rsidR="00C8103E" w:rsidRPr="00567154" w:rsidRDefault="00C8103E" w:rsidP="001065E2">
      <w:pPr>
        <w:pStyle w:val="KeinLeerraum"/>
        <w:spacing w:line="276" w:lineRule="auto"/>
        <w:jc w:val="center"/>
        <w:rPr>
          <w:rFonts w:cs="Times New Roman"/>
          <w:b/>
          <w:bCs/>
          <w:szCs w:val="24"/>
          <w:lang w:val="en-US"/>
        </w:rPr>
      </w:pPr>
      <w:r w:rsidRPr="00567154">
        <w:rPr>
          <w:rFonts w:cs="Times New Roman"/>
          <w:b/>
          <w:bCs/>
          <w:noProof/>
          <w:szCs w:val="24"/>
          <w:lang w:eastAsia="de-DE"/>
        </w:rPr>
        <w:drawing>
          <wp:inline distT="0" distB="0" distL="0" distR="0" wp14:anchorId="70B59C6C" wp14:editId="023EDE37">
            <wp:extent cx="3600000" cy="2615385"/>
            <wp:effectExtent l="0" t="0" r="635" b="0"/>
            <wp:docPr id="2061" name="Picture 2061" descr="C:\Users\q203cs\Documents\PhD\gamma core\Manuscript\Figures\ECD\Figure_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q203cs\Documents\PhD\gamma core\Manuscript\Figures\ECD\Figure_S6.pn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3600000" cy="2615385"/>
                    </a:xfrm>
                    <a:prstGeom prst="rect">
                      <a:avLst/>
                    </a:prstGeom>
                    <a:noFill/>
                    <a:ln>
                      <a:noFill/>
                    </a:ln>
                  </pic:spPr>
                </pic:pic>
              </a:graphicData>
            </a:graphic>
          </wp:inline>
        </w:drawing>
      </w:r>
    </w:p>
    <w:p w14:paraId="2889C2C4" w14:textId="77777777" w:rsidR="00F824F0" w:rsidRDefault="00F824F0" w:rsidP="005667CD">
      <w:pPr>
        <w:pStyle w:val="KeinLeerraum"/>
        <w:spacing w:line="276" w:lineRule="auto"/>
        <w:jc w:val="both"/>
        <w:rPr>
          <w:rFonts w:cs="Times New Roman"/>
          <w:b/>
          <w:bCs/>
          <w:szCs w:val="24"/>
          <w:lang w:val="en-US"/>
        </w:rPr>
      </w:pPr>
    </w:p>
    <w:p w14:paraId="472E6E21" w14:textId="655E7DD7" w:rsidR="00C8103E" w:rsidRPr="001D1DF1" w:rsidRDefault="00C8103E" w:rsidP="005667CD">
      <w:pPr>
        <w:pStyle w:val="KeinLeerraum"/>
        <w:spacing w:line="276" w:lineRule="auto"/>
        <w:jc w:val="both"/>
        <w:rPr>
          <w:rFonts w:cs="Times New Roman"/>
          <w:sz w:val="22"/>
          <w:lang w:val="en-US"/>
        </w:rPr>
      </w:pPr>
      <w:r w:rsidRPr="001D1DF1">
        <w:rPr>
          <w:rFonts w:cs="Times New Roman"/>
          <w:b/>
          <w:bCs/>
          <w:sz w:val="22"/>
          <w:lang w:val="en-US"/>
        </w:rPr>
        <w:t>Figure S6.</w:t>
      </w:r>
      <w:r w:rsidRPr="001D1DF1">
        <w:rPr>
          <w:rFonts w:cs="Times New Roman"/>
          <w:sz w:val="22"/>
          <w:lang w:val="en-US"/>
        </w:rPr>
        <w:t xml:space="preserve"> </w:t>
      </w:r>
      <w:r w:rsidRPr="001D1DF1">
        <w:rPr>
          <w:rFonts w:cs="Times New Roman"/>
          <w:b/>
          <w:sz w:val="22"/>
          <w:lang w:val="en-US"/>
        </w:rPr>
        <w:t xml:space="preserve">ECD spectra of PAF variants. </w:t>
      </w:r>
      <w:r w:rsidRPr="001D1DF1">
        <w:rPr>
          <w:rFonts w:cs="Times New Roman"/>
          <w:sz w:val="22"/>
          <w:lang w:val="en-US"/>
        </w:rPr>
        <w:t xml:space="preserve">Comparative overlay of ECD spectra of PAF (black) </w:t>
      </w:r>
      <w:r w:rsidRPr="001D1DF1">
        <w:rPr>
          <w:rFonts w:cs="Times New Roman"/>
          <w:sz w:val="22"/>
          <w:lang w:val="en-US"/>
        </w:rPr>
        <w:fldChar w:fldCharType="begin" w:fldLock="1"/>
      </w:r>
      <w:r w:rsidR="00CB17F4" w:rsidRPr="001D1DF1">
        <w:rPr>
          <w:rFonts w:cs="Times New Roman"/>
          <w:sz w:val="22"/>
          <w:lang w:val="en-US"/>
        </w:rPr>
        <w:instrText>ADDIN CSL_CITATION { "citationItems" : [ { "id" : "ITEM-1", "itemData" : { "DOI" : "10.1186/s12934-016-0586-4", "ISSN" : "1475-2859", "author" : [ { "dropping-particle" : "", "family" : "Sonderegger", "given" : "Christoph", "non-dropping-particle" : "", "parse-names" : false, "suffix" : "" }, { "dropping-particle" : "", "family" : "Galg\u00f3czy", "given" : "L\u00e1szl\u00f3", "non-dropping-particle" : "", "parse-names" : false, "suffix" : "" }, { "dropping-particle" : "", "family" : "Garrigues", "given" : "Sandra", "non-dropping-particle" : "", "parse-names" : false, "suffix" : "" }, { "dropping-particle" : "", "family" : "Fizil", "given" : "\u00c1d\u00e1m", "non-dropping-particle" : "", "parse-names" : false, "suffix" : "" }, { "dropping-particle" : "", "family" : "Borics", "given" : "Attila", "non-dropping-particle" : "", "parse-names" : false, "suffix" : "" }, { "dropping-particle" : "", "family" : "Manzanares", "given" : "Paloma", "non-dropping-particle" : "", "parse-names" : false, "suffix" : "" }, { "dropping-particle" : "", "family" : "Heged\u00fcs", "given" : "Nikoletta", "non-dropping-particle" : "", "parse-names" : false, "suffix" : "" }, { "dropping-particle" : "", "family" : "Huber", "given" : "Anna", "non-dropping-particle" : "", "parse-names" : false, "suffix" : "" }, { "dropping-particle" : "", "family" : "Marcos", "given" : "Jose F.", "non-dropping-particle" : "", "parse-names" : false, "suffix" : "" }, { "dropping-particle" : "", "family" : "Batta", "given" : "Gyula", "non-dropping-particle" : "", "parse-names" : false, "suffix" : "" }, { "dropping-particle" : "", "family" : "Marx", "given" : "Florentine", "non-dropping-particle" : "", "parse-names" : false, "suffix" : "" } ], "container-title" : "Microbial Cell Factories", "id" : "ITEM-1", "issued" : { "date-parts" : [ [ "2016", "12", "11" ] ] }, "page" : "15:192", "publisher" : "BioMed Central", "title" : "A &lt;i&gt;Penicillium chrysogenum&lt;/i&gt;-based expression system for the production of small, cysteine-rich antifungal proteins for structural and functional analyses", "type" : "article-journal" }, "uris" : [ "http://www.mendeley.com/documents/?uuid=8a5de8aa-6ff9-4cba-89a0-535aee9d3030" ] } ], "mendeley" : { "formattedCitation" : "(Sonderegger et al., 2016)", "plainTextFormattedCitation" : "(Sonderegger et al., 2016)", "previouslyFormattedCitation" : "(Sonderegger et al., 2016)" }, "properties" : { "noteIndex" : 0 }, "schema" : "https://github.com/citation-style-language/schema/raw/master/csl-citation.json" }</w:instrText>
      </w:r>
      <w:r w:rsidRPr="001D1DF1">
        <w:rPr>
          <w:rFonts w:cs="Times New Roman"/>
          <w:sz w:val="22"/>
          <w:lang w:val="en-US"/>
        </w:rPr>
        <w:fldChar w:fldCharType="separate"/>
      </w:r>
      <w:r w:rsidRPr="001D1DF1">
        <w:rPr>
          <w:rFonts w:cs="Times New Roman"/>
          <w:noProof/>
          <w:sz w:val="22"/>
          <w:lang w:val="en-US"/>
        </w:rPr>
        <w:t>(Sonderegger et al., 2016)</w:t>
      </w:r>
      <w:r w:rsidRPr="001D1DF1">
        <w:rPr>
          <w:rFonts w:cs="Times New Roman"/>
          <w:sz w:val="22"/>
          <w:lang w:val="en-US"/>
        </w:rPr>
        <w:fldChar w:fldCharType="end"/>
      </w:r>
      <w:r w:rsidRPr="001D1DF1">
        <w:rPr>
          <w:rFonts w:cs="Times New Roman"/>
          <w:sz w:val="22"/>
          <w:lang w:val="en-US"/>
        </w:rPr>
        <w:t xml:space="preserve">, </w:t>
      </w:r>
      <w:proofErr w:type="spellStart"/>
      <w:r w:rsidRPr="001D1DF1">
        <w:rPr>
          <w:rFonts w:cs="Times New Roman"/>
          <w:sz w:val="22"/>
          <w:lang w:val="en-US"/>
        </w:rPr>
        <w:t>PAF</w:t>
      </w:r>
      <w:r w:rsidRPr="001D1DF1">
        <w:rPr>
          <w:rFonts w:cs="Times New Roman"/>
          <w:sz w:val="22"/>
          <w:vertAlign w:val="superscript"/>
          <w:lang w:val="en-US"/>
        </w:rPr>
        <w:t>var</w:t>
      </w:r>
      <w:proofErr w:type="spellEnd"/>
      <w:r w:rsidRPr="001D1DF1">
        <w:rPr>
          <w:rFonts w:cs="Times New Roman"/>
          <w:sz w:val="22"/>
          <w:vertAlign w:val="superscript"/>
          <w:lang w:val="en-US"/>
        </w:rPr>
        <w:t xml:space="preserve"> </w:t>
      </w:r>
      <w:r w:rsidRPr="001D1DF1">
        <w:rPr>
          <w:rFonts w:cs="Times New Roman"/>
          <w:sz w:val="22"/>
          <w:lang w:val="en-US"/>
        </w:rPr>
        <w:t xml:space="preserve">(red) and </w:t>
      </w:r>
      <w:proofErr w:type="spellStart"/>
      <w:r w:rsidRPr="001D1DF1">
        <w:rPr>
          <w:rFonts w:cs="Times New Roman"/>
          <w:sz w:val="22"/>
          <w:lang w:val="en-US"/>
        </w:rPr>
        <w:t>PAF</w:t>
      </w:r>
      <w:r w:rsidRPr="001D1DF1">
        <w:rPr>
          <w:rFonts w:cs="Times New Roman"/>
          <w:sz w:val="22"/>
          <w:vertAlign w:val="superscript"/>
          <w:lang w:val="en-US"/>
        </w:rPr>
        <w:t>opt</w:t>
      </w:r>
      <w:proofErr w:type="spellEnd"/>
      <w:r w:rsidRPr="001D1DF1">
        <w:rPr>
          <w:rFonts w:cs="Times New Roman"/>
          <w:sz w:val="22"/>
          <w:lang w:val="en-US"/>
        </w:rPr>
        <w:t xml:space="preserve"> (blue), acquired in pure H</w:t>
      </w:r>
      <w:r w:rsidRPr="001D1DF1">
        <w:rPr>
          <w:rFonts w:cs="Times New Roman"/>
          <w:sz w:val="22"/>
          <w:vertAlign w:val="subscript"/>
          <w:lang w:val="en-US"/>
        </w:rPr>
        <w:t>2</w:t>
      </w:r>
      <w:r w:rsidRPr="001D1DF1">
        <w:rPr>
          <w:rFonts w:cs="Times New Roman"/>
          <w:sz w:val="22"/>
          <w:lang w:val="en-US"/>
        </w:rPr>
        <w:t xml:space="preserve">O at 25 °C. </w:t>
      </w:r>
    </w:p>
    <w:p w14:paraId="5B43C6C5" w14:textId="77777777" w:rsidR="00C8103E" w:rsidRPr="001D1DF1" w:rsidRDefault="00C8103E" w:rsidP="005667CD">
      <w:pPr>
        <w:pStyle w:val="KeinLeerraum"/>
        <w:spacing w:line="276" w:lineRule="auto"/>
        <w:jc w:val="both"/>
        <w:rPr>
          <w:rFonts w:cs="Times New Roman"/>
          <w:sz w:val="22"/>
          <w:lang w:val="en-US"/>
        </w:rPr>
      </w:pPr>
    </w:p>
    <w:p w14:paraId="522D6B27" w14:textId="77777777" w:rsidR="00C8103E" w:rsidRDefault="00C8103E" w:rsidP="005667CD">
      <w:pPr>
        <w:pStyle w:val="KeinLeerraum"/>
        <w:spacing w:line="276" w:lineRule="auto"/>
        <w:rPr>
          <w:rFonts w:cs="Times New Roman"/>
          <w:szCs w:val="24"/>
          <w:lang w:val="en-US"/>
        </w:rPr>
      </w:pPr>
    </w:p>
    <w:p w14:paraId="00F4A2B5" w14:textId="77777777" w:rsidR="00BB14F8" w:rsidRDefault="00BB14F8" w:rsidP="005667CD">
      <w:pPr>
        <w:pStyle w:val="KeinLeerraum"/>
        <w:spacing w:line="276" w:lineRule="auto"/>
        <w:rPr>
          <w:rFonts w:cs="Times New Roman"/>
          <w:szCs w:val="24"/>
          <w:lang w:val="en-US"/>
        </w:rPr>
      </w:pPr>
    </w:p>
    <w:p w14:paraId="44129C4C" w14:textId="77777777" w:rsidR="00BB14F8" w:rsidRDefault="00BB14F8" w:rsidP="005667CD">
      <w:pPr>
        <w:pStyle w:val="KeinLeerraum"/>
        <w:spacing w:line="276" w:lineRule="auto"/>
        <w:rPr>
          <w:rFonts w:cs="Times New Roman"/>
          <w:szCs w:val="24"/>
          <w:lang w:val="en-US"/>
        </w:rPr>
      </w:pPr>
    </w:p>
    <w:p w14:paraId="1902DF56" w14:textId="77777777" w:rsidR="00BB14F8" w:rsidRDefault="00BB14F8" w:rsidP="005667CD">
      <w:pPr>
        <w:pStyle w:val="KeinLeerraum"/>
        <w:spacing w:line="276" w:lineRule="auto"/>
        <w:rPr>
          <w:rFonts w:cs="Times New Roman"/>
          <w:szCs w:val="24"/>
          <w:lang w:val="en-US"/>
        </w:rPr>
      </w:pPr>
    </w:p>
    <w:p w14:paraId="1E3EAF60" w14:textId="77777777" w:rsidR="00BB14F8" w:rsidRPr="00567154" w:rsidRDefault="00BB14F8" w:rsidP="005667CD">
      <w:pPr>
        <w:pStyle w:val="KeinLeerraum"/>
        <w:spacing w:line="276" w:lineRule="auto"/>
        <w:rPr>
          <w:rFonts w:cs="Times New Roman"/>
          <w:szCs w:val="24"/>
          <w:lang w:val="en-US"/>
        </w:rPr>
      </w:pPr>
    </w:p>
    <w:p w14:paraId="33748D1D" w14:textId="77777777" w:rsidR="00C8103E" w:rsidRPr="00567154" w:rsidRDefault="00C8103E" w:rsidP="005667CD">
      <w:pPr>
        <w:pStyle w:val="KeinLeerraum"/>
        <w:spacing w:line="276" w:lineRule="auto"/>
        <w:rPr>
          <w:rFonts w:cs="Times New Roman"/>
          <w:b/>
          <w:szCs w:val="24"/>
          <w:lang w:val="en-US"/>
        </w:rPr>
      </w:pPr>
      <w:r w:rsidRPr="00567154">
        <w:rPr>
          <w:rFonts w:cs="Times New Roman"/>
          <w:noProof/>
          <w:szCs w:val="24"/>
          <w:lang w:eastAsia="de-DE"/>
        </w:rPr>
        <w:lastRenderedPageBreak/>
        <w:drawing>
          <wp:inline distT="0" distB="0" distL="0" distR="0" wp14:anchorId="40DF8493" wp14:editId="35210CBB">
            <wp:extent cx="6338123" cy="3780264"/>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347875" cy="3786081"/>
                    </a:xfrm>
                    <a:prstGeom prst="rect">
                      <a:avLst/>
                    </a:prstGeom>
                    <a:noFill/>
                  </pic:spPr>
                </pic:pic>
              </a:graphicData>
            </a:graphic>
          </wp:inline>
        </w:drawing>
      </w:r>
    </w:p>
    <w:p w14:paraId="4801B07F" w14:textId="77777777" w:rsidR="00F824F0" w:rsidRDefault="00F824F0" w:rsidP="005667CD">
      <w:pPr>
        <w:pStyle w:val="KeinLeerraum"/>
        <w:spacing w:line="276" w:lineRule="auto"/>
        <w:jc w:val="both"/>
        <w:rPr>
          <w:rFonts w:cs="Times New Roman"/>
          <w:b/>
          <w:szCs w:val="24"/>
          <w:lang w:val="en-US"/>
        </w:rPr>
      </w:pPr>
    </w:p>
    <w:p w14:paraId="19565220" w14:textId="77777777" w:rsidR="00C8103E" w:rsidRPr="001D1DF1" w:rsidRDefault="00C8103E" w:rsidP="005667CD">
      <w:pPr>
        <w:pStyle w:val="KeinLeerraum"/>
        <w:spacing w:line="276" w:lineRule="auto"/>
        <w:jc w:val="both"/>
        <w:rPr>
          <w:rFonts w:cs="Times New Roman"/>
          <w:sz w:val="22"/>
          <w:lang w:val="en-US"/>
        </w:rPr>
      </w:pPr>
      <w:r w:rsidRPr="001D1DF1">
        <w:rPr>
          <w:rFonts w:cs="Times New Roman"/>
          <w:b/>
          <w:sz w:val="22"/>
          <w:lang w:val="en-US"/>
        </w:rPr>
        <w:t>Figure S7. Fungicidal activity of AMPs.</w:t>
      </w:r>
      <w:r w:rsidRPr="001D1DF1">
        <w:rPr>
          <w:rFonts w:cs="Times New Roman"/>
          <w:sz w:val="22"/>
          <w:lang w:val="en-US"/>
        </w:rPr>
        <w:t xml:space="preserve"> </w:t>
      </w:r>
      <w:r w:rsidRPr="001D1DF1">
        <w:rPr>
          <w:rFonts w:cs="Times New Roman"/>
          <w:i/>
          <w:sz w:val="22"/>
          <w:lang w:val="en-US"/>
        </w:rPr>
        <w:t>C. albicans</w:t>
      </w:r>
      <w:r w:rsidRPr="001D1DF1">
        <w:rPr>
          <w:rFonts w:cs="Times New Roman"/>
          <w:sz w:val="22"/>
          <w:lang w:val="en-US"/>
        </w:rPr>
        <w:t xml:space="preserve"> was exposed to </w:t>
      </w:r>
      <w:r w:rsidRPr="001D1DF1">
        <w:rPr>
          <w:rFonts w:cs="Times New Roman"/>
          <w:b/>
          <w:sz w:val="22"/>
          <w:lang w:val="en-US"/>
        </w:rPr>
        <w:t>(A, C)</w:t>
      </w:r>
      <w:r w:rsidRPr="001D1DF1">
        <w:rPr>
          <w:rFonts w:cs="Times New Roman"/>
          <w:sz w:val="22"/>
          <w:lang w:val="en-US"/>
        </w:rPr>
        <w:t xml:space="preserve"> 1x MIC and </w:t>
      </w:r>
      <w:r w:rsidRPr="001D1DF1">
        <w:rPr>
          <w:rFonts w:cs="Times New Roman"/>
          <w:b/>
          <w:sz w:val="22"/>
          <w:lang w:val="en-US"/>
        </w:rPr>
        <w:t>(B, D)</w:t>
      </w:r>
      <w:r w:rsidRPr="001D1DF1">
        <w:rPr>
          <w:rFonts w:cs="Times New Roman"/>
          <w:sz w:val="22"/>
          <w:lang w:val="en-US"/>
        </w:rPr>
        <w:t xml:space="preserve"> 2x MIC of AMPs </w:t>
      </w:r>
      <w:r w:rsidRPr="001D1DF1">
        <w:rPr>
          <w:rFonts w:cs="Times New Roman"/>
          <w:sz w:val="22"/>
          <w:lang w:val="en-US" w:eastAsia="de-DE"/>
        </w:rPr>
        <w:t xml:space="preserve">before plating appropriate dilutions on agar plates to determine viable </w:t>
      </w:r>
      <w:proofErr w:type="spellStart"/>
      <w:r w:rsidRPr="001D1DF1">
        <w:rPr>
          <w:rFonts w:cs="Times New Roman"/>
          <w:sz w:val="22"/>
          <w:lang w:val="en-US" w:eastAsia="de-DE"/>
        </w:rPr>
        <w:t>cfu</w:t>
      </w:r>
      <w:proofErr w:type="spellEnd"/>
      <w:r w:rsidRPr="001D1DF1">
        <w:rPr>
          <w:rFonts w:cs="Times New Roman"/>
          <w:sz w:val="22"/>
          <w:lang w:val="en-US"/>
        </w:rPr>
        <w:t xml:space="preserve">. The untreated control was set as 100%. </w:t>
      </w:r>
      <w:r w:rsidRPr="001D1DF1">
        <w:rPr>
          <w:rFonts w:cs="Times New Roman"/>
          <w:sz w:val="22"/>
          <w:lang w:val="en-US" w:eastAsia="de-DE"/>
        </w:rPr>
        <w:t>Values represent mean ± SD.</w:t>
      </w:r>
    </w:p>
    <w:p w14:paraId="1F995F22" w14:textId="77777777" w:rsidR="00C8103E" w:rsidRPr="00567154" w:rsidRDefault="00C8103E" w:rsidP="005667CD">
      <w:pPr>
        <w:pStyle w:val="KeinLeerraum"/>
        <w:spacing w:line="276" w:lineRule="auto"/>
        <w:rPr>
          <w:rFonts w:cs="Times New Roman"/>
          <w:szCs w:val="24"/>
          <w:lang w:val="en-US"/>
        </w:rPr>
      </w:pPr>
    </w:p>
    <w:p w14:paraId="59E35618" w14:textId="77777777" w:rsidR="00C8103E" w:rsidRPr="00567154" w:rsidRDefault="00C8103E" w:rsidP="005667CD">
      <w:pPr>
        <w:pStyle w:val="KeinLeerraum"/>
        <w:spacing w:line="276" w:lineRule="auto"/>
        <w:rPr>
          <w:rFonts w:cs="Times New Roman"/>
          <w:szCs w:val="24"/>
          <w:lang w:val="en-US"/>
        </w:rPr>
      </w:pPr>
    </w:p>
    <w:p w14:paraId="016AC026" w14:textId="77777777" w:rsidR="005667CD" w:rsidRDefault="005667CD" w:rsidP="005667CD">
      <w:pPr>
        <w:pStyle w:val="KeinLeerraum"/>
        <w:spacing w:line="276" w:lineRule="auto"/>
        <w:rPr>
          <w:rFonts w:cs="Times New Roman"/>
          <w:szCs w:val="24"/>
          <w:lang w:val="en-US"/>
        </w:rPr>
      </w:pPr>
    </w:p>
    <w:p w14:paraId="534D408F" w14:textId="77777777" w:rsidR="00BB14F8" w:rsidRDefault="00BB14F8" w:rsidP="005667CD">
      <w:pPr>
        <w:pStyle w:val="KeinLeerraum"/>
        <w:spacing w:line="276" w:lineRule="auto"/>
        <w:rPr>
          <w:rFonts w:cs="Times New Roman"/>
          <w:szCs w:val="24"/>
          <w:lang w:val="en-US"/>
        </w:rPr>
      </w:pPr>
    </w:p>
    <w:p w14:paraId="55B2A130" w14:textId="77777777" w:rsidR="00BB14F8" w:rsidRDefault="00BB14F8" w:rsidP="005667CD">
      <w:pPr>
        <w:pStyle w:val="KeinLeerraum"/>
        <w:spacing w:line="276" w:lineRule="auto"/>
        <w:rPr>
          <w:rFonts w:cs="Times New Roman"/>
          <w:szCs w:val="24"/>
          <w:lang w:val="en-US"/>
        </w:rPr>
      </w:pPr>
    </w:p>
    <w:p w14:paraId="40DE9637" w14:textId="77777777" w:rsidR="00BB14F8" w:rsidRDefault="00BB14F8" w:rsidP="005667CD">
      <w:pPr>
        <w:pStyle w:val="KeinLeerraum"/>
        <w:spacing w:line="276" w:lineRule="auto"/>
        <w:rPr>
          <w:rFonts w:cs="Times New Roman"/>
          <w:szCs w:val="24"/>
          <w:lang w:val="en-US"/>
        </w:rPr>
      </w:pPr>
    </w:p>
    <w:p w14:paraId="36358569" w14:textId="77777777" w:rsidR="00BB14F8" w:rsidRDefault="00BB14F8" w:rsidP="005667CD">
      <w:pPr>
        <w:pStyle w:val="KeinLeerraum"/>
        <w:spacing w:line="276" w:lineRule="auto"/>
        <w:rPr>
          <w:rFonts w:cs="Times New Roman"/>
          <w:szCs w:val="24"/>
          <w:lang w:val="en-US"/>
        </w:rPr>
      </w:pPr>
    </w:p>
    <w:p w14:paraId="3E4BE749" w14:textId="3F7C22A2" w:rsidR="00BB14F8" w:rsidRPr="00567154" w:rsidRDefault="00BB14F8" w:rsidP="005667CD">
      <w:pPr>
        <w:pStyle w:val="KeinLeerraum"/>
        <w:spacing w:line="276" w:lineRule="auto"/>
        <w:rPr>
          <w:rFonts w:cs="Times New Roman"/>
          <w:szCs w:val="24"/>
          <w:lang w:val="en-US"/>
        </w:rPr>
      </w:pPr>
    </w:p>
    <w:p w14:paraId="775A14B8" w14:textId="793455E5" w:rsidR="00C8103E" w:rsidRPr="00567154" w:rsidRDefault="00F07B71" w:rsidP="001D1DF1">
      <w:pPr>
        <w:pStyle w:val="KeinLeerraum"/>
        <w:spacing w:line="276" w:lineRule="auto"/>
        <w:jc w:val="center"/>
        <w:rPr>
          <w:rFonts w:cs="Times New Roman"/>
          <w:szCs w:val="24"/>
          <w:lang w:val="en-US" w:eastAsia="de-DE"/>
        </w:rPr>
      </w:pPr>
      <w:r w:rsidRPr="00F07B71">
        <w:rPr>
          <w:rFonts w:cs="Times New Roman"/>
          <w:szCs w:val="24"/>
          <w:lang w:val="en-US" w:eastAsia="de-DE"/>
        </w:rPr>
        <w:lastRenderedPageBreak/>
        <w:drawing>
          <wp:inline distT="0" distB="0" distL="0" distR="0" wp14:anchorId="67D025BB" wp14:editId="431E8933">
            <wp:extent cx="6120130" cy="8239760"/>
            <wp:effectExtent l="0" t="0" r="127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0130" cy="8239760"/>
                    </a:xfrm>
                    <a:prstGeom prst="rect">
                      <a:avLst/>
                    </a:prstGeom>
                  </pic:spPr>
                </pic:pic>
              </a:graphicData>
            </a:graphic>
          </wp:inline>
        </w:drawing>
      </w:r>
    </w:p>
    <w:p w14:paraId="7EF003DF" w14:textId="77777777" w:rsidR="001D1DF1" w:rsidRDefault="001D1DF1" w:rsidP="005667CD">
      <w:pPr>
        <w:pStyle w:val="KeinLeerraum"/>
        <w:spacing w:line="276" w:lineRule="auto"/>
        <w:jc w:val="both"/>
        <w:rPr>
          <w:rFonts w:cs="Times New Roman"/>
          <w:b/>
          <w:sz w:val="22"/>
          <w:lang w:val="en-US"/>
        </w:rPr>
      </w:pPr>
    </w:p>
    <w:p w14:paraId="6EB4E6FB" w14:textId="3D9E5A03" w:rsidR="00C8103E" w:rsidRPr="001D1DF1" w:rsidRDefault="00C8103E" w:rsidP="005667CD">
      <w:pPr>
        <w:pStyle w:val="KeinLeerraum"/>
        <w:spacing w:line="276" w:lineRule="auto"/>
        <w:jc w:val="both"/>
        <w:rPr>
          <w:rFonts w:cs="Times New Roman"/>
          <w:sz w:val="22"/>
          <w:lang w:val="en-US" w:eastAsia="de-DE"/>
        </w:rPr>
      </w:pPr>
      <w:r w:rsidRPr="001D1DF1">
        <w:rPr>
          <w:rFonts w:cs="Times New Roman"/>
          <w:b/>
          <w:sz w:val="22"/>
          <w:lang w:val="en-US"/>
        </w:rPr>
        <w:t xml:space="preserve">Figure S8. Cell size of </w:t>
      </w:r>
      <w:r w:rsidRPr="001D1DF1">
        <w:rPr>
          <w:rFonts w:cs="Times New Roman"/>
          <w:b/>
          <w:i/>
          <w:sz w:val="22"/>
          <w:lang w:val="en-US"/>
        </w:rPr>
        <w:t>C. albicans</w:t>
      </w:r>
      <w:r w:rsidRPr="001D1DF1">
        <w:rPr>
          <w:rFonts w:cs="Times New Roman"/>
          <w:b/>
          <w:sz w:val="22"/>
          <w:lang w:val="en-US"/>
        </w:rPr>
        <w:t>.</w:t>
      </w:r>
      <w:r w:rsidRPr="001D1DF1">
        <w:rPr>
          <w:rFonts w:cs="Times New Roman"/>
          <w:i/>
          <w:sz w:val="22"/>
          <w:lang w:val="en-US"/>
        </w:rPr>
        <w:t xml:space="preserve"> </w:t>
      </w:r>
      <w:r w:rsidR="00D4077E" w:rsidRPr="001D1DF1">
        <w:rPr>
          <w:rFonts w:cs="Times New Roman"/>
          <w:b/>
          <w:sz w:val="22"/>
          <w:lang w:val="en-US"/>
        </w:rPr>
        <w:t>(A)</w:t>
      </w:r>
      <w:r w:rsidR="00D4077E" w:rsidRPr="001D1DF1">
        <w:rPr>
          <w:rFonts w:cs="Times New Roman"/>
          <w:sz w:val="22"/>
          <w:lang w:val="en-US"/>
        </w:rPr>
        <w:t xml:space="preserve"> </w:t>
      </w:r>
      <w:r w:rsidRPr="001D1DF1">
        <w:rPr>
          <w:rFonts w:cs="Times New Roman"/>
          <w:sz w:val="22"/>
          <w:lang w:val="en-US"/>
        </w:rPr>
        <w:t xml:space="preserve">Yeast cells were maintained in growth medium for up to 30 minutes and cell size was analyzed by flow cytometry (% change in FSC) at the indicated time points. Cells at 0 minutes were set as 100% and heat inactivated cells were used as a control. </w:t>
      </w:r>
      <w:r w:rsidRPr="001D1DF1">
        <w:rPr>
          <w:rFonts w:cs="Times New Roman"/>
          <w:sz w:val="22"/>
          <w:lang w:val="en-US" w:eastAsia="de-DE"/>
        </w:rPr>
        <w:t>Values represent mean ± SD; * </w:t>
      </w:r>
      <w:r w:rsidRPr="001D1DF1">
        <w:rPr>
          <w:rFonts w:cs="Times New Roman"/>
          <w:i/>
          <w:sz w:val="22"/>
          <w:lang w:val="en-US" w:eastAsia="de-DE"/>
        </w:rPr>
        <w:t>P</w:t>
      </w:r>
      <w:r w:rsidRPr="001D1DF1">
        <w:rPr>
          <w:rFonts w:cs="Times New Roman"/>
          <w:sz w:val="22"/>
          <w:lang w:val="en-US" w:eastAsia="de-DE"/>
        </w:rPr>
        <w:t xml:space="preserve"> = 0.045</w:t>
      </w:r>
      <w:r w:rsidR="00D4077E" w:rsidRPr="001D1DF1">
        <w:rPr>
          <w:rFonts w:cs="Times New Roman"/>
          <w:sz w:val="22"/>
          <w:lang w:val="en-US" w:eastAsia="de-DE"/>
        </w:rPr>
        <w:t xml:space="preserve">. </w:t>
      </w:r>
      <w:r w:rsidR="00D4077E" w:rsidRPr="00223506">
        <w:rPr>
          <w:rFonts w:cs="Times New Roman"/>
          <w:b/>
          <w:sz w:val="22"/>
          <w:lang w:val="en-US" w:eastAsia="de-DE"/>
        </w:rPr>
        <w:t>(B)</w:t>
      </w:r>
      <w:r w:rsidR="00D4077E" w:rsidRPr="00223506">
        <w:rPr>
          <w:rFonts w:cs="Times New Roman"/>
          <w:sz w:val="22"/>
          <w:lang w:val="en-US" w:eastAsia="de-DE"/>
        </w:rPr>
        <w:t xml:space="preserve"> Images were taken from the samples in </w:t>
      </w:r>
      <w:r w:rsidR="00D4077E" w:rsidRPr="00223506">
        <w:rPr>
          <w:rFonts w:cs="Times New Roman"/>
          <w:b/>
          <w:sz w:val="22"/>
          <w:lang w:val="en-US" w:eastAsia="de-DE"/>
        </w:rPr>
        <w:t>(A)</w:t>
      </w:r>
      <w:r w:rsidR="00D4077E" w:rsidRPr="00223506">
        <w:rPr>
          <w:rFonts w:cs="Times New Roman"/>
          <w:sz w:val="22"/>
          <w:lang w:val="en-US" w:eastAsia="de-DE"/>
        </w:rPr>
        <w:t xml:space="preserve"> to visua</w:t>
      </w:r>
      <w:r w:rsidR="00F40DFF" w:rsidRPr="00223506">
        <w:rPr>
          <w:rFonts w:cs="Times New Roman"/>
          <w:sz w:val="22"/>
          <w:lang w:val="en-US" w:eastAsia="de-DE"/>
        </w:rPr>
        <w:t xml:space="preserve">lize cell death </w:t>
      </w:r>
      <w:r w:rsidR="00D5002C" w:rsidRPr="00223506">
        <w:rPr>
          <w:rFonts w:cs="Times New Roman"/>
          <w:sz w:val="22"/>
          <w:lang w:val="en-US" w:eastAsia="de-DE"/>
        </w:rPr>
        <w:t>after heat-inactivation of</w:t>
      </w:r>
      <w:r w:rsidR="00F40DFF" w:rsidRPr="00223506">
        <w:rPr>
          <w:rFonts w:cs="Times New Roman"/>
          <w:sz w:val="22"/>
          <w:lang w:val="en-US" w:eastAsia="de-DE"/>
        </w:rPr>
        <w:t xml:space="preserve"> </w:t>
      </w:r>
      <w:r w:rsidR="00F40DFF" w:rsidRPr="00223506">
        <w:rPr>
          <w:rFonts w:cs="Times New Roman"/>
          <w:i/>
          <w:sz w:val="22"/>
          <w:lang w:val="en-US" w:eastAsia="de-DE"/>
        </w:rPr>
        <w:lastRenderedPageBreak/>
        <w:t>C. albicans</w:t>
      </w:r>
      <w:r w:rsidR="00F40DFF" w:rsidRPr="00223506">
        <w:rPr>
          <w:rFonts w:cs="Times New Roman"/>
          <w:sz w:val="22"/>
          <w:lang w:val="en-US" w:eastAsia="de-DE"/>
        </w:rPr>
        <w:t xml:space="preserve">. Nuclei were stained with Hoechst 33342 and dead cells with propidium iodide. </w:t>
      </w:r>
      <w:r w:rsidR="00F40DFF" w:rsidRPr="00223506">
        <w:rPr>
          <w:rFonts w:cs="Times New Roman"/>
          <w:b/>
          <w:sz w:val="22"/>
          <w:lang w:val="en-US" w:eastAsia="de-DE"/>
        </w:rPr>
        <w:t>(C)</w:t>
      </w:r>
      <w:r w:rsidR="00F40DFF" w:rsidRPr="00223506">
        <w:rPr>
          <w:rFonts w:cs="Times New Roman"/>
          <w:sz w:val="22"/>
          <w:lang w:val="en-US" w:eastAsia="de-DE"/>
        </w:rPr>
        <w:t xml:space="preserve"> Magnified section of the brightfield image in </w:t>
      </w:r>
      <w:r w:rsidR="00F40DFF" w:rsidRPr="00223506">
        <w:rPr>
          <w:rFonts w:cs="Times New Roman"/>
          <w:b/>
          <w:sz w:val="22"/>
          <w:lang w:val="en-US" w:eastAsia="de-DE"/>
        </w:rPr>
        <w:t>(B)</w:t>
      </w:r>
      <w:r w:rsidR="00F40DFF" w:rsidRPr="00223506">
        <w:rPr>
          <w:rFonts w:cs="Times New Roman"/>
          <w:sz w:val="22"/>
          <w:lang w:val="en-US" w:eastAsia="de-DE"/>
        </w:rPr>
        <w:t xml:space="preserve"> that illustrates the </w:t>
      </w:r>
      <w:r w:rsidR="00D5002C" w:rsidRPr="00223506">
        <w:rPr>
          <w:rFonts w:cs="Times New Roman"/>
          <w:sz w:val="22"/>
          <w:lang w:val="en-US" w:eastAsia="de-DE"/>
        </w:rPr>
        <w:t>reduced cell size of dead</w:t>
      </w:r>
      <w:r w:rsidR="00F40DFF" w:rsidRPr="00223506">
        <w:rPr>
          <w:rFonts w:cs="Times New Roman"/>
          <w:sz w:val="22"/>
          <w:lang w:val="en-US" w:eastAsia="de-DE"/>
        </w:rPr>
        <w:t xml:space="preserve"> </w:t>
      </w:r>
      <w:r w:rsidR="00F40DFF" w:rsidRPr="00223506">
        <w:rPr>
          <w:rFonts w:cs="Times New Roman"/>
          <w:i/>
          <w:sz w:val="22"/>
          <w:lang w:val="en-US" w:eastAsia="de-DE"/>
        </w:rPr>
        <w:t xml:space="preserve">C. </w:t>
      </w:r>
      <w:proofErr w:type="spellStart"/>
      <w:r w:rsidR="00F40DFF" w:rsidRPr="00223506">
        <w:rPr>
          <w:rFonts w:cs="Times New Roman"/>
          <w:i/>
          <w:sz w:val="22"/>
          <w:lang w:val="en-US" w:eastAsia="de-DE"/>
        </w:rPr>
        <w:t>albicans</w:t>
      </w:r>
      <w:proofErr w:type="spellEnd"/>
      <w:r w:rsidR="00F40DFF" w:rsidRPr="00223506">
        <w:rPr>
          <w:rFonts w:cs="Times New Roman"/>
          <w:i/>
          <w:sz w:val="22"/>
          <w:lang w:val="en-US" w:eastAsia="de-DE"/>
        </w:rPr>
        <w:t xml:space="preserve"> </w:t>
      </w:r>
      <w:r w:rsidR="00F40DFF" w:rsidRPr="00223506">
        <w:rPr>
          <w:rFonts w:cs="Times New Roman"/>
          <w:sz w:val="22"/>
          <w:lang w:val="en-US" w:eastAsia="de-DE"/>
        </w:rPr>
        <w:t>cell</w:t>
      </w:r>
      <w:r w:rsidR="00D5002C" w:rsidRPr="00223506">
        <w:rPr>
          <w:rFonts w:cs="Times New Roman"/>
          <w:sz w:val="22"/>
          <w:lang w:val="en-US" w:eastAsia="de-DE"/>
        </w:rPr>
        <w:t>s</w:t>
      </w:r>
      <w:r w:rsidR="00F40DFF" w:rsidRPr="00223506">
        <w:rPr>
          <w:rFonts w:cs="Times New Roman"/>
          <w:sz w:val="22"/>
          <w:lang w:val="en-US" w:eastAsia="de-DE"/>
        </w:rPr>
        <w:t>.</w:t>
      </w:r>
      <w:r w:rsidR="0049023C" w:rsidRPr="00223506">
        <w:rPr>
          <w:rFonts w:cs="Times New Roman"/>
          <w:sz w:val="22"/>
          <w:lang w:val="en-US" w:eastAsia="de-DE"/>
        </w:rPr>
        <w:t xml:space="preserve"> </w:t>
      </w:r>
      <w:r w:rsidR="00F940E8" w:rsidRPr="00223506">
        <w:rPr>
          <w:rFonts w:cs="Times New Roman"/>
          <w:sz w:val="22"/>
          <w:lang w:val="en-US" w:eastAsia="de-DE"/>
        </w:rPr>
        <w:t>The</w:t>
      </w:r>
      <w:r w:rsidR="001D1DF1" w:rsidRPr="00223506">
        <w:rPr>
          <w:rFonts w:cs="Times New Roman"/>
          <w:lang w:val="en-US" w:eastAsia="de-DE"/>
        </w:rPr>
        <w:t xml:space="preserve"> </w:t>
      </w:r>
      <w:r w:rsidR="00F940E8" w:rsidRPr="00223506">
        <w:rPr>
          <w:rFonts w:cs="Times New Roman"/>
          <w:sz w:val="22"/>
          <w:lang w:val="en-US" w:eastAsia="de-DE"/>
        </w:rPr>
        <w:t xml:space="preserve">average cell </w:t>
      </w:r>
      <w:r w:rsidR="00D5002C" w:rsidRPr="00223506">
        <w:rPr>
          <w:rFonts w:cs="Times New Roman"/>
          <w:sz w:val="22"/>
          <w:lang w:val="en-US" w:eastAsia="de-DE"/>
        </w:rPr>
        <w:t>area</w:t>
      </w:r>
      <w:r w:rsidR="00460D3A" w:rsidRPr="00223506">
        <w:rPr>
          <w:rFonts w:cs="Times New Roman"/>
          <w:sz w:val="22"/>
          <w:lang w:val="en-US" w:eastAsia="de-DE"/>
        </w:rPr>
        <w:t xml:space="preserve"> (</w:t>
      </w:r>
      <w:proofErr w:type="spellStart"/>
      <w:r w:rsidR="00460D3A" w:rsidRPr="00223506">
        <w:rPr>
          <w:rFonts w:cs="Times New Roman"/>
          <w:bCs/>
          <w:sz w:val="22"/>
          <w:lang w:eastAsia="de-DE"/>
        </w:rPr>
        <w:t>A</w:t>
      </w:r>
      <w:r w:rsidR="00460D3A" w:rsidRPr="00223506">
        <w:rPr>
          <w:rFonts w:cs="Times New Roman"/>
          <w:sz w:val="22"/>
          <w:lang w:eastAsia="de-DE"/>
        </w:rPr>
        <w:t>ø</w:t>
      </w:r>
      <w:proofErr w:type="spellEnd"/>
      <w:r w:rsidR="00460D3A" w:rsidRPr="00223506">
        <w:rPr>
          <w:rFonts w:cs="Times New Roman"/>
          <w:sz w:val="22"/>
          <w:lang w:eastAsia="de-DE"/>
        </w:rPr>
        <w:t>)</w:t>
      </w:r>
      <w:r w:rsidR="00460D3A" w:rsidRPr="00223506">
        <w:rPr>
          <w:rFonts w:cs="Times New Roman"/>
          <w:sz w:val="22"/>
          <w:lang w:val="en-US" w:eastAsia="de-DE"/>
        </w:rPr>
        <w:t xml:space="preserve"> of the displayed cells</w:t>
      </w:r>
      <w:r w:rsidR="00F940E8" w:rsidRPr="00223506">
        <w:rPr>
          <w:rFonts w:cs="Times New Roman"/>
          <w:sz w:val="22"/>
          <w:lang w:val="en-US" w:eastAsia="de-DE"/>
        </w:rPr>
        <w:t xml:space="preserve"> </w:t>
      </w:r>
      <w:r w:rsidR="00CB17F4" w:rsidRPr="00223506">
        <w:rPr>
          <w:rFonts w:cs="Times New Roman"/>
          <w:sz w:val="22"/>
          <w:lang w:val="en-US" w:eastAsia="de-DE"/>
        </w:rPr>
        <w:t xml:space="preserve">was measured with ImageJ </w:t>
      </w:r>
      <w:r w:rsidR="00CB17F4" w:rsidRPr="00223506">
        <w:rPr>
          <w:rFonts w:cs="Times New Roman"/>
          <w:sz w:val="22"/>
          <w:lang w:val="en-US" w:eastAsia="de-DE"/>
        </w:rPr>
        <w:fldChar w:fldCharType="begin" w:fldLock="1"/>
      </w:r>
      <w:r w:rsidR="00CB17F4" w:rsidRPr="00223506">
        <w:rPr>
          <w:rFonts w:cs="Times New Roman"/>
          <w:sz w:val="22"/>
          <w:lang w:val="en-US" w:eastAsia="de-DE"/>
        </w:rPr>
        <w:instrText>ADDIN CSL_CITATION { "citationItems" : [ { "id" : "ITEM-1", "itemData" : { "DOI" : "10.1038/nmeth.2019", "ISSN" : "1548-7091", "abstract" : "Presented is an overview of the image-analysis software platform Fiji, a distribution of ImageJ that updates the underlying ImageJ architecture and adds modern software design elements to expand the capabilities of the platform and facilitate collaboration between biologists and computer scientists.", "author" : [ { "dropping-particle" : "", "family" : "Schindelin", "given" : "Johannes", "non-dropping-particle" : "", "parse-names" : false, "suffix" : "" }, { "dropping-particle" : "", "family" : "Arganda-Carreras", "given" : "Ignacio", "non-dropping-particle" : "", "parse-names" : false, "suffix" : "" }, { "dropping-particle" : "", "family" : "Frise", "given" : "Erwin", "non-dropping-particle" : "", "parse-names" : false, "suffix" : "" }, { "dropping-particle" : "", "family" : "Kaynig", "given" : "Verena", "non-dropping-particle" : "", "parse-names" : false, "suffix" : "" }, { "dropping-particle" : "", "family" : "Longair", "given" : "Mark", "non-dropping-particle" : "", "parse-names" : false, "suffix" : "" }, { "dropping-particle" : "", "family" : "Pietzsch", "given" : "Tobias", "non-dropping-particle" : "", "parse-names" : false, "suffix" : "" }, { "dropping-particle" : "", "family" : "Preibisch", "given" : "Stephan", "non-dropping-particle" : "", "parse-names" : false, "suffix" : "" }, { "dropping-particle" : "", "family" : "Rueden", "given" : "Curtis", "non-dropping-particle" : "", "parse-names" : false, "suffix" : "" }, { "dropping-particle" : "", "family" : "Saalfeld", "given" : "Stephan", "non-dropping-particle" : "", "parse-names" : false, "suffix" : "" }, { "dropping-particle" : "", "family" : "Schmid", "given" : "Benjamin", "non-dropping-particle" : "", "parse-names" : false, "suffix" : "" }, { "dropping-particle" : "", "family" : "Tinevez", "given" : "Jean-Yves", "non-dropping-particle" : "", "parse-names" : false, "suffix" : "" }, { "dropping-particle" : "", "family" : "White", "given" : "Daniel James", "non-dropping-particle" : "", "parse-names" : false, "suffix" : "" }, { "dropping-particle" : "", "family" : "Hartenstein", "given" : "Volker", "non-dropping-particle" : "", "parse-names" : false, "suffix" : "" }, { "dropping-particle" : "", "family" : "Eliceiri", "given" : "Kevin", "non-dropping-particle" : "", "parse-names" : false, "suffix" : "" }, { "dropping-particle" : "", "family" : "Tomancak", "given" : "Pavel", "non-dropping-particle" : "", "parse-names" : false, "suffix" : "" }, { "dropping-particle" : "", "family" : "Cardona", "given" : "Albert", "non-dropping-particle" : "", "parse-names" : false, "suffix" : "" } ], "container-title" : "Nature Methods", "id" : "ITEM-1", "issue" : "7", "issued" : { "date-parts" : [ [ "2012", "7", "1" ] ] }, "page" : "676-682", "publisher" : "Nature Publishing Group", "title" : "Fiji: an open-source platform for biological-image analysis", "type" : "article-journal", "volume" : "9" }, "uris" : [ "http://www.mendeley.com/documents/?uuid=65443b7d-aba6-3ef6-874f-18098b75d5be" ] } ], "mendeley" : { "formattedCitation" : "(Schindelin et al., 2012)", "plainTextFormattedCitation" : "(Schindelin et al., 2012)" }, "properties" : { "noteIndex" : 0 }, "schema" : "https://github.com/citation-style-language/schema/raw/master/csl-citation.json" }</w:instrText>
      </w:r>
      <w:r w:rsidR="00CB17F4" w:rsidRPr="00223506">
        <w:rPr>
          <w:rFonts w:cs="Times New Roman"/>
          <w:sz w:val="22"/>
          <w:lang w:val="en-US" w:eastAsia="de-DE"/>
        </w:rPr>
        <w:fldChar w:fldCharType="separate"/>
      </w:r>
      <w:r w:rsidR="00CB17F4" w:rsidRPr="00223506">
        <w:rPr>
          <w:rFonts w:cs="Times New Roman"/>
          <w:noProof/>
          <w:sz w:val="22"/>
          <w:lang w:val="en-US" w:eastAsia="de-DE"/>
        </w:rPr>
        <w:t>(Schindelin et al., 2012)</w:t>
      </w:r>
      <w:r w:rsidR="00CB17F4" w:rsidRPr="00223506">
        <w:rPr>
          <w:rFonts w:cs="Times New Roman"/>
          <w:sz w:val="22"/>
          <w:lang w:val="en-US" w:eastAsia="de-DE"/>
        </w:rPr>
        <w:fldChar w:fldCharType="end"/>
      </w:r>
      <w:r w:rsidR="00CB17F4" w:rsidRPr="00223506">
        <w:rPr>
          <w:rFonts w:cs="Times New Roman"/>
          <w:sz w:val="22"/>
          <w:lang w:val="en-US" w:eastAsia="de-DE"/>
        </w:rPr>
        <w:t xml:space="preserve">. </w:t>
      </w:r>
      <w:r w:rsidR="0049023C" w:rsidRPr="00223506">
        <w:rPr>
          <w:rFonts w:cs="Times New Roman"/>
          <w:sz w:val="22"/>
          <w:lang w:val="en-US" w:eastAsia="de-DE"/>
        </w:rPr>
        <w:t>Scale bar</w:t>
      </w:r>
      <w:r w:rsidR="00E03B94" w:rsidRPr="00223506">
        <w:rPr>
          <w:rFonts w:cs="Times New Roman"/>
          <w:sz w:val="22"/>
          <w:lang w:val="en-US" w:eastAsia="de-DE"/>
        </w:rPr>
        <w:t>s</w:t>
      </w:r>
      <w:r w:rsidR="0049023C" w:rsidRPr="00223506">
        <w:rPr>
          <w:rFonts w:cs="Times New Roman"/>
          <w:sz w:val="22"/>
          <w:lang w:val="en-US" w:eastAsia="de-DE"/>
        </w:rPr>
        <w:t xml:space="preserve"> = 20 µm.</w:t>
      </w:r>
    </w:p>
    <w:p w14:paraId="12CBB057" w14:textId="77777777" w:rsidR="00C8103E" w:rsidRDefault="00C8103E" w:rsidP="005667CD">
      <w:pPr>
        <w:pStyle w:val="KeinLeerraum"/>
        <w:spacing w:line="276" w:lineRule="auto"/>
        <w:jc w:val="both"/>
        <w:rPr>
          <w:rFonts w:cs="Times New Roman"/>
          <w:szCs w:val="24"/>
          <w:lang w:val="en-US" w:eastAsia="de-DE"/>
        </w:rPr>
      </w:pPr>
    </w:p>
    <w:p w14:paraId="58D17999" w14:textId="77777777" w:rsidR="001D1DF1" w:rsidRDefault="001D1DF1" w:rsidP="005667CD">
      <w:pPr>
        <w:pStyle w:val="KeinLeerraum"/>
        <w:spacing w:line="276" w:lineRule="auto"/>
        <w:jc w:val="both"/>
        <w:rPr>
          <w:rFonts w:cs="Times New Roman"/>
          <w:szCs w:val="24"/>
          <w:lang w:val="en-US" w:eastAsia="de-DE"/>
        </w:rPr>
      </w:pPr>
    </w:p>
    <w:p w14:paraId="7732B886" w14:textId="77777777" w:rsidR="001D1DF1" w:rsidRPr="00567154" w:rsidRDefault="001D1DF1" w:rsidP="005667CD">
      <w:pPr>
        <w:pStyle w:val="KeinLeerraum"/>
        <w:spacing w:line="276" w:lineRule="auto"/>
        <w:jc w:val="both"/>
        <w:rPr>
          <w:rFonts w:cs="Times New Roman"/>
          <w:szCs w:val="24"/>
          <w:lang w:val="en-US" w:eastAsia="de-DE"/>
        </w:rPr>
      </w:pPr>
    </w:p>
    <w:p w14:paraId="2B38AECE" w14:textId="77777777" w:rsidR="00C8103E" w:rsidRPr="00567154" w:rsidRDefault="00C8103E" w:rsidP="005667CD">
      <w:pPr>
        <w:pStyle w:val="KeinLeerraum"/>
        <w:spacing w:line="276" w:lineRule="auto"/>
        <w:jc w:val="both"/>
        <w:rPr>
          <w:rFonts w:cs="Times New Roman"/>
          <w:szCs w:val="24"/>
          <w:lang w:val="en-US" w:eastAsia="de-DE"/>
        </w:rPr>
      </w:pPr>
      <w:r w:rsidRPr="00567154">
        <w:rPr>
          <w:rFonts w:cs="Times New Roman"/>
          <w:noProof/>
          <w:lang w:eastAsia="de-DE"/>
        </w:rPr>
        <w:drawing>
          <wp:inline distT="0" distB="0" distL="0" distR="0" wp14:anchorId="660C03A9" wp14:editId="75F56A25">
            <wp:extent cx="5759450" cy="2358756"/>
            <wp:effectExtent l="0" t="0" r="635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5759450" cy="2358756"/>
                    </a:xfrm>
                    <a:prstGeom prst="rect">
                      <a:avLst/>
                    </a:prstGeom>
                    <a:noFill/>
                  </pic:spPr>
                </pic:pic>
              </a:graphicData>
            </a:graphic>
          </wp:inline>
        </w:drawing>
      </w:r>
    </w:p>
    <w:p w14:paraId="548B2876" w14:textId="77777777" w:rsidR="00F824F0" w:rsidRDefault="00F824F0" w:rsidP="005667CD">
      <w:pPr>
        <w:pStyle w:val="KeinLeerraum"/>
        <w:spacing w:line="276" w:lineRule="auto"/>
        <w:jc w:val="both"/>
        <w:rPr>
          <w:rFonts w:cs="Times New Roman"/>
          <w:b/>
          <w:lang w:val="en-US" w:eastAsia="de-DE"/>
        </w:rPr>
      </w:pPr>
    </w:p>
    <w:p w14:paraId="3896ED54" w14:textId="77777777" w:rsidR="00C8103E" w:rsidRPr="001D1DF1" w:rsidRDefault="00C8103E" w:rsidP="005667CD">
      <w:pPr>
        <w:pStyle w:val="KeinLeerraum"/>
        <w:spacing w:line="276" w:lineRule="auto"/>
        <w:jc w:val="both"/>
        <w:rPr>
          <w:rFonts w:cs="Times New Roman"/>
          <w:sz w:val="22"/>
          <w:lang w:val="en-US" w:eastAsia="de-DE"/>
        </w:rPr>
      </w:pPr>
      <w:r w:rsidRPr="001D1DF1">
        <w:rPr>
          <w:rFonts w:cs="Times New Roman"/>
          <w:b/>
          <w:sz w:val="22"/>
          <w:lang w:val="en-US" w:eastAsia="de-DE"/>
        </w:rPr>
        <w:t xml:space="preserve">Figure S9. ROS production in </w:t>
      </w:r>
      <w:r w:rsidRPr="001D1DF1">
        <w:rPr>
          <w:rFonts w:cs="Times New Roman"/>
          <w:b/>
          <w:i/>
          <w:sz w:val="22"/>
          <w:lang w:val="en-US" w:eastAsia="de-DE"/>
        </w:rPr>
        <w:t xml:space="preserve">C. albicans </w:t>
      </w:r>
      <w:r w:rsidRPr="001D1DF1">
        <w:rPr>
          <w:rFonts w:cs="Times New Roman"/>
          <w:b/>
          <w:sz w:val="22"/>
          <w:lang w:val="en-US" w:eastAsia="de-DE"/>
        </w:rPr>
        <w:t xml:space="preserve">exposed to AMPs in time-course. </w:t>
      </w:r>
      <w:r w:rsidRPr="001D1DF1">
        <w:rPr>
          <w:rFonts w:cs="Times New Roman"/>
          <w:sz w:val="22"/>
          <w:lang w:val="en-US" w:eastAsia="de-DE"/>
        </w:rPr>
        <w:t>Fungal cells were pre-treated with DCFH-DA and exposed to AMPs ranging from 0–20 µM. DCF fluorescence intensities (RFU) were detected every five minutes over a four-hour time course. Values represent the mean from three independent experiments.</w:t>
      </w:r>
    </w:p>
    <w:p w14:paraId="111B76DA" w14:textId="77777777" w:rsidR="00C8103E" w:rsidRDefault="00C8103E" w:rsidP="005667CD">
      <w:pPr>
        <w:pStyle w:val="KeinLeerraum"/>
        <w:spacing w:line="276" w:lineRule="auto"/>
        <w:jc w:val="both"/>
        <w:rPr>
          <w:rFonts w:cs="Times New Roman"/>
          <w:lang w:val="en-US" w:eastAsia="de-DE"/>
        </w:rPr>
      </w:pPr>
    </w:p>
    <w:p w14:paraId="2D227A33" w14:textId="77777777" w:rsidR="00F940E8" w:rsidRPr="00567154" w:rsidRDefault="00F940E8" w:rsidP="005667CD">
      <w:pPr>
        <w:pStyle w:val="KeinLeerraum"/>
        <w:spacing w:line="276" w:lineRule="auto"/>
        <w:jc w:val="both"/>
        <w:rPr>
          <w:rFonts w:cs="Times New Roman"/>
          <w:lang w:val="en-US" w:eastAsia="de-DE"/>
        </w:rPr>
      </w:pPr>
    </w:p>
    <w:p w14:paraId="65AB39AC" w14:textId="77777777" w:rsidR="00C8103E" w:rsidRPr="00567154" w:rsidRDefault="00C8103E" w:rsidP="001065E2">
      <w:pPr>
        <w:pStyle w:val="KeinLeerraum"/>
        <w:spacing w:line="276" w:lineRule="auto"/>
        <w:rPr>
          <w:rFonts w:cs="Times New Roman"/>
          <w:szCs w:val="24"/>
          <w:lang w:val="en-US" w:eastAsia="de-DE"/>
        </w:rPr>
      </w:pPr>
    </w:p>
    <w:p w14:paraId="74D06954" w14:textId="77777777" w:rsidR="00C8103E" w:rsidRPr="00567154" w:rsidRDefault="00C8103E" w:rsidP="001065E2">
      <w:pPr>
        <w:pStyle w:val="KeinLeerraum"/>
        <w:spacing w:line="276" w:lineRule="auto"/>
        <w:rPr>
          <w:rFonts w:cs="Times New Roman"/>
          <w:b/>
          <w:szCs w:val="24"/>
          <w:lang w:val="en-US"/>
        </w:rPr>
      </w:pPr>
      <w:r w:rsidRPr="00567154">
        <w:rPr>
          <w:rFonts w:cs="Times New Roman"/>
          <w:noProof/>
          <w:szCs w:val="24"/>
          <w:lang w:eastAsia="de-DE"/>
        </w:rPr>
        <w:drawing>
          <wp:inline distT="0" distB="0" distL="0" distR="0" wp14:anchorId="62F60207" wp14:editId="12B8B8A9">
            <wp:extent cx="5759450" cy="1795454"/>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759450" cy="1795454"/>
                    </a:xfrm>
                    <a:prstGeom prst="rect">
                      <a:avLst/>
                    </a:prstGeom>
                    <a:noFill/>
                  </pic:spPr>
                </pic:pic>
              </a:graphicData>
            </a:graphic>
          </wp:inline>
        </w:drawing>
      </w:r>
    </w:p>
    <w:p w14:paraId="728A6950" w14:textId="77777777" w:rsidR="00F824F0" w:rsidRDefault="00F824F0" w:rsidP="005667CD">
      <w:pPr>
        <w:pStyle w:val="KeinLeerraum"/>
        <w:spacing w:line="276" w:lineRule="auto"/>
        <w:jc w:val="both"/>
        <w:rPr>
          <w:rFonts w:cs="Times New Roman"/>
          <w:b/>
          <w:szCs w:val="24"/>
          <w:lang w:val="en-US"/>
        </w:rPr>
      </w:pPr>
    </w:p>
    <w:p w14:paraId="7A65A04A" w14:textId="77777777" w:rsidR="00C8103E" w:rsidRPr="001D1DF1" w:rsidRDefault="00C8103E" w:rsidP="005667CD">
      <w:pPr>
        <w:pStyle w:val="KeinLeerraum"/>
        <w:spacing w:line="276" w:lineRule="auto"/>
        <w:jc w:val="both"/>
        <w:rPr>
          <w:rFonts w:cs="Times New Roman"/>
          <w:b/>
          <w:sz w:val="22"/>
          <w:lang w:val="en-US"/>
        </w:rPr>
      </w:pPr>
      <w:r w:rsidRPr="001D1DF1">
        <w:rPr>
          <w:rFonts w:cs="Times New Roman"/>
          <w:b/>
          <w:sz w:val="22"/>
          <w:lang w:val="en-US"/>
        </w:rPr>
        <w:t xml:space="preserve">Figure S10. AMP-dependent ROS production in </w:t>
      </w:r>
      <w:r w:rsidRPr="001D1DF1">
        <w:rPr>
          <w:rFonts w:cs="Times New Roman"/>
          <w:b/>
          <w:i/>
          <w:sz w:val="22"/>
          <w:lang w:val="en-US"/>
        </w:rPr>
        <w:t>C. albicans</w:t>
      </w:r>
      <w:r w:rsidRPr="001D1DF1">
        <w:rPr>
          <w:rFonts w:cs="Times New Roman"/>
          <w:b/>
          <w:sz w:val="22"/>
          <w:lang w:val="en-US"/>
        </w:rPr>
        <w:t xml:space="preserve"> is prevented in the presence of Vitamin C.</w:t>
      </w:r>
      <w:r w:rsidRPr="001D1DF1">
        <w:rPr>
          <w:rFonts w:cs="Times New Roman"/>
          <w:sz w:val="22"/>
          <w:lang w:val="en-US"/>
        </w:rPr>
        <w:t xml:space="preserve"> Fungal cells were exposed to </w:t>
      </w:r>
      <w:r w:rsidRPr="001D1DF1">
        <w:rPr>
          <w:rFonts w:cs="Times New Roman"/>
          <w:b/>
          <w:sz w:val="22"/>
          <w:lang w:val="en-US"/>
        </w:rPr>
        <w:t>(A)</w:t>
      </w:r>
      <w:r w:rsidRPr="001D1DF1">
        <w:rPr>
          <w:rFonts w:cs="Times New Roman"/>
          <w:sz w:val="22"/>
          <w:lang w:val="en-US"/>
        </w:rPr>
        <w:t xml:space="preserve"> 20 µM AMPs and </w:t>
      </w:r>
      <w:r w:rsidRPr="001D1DF1">
        <w:rPr>
          <w:rFonts w:cs="Times New Roman"/>
          <w:b/>
          <w:sz w:val="22"/>
          <w:lang w:val="en-US"/>
        </w:rPr>
        <w:t>(B)</w:t>
      </w:r>
      <w:r w:rsidRPr="001D1DF1">
        <w:rPr>
          <w:rFonts w:cs="Times New Roman"/>
          <w:sz w:val="22"/>
          <w:lang w:val="en-US"/>
        </w:rPr>
        <w:t xml:space="preserve"> 20 µM AMPs plus 200 µg mL</w:t>
      </w:r>
      <w:r w:rsidRPr="001D1DF1">
        <w:rPr>
          <w:rFonts w:cs="Times New Roman"/>
          <w:color w:val="00000A"/>
          <w:sz w:val="22"/>
          <w:vertAlign w:val="superscript"/>
          <w:lang w:val="en-US"/>
        </w:rPr>
        <w:noBreakHyphen/>
      </w:r>
      <w:r w:rsidRPr="001D1DF1">
        <w:rPr>
          <w:rFonts w:cs="Times New Roman"/>
          <w:sz w:val="22"/>
          <w:vertAlign w:val="superscript"/>
          <w:lang w:val="en-US"/>
        </w:rPr>
        <w:t>1</w:t>
      </w:r>
      <w:r w:rsidRPr="001D1DF1">
        <w:rPr>
          <w:rFonts w:cs="Times New Roman"/>
          <w:sz w:val="22"/>
          <w:lang w:val="en-US"/>
        </w:rPr>
        <w:t xml:space="preserve"> Vitamin C for up to four hours and </w:t>
      </w:r>
      <w:r w:rsidRPr="001D1DF1">
        <w:rPr>
          <w:rFonts w:cs="Times New Roman"/>
          <w:sz w:val="22"/>
          <w:lang w:val="en-US" w:eastAsia="de-DE"/>
        </w:rPr>
        <w:t>DCF fluorescence intensities were detected every five minutes</w:t>
      </w:r>
      <w:r w:rsidRPr="001D1DF1">
        <w:rPr>
          <w:rFonts w:cs="Times New Roman"/>
          <w:sz w:val="22"/>
          <w:lang w:val="en-US"/>
        </w:rPr>
        <w:t>.</w:t>
      </w:r>
    </w:p>
    <w:p w14:paraId="27C342ED" w14:textId="77777777" w:rsidR="00C8103E" w:rsidRPr="00567154" w:rsidRDefault="00C8103E" w:rsidP="001065E2">
      <w:pPr>
        <w:pStyle w:val="KeinLeerraum"/>
        <w:spacing w:line="276" w:lineRule="auto"/>
        <w:jc w:val="center"/>
        <w:rPr>
          <w:rFonts w:cs="Times New Roman"/>
          <w:b/>
          <w:szCs w:val="24"/>
          <w:lang w:val="en-US"/>
        </w:rPr>
      </w:pPr>
    </w:p>
    <w:p w14:paraId="08EB444F" w14:textId="57CB5EB6" w:rsidR="001D1DF1" w:rsidRDefault="001D1DF1">
      <w:pPr>
        <w:rPr>
          <w:rFonts w:cs="Times New Roman"/>
          <w:szCs w:val="24"/>
          <w:lang w:val="en-US" w:eastAsia="de-DE"/>
        </w:rPr>
      </w:pPr>
      <w:r>
        <w:rPr>
          <w:rFonts w:cs="Times New Roman"/>
          <w:szCs w:val="24"/>
          <w:lang w:val="en-US" w:eastAsia="de-DE"/>
        </w:rPr>
        <w:br w:type="page"/>
      </w:r>
    </w:p>
    <w:p w14:paraId="2FFD589D" w14:textId="77777777" w:rsidR="00C8103E" w:rsidRDefault="00C8103E" w:rsidP="001065E2">
      <w:pPr>
        <w:pStyle w:val="KeinLeerraum"/>
        <w:spacing w:line="276" w:lineRule="auto"/>
        <w:jc w:val="center"/>
        <w:rPr>
          <w:rFonts w:cs="Times New Roman"/>
          <w:szCs w:val="24"/>
          <w:lang w:val="en-US" w:eastAsia="de-DE"/>
        </w:rPr>
      </w:pPr>
    </w:p>
    <w:p w14:paraId="19292366" w14:textId="77777777" w:rsidR="00DB5058" w:rsidRDefault="00DB5058" w:rsidP="001065E2">
      <w:pPr>
        <w:pStyle w:val="KeinLeerraum"/>
        <w:spacing w:line="276" w:lineRule="auto"/>
        <w:jc w:val="center"/>
        <w:rPr>
          <w:rFonts w:cs="Times New Roman"/>
          <w:szCs w:val="24"/>
          <w:lang w:val="en-US" w:eastAsia="de-DE"/>
        </w:rPr>
      </w:pPr>
    </w:p>
    <w:p w14:paraId="5A3FBDA5" w14:textId="77777777" w:rsidR="00DB5058" w:rsidRPr="00567154" w:rsidRDefault="00DB5058" w:rsidP="001065E2">
      <w:pPr>
        <w:pStyle w:val="KeinLeerraum"/>
        <w:spacing w:line="276" w:lineRule="auto"/>
        <w:jc w:val="center"/>
        <w:rPr>
          <w:rFonts w:cs="Times New Roman"/>
          <w:szCs w:val="24"/>
          <w:lang w:val="en-US" w:eastAsia="de-DE"/>
        </w:rPr>
      </w:pPr>
    </w:p>
    <w:p w14:paraId="44A845BE" w14:textId="77777777" w:rsidR="0001492B" w:rsidRPr="00567154" w:rsidRDefault="0001492B" w:rsidP="001065E2">
      <w:pPr>
        <w:pStyle w:val="KeinLeerraum"/>
        <w:spacing w:line="276" w:lineRule="auto"/>
        <w:jc w:val="center"/>
        <w:rPr>
          <w:rFonts w:cs="Times New Roman"/>
          <w:szCs w:val="24"/>
          <w:lang w:val="en-US" w:eastAsia="de-DE"/>
        </w:rPr>
      </w:pPr>
      <w:r w:rsidRPr="00567154">
        <w:rPr>
          <w:rFonts w:cs="Times New Roman"/>
          <w:noProof/>
          <w:szCs w:val="24"/>
          <w:lang w:eastAsia="de-DE"/>
        </w:rPr>
        <w:drawing>
          <wp:inline distT="0" distB="0" distL="0" distR="0" wp14:anchorId="5390F75F" wp14:editId="7B6ED864">
            <wp:extent cx="3057525" cy="1619250"/>
            <wp:effectExtent l="0" t="0" r="9525" b="0"/>
            <wp:docPr id="1" name="Picture 1" descr="C:\Users\q203cs\Documents\PhD\Paper gamma core\Manuscript\Figures\Figure S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203cs\Documents\PhD\Paper gamma core\Manuscript\Figures\Figure S11.tif"/>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3057525" cy="1619250"/>
                    </a:xfrm>
                    <a:prstGeom prst="rect">
                      <a:avLst/>
                    </a:prstGeom>
                    <a:noFill/>
                    <a:ln>
                      <a:noFill/>
                    </a:ln>
                  </pic:spPr>
                </pic:pic>
              </a:graphicData>
            </a:graphic>
          </wp:inline>
        </w:drawing>
      </w:r>
    </w:p>
    <w:p w14:paraId="0BAF822B" w14:textId="77777777" w:rsidR="00F824F0" w:rsidRDefault="00F824F0" w:rsidP="0001492B">
      <w:pPr>
        <w:pStyle w:val="KeinLeerraum"/>
        <w:jc w:val="both"/>
        <w:rPr>
          <w:rFonts w:cs="Times New Roman"/>
          <w:b/>
          <w:lang w:val="en-US" w:eastAsia="de-DE"/>
        </w:rPr>
      </w:pPr>
    </w:p>
    <w:p w14:paraId="068868F6" w14:textId="77777777" w:rsidR="0001492B" w:rsidRPr="001D1DF1" w:rsidRDefault="0001492B" w:rsidP="0001492B">
      <w:pPr>
        <w:pStyle w:val="KeinLeerraum"/>
        <w:jc w:val="both"/>
        <w:rPr>
          <w:rFonts w:cs="Times New Roman"/>
          <w:sz w:val="22"/>
          <w:lang w:val="en-US" w:eastAsia="de-DE"/>
        </w:rPr>
      </w:pPr>
      <w:r w:rsidRPr="001D1DF1">
        <w:rPr>
          <w:rFonts w:cs="Times New Roman"/>
          <w:b/>
          <w:sz w:val="22"/>
          <w:lang w:val="en-US" w:eastAsia="de-DE"/>
        </w:rPr>
        <w:t>Figure S11.</w:t>
      </w:r>
      <w:r w:rsidRPr="001D1DF1">
        <w:rPr>
          <w:rFonts w:cs="Times New Roman"/>
          <w:sz w:val="22"/>
          <w:lang w:val="en-US" w:eastAsia="de-DE"/>
        </w:rPr>
        <w:t xml:space="preserve"> </w:t>
      </w:r>
      <w:r w:rsidRPr="001D1DF1">
        <w:rPr>
          <w:rFonts w:cs="Times New Roman"/>
          <w:b/>
          <w:sz w:val="22"/>
          <w:lang w:val="en-US" w:eastAsia="de-DE"/>
        </w:rPr>
        <w:t xml:space="preserve">Hemolytic activities of AMPs. </w:t>
      </w:r>
      <w:r w:rsidRPr="001D1DF1">
        <w:rPr>
          <w:rFonts w:cs="Times New Roman"/>
          <w:sz w:val="22"/>
          <w:lang w:val="en-US" w:eastAsia="de-DE"/>
        </w:rPr>
        <w:t>Paper filter discs (Ø 5 mm) were put on Columbia blood agar and soaked in 15 µL (20 µg) of each AMP. The agar plates were incubated for 24 hours at 37 °C, including positive (20% Triton-X 100) and negative controls (H</w:t>
      </w:r>
      <w:r w:rsidRPr="001D1DF1">
        <w:rPr>
          <w:rFonts w:cs="Times New Roman"/>
          <w:sz w:val="22"/>
          <w:vertAlign w:val="subscript"/>
          <w:lang w:val="en-US" w:eastAsia="de-DE"/>
        </w:rPr>
        <w:t>2</w:t>
      </w:r>
      <w:r w:rsidRPr="001D1DF1">
        <w:rPr>
          <w:rFonts w:cs="Times New Roman"/>
          <w:sz w:val="22"/>
          <w:lang w:val="en-US" w:eastAsia="de-DE"/>
        </w:rPr>
        <w:t>O).</w:t>
      </w:r>
    </w:p>
    <w:p w14:paraId="49DC349B" w14:textId="77777777" w:rsidR="00F824F0" w:rsidRDefault="00F824F0" w:rsidP="0001492B">
      <w:pPr>
        <w:pStyle w:val="KeinLeerraum"/>
        <w:jc w:val="both"/>
        <w:rPr>
          <w:rFonts w:cs="Times New Roman"/>
          <w:lang w:val="en-US" w:eastAsia="de-DE"/>
        </w:rPr>
      </w:pPr>
    </w:p>
    <w:p w14:paraId="1FDAF886" w14:textId="2ECC7391" w:rsidR="006A3067" w:rsidRDefault="006A3067">
      <w:pPr>
        <w:rPr>
          <w:rFonts w:cs="Times New Roman"/>
          <w:lang w:val="en-US" w:eastAsia="de-DE"/>
        </w:rPr>
      </w:pPr>
      <w:r>
        <w:rPr>
          <w:rFonts w:cs="Times New Roman"/>
          <w:lang w:val="en-US" w:eastAsia="de-DE"/>
        </w:rPr>
        <w:br w:type="page"/>
      </w:r>
    </w:p>
    <w:p w14:paraId="747A5392" w14:textId="77777777" w:rsidR="00F824F0" w:rsidRPr="00567154" w:rsidRDefault="00F824F0" w:rsidP="0001492B">
      <w:pPr>
        <w:pStyle w:val="KeinLeerraum"/>
        <w:jc w:val="both"/>
        <w:rPr>
          <w:rFonts w:cs="Times New Roman"/>
          <w:lang w:val="en-US" w:eastAsia="de-DE"/>
        </w:rPr>
      </w:pPr>
    </w:p>
    <w:p w14:paraId="3A2F5E2A" w14:textId="77777777" w:rsidR="00C8103E" w:rsidRPr="00567154" w:rsidRDefault="00C8103E" w:rsidP="001065E2">
      <w:pPr>
        <w:pStyle w:val="KeinLeerraum"/>
        <w:spacing w:line="276" w:lineRule="auto"/>
        <w:jc w:val="center"/>
        <w:rPr>
          <w:rFonts w:cs="Times New Roman"/>
          <w:szCs w:val="24"/>
          <w:lang w:val="en-US"/>
        </w:rPr>
      </w:pPr>
      <w:r w:rsidRPr="00567154">
        <w:rPr>
          <w:rFonts w:cs="Times New Roman"/>
          <w:noProof/>
          <w:szCs w:val="24"/>
          <w:lang w:eastAsia="de-DE"/>
        </w:rPr>
        <w:drawing>
          <wp:inline distT="0" distB="0" distL="0" distR="0" wp14:anchorId="66706F35" wp14:editId="02674044">
            <wp:extent cx="4680000" cy="4096026"/>
            <wp:effectExtent l="0" t="0" r="6350" b="0"/>
            <wp:docPr id="2052" name="Grafik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4680000" cy="4096026"/>
                    </a:xfrm>
                    <a:prstGeom prst="rect">
                      <a:avLst/>
                    </a:prstGeom>
                    <a:noFill/>
                  </pic:spPr>
                </pic:pic>
              </a:graphicData>
            </a:graphic>
          </wp:inline>
        </w:drawing>
      </w:r>
    </w:p>
    <w:p w14:paraId="463C3EF5" w14:textId="78DB7F66" w:rsidR="00C8103E" w:rsidRPr="00567154" w:rsidRDefault="00C8103E" w:rsidP="001065E2">
      <w:pPr>
        <w:pStyle w:val="KeinLeerraum"/>
        <w:spacing w:line="276" w:lineRule="auto"/>
        <w:jc w:val="center"/>
        <w:rPr>
          <w:rFonts w:cs="Times New Roman"/>
          <w:b/>
          <w:szCs w:val="24"/>
          <w:lang w:val="en-US"/>
        </w:rPr>
      </w:pPr>
      <w:r w:rsidRPr="00567154">
        <w:rPr>
          <w:rFonts w:cs="Times New Roman"/>
          <w:noProof/>
          <w:szCs w:val="24"/>
          <w:lang w:eastAsia="de-DE"/>
        </w:rPr>
        <w:drawing>
          <wp:inline distT="0" distB="0" distL="0" distR="0" wp14:anchorId="4E19156B" wp14:editId="335783DD">
            <wp:extent cx="4680000" cy="4096025"/>
            <wp:effectExtent l="0" t="0" r="6350" b="0"/>
            <wp:docPr id="2053" name="Grafik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4680000" cy="4096025"/>
                    </a:xfrm>
                    <a:prstGeom prst="rect">
                      <a:avLst/>
                    </a:prstGeom>
                    <a:noFill/>
                  </pic:spPr>
                </pic:pic>
              </a:graphicData>
            </a:graphic>
          </wp:inline>
        </w:drawing>
      </w:r>
    </w:p>
    <w:p w14:paraId="48BE5C00" w14:textId="77777777" w:rsidR="00F824F0" w:rsidRDefault="00F824F0" w:rsidP="005667CD">
      <w:pPr>
        <w:pStyle w:val="KeinLeerraum"/>
        <w:spacing w:line="276" w:lineRule="auto"/>
        <w:jc w:val="both"/>
        <w:rPr>
          <w:rFonts w:cs="Times New Roman"/>
          <w:b/>
          <w:szCs w:val="24"/>
          <w:lang w:val="en-US"/>
        </w:rPr>
      </w:pPr>
    </w:p>
    <w:p w14:paraId="104824B5" w14:textId="77777777" w:rsidR="00C8103E" w:rsidRPr="001D1DF1" w:rsidRDefault="00C8103E" w:rsidP="005667CD">
      <w:pPr>
        <w:pStyle w:val="KeinLeerraum"/>
        <w:spacing w:line="276" w:lineRule="auto"/>
        <w:jc w:val="both"/>
        <w:rPr>
          <w:rFonts w:cs="Times New Roman"/>
          <w:sz w:val="22"/>
          <w:lang w:val="en-US"/>
        </w:rPr>
      </w:pPr>
      <w:r w:rsidRPr="001D1DF1">
        <w:rPr>
          <w:rFonts w:cs="Times New Roman"/>
          <w:b/>
          <w:sz w:val="22"/>
          <w:lang w:val="en-US"/>
        </w:rPr>
        <w:t>Figure S1</w:t>
      </w:r>
      <w:r w:rsidR="0001492B" w:rsidRPr="001D1DF1">
        <w:rPr>
          <w:rFonts w:cs="Times New Roman"/>
          <w:b/>
          <w:sz w:val="22"/>
          <w:lang w:val="en-US"/>
        </w:rPr>
        <w:t>2</w:t>
      </w:r>
      <w:r w:rsidRPr="001D1DF1">
        <w:rPr>
          <w:rFonts w:cs="Times New Roman"/>
          <w:b/>
          <w:sz w:val="22"/>
          <w:lang w:val="en-US"/>
        </w:rPr>
        <w:t>. Toxicity-testing of AMPs against primary human skin cells.</w:t>
      </w:r>
      <w:r w:rsidRPr="001D1DF1">
        <w:rPr>
          <w:rFonts w:cs="Times New Roman"/>
          <w:sz w:val="22"/>
          <w:lang w:val="en-US"/>
        </w:rPr>
        <w:t xml:space="preserve"> Fluorescence staining with propidium iodide (red) and Hoechst 33342 (blue) of </w:t>
      </w:r>
      <w:r w:rsidRPr="001D1DF1">
        <w:rPr>
          <w:rFonts w:cs="Times New Roman"/>
          <w:b/>
          <w:sz w:val="22"/>
          <w:lang w:val="en-US"/>
        </w:rPr>
        <w:t>(A)</w:t>
      </w:r>
      <w:r w:rsidRPr="001D1DF1">
        <w:rPr>
          <w:rFonts w:cs="Times New Roman"/>
          <w:sz w:val="22"/>
          <w:lang w:val="en-US"/>
        </w:rPr>
        <w:t xml:space="preserve"> keratinocytes and </w:t>
      </w:r>
      <w:r w:rsidRPr="001D1DF1">
        <w:rPr>
          <w:rFonts w:cs="Times New Roman"/>
          <w:b/>
          <w:sz w:val="22"/>
          <w:lang w:val="en-US"/>
        </w:rPr>
        <w:t>(B)</w:t>
      </w:r>
      <w:r w:rsidRPr="001D1DF1">
        <w:rPr>
          <w:rFonts w:cs="Times New Roman"/>
          <w:sz w:val="22"/>
          <w:lang w:val="en-US"/>
        </w:rPr>
        <w:t xml:space="preserve"> fibroblasts after 24 hours exposure to 30 µM AMPs. Controls: "live" cells remained untreated and "dead" cells were ethanol treated.</w:t>
      </w:r>
    </w:p>
    <w:p w14:paraId="115C2997" w14:textId="4E3CC114" w:rsidR="00B03010" w:rsidRDefault="00F07B71" w:rsidP="005667CD">
      <w:pPr>
        <w:pStyle w:val="KeinLeerraum"/>
        <w:spacing w:line="276" w:lineRule="auto"/>
        <w:jc w:val="both"/>
        <w:rPr>
          <w:rFonts w:cs="Times New Roman"/>
          <w:szCs w:val="24"/>
          <w:lang w:val="en-US"/>
        </w:rPr>
      </w:pPr>
      <w:r w:rsidRPr="00F07B71">
        <w:rPr>
          <w:rFonts w:cs="Times New Roman"/>
          <w:szCs w:val="24"/>
          <w:lang w:val="en-US"/>
        </w:rPr>
        <w:lastRenderedPageBreak/>
        <w:drawing>
          <wp:inline distT="0" distB="0" distL="0" distR="0" wp14:anchorId="0BC7FF66" wp14:editId="4161697F">
            <wp:extent cx="6120130" cy="5509895"/>
            <wp:effectExtent l="0" t="0" r="1270" b="1905"/>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130" cy="5509895"/>
                    </a:xfrm>
                    <a:prstGeom prst="rect">
                      <a:avLst/>
                    </a:prstGeom>
                  </pic:spPr>
                </pic:pic>
              </a:graphicData>
            </a:graphic>
          </wp:inline>
        </w:drawing>
      </w:r>
    </w:p>
    <w:p w14:paraId="17B435BD" w14:textId="77777777" w:rsidR="00B03010" w:rsidRDefault="00B03010" w:rsidP="005667CD">
      <w:pPr>
        <w:pStyle w:val="KeinLeerraum"/>
        <w:spacing w:line="276" w:lineRule="auto"/>
        <w:jc w:val="both"/>
        <w:rPr>
          <w:rFonts w:cs="Times New Roman"/>
          <w:szCs w:val="24"/>
          <w:lang w:val="en-US"/>
        </w:rPr>
      </w:pPr>
    </w:p>
    <w:p w14:paraId="034170D3" w14:textId="2E7CFAD5" w:rsidR="00B03010" w:rsidRPr="004842BF" w:rsidRDefault="00B03010" w:rsidP="00667750">
      <w:pPr>
        <w:jc w:val="both"/>
        <w:rPr>
          <w:color w:val="000000" w:themeColor="text1"/>
          <w:sz w:val="22"/>
          <w:lang w:val="en-US" w:eastAsia="de-DE"/>
        </w:rPr>
      </w:pPr>
      <w:r w:rsidRPr="004842BF">
        <w:rPr>
          <w:rFonts w:cs="Times New Roman"/>
          <w:b/>
          <w:color w:val="000000" w:themeColor="text1"/>
          <w:sz w:val="22"/>
          <w:lang w:val="en-US"/>
        </w:rPr>
        <w:t>Figure S13.</w:t>
      </w:r>
      <w:r w:rsidRPr="004842BF">
        <w:rPr>
          <w:rFonts w:cs="Times New Roman"/>
          <w:color w:val="000000" w:themeColor="text1"/>
          <w:sz w:val="22"/>
          <w:lang w:val="en-US"/>
        </w:rPr>
        <w:t xml:space="preserve"> </w:t>
      </w:r>
      <w:r w:rsidR="00667750" w:rsidRPr="004842BF">
        <w:rPr>
          <w:rFonts w:cs="Times New Roman"/>
          <w:b/>
          <w:color w:val="000000" w:themeColor="text1"/>
          <w:sz w:val="22"/>
          <w:lang w:val="en-US"/>
        </w:rPr>
        <w:t xml:space="preserve">Growth reduction and </w:t>
      </w:r>
      <w:r w:rsidR="009D38D2" w:rsidRPr="004842BF">
        <w:rPr>
          <w:rFonts w:cs="Times New Roman"/>
          <w:b/>
          <w:color w:val="000000" w:themeColor="text1"/>
          <w:sz w:val="22"/>
          <w:lang w:val="en-US"/>
        </w:rPr>
        <w:t>c</w:t>
      </w:r>
      <w:r w:rsidRPr="004842BF">
        <w:rPr>
          <w:rFonts w:cs="Times New Roman"/>
          <w:b/>
          <w:color w:val="000000" w:themeColor="text1"/>
          <w:sz w:val="22"/>
          <w:lang w:val="en-US"/>
        </w:rPr>
        <w:t xml:space="preserve">ell morphology of AMP treated </w:t>
      </w:r>
      <w:r w:rsidRPr="004842BF">
        <w:rPr>
          <w:rFonts w:cs="Times New Roman"/>
          <w:b/>
          <w:i/>
          <w:color w:val="000000" w:themeColor="text1"/>
          <w:sz w:val="22"/>
          <w:lang w:val="en-US"/>
        </w:rPr>
        <w:t>C. albicans</w:t>
      </w:r>
      <w:r w:rsidRPr="004842BF">
        <w:rPr>
          <w:rFonts w:cs="Times New Roman"/>
          <w:b/>
          <w:color w:val="000000" w:themeColor="text1"/>
          <w:sz w:val="22"/>
          <w:lang w:val="en-US"/>
        </w:rPr>
        <w:t>.</w:t>
      </w:r>
      <w:r w:rsidRPr="004842BF">
        <w:rPr>
          <w:rFonts w:cs="Times New Roman"/>
          <w:color w:val="000000" w:themeColor="text1"/>
          <w:sz w:val="22"/>
          <w:lang w:val="en-US"/>
        </w:rPr>
        <w:t xml:space="preserve"> </w:t>
      </w:r>
      <w:r w:rsidR="00667750" w:rsidRPr="004842BF">
        <w:rPr>
          <w:color w:val="000000" w:themeColor="text1"/>
          <w:sz w:val="22"/>
          <w:lang w:val="en-US"/>
        </w:rPr>
        <w:t xml:space="preserve">Fungal cells were exposed to increasing concentrations of AMPs </w:t>
      </w:r>
      <w:r w:rsidR="00F824F0" w:rsidRPr="004842BF">
        <w:rPr>
          <w:color w:val="000000" w:themeColor="text1"/>
          <w:sz w:val="22"/>
          <w:lang w:val="en-US"/>
        </w:rPr>
        <w:t xml:space="preserve">(upper panel: peptides; lower panel: proteins) </w:t>
      </w:r>
      <w:r w:rsidR="00667750" w:rsidRPr="004842BF">
        <w:rPr>
          <w:color w:val="000000" w:themeColor="text1"/>
          <w:sz w:val="22"/>
          <w:lang w:val="en-US"/>
        </w:rPr>
        <w:t xml:space="preserve">and microscopic images were taken after 24 hours of incubation. The insets are magnifications of the respective overview images to visualize the morphology of </w:t>
      </w:r>
      <w:r w:rsidR="00667750" w:rsidRPr="004842BF">
        <w:rPr>
          <w:i/>
          <w:color w:val="000000" w:themeColor="text1"/>
          <w:sz w:val="22"/>
          <w:lang w:val="en-US"/>
        </w:rPr>
        <w:t xml:space="preserve">C. </w:t>
      </w:r>
      <w:proofErr w:type="spellStart"/>
      <w:r w:rsidR="00667750" w:rsidRPr="004842BF">
        <w:rPr>
          <w:i/>
          <w:color w:val="000000" w:themeColor="text1"/>
          <w:sz w:val="22"/>
          <w:lang w:val="en-US"/>
        </w:rPr>
        <w:t>albicans</w:t>
      </w:r>
      <w:proofErr w:type="spellEnd"/>
      <w:r w:rsidR="00667750" w:rsidRPr="004842BF">
        <w:rPr>
          <w:color w:val="000000" w:themeColor="text1"/>
          <w:sz w:val="22"/>
          <w:lang w:val="en-US"/>
        </w:rPr>
        <w:t xml:space="preserve"> cells.</w:t>
      </w:r>
    </w:p>
    <w:p w14:paraId="009210D1" w14:textId="77777777" w:rsidR="00B03010" w:rsidRDefault="00B03010" w:rsidP="005667CD">
      <w:pPr>
        <w:pStyle w:val="KeinLeerraum"/>
        <w:spacing w:line="276" w:lineRule="auto"/>
        <w:rPr>
          <w:rFonts w:cs="Times New Roman"/>
          <w:szCs w:val="24"/>
          <w:lang w:val="en-US"/>
        </w:rPr>
      </w:pPr>
    </w:p>
    <w:p w14:paraId="7E9BE450" w14:textId="77777777" w:rsidR="00B03010" w:rsidRDefault="00B03010" w:rsidP="005667CD">
      <w:pPr>
        <w:pStyle w:val="KeinLeerraum"/>
        <w:spacing w:line="276" w:lineRule="auto"/>
        <w:rPr>
          <w:rFonts w:cs="Times New Roman"/>
          <w:szCs w:val="24"/>
          <w:lang w:val="en-US"/>
        </w:rPr>
      </w:pPr>
    </w:p>
    <w:p w14:paraId="69ACBAD0" w14:textId="77777777" w:rsidR="005F19AC" w:rsidRDefault="005F19AC">
      <w:pPr>
        <w:rPr>
          <w:rStyle w:val="berschrift1Zchn"/>
          <w:rFonts w:cs="Times New Roman"/>
          <w:szCs w:val="24"/>
          <w:lang w:val="en-US"/>
        </w:rPr>
      </w:pPr>
      <w:r>
        <w:rPr>
          <w:rStyle w:val="berschrift1Zchn"/>
          <w:rFonts w:cs="Times New Roman"/>
          <w:szCs w:val="24"/>
          <w:lang w:val="en-US"/>
        </w:rPr>
        <w:br w:type="page"/>
      </w:r>
      <w:bookmarkStart w:id="0" w:name="_GoBack"/>
      <w:bookmarkEnd w:id="0"/>
    </w:p>
    <w:p w14:paraId="4B567A3D" w14:textId="1ACA9B18" w:rsidR="003F4155" w:rsidRPr="00567154" w:rsidRDefault="003F4155" w:rsidP="005667CD">
      <w:pPr>
        <w:pStyle w:val="KeinLeerraum"/>
        <w:spacing w:line="276" w:lineRule="auto"/>
        <w:rPr>
          <w:rFonts w:cs="Times New Roman"/>
          <w:szCs w:val="24"/>
          <w:lang w:val="en-US"/>
        </w:rPr>
      </w:pPr>
      <w:r w:rsidRPr="00567154">
        <w:rPr>
          <w:rStyle w:val="berschrift1Zchn"/>
          <w:rFonts w:cs="Times New Roman"/>
          <w:szCs w:val="24"/>
          <w:lang w:val="en-US"/>
        </w:rPr>
        <w:lastRenderedPageBreak/>
        <w:t>Table S1.</w:t>
      </w:r>
      <w:r w:rsidRPr="00567154">
        <w:rPr>
          <w:rFonts w:cs="Times New Roman"/>
          <w:b/>
          <w:szCs w:val="24"/>
          <w:lang w:val="en-US"/>
        </w:rPr>
        <w:t xml:space="preserve"> Fungal strains used in this study.</w:t>
      </w:r>
      <w:r w:rsidRPr="00567154">
        <w:rPr>
          <w:rFonts w:cs="Times New Roman"/>
          <w:szCs w:val="24"/>
          <w:lang w:val="en-US"/>
        </w:rPr>
        <w:t xml:space="preserve"> </w:t>
      </w:r>
    </w:p>
    <w:tbl>
      <w:tblPr>
        <w:tblStyle w:val="Tabellenraster"/>
        <w:tblW w:w="10200" w:type="dxa"/>
        <w:tblLook w:val="00A0" w:firstRow="1" w:lastRow="0" w:firstColumn="1" w:lastColumn="0" w:noHBand="0" w:noVBand="0"/>
      </w:tblPr>
      <w:tblGrid>
        <w:gridCol w:w="3734"/>
        <w:gridCol w:w="3745"/>
        <w:gridCol w:w="2721"/>
      </w:tblGrid>
      <w:tr w:rsidR="003F4155" w:rsidRPr="00567154" w14:paraId="45A39FEA" w14:textId="77777777" w:rsidTr="00E64D8C">
        <w:trPr>
          <w:trHeight w:val="397"/>
        </w:trPr>
        <w:tc>
          <w:tcPr>
            <w:tcW w:w="3734" w:type="dxa"/>
            <w:tcBorders>
              <w:top w:val="nil"/>
              <w:left w:val="nil"/>
              <w:bottom w:val="single" w:sz="4" w:space="0" w:color="000000" w:themeColor="text1"/>
              <w:right w:val="single" w:sz="4" w:space="0" w:color="000000" w:themeColor="text1"/>
            </w:tcBorders>
            <w:hideMark/>
          </w:tcPr>
          <w:p w14:paraId="4F9C6354" w14:textId="77777777" w:rsidR="003F4155" w:rsidRPr="00567154" w:rsidRDefault="003F4155" w:rsidP="005667CD">
            <w:pPr>
              <w:pStyle w:val="KeinLeerraum"/>
              <w:spacing w:line="276" w:lineRule="auto"/>
              <w:rPr>
                <w:rFonts w:cs="Times New Roman"/>
                <w:b/>
                <w:szCs w:val="24"/>
                <w:lang w:val="en-US"/>
              </w:rPr>
            </w:pPr>
            <w:r w:rsidRPr="00567154">
              <w:rPr>
                <w:rFonts w:cs="Times New Roman"/>
                <w:b/>
                <w:szCs w:val="24"/>
                <w:lang w:val="en-US"/>
              </w:rPr>
              <w:t>Strain</w:t>
            </w:r>
          </w:p>
        </w:tc>
        <w:tc>
          <w:tcPr>
            <w:tcW w:w="3745" w:type="dxa"/>
            <w:tcBorders>
              <w:top w:val="nil"/>
              <w:left w:val="single" w:sz="4" w:space="0" w:color="000000" w:themeColor="text1"/>
              <w:bottom w:val="single" w:sz="4" w:space="0" w:color="000000" w:themeColor="text1"/>
              <w:right w:val="single" w:sz="4" w:space="0" w:color="000000" w:themeColor="text1"/>
            </w:tcBorders>
            <w:hideMark/>
          </w:tcPr>
          <w:p w14:paraId="3D9B804E" w14:textId="77777777" w:rsidR="003F4155" w:rsidRPr="00567154" w:rsidRDefault="003F4155" w:rsidP="005667CD">
            <w:pPr>
              <w:pStyle w:val="KeinLeerraum"/>
              <w:spacing w:line="276" w:lineRule="auto"/>
              <w:rPr>
                <w:rFonts w:cs="Times New Roman"/>
                <w:b/>
                <w:szCs w:val="24"/>
                <w:lang w:val="en-US"/>
              </w:rPr>
            </w:pPr>
            <w:r w:rsidRPr="00567154">
              <w:rPr>
                <w:rFonts w:cs="Times New Roman"/>
                <w:b/>
                <w:szCs w:val="24"/>
                <w:lang w:val="en-US"/>
              </w:rPr>
              <w:t>Genotype</w:t>
            </w:r>
          </w:p>
        </w:tc>
        <w:tc>
          <w:tcPr>
            <w:tcW w:w="2721" w:type="dxa"/>
            <w:tcBorders>
              <w:top w:val="nil"/>
              <w:left w:val="single" w:sz="4" w:space="0" w:color="000000" w:themeColor="text1"/>
              <w:bottom w:val="single" w:sz="4" w:space="0" w:color="000000" w:themeColor="text1"/>
              <w:right w:val="nil"/>
            </w:tcBorders>
            <w:hideMark/>
          </w:tcPr>
          <w:p w14:paraId="119614AB" w14:textId="77777777" w:rsidR="003F4155" w:rsidRPr="00567154" w:rsidRDefault="003F4155" w:rsidP="005667CD">
            <w:pPr>
              <w:pStyle w:val="KeinLeerraum"/>
              <w:spacing w:line="276" w:lineRule="auto"/>
              <w:rPr>
                <w:rFonts w:cs="Times New Roman"/>
                <w:b/>
                <w:szCs w:val="24"/>
                <w:lang w:val="en-US"/>
              </w:rPr>
            </w:pPr>
            <w:r w:rsidRPr="00567154">
              <w:rPr>
                <w:rFonts w:cs="Times New Roman"/>
                <w:b/>
                <w:szCs w:val="24"/>
                <w:lang w:val="en-US"/>
              </w:rPr>
              <w:t>Reference</w:t>
            </w:r>
          </w:p>
        </w:tc>
      </w:tr>
      <w:tr w:rsidR="003F4155" w:rsidRPr="00567154" w14:paraId="443F0391" w14:textId="77777777" w:rsidTr="00E64D8C">
        <w:trPr>
          <w:trHeight w:val="397"/>
        </w:trPr>
        <w:tc>
          <w:tcPr>
            <w:tcW w:w="3734" w:type="dxa"/>
            <w:tcBorders>
              <w:top w:val="nil"/>
              <w:left w:val="nil"/>
              <w:bottom w:val="nil"/>
              <w:right w:val="single" w:sz="4" w:space="0" w:color="000000" w:themeColor="text1"/>
            </w:tcBorders>
            <w:vAlign w:val="center"/>
          </w:tcPr>
          <w:p w14:paraId="313AABE6" w14:textId="77777777" w:rsidR="003F4155" w:rsidRPr="00567154" w:rsidRDefault="003F4155" w:rsidP="005667CD">
            <w:pPr>
              <w:pStyle w:val="KeinLeerraum"/>
              <w:spacing w:line="276" w:lineRule="auto"/>
              <w:rPr>
                <w:rFonts w:cs="Times New Roman"/>
                <w:i/>
                <w:szCs w:val="24"/>
                <w:lang w:val="en-US"/>
              </w:rPr>
            </w:pPr>
            <w:r w:rsidRPr="00567154">
              <w:rPr>
                <w:rFonts w:cs="Times New Roman"/>
                <w:i/>
                <w:szCs w:val="24"/>
                <w:lang w:val="en-US"/>
              </w:rPr>
              <w:t>Candida albicans</w:t>
            </w:r>
          </w:p>
        </w:tc>
        <w:tc>
          <w:tcPr>
            <w:tcW w:w="3745" w:type="dxa"/>
            <w:tcBorders>
              <w:top w:val="nil"/>
              <w:left w:val="single" w:sz="4" w:space="0" w:color="000000" w:themeColor="text1"/>
              <w:bottom w:val="nil"/>
              <w:right w:val="single" w:sz="4" w:space="0" w:color="000000" w:themeColor="text1"/>
            </w:tcBorders>
            <w:vAlign w:val="center"/>
          </w:tcPr>
          <w:p w14:paraId="32E172DE"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wild-type, human isolate</w:t>
            </w:r>
          </w:p>
        </w:tc>
        <w:tc>
          <w:tcPr>
            <w:tcW w:w="2721" w:type="dxa"/>
            <w:tcBorders>
              <w:top w:val="nil"/>
              <w:left w:val="single" w:sz="4" w:space="0" w:color="000000" w:themeColor="text1"/>
              <w:bottom w:val="nil"/>
              <w:right w:val="nil"/>
            </w:tcBorders>
            <w:vAlign w:val="center"/>
          </w:tcPr>
          <w:p w14:paraId="0E008019"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CBS 5982</w:t>
            </w:r>
          </w:p>
        </w:tc>
      </w:tr>
      <w:tr w:rsidR="003F4155" w:rsidRPr="00567154" w14:paraId="0D4ED749" w14:textId="77777777" w:rsidTr="00E64D8C">
        <w:trPr>
          <w:trHeight w:val="397"/>
        </w:trPr>
        <w:tc>
          <w:tcPr>
            <w:tcW w:w="3734" w:type="dxa"/>
            <w:tcBorders>
              <w:top w:val="nil"/>
              <w:left w:val="nil"/>
              <w:bottom w:val="nil"/>
              <w:right w:val="single" w:sz="4" w:space="0" w:color="000000" w:themeColor="text1"/>
            </w:tcBorders>
            <w:vAlign w:val="center"/>
            <w:hideMark/>
          </w:tcPr>
          <w:p w14:paraId="4078AC44" w14:textId="77777777" w:rsidR="003F4155" w:rsidRPr="00567154" w:rsidRDefault="003F4155" w:rsidP="005667CD">
            <w:pPr>
              <w:pStyle w:val="KeinLeerraum"/>
              <w:spacing w:line="276" w:lineRule="auto"/>
              <w:rPr>
                <w:rFonts w:cs="Times New Roman"/>
                <w:szCs w:val="24"/>
                <w:lang w:val="en-US"/>
              </w:rPr>
            </w:pPr>
            <w:r w:rsidRPr="00567154">
              <w:rPr>
                <w:rFonts w:cs="Times New Roman"/>
                <w:i/>
                <w:szCs w:val="24"/>
                <w:lang w:val="en-US"/>
              </w:rPr>
              <w:t>Penicillium chrysogenum</w:t>
            </w:r>
            <w:r w:rsidRPr="00567154">
              <w:rPr>
                <w:rFonts w:cs="Times New Roman"/>
                <w:szCs w:val="24"/>
                <w:lang w:val="en-US"/>
              </w:rPr>
              <w:t xml:space="preserve"> </w:t>
            </w:r>
            <w:r w:rsidRPr="00567154">
              <w:rPr>
                <w:rFonts w:cs="Times New Roman"/>
                <w:i/>
                <w:szCs w:val="24"/>
                <w:lang w:val="en-US"/>
              </w:rPr>
              <w:t>∆paf</w:t>
            </w:r>
          </w:p>
        </w:tc>
        <w:tc>
          <w:tcPr>
            <w:tcW w:w="3745" w:type="dxa"/>
            <w:tcBorders>
              <w:top w:val="nil"/>
              <w:left w:val="single" w:sz="4" w:space="0" w:color="000000" w:themeColor="text1"/>
              <w:bottom w:val="nil"/>
              <w:right w:val="single" w:sz="4" w:space="0" w:color="000000" w:themeColor="text1"/>
            </w:tcBorders>
            <w:vAlign w:val="center"/>
            <w:hideMark/>
          </w:tcPr>
          <w:p w14:paraId="70757754" w14:textId="77777777" w:rsidR="003F4155" w:rsidRPr="00567154" w:rsidRDefault="003F4155" w:rsidP="005667CD">
            <w:pPr>
              <w:pStyle w:val="KeinLeerraum"/>
              <w:spacing w:line="276" w:lineRule="auto"/>
              <w:rPr>
                <w:rFonts w:cs="Times New Roman"/>
                <w:szCs w:val="24"/>
                <w:lang w:val="en-US"/>
              </w:rPr>
            </w:pPr>
            <w:r w:rsidRPr="00567154">
              <w:rPr>
                <w:rFonts w:cs="Times New Roman"/>
                <w:i/>
                <w:szCs w:val="24"/>
                <w:lang w:val="en-US"/>
              </w:rPr>
              <w:t>∆paf</w:t>
            </w:r>
            <w:r w:rsidRPr="00567154">
              <w:rPr>
                <w:rFonts w:cs="Times New Roman"/>
                <w:szCs w:val="24"/>
                <w:lang w:val="en-US"/>
              </w:rPr>
              <w:t>:</w:t>
            </w:r>
            <w:r w:rsidRPr="00567154">
              <w:rPr>
                <w:rFonts w:cs="Times New Roman"/>
                <w:i/>
                <w:szCs w:val="24"/>
                <w:lang w:val="en-US"/>
              </w:rPr>
              <w:t>nat1</w:t>
            </w:r>
          </w:p>
        </w:tc>
        <w:tc>
          <w:tcPr>
            <w:tcW w:w="2721" w:type="dxa"/>
            <w:tcBorders>
              <w:top w:val="nil"/>
              <w:left w:val="single" w:sz="4" w:space="0" w:color="000000" w:themeColor="text1"/>
              <w:bottom w:val="nil"/>
              <w:right w:val="nil"/>
            </w:tcBorders>
            <w:vAlign w:val="center"/>
            <w:hideMark/>
          </w:tcPr>
          <w:p w14:paraId="656FCE6B" w14:textId="7ABFE48A"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fldChar w:fldCharType="begin" w:fldLock="1"/>
            </w:r>
            <w:r w:rsidR="00CB17F4">
              <w:rPr>
                <w:rFonts w:cs="Times New Roman"/>
                <w:szCs w:val="24"/>
                <w:lang w:val="en-US"/>
              </w:rPr>
              <w:instrText>ADDIN CSL_CITATION { "citationItems" : [ { "id" : "ITEM-1", "itemData" : { "DOI" : "10.1002/jobm.201000321", "ISBN" : "4351290037020", "ISSN" : "0233111X", "PMID" : "21298690", "abstract" : "Penicillium chrysogenum secretes a low molecular weight, cationic and cysteine-rich protein (PAF). It has growth inhibitory activity against the model organism Aspergillus nidulans and numerous zoo- and phytopathogenic fungi but shows only minimal conditional antifungal activity against the producing organism itself. In this study we provide evidence for an additional function of PAF which is distinct from the antifungal activity against putative ecologically concurrent microorganisms. Our data indicate that PAF enhances conidiation in P. chrysogenum by modulating the expression of brlA, the central regulatory gene for mitospore development. A paf deletion strain showed a significant impairment of mitospore formation which sustains our hypothesis that PAF plays an important role in balancing asexual differentiation in P. chrysogenum.", "author" : [ { "dropping-particle" : "", "family" : "Heged\u00fcs", "given" : "Nikoletta", "non-dropping-particle" : "", "parse-names" : false, "suffix" : "" }, { "dropping-particle" : "", "family" : "Sigl", "given" : "Claudia", "non-dropping-particle" : "", "parse-names" : false, "suffix" : "" }, { "dropping-particle" : "", "family" : "Zadra", "given" : "Ivo", "non-dropping-particle" : "", "parse-names" : false, "suffix" : "" }, { "dropping-particle" : "", "family" : "P\u00f3csi", "given" : "Istvan", "non-dropping-particle" : "", "parse-names" : false, "suffix" : "" }, { "dropping-particle" : "", "family" : "Marx", "given" : "Florentine", "non-dropping-particle" : "", "parse-names" : false, "suffix" : "" } ], "container-title" : "Journal of Basic Microbiology", "id" : "ITEM-1", "issue" : "3", "issued" : { "date-parts" : [ [ "2011", "6" ] ] }, "page" : "253-62", "title" : "The &lt;i&gt;paf&lt;/i&gt; gene product modulates asexual development in &lt;i&gt;Penicillium chrysogenum&lt;/i&gt;", "type" : "article-journal", "volume" : "51" }, "uris" : [ "http://www.mendeley.com/documents/?uuid=6366746d-eeff-4af9-a767-ac0993d40f6c" ] } ], "mendeley" : { "formattedCitation" : "(Heged\u00fcs et al., 2011)", "plainTextFormattedCitation" : "(Heged\u00fcs et al., 2011)", "previouslyFormattedCitation" : "(Heged\u00fcs et al., 2011)" }, "properties" : { "noteIndex" : 0 }, "schema" : "https://github.com/citation-style-language/schema/raw/master/csl-citation.json" }</w:instrText>
            </w:r>
            <w:r w:rsidRPr="00567154">
              <w:rPr>
                <w:rFonts w:cs="Times New Roman"/>
                <w:szCs w:val="24"/>
                <w:lang w:val="en-US"/>
              </w:rPr>
              <w:fldChar w:fldCharType="separate"/>
            </w:r>
            <w:r w:rsidR="00ED4810" w:rsidRPr="00567154">
              <w:rPr>
                <w:rFonts w:cs="Times New Roman"/>
                <w:noProof/>
                <w:szCs w:val="24"/>
                <w:lang w:val="en-US"/>
              </w:rPr>
              <w:t>(Hegedüs et al., 2011)</w:t>
            </w:r>
            <w:r w:rsidRPr="00567154">
              <w:rPr>
                <w:rFonts w:cs="Times New Roman"/>
                <w:szCs w:val="24"/>
                <w:lang w:val="en-US"/>
              </w:rPr>
              <w:fldChar w:fldCharType="end"/>
            </w:r>
          </w:p>
        </w:tc>
      </w:tr>
      <w:tr w:rsidR="003F4155" w:rsidRPr="00567154" w14:paraId="3C0193D6" w14:textId="77777777" w:rsidTr="00E64D8C">
        <w:trPr>
          <w:trHeight w:val="397"/>
        </w:trPr>
        <w:tc>
          <w:tcPr>
            <w:tcW w:w="3734" w:type="dxa"/>
            <w:tcBorders>
              <w:top w:val="nil"/>
              <w:left w:val="nil"/>
              <w:bottom w:val="nil"/>
              <w:right w:val="single" w:sz="4" w:space="0" w:color="000000" w:themeColor="text1"/>
            </w:tcBorders>
            <w:vAlign w:val="center"/>
            <w:hideMark/>
          </w:tcPr>
          <w:p w14:paraId="24A5BB07" w14:textId="77777777" w:rsidR="003F4155" w:rsidRPr="00567154" w:rsidRDefault="003F4155" w:rsidP="005667CD">
            <w:pPr>
              <w:pStyle w:val="KeinLeerraum"/>
              <w:spacing w:line="276" w:lineRule="auto"/>
              <w:rPr>
                <w:rFonts w:cs="Times New Roman"/>
                <w:i/>
                <w:szCs w:val="24"/>
                <w:lang w:val="en-US"/>
              </w:rPr>
            </w:pPr>
            <w:r w:rsidRPr="00567154">
              <w:rPr>
                <w:rFonts w:cs="Times New Roman"/>
                <w:i/>
                <w:szCs w:val="24"/>
                <w:lang w:val="en-US"/>
              </w:rPr>
              <w:t>P. chrysogenum paf</w:t>
            </w:r>
          </w:p>
        </w:tc>
        <w:tc>
          <w:tcPr>
            <w:tcW w:w="3745" w:type="dxa"/>
            <w:tcBorders>
              <w:top w:val="nil"/>
              <w:left w:val="single" w:sz="4" w:space="0" w:color="000000" w:themeColor="text1"/>
              <w:bottom w:val="nil"/>
              <w:right w:val="single" w:sz="4" w:space="0" w:color="000000" w:themeColor="text1"/>
            </w:tcBorders>
            <w:vAlign w:val="center"/>
            <w:hideMark/>
          </w:tcPr>
          <w:p w14:paraId="0504B52B" w14:textId="77777777" w:rsidR="003F4155" w:rsidRPr="00567154" w:rsidRDefault="003F4155" w:rsidP="005667CD">
            <w:pPr>
              <w:pStyle w:val="KeinLeerraum"/>
              <w:spacing w:line="276" w:lineRule="auto"/>
              <w:rPr>
                <w:rFonts w:cs="Times New Roman"/>
                <w:szCs w:val="24"/>
                <w:lang w:val="en-US"/>
              </w:rPr>
            </w:pPr>
            <w:r w:rsidRPr="00567154">
              <w:rPr>
                <w:rFonts w:cs="Times New Roman"/>
                <w:i/>
                <w:szCs w:val="24"/>
                <w:lang w:val="en-US"/>
              </w:rPr>
              <w:t>∆</w:t>
            </w:r>
            <w:proofErr w:type="spellStart"/>
            <w:r w:rsidRPr="00567154">
              <w:rPr>
                <w:rFonts w:cs="Times New Roman"/>
                <w:i/>
                <w:szCs w:val="24"/>
                <w:lang w:val="en-US"/>
              </w:rPr>
              <w:t>paf</w:t>
            </w:r>
            <w:r w:rsidRPr="00567154">
              <w:rPr>
                <w:rFonts w:cs="Times New Roman"/>
                <w:szCs w:val="24"/>
                <w:lang w:val="en-US"/>
              </w:rPr>
              <w:t>:</w:t>
            </w:r>
            <w:r w:rsidRPr="00567154">
              <w:rPr>
                <w:rFonts w:cs="Times New Roman"/>
                <w:i/>
                <w:szCs w:val="24"/>
                <w:lang w:val="en-US"/>
              </w:rPr>
              <w:t>nat1</w:t>
            </w:r>
            <w:proofErr w:type="spellEnd"/>
            <w:r w:rsidRPr="00567154">
              <w:rPr>
                <w:rFonts w:cs="Times New Roman"/>
                <w:i/>
                <w:szCs w:val="24"/>
                <w:lang w:val="en-US"/>
              </w:rPr>
              <w:t xml:space="preserve">, </w:t>
            </w:r>
            <w:proofErr w:type="spellStart"/>
            <w:r w:rsidRPr="00567154">
              <w:rPr>
                <w:rFonts w:cs="Times New Roman"/>
                <w:i/>
                <w:szCs w:val="24"/>
                <w:lang w:val="en-US"/>
              </w:rPr>
              <w:t>paf</w:t>
            </w:r>
            <w:proofErr w:type="spellEnd"/>
            <w:r w:rsidRPr="00567154">
              <w:rPr>
                <w:rFonts w:cs="Times New Roman"/>
                <w:szCs w:val="24"/>
                <w:vertAlign w:val="superscript"/>
                <w:lang w:val="en-US"/>
              </w:rPr>
              <w:t>+</w:t>
            </w:r>
            <w:r w:rsidRPr="00567154">
              <w:rPr>
                <w:rFonts w:cs="Times New Roman"/>
                <w:szCs w:val="24"/>
                <w:lang w:val="en-US"/>
              </w:rPr>
              <w:t xml:space="preserve">, </w:t>
            </w:r>
            <w:proofErr w:type="spellStart"/>
            <w:r w:rsidRPr="00567154">
              <w:rPr>
                <w:rFonts w:cs="Times New Roman"/>
                <w:i/>
                <w:szCs w:val="24"/>
                <w:lang w:val="en-US"/>
              </w:rPr>
              <w:t>ptrA</w:t>
            </w:r>
            <w:proofErr w:type="spellEnd"/>
            <w:r w:rsidRPr="00567154">
              <w:rPr>
                <w:rFonts w:cs="Times New Roman"/>
                <w:szCs w:val="24"/>
                <w:vertAlign w:val="superscript"/>
                <w:lang w:val="en-US"/>
              </w:rPr>
              <w:t>+</w:t>
            </w:r>
          </w:p>
        </w:tc>
        <w:tc>
          <w:tcPr>
            <w:tcW w:w="2721" w:type="dxa"/>
            <w:tcBorders>
              <w:top w:val="nil"/>
              <w:left w:val="single" w:sz="4" w:space="0" w:color="000000" w:themeColor="text1"/>
              <w:bottom w:val="nil"/>
              <w:right w:val="nil"/>
            </w:tcBorders>
            <w:vAlign w:val="center"/>
            <w:hideMark/>
          </w:tcPr>
          <w:p w14:paraId="20A6D9E3" w14:textId="6117F4EA"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fldChar w:fldCharType="begin" w:fldLock="1"/>
            </w:r>
            <w:r w:rsidR="00CB17F4">
              <w:rPr>
                <w:rFonts w:cs="Times New Roman"/>
                <w:szCs w:val="24"/>
                <w:lang w:val="en-US"/>
              </w:rPr>
              <w:instrText>ADDIN CSL_CITATION { "citationItems" : [ { "id" : "ITEM-1", "itemData" : { "DOI" : "10.1186/s12934-016-0586-4", "ISSN" : "1475-2859", "author" : [ { "dropping-particle" : "", "family" : "Sonderegger", "given" : "Christoph", "non-dropping-particle" : "", "parse-names" : false, "suffix" : "" }, { "dropping-particle" : "", "family" : "Galg\u00f3czy", "given" : "L\u00e1szl\u00f3", "non-dropping-particle" : "", "parse-names" : false, "suffix" : "" }, { "dropping-particle" : "", "family" : "Garrigues", "given" : "Sandra", "non-dropping-particle" : "", "parse-names" : false, "suffix" : "" }, { "dropping-particle" : "", "family" : "Fizil", "given" : "\u00c1d\u00e1m", "non-dropping-particle" : "", "parse-names" : false, "suffix" : "" }, { "dropping-particle" : "", "family" : "Borics", "given" : "Attila", "non-dropping-particle" : "", "parse-names" : false, "suffix" : "" }, { "dropping-particle" : "", "family" : "Manzanares", "given" : "Paloma", "non-dropping-particle" : "", "parse-names" : false, "suffix" : "" }, { "dropping-particle" : "", "family" : "Heged\u00fcs", "given" : "Nikoletta", "non-dropping-particle" : "", "parse-names" : false, "suffix" : "" }, { "dropping-particle" : "", "family" : "Huber", "given" : "Anna", "non-dropping-particle" : "", "parse-names" : false, "suffix" : "" }, { "dropping-particle" : "", "family" : "Marcos", "given" : "Jose F.", "non-dropping-particle" : "", "parse-names" : false, "suffix" : "" }, { "dropping-particle" : "", "family" : "Batta", "given" : "Gyula", "non-dropping-particle" : "", "parse-names" : false, "suffix" : "" }, { "dropping-particle" : "", "family" : "Marx", "given" : "Florentine", "non-dropping-particle" : "", "parse-names" : false, "suffix" : "" } ], "container-title" : "Microbial Cell Factories", "id" : "ITEM-1", "issued" : { "date-parts" : [ [ "2016", "12", "11" ] ] }, "page" : "15:192", "publisher" : "BioMed Central", "title" : "A &lt;i&gt;Penicillium chrysogenum&lt;/i&gt;-based expression system for the production of small, cysteine-rich antifungal proteins for structural and functional analyses", "type" : "article-journal" }, "uris" : [ "http://www.mendeley.com/documents/?uuid=8a5de8aa-6ff9-4cba-89a0-535aee9d3030" ] } ], "mendeley" : { "formattedCitation" : "(Sonderegger et al., 2016)", "plainTextFormattedCitation" : "(Sonderegger et al., 2016)", "previouslyFormattedCitation" : "(Sonderegger et al., 2016)" }, "properties" : { "noteIndex" : 0 }, "schema" : "https://github.com/citation-style-language/schema/raw/master/csl-citation.json" }</w:instrText>
            </w:r>
            <w:r w:rsidRPr="00567154">
              <w:rPr>
                <w:rFonts w:cs="Times New Roman"/>
                <w:szCs w:val="24"/>
                <w:lang w:val="en-US"/>
              </w:rPr>
              <w:fldChar w:fldCharType="separate"/>
            </w:r>
            <w:r w:rsidRPr="00567154">
              <w:rPr>
                <w:rFonts w:cs="Times New Roman"/>
                <w:noProof/>
                <w:szCs w:val="24"/>
                <w:lang w:val="en-US"/>
              </w:rPr>
              <w:t>(Sonderegger et al., 2016)</w:t>
            </w:r>
            <w:r w:rsidRPr="00567154">
              <w:rPr>
                <w:rFonts w:cs="Times New Roman"/>
                <w:szCs w:val="24"/>
                <w:lang w:val="en-US"/>
              </w:rPr>
              <w:fldChar w:fldCharType="end"/>
            </w:r>
          </w:p>
        </w:tc>
      </w:tr>
      <w:tr w:rsidR="003F4155" w:rsidRPr="00567154" w14:paraId="4DBABC66" w14:textId="77777777" w:rsidTr="00E64D8C">
        <w:trPr>
          <w:trHeight w:val="397"/>
        </w:trPr>
        <w:tc>
          <w:tcPr>
            <w:tcW w:w="3734" w:type="dxa"/>
            <w:tcBorders>
              <w:top w:val="nil"/>
              <w:left w:val="nil"/>
              <w:bottom w:val="nil"/>
              <w:right w:val="single" w:sz="4" w:space="0" w:color="000000" w:themeColor="text1"/>
            </w:tcBorders>
            <w:vAlign w:val="center"/>
            <w:hideMark/>
          </w:tcPr>
          <w:p w14:paraId="23913F54" w14:textId="77777777" w:rsidR="003F4155" w:rsidRPr="00567154" w:rsidRDefault="003F4155" w:rsidP="005667CD">
            <w:pPr>
              <w:pStyle w:val="KeinLeerraum"/>
              <w:spacing w:line="276" w:lineRule="auto"/>
              <w:rPr>
                <w:rFonts w:cs="Times New Roman"/>
                <w:szCs w:val="24"/>
                <w:lang w:val="en-US"/>
              </w:rPr>
            </w:pPr>
            <w:r w:rsidRPr="00567154">
              <w:rPr>
                <w:rFonts w:cs="Times New Roman"/>
                <w:i/>
                <w:szCs w:val="24"/>
                <w:lang w:val="en-US"/>
              </w:rPr>
              <w:t>P. chrysogenum</w:t>
            </w:r>
            <w:r w:rsidRPr="00567154">
              <w:rPr>
                <w:rFonts w:cs="Times New Roman"/>
                <w:szCs w:val="24"/>
                <w:lang w:val="en-US"/>
              </w:rPr>
              <w:t xml:space="preserve"> </w:t>
            </w:r>
            <w:r w:rsidRPr="00567154">
              <w:rPr>
                <w:rFonts w:cs="Times New Roman"/>
                <w:i/>
                <w:szCs w:val="24"/>
                <w:lang w:val="en-US"/>
              </w:rPr>
              <w:t>paf</w:t>
            </w:r>
            <w:r w:rsidRPr="00567154">
              <w:rPr>
                <w:rFonts w:cs="Times New Roman"/>
                <w:szCs w:val="24"/>
                <w:vertAlign w:val="superscript"/>
                <w:lang w:val="en-US"/>
              </w:rPr>
              <w:t>T8Y S10K</w:t>
            </w:r>
          </w:p>
        </w:tc>
        <w:tc>
          <w:tcPr>
            <w:tcW w:w="3745" w:type="dxa"/>
            <w:tcBorders>
              <w:top w:val="nil"/>
              <w:left w:val="single" w:sz="4" w:space="0" w:color="000000" w:themeColor="text1"/>
              <w:bottom w:val="nil"/>
              <w:right w:val="single" w:sz="4" w:space="0" w:color="000000" w:themeColor="text1"/>
            </w:tcBorders>
            <w:vAlign w:val="center"/>
            <w:hideMark/>
          </w:tcPr>
          <w:p w14:paraId="1637310A" w14:textId="77777777" w:rsidR="003F4155" w:rsidRPr="00567154" w:rsidRDefault="003F4155" w:rsidP="005667CD">
            <w:pPr>
              <w:pStyle w:val="KeinLeerraum"/>
              <w:spacing w:line="276" w:lineRule="auto"/>
              <w:rPr>
                <w:rFonts w:cs="Times New Roman"/>
                <w:szCs w:val="24"/>
                <w:lang w:val="en-US"/>
              </w:rPr>
            </w:pPr>
            <w:r w:rsidRPr="00567154">
              <w:rPr>
                <w:rFonts w:cs="Times New Roman"/>
                <w:i/>
                <w:szCs w:val="24"/>
                <w:lang w:val="en-US"/>
              </w:rPr>
              <w:t>∆</w:t>
            </w:r>
            <w:proofErr w:type="spellStart"/>
            <w:r w:rsidRPr="00567154">
              <w:rPr>
                <w:rFonts w:cs="Times New Roman"/>
                <w:i/>
                <w:szCs w:val="24"/>
                <w:lang w:val="en-US"/>
              </w:rPr>
              <w:t>paf</w:t>
            </w:r>
            <w:r w:rsidRPr="00567154">
              <w:rPr>
                <w:rFonts w:cs="Times New Roman"/>
                <w:szCs w:val="24"/>
                <w:lang w:val="en-US"/>
              </w:rPr>
              <w:t>:</w:t>
            </w:r>
            <w:r w:rsidRPr="00567154">
              <w:rPr>
                <w:rFonts w:cs="Times New Roman"/>
                <w:i/>
                <w:szCs w:val="24"/>
                <w:lang w:val="en-US"/>
              </w:rPr>
              <w:t>nat1</w:t>
            </w:r>
            <w:proofErr w:type="spellEnd"/>
            <w:r w:rsidRPr="00567154">
              <w:rPr>
                <w:rFonts w:cs="Times New Roman"/>
                <w:i/>
                <w:szCs w:val="24"/>
                <w:lang w:val="en-US"/>
              </w:rPr>
              <w:t xml:space="preserve">, </w:t>
            </w:r>
            <w:proofErr w:type="spellStart"/>
            <w:r w:rsidRPr="00567154">
              <w:rPr>
                <w:rFonts w:cs="Times New Roman"/>
                <w:i/>
                <w:szCs w:val="24"/>
                <w:lang w:val="en-US"/>
              </w:rPr>
              <w:t>paf</w:t>
            </w:r>
            <w:r w:rsidRPr="00567154">
              <w:rPr>
                <w:rFonts w:cs="Times New Roman"/>
                <w:szCs w:val="24"/>
                <w:vertAlign w:val="superscript"/>
                <w:lang w:val="en-US"/>
              </w:rPr>
              <w:t>T8Y</w:t>
            </w:r>
            <w:proofErr w:type="spellEnd"/>
            <w:r w:rsidRPr="00567154">
              <w:rPr>
                <w:rFonts w:cs="Times New Roman"/>
                <w:szCs w:val="24"/>
                <w:vertAlign w:val="superscript"/>
                <w:lang w:val="en-US"/>
              </w:rPr>
              <w:t xml:space="preserve"> </w:t>
            </w:r>
            <w:proofErr w:type="spellStart"/>
            <w:r w:rsidRPr="00567154">
              <w:rPr>
                <w:rFonts w:cs="Times New Roman"/>
                <w:szCs w:val="24"/>
                <w:vertAlign w:val="superscript"/>
                <w:lang w:val="en-US"/>
              </w:rPr>
              <w:t>S10K</w:t>
            </w:r>
            <w:proofErr w:type="spellEnd"/>
            <w:r w:rsidRPr="00567154">
              <w:rPr>
                <w:rFonts w:cs="Times New Roman"/>
                <w:szCs w:val="24"/>
                <w:lang w:val="en-US"/>
              </w:rPr>
              <w:t xml:space="preserve">, </w:t>
            </w:r>
            <w:proofErr w:type="spellStart"/>
            <w:r w:rsidRPr="00567154">
              <w:rPr>
                <w:rFonts w:cs="Times New Roman"/>
                <w:i/>
                <w:szCs w:val="24"/>
                <w:lang w:val="en-US"/>
              </w:rPr>
              <w:t>ptrA</w:t>
            </w:r>
            <w:proofErr w:type="spellEnd"/>
            <w:r w:rsidRPr="00567154">
              <w:rPr>
                <w:rFonts w:cs="Times New Roman"/>
                <w:szCs w:val="24"/>
                <w:vertAlign w:val="superscript"/>
                <w:lang w:val="en-US"/>
              </w:rPr>
              <w:t>+</w:t>
            </w:r>
          </w:p>
        </w:tc>
        <w:tc>
          <w:tcPr>
            <w:tcW w:w="2721" w:type="dxa"/>
            <w:tcBorders>
              <w:top w:val="nil"/>
              <w:left w:val="single" w:sz="4" w:space="0" w:color="000000" w:themeColor="text1"/>
              <w:bottom w:val="nil"/>
              <w:right w:val="nil"/>
            </w:tcBorders>
            <w:vAlign w:val="center"/>
            <w:hideMark/>
          </w:tcPr>
          <w:p w14:paraId="5E6116F6"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this study</w:t>
            </w:r>
          </w:p>
        </w:tc>
      </w:tr>
      <w:tr w:rsidR="003F4155" w:rsidRPr="00567154" w14:paraId="6A1B5564" w14:textId="77777777" w:rsidTr="00E64D8C">
        <w:trPr>
          <w:trHeight w:val="397"/>
        </w:trPr>
        <w:tc>
          <w:tcPr>
            <w:tcW w:w="3734" w:type="dxa"/>
            <w:tcBorders>
              <w:top w:val="nil"/>
              <w:left w:val="nil"/>
              <w:bottom w:val="nil"/>
              <w:right w:val="single" w:sz="4" w:space="0" w:color="000000" w:themeColor="text1"/>
            </w:tcBorders>
            <w:vAlign w:val="center"/>
          </w:tcPr>
          <w:p w14:paraId="0FDA7784" w14:textId="77777777" w:rsidR="003F4155" w:rsidRPr="00567154" w:rsidRDefault="003F4155" w:rsidP="005667CD">
            <w:pPr>
              <w:pStyle w:val="KeinLeerraum"/>
              <w:spacing w:line="276" w:lineRule="auto"/>
              <w:rPr>
                <w:rFonts w:cs="Times New Roman"/>
                <w:szCs w:val="24"/>
                <w:lang w:val="en-US"/>
              </w:rPr>
            </w:pPr>
            <w:r w:rsidRPr="00567154">
              <w:rPr>
                <w:rFonts w:cs="Times New Roman"/>
                <w:i/>
                <w:szCs w:val="24"/>
                <w:lang w:val="en-US"/>
              </w:rPr>
              <w:t>P. chrysogenum</w:t>
            </w:r>
            <w:r w:rsidRPr="00567154">
              <w:rPr>
                <w:rFonts w:cs="Times New Roman"/>
                <w:szCs w:val="24"/>
                <w:lang w:val="en-US"/>
              </w:rPr>
              <w:t xml:space="preserve"> </w:t>
            </w:r>
            <w:r w:rsidRPr="00567154">
              <w:rPr>
                <w:rFonts w:cs="Times New Roman"/>
                <w:i/>
                <w:szCs w:val="24"/>
                <w:lang w:val="en-US"/>
              </w:rPr>
              <w:t>paf</w:t>
            </w:r>
            <w:r w:rsidRPr="00567154">
              <w:rPr>
                <w:rFonts w:cs="Times New Roman"/>
                <w:szCs w:val="24"/>
                <w:vertAlign w:val="superscript"/>
                <w:lang w:val="en-US"/>
              </w:rPr>
              <w:t xml:space="preserve"> T8K K9T S10K E13K</w:t>
            </w:r>
          </w:p>
        </w:tc>
        <w:tc>
          <w:tcPr>
            <w:tcW w:w="3745" w:type="dxa"/>
            <w:tcBorders>
              <w:top w:val="nil"/>
              <w:left w:val="single" w:sz="4" w:space="0" w:color="000000" w:themeColor="text1"/>
              <w:bottom w:val="nil"/>
              <w:right w:val="single" w:sz="4" w:space="0" w:color="000000" w:themeColor="text1"/>
            </w:tcBorders>
            <w:vAlign w:val="center"/>
          </w:tcPr>
          <w:p w14:paraId="4B27A9FE" w14:textId="77777777" w:rsidR="003F4155" w:rsidRPr="00567154" w:rsidRDefault="003F4155" w:rsidP="005667CD">
            <w:pPr>
              <w:pStyle w:val="KeinLeerraum"/>
              <w:spacing w:line="276" w:lineRule="auto"/>
              <w:rPr>
                <w:rFonts w:cs="Times New Roman"/>
                <w:szCs w:val="24"/>
                <w:lang w:val="en-US"/>
              </w:rPr>
            </w:pPr>
            <w:r w:rsidRPr="00567154">
              <w:rPr>
                <w:rFonts w:cs="Times New Roman"/>
                <w:i/>
                <w:szCs w:val="24"/>
                <w:lang w:val="en-US"/>
              </w:rPr>
              <w:t>∆</w:t>
            </w:r>
            <w:proofErr w:type="spellStart"/>
            <w:r w:rsidRPr="00567154">
              <w:rPr>
                <w:rFonts w:cs="Times New Roman"/>
                <w:i/>
                <w:szCs w:val="24"/>
                <w:lang w:val="en-US"/>
              </w:rPr>
              <w:t>paf</w:t>
            </w:r>
            <w:r w:rsidRPr="00567154">
              <w:rPr>
                <w:rFonts w:cs="Times New Roman"/>
                <w:szCs w:val="24"/>
                <w:lang w:val="en-US"/>
              </w:rPr>
              <w:t>:</w:t>
            </w:r>
            <w:r w:rsidRPr="00567154">
              <w:rPr>
                <w:rFonts w:cs="Times New Roman"/>
                <w:i/>
                <w:szCs w:val="24"/>
                <w:lang w:val="en-US"/>
              </w:rPr>
              <w:t>nat1</w:t>
            </w:r>
            <w:proofErr w:type="spellEnd"/>
            <w:r w:rsidRPr="00567154">
              <w:rPr>
                <w:rFonts w:cs="Times New Roman"/>
                <w:i/>
                <w:szCs w:val="24"/>
                <w:lang w:val="en-US"/>
              </w:rPr>
              <w:t xml:space="preserve">, </w:t>
            </w:r>
            <w:proofErr w:type="spellStart"/>
            <w:r w:rsidRPr="00567154">
              <w:rPr>
                <w:rFonts w:cs="Times New Roman"/>
                <w:i/>
                <w:szCs w:val="24"/>
                <w:lang w:val="en-US"/>
              </w:rPr>
              <w:t>paf</w:t>
            </w:r>
            <w:proofErr w:type="spellEnd"/>
            <w:r w:rsidRPr="00567154">
              <w:rPr>
                <w:rFonts w:cs="Times New Roman"/>
                <w:szCs w:val="24"/>
                <w:vertAlign w:val="superscript"/>
                <w:lang w:val="en-US"/>
              </w:rPr>
              <w:t xml:space="preserve"> </w:t>
            </w:r>
            <w:proofErr w:type="spellStart"/>
            <w:r w:rsidRPr="00567154">
              <w:rPr>
                <w:rFonts w:cs="Times New Roman"/>
                <w:szCs w:val="24"/>
                <w:vertAlign w:val="superscript"/>
                <w:lang w:val="en-US"/>
              </w:rPr>
              <w:t>T8K</w:t>
            </w:r>
            <w:proofErr w:type="spellEnd"/>
            <w:r w:rsidRPr="00567154">
              <w:rPr>
                <w:rFonts w:cs="Times New Roman"/>
                <w:szCs w:val="24"/>
                <w:vertAlign w:val="superscript"/>
                <w:lang w:val="en-US"/>
              </w:rPr>
              <w:t xml:space="preserve"> </w:t>
            </w:r>
            <w:proofErr w:type="spellStart"/>
            <w:r w:rsidRPr="00567154">
              <w:rPr>
                <w:rFonts w:cs="Times New Roman"/>
                <w:szCs w:val="24"/>
                <w:vertAlign w:val="superscript"/>
                <w:lang w:val="en-US"/>
              </w:rPr>
              <w:t>K9T</w:t>
            </w:r>
            <w:proofErr w:type="spellEnd"/>
            <w:r w:rsidRPr="00567154">
              <w:rPr>
                <w:rFonts w:cs="Times New Roman"/>
                <w:szCs w:val="24"/>
                <w:vertAlign w:val="superscript"/>
                <w:lang w:val="en-US"/>
              </w:rPr>
              <w:t xml:space="preserve"> </w:t>
            </w:r>
            <w:proofErr w:type="spellStart"/>
            <w:r w:rsidRPr="00567154">
              <w:rPr>
                <w:rFonts w:cs="Times New Roman"/>
                <w:szCs w:val="24"/>
                <w:vertAlign w:val="superscript"/>
                <w:lang w:val="en-US"/>
              </w:rPr>
              <w:t>S10K</w:t>
            </w:r>
            <w:proofErr w:type="spellEnd"/>
            <w:r w:rsidRPr="00567154">
              <w:rPr>
                <w:rFonts w:cs="Times New Roman"/>
                <w:szCs w:val="24"/>
                <w:vertAlign w:val="superscript"/>
                <w:lang w:val="en-US"/>
              </w:rPr>
              <w:t xml:space="preserve"> </w:t>
            </w:r>
            <w:proofErr w:type="spellStart"/>
            <w:r w:rsidRPr="00567154">
              <w:rPr>
                <w:rFonts w:cs="Times New Roman"/>
                <w:szCs w:val="24"/>
                <w:vertAlign w:val="superscript"/>
                <w:lang w:val="en-US"/>
              </w:rPr>
              <w:t>E13K</w:t>
            </w:r>
            <w:proofErr w:type="spellEnd"/>
            <w:r w:rsidRPr="00567154">
              <w:rPr>
                <w:rFonts w:cs="Times New Roman"/>
                <w:szCs w:val="24"/>
                <w:lang w:val="en-US"/>
              </w:rPr>
              <w:t xml:space="preserve">, </w:t>
            </w:r>
            <w:proofErr w:type="spellStart"/>
            <w:r w:rsidRPr="00567154">
              <w:rPr>
                <w:rFonts w:cs="Times New Roman"/>
                <w:i/>
                <w:szCs w:val="24"/>
                <w:lang w:val="en-US"/>
              </w:rPr>
              <w:t>ptrA</w:t>
            </w:r>
            <w:proofErr w:type="spellEnd"/>
            <w:r w:rsidRPr="00567154">
              <w:rPr>
                <w:rFonts w:cs="Times New Roman"/>
                <w:szCs w:val="24"/>
                <w:vertAlign w:val="superscript"/>
                <w:lang w:val="en-US"/>
              </w:rPr>
              <w:t>+</w:t>
            </w:r>
          </w:p>
        </w:tc>
        <w:tc>
          <w:tcPr>
            <w:tcW w:w="2721" w:type="dxa"/>
            <w:tcBorders>
              <w:top w:val="nil"/>
              <w:left w:val="single" w:sz="4" w:space="0" w:color="000000" w:themeColor="text1"/>
              <w:bottom w:val="nil"/>
              <w:right w:val="nil"/>
            </w:tcBorders>
            <w:vAlign w:val="center"/>
          </w:tcPr>
          <w:p w14:paraId="4BB1411A"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this study</w:t>
            </w:r>
          </w:p>
        </w:tc>
      </w:tr>
    </w:tbl>
    <w:p w14:paraId="35A7BA17" w14:textId="77777777" w:rsidR="003F4155" w:rsidRPr="00567154" w:rsidRDefault="003F4155" w:rsidP="005667CD">
      <w:pPr>
        <w:pStyle w:val="KeinLeerraum"/>
        <w:spacing w:line="276" w:lineRule="auto"/>
        <w:rPr>
          <w:rFonts w:cs="Times New Roman"/>
          <w:szCs w:val="24"/>
          <w:lang w:val="en-US"/>
        </w:rPr>
      </w:pPr>
    </w:p>
    <w:p w14:paraId="7E9AD93F" w14:textId="77777777" w:rsidR="003F4155" w:rsidRPr="00567154" w:rsidRDefault="003F4155" w:rsidP="005667CD">
      <w:pPr>
        <w:pStyle w:val="KeinLeerraum"/>
        <w:spacing w:line="276" w:lineRule="auto"/>
        <w:rPr>
          <w:rFonts w:cs="Times New Roman"/>
          <w:szCs w:val="24"/>
          <w:lang w:val="en-US"/>
        </w:rPr>
      </w:pPr>
    </w:p>
    <w:p w14:paraId="158D3E60" w14:textId="77777777" w:rsidR="005667CD" w:rsidRPr="00567154" w:rsidRDefault="005667CD" w:rsidP="005667CD">
      <w:pPr>
        <w:pStyle w:val="KeinLeerraum"/>
        <w:spacing w:line="276" w:lineRule="auto"/>
        <w:rPr>
          <w:rFonts w:cs="Times New Roman"/>
          <w:szCs w:val="24"/>
          <w:lang w:val="en-US"/>
        </w:rPr>
      </w:pPr>
    </w:p>
    <w:p w14:paraId="669E9F59" w14:textId="77777777" w:rsidR="003F4155" w:rsidRPr="00567154" w:rsidRDefault="003F4155" w:rsidP="005667CD">
      <w:pPr>
        <w:pStyle w:val="KeinLeerraum"/>
        <w:spacing w:line="276" w:lineRule="auto"/>
        <w:rPr>
          <w:rFonts w:cs="Times New Roman"/>
          <w:szCs w:val="24"/>
          <w:lang w:val="en-US"/>
        </w:rPr>
      </w:pPr>
      <w:r w:rsidRPr="00567154">
        <w:rPr>
          <w:rFonts w:cs="Times New Roman"/>
          <w:b/>
          <w:bCs/>
          <w:szCs w:val="24"/>
          <w:lang w:val="en-US"/>
        </w:rPr>
        <w:t xml:space="preserve">Table S2. </w:t>
      </w:r>
      <w:r w:rsidRPr="00567154">
        <w:rPr>
          <w:rFonts w:cs="Times New Roman"/>
          <w:b/>
          <w:szCs w:val="24"/>
          <w:lang w:val="en-US"/>
        </w:rPr>
        <w:t>Composition of media used in this study.</w:t>
      </w:r>
      <w:r w:rsidRPr="00567154">
        <w:rPr>
          <w:rFonts w:cs="Times New Roman"/>
          <w:szCs w:val="24"/>
          <w:lang w:val="en-US"/>
        </w:rPr>
        <w:t xml:space="preserve"> </w:t>
      </w:r>
    </w:p>
    <w:tbl>
      <w:tblPr>
        <w:tblStyle w:val="Tabellenraster"/>
        <w:tblW w:w="9648" w:type="dxa"/>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3038"/>
        <w:gridCol w:w="6610"/>
      </w:tblGrid>
      <w:tr w:rsidR="003F4155" w:rsidRPr="00567154" w14:paraId="5B87218B" w14:textId="77777777" w:rsidTr="00E64D8C">
        <w:trPr>
          <w:trHeight w:val="340"/>
        </w:trPr>
        <w:tc>
          <w:tcPr>
            <w:tcW w:w="3038" w:type="dxa"/>
            <w:vAlign w:val="center"/>
          </w:tcPr>
          <w:p w14:paraId="6E53F531" w14:textId="77777777" w:rsidR="003F4155" w:rsidRPr="00567154" w:rsidRDefault="003F4155" w:rsidP="005667CD">
            <w:pPr>
              <w:pStyle w:val="KeinLeerraum"/>
              <w:spacing w:line="276" w:lineRule="auto"/>
              <w:jc w:val="center"/>
              <w:rPr>
                <w:rFonts w:cs="Times New Roman"/>
                <w:b/>
                <w:szCs w:val="24"/>
                <w:lang w:val="en-US"/>
              </w:rPr>
            </w:pPr>
            <w:r w:rsidRPr="00567154">
              <w:rPr>
                <w:rFonts w:cs="Times New Roman"/>
                <w:b/>
                <w:szCs w:val="24"/>
                <w:lang w:val="en-US"/>
              </w:rPr>
              <w:t>Description</w:t>
            </w:r>
          </w:p>
        </w:tc>
        <w:tc>
          <w:tcPr>
            <w:tcW w:w="6610" w:type="dxa"/>
            <w:vAlign w:val="center"/>
          </w:tcPr>
          <w:p w14:paraId="25F24D2B" w14:textId="77777777" w:rsidR="003F4155" w:rsidRPr="00567154" w:rsidRDefault="003F4155" w:rsidP="005667CD">
            <w:pPr>
              <w:pStyle w:val="KeinLeerraum"/>
              <w:spacing w:line="276" w:lineRule="auto"/>
              <w:jc w:val="center"/>
              <w:rPr>
                <w:rFonts w:cs="Times New Roman"/>
                <w:b/>
                <w:szCs w:val="24"/>
                <w:lang w:val="en-US"/>
              </w:rPr>
            </w:pPr>
            <w:r w:rsidRPr="00567154">
              <w:rPr>
                <w:rFonts w:cs="Times New Roman"/>
                <w:b/>
                <w:szCs w:val="24"/>
                <w:lang w:val="en-US"/>
              </w:rPr>
              <w:t>Composition</w:t>
            </w:r>
          </w:p>
        </w:tc>
      </w:tr>
      <w:tr w:rsidR="003F4155" w:rsidRPr="00567154" w14:paraId="41A5C36A" w14:textId="77777777" w:rsidTr="00E64D8C">
        <w:trPr>
          <w:trHeight w:val="340"/>
        </w:trPr>
        <w:tc>
          <w:tcPr>
            <w:tcW w:w="3038" w:type="dxa"/>
            <w:vAlign w:val="center"/>
          </w:tcPr>
          <w:p w14:paraId="6A1EB0CD" w14:textId="77777777" w:rsidR="003F4155" w:rsidRPr="00567154" w:rsidRDefault="003F4155" w:rsidP="005667CD">
            <w:pPr>
              <w:pStyle w:val="KeinLeerraum"/>
              <w:spacing w:line="276" w:lineRule="auto"/>
              <w:rPr>
                <w:rFonts w:cs="Times New Roman"/>
                <w:i/>
                <w:szCs w:val="24"/>
                <w:lang w:val="en-US"/>
              </w:rPr>
            </w:pPr>
            <w:r w:rsidRPr="00567154">
              <w:rPr>
                <w:rFonts w:cs="Times New Roman"/>
                <w:i/>
                <w:szCs w:val="24"/>
                <w:lang w:val="en-US"/>
              </w:rPr>
              <w:t xml:space="preserve">P. </w:t>
            </w:r>
            <w:proofErr w:type="spellStart"/>
            <w:r w:rsidRPr="00567154">
              <w:rPr>
                <w:rFonts w:cs="Times New Roman"/>
                <w:i/>
                <w:szCs w:val="24"/>
                <w:lang w:val="en-US"/>
              </w:rPr>
              <w:t>chrysogenum</w:t>
            </w:r>
            <w:proofErr w:type="spellEnd"/>
            <w:r w:rsidRPr="00567154">
              <w:rPr>
                <w:rFonts w:cs="Times New Roman"/>
                <w:szCs w:val="24"/>
                <w:lang w:val="en-US"/>
              </w:rPr>
              <w:t xml:space="preserve"> minimal medium (</w:t>
            </w:r>
            <w:proofErr w:type="spellStart"/>
            <w:r w:rsidRPr="00567154">
              <w:rPr>
                <w:rFonts w:cs="Times New Roman"/>
                <w:i/>
                <w:szCs w:val="24"/>
                <w:lang w:val="en-US"/>
              </w:rPr>
              <w:t>Pc</w:t>
            </w:r>
            <w:r w:rsidRPr="00567154">
              <w:rPr>
                <w:rFonts w:cs="Times New Roman"/>
                <w:szCs w:val="24"/>
                <w:lang w:val="en-US"/>
              </w:rPr>
              <w:t>MM</w:t>
            </w:r>
            <w:proofErr w:type="spellEnd"/>
            <w:r w:rsidRPr="00567154">
              <w:rPr>
                <w:rFonts w:cs="Times New Roman"/>
                <w:szCs w:val="24"/>
                <w:lang w:val="en-US"/>
              </w:rPr>
              <w:t>)</w:t>
            </w:r>
          </w:p>
        </w:tc>
        <w:tc>
          <w:tcPr>
            <w:tcW w:w="6610" w:type="dxa"/>
            <w:vAlign w:val="center"/>
          </w:tcPr>
          <w:p w14:paraId="3671AA79"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 xml:space="preserve">2% sucrose, 0.3% </w:t>
            </w:r>
            <w:proofErr w:type="spellStart"/>
            <w:r w:rsidRPr="00567154">
              <w:rPr>
                <w:rFonts w:cs="Times New Roman"/>
                <w:szCs w:val="24"/>
                <w:lang w:val="en-US"/>
              </w:rPr>
              <w:t>NaNO</w:t>
            </w:r>
            <w:r w:rsidRPr="00567154">
              <w:rPr>
                <w:rFonts w:cs="Times New Roman"/>
                <w:szCs w:val="24"/>
                <w:vertAlign w:val="subscript"/>
                <w:lang w:val="en-US"/>
              </w:rPr>
              <w:t>3</w:t>
            </w:r>
            <w:proofErr w:type="spellEnd"/>
            <w:r w:rsidRPr="00567154">
              <w:rPr>
                <w:rFonts w:cs="Times New Roman"/>
                <w:szCs w:val="24"/>
                <w:lang w:val="en-US"/>
              </w:rPr>
              <w:t xml:space="preserve">, 0.05% </w:t>
            </w:r>
            <w:proofErr w:type="spellStart"/>
            <w:r w:rsidRPr="00567154">
              <w:rPr>
                <w:rFonts w:cs="Times New Roman"/>
                <w:szCs w:val="24"/>
                <w:lang w:val="en-US"/>
              </w:rPr>
              <w:t>KCl</w:t>
            </w:r>
            <w:proofErr w:type="spellEnd"/>
            <w:r w:rsidRPr="00567154">
              <w:rPr>
                <w:rFonts w:cs="Times New Roman"/>
                <w:szCs w:val="24"/>
                <w:lang w:val="en-US"/>
              </w:rPr>
              <w:t xml:space="preserve">, 0.05% </w:t>
            </w:r>
            <w:proofErr w:type="spellStart"/>
            <w:r w:rsidRPr="00567154">
              <w:rPr>
                <w:rFonts w:cs="Times New Roman"/>
                <w:szCs w:val="24"/>
                <w:lang w:val="en-US"/>
              </w:rPr>
              <w:t>MgSO</w:t>
            </w:r>
            <w:r w:rsidRPr="00567154">
              <w:rPr>
                <w:rFonts w:cs="Times New Roman"/>
                <w:szCs w:val="24"/>
                <w:vertAlign w:val="subscript"/>
                <w:lang w:val="en-US"/>
              </w:rPr>
              <w:t>4</w:t>
            </w:r>
            <w:proofErr w:type="spellEnd"/>
            <w:r w:rsidRPr="00567154">
              <w:rPr>
                <w:rFonts w:cs="Times New Roman"/>
                <w:szCs w:val="24"/>
                <w:lang w:val="en-US"/>
              </w:rPr>
              <w:t> x 7 H</w:t>
            </w:r>
            <w:r w:rsidRPr="00567154">
              <w:rPr>
                <w:rFonts w:cs="Times New Roman"/>
                <w:szCs w:val="24"/>
                <w:vertAlign w:val="subscript"/>
                <w:lang w:val="en-US"/>
              </w:rPr>
              <w:t>2</w:t>
            </w:r>
            <w:r w:rsidRPr="00567154">
              <w:rPr>
                <w:rFonts w:cs="Times New Roman"/>
                <w:szCs w:val="24"/>
                <w:lang w:val="en-US"/>
              </w:rPr>
              <w:t xml:space="preserve">O, 0.005% </w:t>
            </w:r>
            <w:proofErr w:type="spellStart"/>
            <w:r w:rsidRPr="00567154">
              <w:rPr>
                <w:rFonts w:cs="Times New Roman"/>
                <w:szCs w:val="24"/>
                <w:lang w:val="en-US"/>
              </w:rPr>
              <w:t>FeSO</w:t>
            </w:r>
            <w:r w:rsidRPr="00567154">
              <w:rPr>
                <w:rFonts w:cs="Times New Roman"/>
                <w:szCs w:val="24"/>
                <w:vertAlign w:val="subscript"/>
                <w:lang w:val="en-US"/>
              </w:rPr>
              <w:t>4</w:t>
            </w:r>
            <w:proofErr w:type="spellEnd"/>
            <w:r w:rsidRPr="00567154">
              <w:rPr>
                <w:rFonts w:cs="Times New Roman"/>
                <w:szCs w:val="24"/>
                <w:lang w:val="en-US"/>
              </w:rPr>
              <w:t xml:space="preserve"> x</w:t>
            </w:r>
            <w:r w:rsidRPr="00567154" w:rsidDel="00480BB6">
              <w:rPr>
                <w:rFonts w:cs="Times New Roman"/>
                <w:szCs w:val="24"/>
                <w:lang w:val="en-US"/>
              </w:rPr>
              <w:t xml:space="preserve"> </w:t>
            </w:r>
            <w:r w:rsidRPr="00567154">
              <w:rPr>
                <w:rFonts w:cs="Times New Roman"/>
                <w:szCs w:val="24"/>
                <w:lang w:val="en-US"/>
              </w:rPr>
              <w:t>7 H</w:t>
            </w:r>
            <w:r w:rsidRPr="00567154">
              <w:rPr>
                <w:rFonts w:cs="Times New Roman"/>
                <w:szCs w:val="24"/>
                <w:vertAlign w:val="subscript"/>
                <w:lang w:val="en-US"/>
              </w:rPr>
              <w:t>2</w:t>
            </w:r>
            <w:r w:rsidRPr="00567154">
              <w:rPr>
                <w:rFonts w:cs="Times New Roman"/>
                <w:szCs w:val="24"/>
                <w:lang w:val="en-US"/>
              </w:rPr>
              <w:t>O, 0.1% trace elements solution, 25 </w:t>
            </w:r>
            <w:proofErr w:type="spellStart"/>
            <w:r w:rsidRPr="00567154">
              <w:rPr>
                <w:rFonts w:cs="Times New Roman"/>
                <w:szCs w:val="24"/>
                <w:lang w:val="en-US"/>
              </w:rPr>
              <w:t>mM</w:t>
            </w:r>
            <w:proofErr w:type="spellEnd"/>
            <w:r w:rsidRPr="00567154">
              <w:rPr>
                <w:rFonts w:cs="Times New Roman"/>
                <w:szCs w:val="24"/>
                <w:lang w:val="en-US"/>
              </w:rPr>
              <w:t xml:space="preserve"> </w:t>
            </w:r>
            <w:proofErr w:type="spellStart"/>
            <w:r w:rsidRPr="00567154">
              <w:rPr>
                <w:rFonts w:cs="Times New Roman"/>
                <w:szCs w:val="24"/>
                <w:lang w:val="en-US"/>
              </w:rPr>
              <w:t>NaCl</w:t>
            </w:r>
            <w:proofErr w:type="spellEnd"/>
            <w:r w:rsidRPr="00567154">
              <w:rPr>
                <w:rFonts w:cs="Times New Roman"/>
                <w:szCs w:val="24"/>
                <w:lang w:val="en-US"/>
              </w:rPr>
              <w:t>/P</w:t>
            </w:r>
            <w:r w:rsidRPr="00567154">
              <w:rPr>
                <w:rFonts w:cs="Times New Roman"/>
                <w:szCs w:val="24"/>
                <w:vertAlign w:val="subscript"/>
                <w:lang w:val="en-US"/>
              </w:rPr>
              <w:t>i</w:t>
            </w:r>
            <w:r w:rsidRPr="00567154">
              <w:rPr>
                <w:rFonts w:cs="Times New Roman"/>
                <w:szCs w:val="24"/>
                <w:lang w:val="en-US"/>
              </w:rPr>
              <w:t xml:space="preserve"> (pH 5.8)</w:t>
            </w:r>
          </w:p>
        </w:tc>
      </w:tr>
      <w:tr w:rsidR="003F4155" w:rsidRPr="00567154" w14:paraId="1130CFCC" w14:textId="77777777" w:rsidTr="00E64D8C">
        <w:trPr>
          <w:trHeight w:val="340"/>
        </w:trPr>
        <w:tc>
          <w:tcPr>
            <w:tcW w:w="3038" w:type="dxa"/>
            <w:vAlign w:val="center"/>
          </w:tcPr>
          <w:p w14:paraId="0F46A316"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Trace elements solution</w:t>
            </w:r>
          </w:p>
        </w:tc>
        <w:tc>
          <w:tcPr>
            <w:tcW w:w="6610" w:type="dxa"/>
            <w:vAlign w:val="center"/>
          </w:tcPr>
          <w:p w14:paraId="23EB33D9"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0.1% FeSO</w:t>
            </w:r>
            <w:r w:rsidRPr="00567154">
              <w:rPr>
                <w:rFonts w:cs="Times New Roman"/>
                <w:szCs w:val="24"/>
                <w:vertAlign w:val="subscript"/>
                <w:lang w:val="en-US"/>
              </w:rPr>
              <w:t>4</w:t>
            </w:r>
            <w:r w:rsidRPr="00567154">
              <w:rPr>
                <w:rFonts w:cs="Times New Roman"/>
                <w:szCs w:val="24"/>
                <w:lang w:val="en-US"/>
              </w:rPr>
              <w:t> x 7 H</w:t>
            </w:r>
            <w:r w:rsidRPr="00567154">
              <w:rPr>
                <w:rFonts w:cs="Times New Roman"/>
                <w:szCs w:val="24"/>
                <w:vertAlign w:val="subscript"/>
                <w:lang w:val="en-US"/>
              </w:rPr>
              <w:t>2</w:t>
            </w:r>
            <w:r w:rsidRPr="00567154">
              <w:rPr>
                <w:rFonts w:cs="Times New Roman"/>
                <w:szCs w:val="24"/>
                <w:lang w:val="en-US"/>
              </w:rPr>
              <w:t>O, 0.9% ZnSO</w:t>
            </w:r>
            <w:r w:rsidRPr="00567154">
              <w:rPr>
                <w:rFonts w:cs="Times New Roman"/>
                <w:szCs w:val="24"/>
                <w:vertAlign w:val="subscript"/>
                <w:lang w:val="en-US"/>
              </w:rPr>
              <w:t>4</w:t>
            </w:r>
            <w:r w:rsidRPr="00567154">
              <w:rPr>
                <w:rFonts w:cs="Times New Roman"/>
                <w:szCs w:val="24"/>
                <w:lang w:val="en-US"/>
              </w:rPr>
              <w:t> x 7 H</w:t>
            </w:r>
            <w:r w:rsidRPr="00567154">
              <w:rPr>
                <w:rFonts w:cs="Times New Roman"/>
                <w:szCs w:val="24"/>
                <w:vertAlign w:val="subscript"/>
                <w:lang w:val="en-US"/>
              </w:rPr>
              <w:t>2</w:t>
            </w:r>
            <w:r w:rsidRPr="00567154">
              <w:rPr>
                <w:rFonts w:cs="Times New Roman"/>
                <w:szCs w:val="24"/>
                <w:lang w:val="en-US"/>
              </w:rPr>
              <w:t>O, 0.4% CuSO</w:t>
            </w:r>
            <w:r w:rsidRPr="00567154">
              <w:rPr>
                <w:rFonts w:cs="Times New Roman"/>
                <w:szCs w:val="24"/>
                <w:vertAlign w:val="subscript"/>
                <w:lang w:val="en-US"/>
              </w:rPr>
              <w:t>4</w:t>
            </w:r>
            <w:r w:rsidRPr="00567154">
              <w:rPr>
                <w:rFonts w:cs="Times New Roman"/>
                <w:szCs w:val="24"/>
                <w:lang w:val="en-US"/>
              </w:rPr>
              <w:t> x 5 H</w:t>
            </w:r>
            <w:r w:rsidRPr="00567154">
              <w:rPr>
                <w:rFonts w:cs="Times New Roman"/>
                <w:szCs w:val="24"/>
                <w:vertAlign w:val="subscript"/>
                <w:lang w:val="en-US"/>
              </w:rPr>
              <w:t>2</w:t>
            </w:r>
            <w:r w:rsidRPr="00567154">
              <w:rPr>
                <w:rFonts w:cs="Times New Roman"/>
                <w:szCs w:val="24"/>
                <w:lang w:val="en-US"/>
              </w:rPr>
              <w:t>O, 0.01% MnSO</w:t>
            </w:r>
            <w:r w:rsidRPr="00567154">
              <w:rPr>
                <w:rFonts w:cs="Times New Roman"/>
                <w:szCs w:val="24"/>
                <w:vertAlign w:val="subscript"/>
                <w:lang w:val="en-US"/>
              </w:rPr>
              <w:t>4</w:t>
            </w:r>
            <w:r w:rsidRPr="00567154">
              <w:rPr>
                <w:rFonts w:cs="Times New Roman"/>
                <w:szCs w:val="24"/>
                <w:lang w:val="en-US"/>
              </w:rPr>
              <w:t> x 1 H</w:t>
            </w:r>
            <w:r w:rsidRPr="00567154">
              <w:rPr>
                <w:rFonts w:cs="Times New Roman"/>
                <w:szCs w:val="24"/>
                <w:vertAlign w:val="subscript"/>
                <w:lang w:val="en-US"/>
              </w:rPr>
              <w:t>2</w:t>
            </w:r>
            <w:r w:rsidRPr="00567154">
              <w:rPr>
                <w:rFonts w:cs="Times New Roman"/>
                <w:szCs w:val="24"/>
                <w:lang w:val="en-US"/>
              </w:rPr>
              <w:t>O, 0.01% H</w:t>
            </w:r>
            <w:r w:rsidRPr="00567154">
              <w:rPr>
                <w:rFonts w:cs="Times New Roman"/>
                <w:szCs w:val="24"/>
                <w:vertAlign w:val="subscript"/>
                <w:lang w:val="en-US"/>
              </w:rPr>
              <w:t>3</w:t>
            </w:r>
            <w:r w:rsidRPr="00567154">
              <w:rPr>
                <w:rFonts w:cs="Times New Roman"/>
                <w:szCs w:val="24"/>
                <w:lang w:val="en-US"/>
              </w:rPr>
              <w:t>BO</w:t>
            </w:r>
            <w:r w:rsidRPr="00567154">
              <w:rPr>
                <w:rFonts w:cs="Times New Roman"/>
                <w:szCs w:val="24"/>
                <w:vertAlign w:val="subscript"/>
                <w:lang w:val="en-US"/>
              </w:rPr>
              <w:t>3</w:t>
            </w:r>
            <w:r w:rsidRPr="00567154">
              <w:rPr>
                <w:rFonts w:cs="Times New Roman"/>
                <w:szCs w:val="24"/>
                <w:lang w:val="en-US"/>
              </w:rPr>
              <w:t>, 0.01% Na</w:t>
            </w:r>
            <w:r w:rsidRPr="00567154">
              <w:rPr>
                <w:rFonts w:cs="Times New Roman"/>
                <w:szCs w:val="24"/>
                <w:vertAlign w:val="subscript"/>
                <w:lang w:val="en-US"/>
              </w:rPr>
              <w:t>2</w:t>
            </w:r>
            <w:r w:rsidRPr="00567154">
              <w:rPr>
                <w:rFonts w:cs="Times New Roman"/>
                <w:szCs w:val="24"/>
                <w:lang w:val="en-US"/>
              </w:rPr>
              <w:t>MoO</w:t>
            </w:r>
            <w:r w:rsidRPr="00567154">
              <w:rPr>
                <w:rFonts w:cs="Times New Roman"/>
                <w:szCs w:val="24"/>
                <w:vertAlign w:val="subscript"/>
                <w:lang w:val="en-US"/>
              </w:rPr>
              <w:t>4</w:t>
            </w:r>
            <w:r w:rsidRPr="00567154">
              <w:rPr>
                <w:rFonts w:cs="Times New Roman"/>
                <w:szCs w:val="24"/>
                <w:lang w:val="en-US"/>
              </w:rPr>
              <w:t> x 2 H</w:t>
            </w:r>
            <w:r w:rsidRPr="00567154">
              <w:rPr>
                <w:rFonts w:cs="Times New Roman"/>
                <w:szCs w:val="24"/>
                <w:vertAlign w:val="subscript"/>
                <w:lang w:val="en-US"/>
              </w:rPr>
              <w:t>2</w:t>
            </w:r>
            <w:r w:rsidRPr="00567154">
              <w:rPr>
                <w:rFonts w:cs="Times New Roman"/>
                <w:szCs w:val="24"/>
                <w:lang w:val="en-US"/>
              </w:rPr>
              <w:t>O</w:t>
            </w:r>
          </w:p>
        </w:tc>
      </w:tr>
      <w:tr w:rsidR="003F4155" w:rsidRPr="00567154" w14:paraId="79489CC0" w14:textId="77777777" w:rsidTr="00E64D8C">
        <w:trPr>
          <w:trHeight w:val="340"/>
        </w:trPr>
        <w:tc>
          <w:tcPr>
            <w:tcW w:w="3038" w:type="dxa"/>
            <w:vAlign w:val="center"/>
          </w:tcPr>
          <w:p w14:paraId="18A06EEC"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R10 (Fibroblast cell culture medium)</w:t>
            </w:r>
          </w:p>
        </w:tc>
        <w:tc>
          <w:tcPr>
            <w:tcW w:w="6610" w:type="dxa"/>
            <w:vAlign w:val="center"/>
          </w:tcPr>
          <w:p w14:paraId="5DCC14D8" w14:textId="77777777" w:rsidR="003F4155" w:rsidRPr="00567154" w:rsidRDefault="003F4155" w:rsidP="005667CD">
            <w:pPr>
              <w:pStyle w:val="KeinLeerraum"/>
              <w:spacing w:line="276" w:lineRule="auto"/>
              <w:rPr>
                <w:rFonts w:cs="Times New Roman"/>
                <w:szCs w:val="24"/>
                <w:lang w:val="en-US"/>
              </w:rPr>
            </w:pPr>
            <w:proofErr w:type="spellStart"/>
            <w:r w:rsidRPr="00567154">
              <w:rPr>
                <w:rFonts w:cs="Times New Roman"/>
                <w:szCs w:val="24"/>
                <w:lang w:val="en-US"/>
              </w:rPr>
              <w:t>RPMI</w:t>
            </w:r>
            <w:proofErr w:type="spellEnd"/>
            <w:r w:rsidRPr="00567154">
              <w:rPr>
                <w:rFonts w:cs="Times New Roman"/>
                <w:szCs w:val="24"/>
                <w:lang w:val="en-US"/>
              </w:rPr>
              <w:t xml:space="preserve"> 1640 (</w:t>
            </w:r>
            <w:proofErr w:type="spellStart"/>
            <w:r w:rsidRPr="00567154">
              <w:rPr>
                <w:rFonts w:cs="Times New Roman"/>
                <w:szCs w:val="24"/>
                <w:lang w:val="en-US"/>
              </w:rPr>
              <w:t>Lonza</w:t>
            </w:r>
            <w:proofErr w:type="spellEnd"/>
            <w:r w:rsidRPr="00567154">
              <w:rPr>
                <w:rFonts w:cs="Times New Roman"/>
                <w:szCs w:val="24"/>
                <w:lang w:val="en-US"/>
              </w:rPr>
              <w:t xml:space="preserve"> </w:t>
            </w:r>
            <w:proofErr w:type="spellStart"/>
            <w:r w:rsidRPr="00567154">
              <w:rPr>
                <w:rFonts w:cs="Times New Roman"/>
                <w:szCs w:val="24"/>
                <w:lang w:val="en-US"/>
              </w:rPr>
              <w:t>BE12-167F</w:t>
            </w:r>
            <w:proofErr w:type="spellEnd"/>
            <w:r w:rsidRPr="00567154">
              <w:rPr>
                <w:rFonts w:cs="Times New Roman"/>
                <w:szCs w:val="24"/>
                <w:lang w:val="en-US"/>
              </w:rPr>
              <w:t>), 10 </w:t>
            </w:r>
            <w:proofErr w:type="spellStart"/>
            <w:r w:rsidRPr="00567154">
              <w:rPr>
                <w:rFonts w:cs="Times New Roman"/>
                <w:szCs w:val="24"/>
                <w:lang w:val="en-US"/>
              </w:rPr>
              <w:t>mM</w:t>
            </w:r>
            <w:proofErr w:type="spellEnd"/>
            <w:r w:rsidRPr="00567154">
              <w:rPr>
                <w:rFonts w:cs="Times New Roman"/>
                <w:szCs w:val="24"/>
                <w:lang w:val="en-US"/>
              </w:rPr>
              <w:t xml:space="preserve"> </w:t>
            </w:r>
            <w:proofErr w:type="spellStart"/>
            <w:r w:rsidRPr="00567154">
              <w:rPr>
                <w:rFonts w:cs="Times New Roman"/>
                <w:szCs w:val="24"/>
                <w:lang w:val="en-US"/>
              </w:rPr>
              <w:t>HEPES</w:t>
            </w:r>
            <w:proofErr w:type="spellEnd"/>
            <w:r w:rsidRPr="00567154">
              <w:rPr>
                <w:rFonts w:cs="Times New Roman"/>
                <w:szCs w:val="24"/>
                <w:lang w:val="en-US"/>
              </w:rPr>
              <w:t xml:space="preserve"> buffer (</w:t>
            </w:r>
            <w:proofErr w:type="spellStart"/>
            <w:r w:rsidRPr="00567154">
              <w:rPr>
                <w:rFonts w:cs="Times New Roman"/>
                <w:szCs w:val="24"/>
                <w:lang w:val="en-US"/>
              </w:rPr>
              <w:t>Biochrom</w:t>
            </w:r>
            <w:proofErr w:type="spellEnd"/>
            <w:r w:rsidRPr="00567154">
              <w:rPr>
                <w:rFonts w:cs="Times New Roman"/>
                <w:szCs w:val="24"/>
                <w:lang w:val="en-US"/>
              </w:rPr>
              <w:t xml:space="preserve">-Merck </w:t>
            </w:r>
            <w:proofErr w:type="spellStart"/>
            <w:r w:rsidRPr="00567154">
              <w:rPr>
                <w:rFonts w:cs="Times New Roman"/>
                <w:szCs w:val="24"/>
                <w:lang w:val="en-US"/>
              </w:rPr>
              <w:t>L1613</w:t>
            </w:r>
            <w:proofErr w:type="spellEnd"/>
            <w:r w:rsidRPr="00567154">
              <w:rPr>
                <w:rFonts w:cs="Times New Roman"/>
                <w:szCs w:val="24"/>
                <w:lang w:val="en-US"/>
              </w:rPr>
              <w:t>), 0.1% gentamicin (</w:t>
            </w:r>
            <w:proofErr w:type="spellStart"/>
            <w:r w:rsidRPr="00567154">
              <w:rPr>
                <w:rFonts w:cs="Times New Roman"/>
                <w:szCs w:val="24"/>
                <w:lang w:val="en-US"/>
              </w:rPr>
              <w:t>Gibco</w:t>
            </w:r>
            <w:proofErr w:type="spellEnd"/>
            <w:r w:rsidRPr="00567154">
              <w:rPr>
                <w:rFonts w:cs="Times New Roman"/>
                <w:szCs w:val="24"/>
                <w:lang w:val="en-US"/>
              </w:rPr>
              <w:t xml:space="preserve"> 15750-037), 10% heat inactivated FCS (PAN Biotech </w:t>
            </w:r>
            <w:proofErr w:type="spellStart"/>
            <w:r w:rsidRPr="00567154">
              <w:rPr>
                <w:rFonts w:cs="Times New Roman"/>
                <w:szCs w:val="24"/>
                <w:lang w:val="en-US"/>
              </w:rPr>
              <w:t>P30</w:t>
            </w:r>
            <w:proofErr w:type="spellEnd"/>
            <w:r w:rsidRPr="00567154">
              <w:rPr>
                <w:rFonts w:cs="Times New Roman"/>
                <w:szCs w:val="24"/>
                <w:lang w:val="en-US"/>
              </w:rPr>
              <w:t>-1502), 2 </w:t>
            </w:r>
            <w:proofErr w:type="spellStart"/>
            <w:r w:rsidRPr="00567154">
              <w:rPr>
                <w:rFonts w:cs="Times New Roman"/>
                <w:szCs w:val="24"/>
                <w:lang w:val="en-US"/>
              </w:rPr>
              <w:t>mM</w:t>
            </w:r>
            <w:proofErr w:type="spellEnd"/>
            <w:r w:rsidRPr="00567154">
              <w:rPr>
                <w:rFonts w:cs="Times New Roman"/>
                <w:szCs w:val="24"/>
                <w:lang w:val="en-US"/>
              </w:rPr>
              <w:t xml:space="preserve"> L-</w:t>
            </w:r>
            <w:proofErr w:type="spellStart"/>
            <w:r w:rsidRPr="00567154">
              <w:rPr>
                <w:rFonts w:cs="Times New Roman"/>
                <w:szCs w:val="24"/>
                <w:lang w:val="en-US"/>
              </w:rPr>
              <w:t>alanyl</w:t>
            </w:r>
            <w:proofErr w:type="spellEnd"/>
            <w:r w:rsidRPr="00567154">
              <w:rPr>
                <w:rFonts w:cs="Times New Roman"/>
                <w:szCs w:val="24"/>
                <w:lang w:val="en-US"/>
              </w:rPr>
              <w:t>-L-glutamine (</w:t>
            </w:r>
            <w:proofErr w:type="spellStart"/>
            <w:r w:rsidRPr="00567154">
              <w:rPr>
                <w:rFonts w:cs="Times New Roman"/>
                <w:szCs w:val="24"/>
                <w:lang w:val="en-US"/>
              </w:rPr>
              <w:t>GlutaMAX</w:t>
            </w:r>
            <w:proofErr w:type="spellEnd"/>
            <w:r w:rsidRPr="00567154">
              <w:rPr>
                <w:rFonts w:cs="Times New Roman"/>
                <w:szCs w:val="24"/>
                <w:lang w:val="en-US"/>
              </w:rPr>
              <w:t xml:space="preserve">, </w:t>
            </w:r>
            <w:proofErr w:type="spellStart"/>
            <w:r w:rsidRPr="00567154">
              <w:rPr>
                <w:rFonts w:cs="Times New Roman"/>
                <w:szCs w:val="24"/>
                <w:lang w:val="en-US"/>
              </w:rPr>
              <w:t>Gibco</w:t>
            </w:r>
            <w:proofErr w:type="spellEnd"/>
            <w:r w:rsidRPr="00567154">
              <w:rPr>
                <w:rFonts w:cs="Times New Roman"/>
                <w:szCs w:val="24"/>
                <w:lang w:val="en-US"/>
              </w:rPr>
              <w:t xml:space="preserve"> 35050-038)</w:t>
            </w:r>
          </w:p>
        </w:tc>
      </w:tr>
      <w:tr w:rsidR="003F4155" w:rsidRPr="004842BF" w14:paraId="12E8E8E4" w14:textId="77777777" w:rsidTr="00E64D8C">
        <w:trPr>
          <w:trHeight w:val="340"/>
        </w:trPr>
        <w:tc>
          <w:tcPr>
            <w:tcW w:w="3038" w:type="dxa"/>
            <w:vAlign w:val="center"/>
          </w:tcPr>
          <w:p w14:paraId="71B25C5F" w14:textId="77777777" w:rsidR="003F4155" w:rsidRPr="004842BF" w:rsidRDefault="003F4155" w:rsidP="005667CD">
            <w:pPr>
              <w:pStyle w:val="KeinLeerraum"/>
              <w:spacing w:line="276" w:lineRule="auto"/>
              <w:rPr>
                <w:rFonts w:cs="Times New Roman"/>
                <w:color w:val="000000" w:themeColor="text1"/>
                <w:szCs w:val="24"/>
                <w:lang w:val="en-US"/>
              </w:rPr>
            </w:pPr>
            <w:r w:rsidRPr="004842BF">
              <w:rPr>
                <w:rFonts w:cs="Times New Roman"/>
                <w:color w:val="000000" w:themeColor="text1"/>
                <w:szCs w:val="24"/>
                <w:lang w:val="en-US"/>
              </w:rPr>
              <w:t>YPD (Yeast extract peptone dextrose medium)</w:t>
            </w:r>
          </w:p>
        </w:tc>
        <w:tc>
          <w:tcPr>
            <w:tcW w:w="6610" w:type="dxa"/>
            <w:vAlign w:val="center"/>
          </w:tcPr>
          <w:p w14:paraId="628E94A2" w14:textId="0CBC8D6F" w:rsidR="003F4155" w:rsidRPr="004842BF" w:rsidRDefault="003F4155" w:rsidP="005667CD">
            <w:pPr>
              <w:pStyle w:val="KeinLeerraum"/>
              <w:spacing w:line="276" w:lineRule="auto"/>
              <w:rPr>
                <w:rFonts w:cs="Times New Roman"/>
                <w:color w:val="000000" w:themeColor="text1"/>
                <w:szCs w:val="24"/>
                <w:lang w:val="en-US"/>
              </w:rPr>
            </w:pPr>
            <w:r w:rsidRPr="004842BF">
              <w:rPr>
                <w:rFonts w:eastAsia="TimesNewRoman" w:cs="Times New Roman"/>
                <w:color w:val="000000" w:themeColor="text1"/>
                <w:szCs w:val="24"/>
                <w:lang w:val="en-US"/>
              </w:rPr>
              <w:t>1% yeast extract</w:t>
            </w:r>
            <w:r w:rsidR="0000524B" w:rsidRPr="004842BF">
              <w:rPr>
                <w:rFonts w:eastAsia="TimesNewRoman" w:cs="Times New Roman"/>
                <w:color w:val="000000" w:themeColor="text1"/>
                <w:szCs w:val="24"/>
                <w:lang w:val="en-US"/>
              </w:rPr>
              <w:t xml:space="preserve"> (Lab M)</w:t>
            </w:r>
            <w:r w:rsidRPr="004842BF">
              <w:rPr>
                <w:rFonts w:eastAsia="TimesNewRoman" w:cs="Times New Roman"/>
                <w:color w:val="000000" w:themeColor="text1"/>
                <w:szCs w:val="24"/>
                <w:lang w:val="en-US"/>
              </w:rPr>
              <w:t>, 2% bacteriological peptone</w:t>
            </w:r>
            <w:r w:rsidR="0000524B" w:rsidRPr="004842BF">
              <w:rPr>
                <w:rFonts w:eastAsia="TimesNewRoman" w:cs="Times New Roman"/>
                <w:color w:val="000000" w:themeColor="text1"/>
                <w:szCs w:val="24"/>
                <w:lang w:val="en-US"/>
              </w:rPr>
              <w:t xml:space="preserve"> (Lab M)</w:t>
            </w:r>
            <w:r w:rsidRPr="004842BF">
              <w:rPr>
                <w:rFonts w:eastAsia="TimesNewRoman" w:cs="Times New Roman"/>
                <w:color w:val="000000" w:themeColor="text1"/>
                <w:szCs w:val="24"/>
                <w:lang w:val="en-US"/>
              </w:rPr>
              <w:t>, 2% D-(+)-glucose</w:t>
            </w:r>
            <w:r w:rsidR="0000524B" w:rsidRPr="004842BF">
              <w:rPr>
                <w:rFonts w:eastAsia="TimesNewRoman" w:cs="Times New Roman"/>
                <w:color w:val="000000" w:themeColor="text1"/>
                <w:szCs w:val="24"/>
                <w:lang w:val="en-US"/>
              </w:rPr>
              <w:t xml:space="preserve"> (Carl Roth)</w:t>
            </w:r>
          </w:p>
        </w:tc>
      </w:tr>
    </w:tbl>
    <w:p w14:paraId="0C3B24BC" w14:textId="77777777" w:rsidR="003F4155" w:rsidRPr="004842BF" w:rsidRDefault="003F4155" w:rsidP="005667CD">
      <w:pPr>
        <w:pStyle w:val="KeinLeerraum"/>
        <w:spacing w:line="276" w:lineRule="auto"/>
        <w:rPr>
          <w:rFonts w:cs="Times New Roman"/>
          <w:color w:val="000000" w:themeColor="text1"/>
          <w:szCs w:val="24"/>
          <w:lang w:val="en-US"/>
        </w:rPr>
      </w:pPr>
    </w:p>
    <w:p w14:paraId="53FCF2B9" w14:textId="77777777" w:rsidR="003F4155" w:rsidRPr="00567154" w:rsidRDefault="003F4155" w:rsidP="005667CD">
      <w:pPr>
        <w:pStyle w:val="KeinLeerraum"/>
        <w:spacing w:line="276" w:lineRule="auto"/>
        <w:rPr>
          <w:rFonts w:cs="Times New Roman"/>
          <w:szCs w:val="24"/>
          <w:lang w:val="en-US"/>
        </w:rPr>
      </w:pPr>
    </w:p>
    <w:p w14:paraId="29F8866A" w14:textId="77777777" w:rsidR="003F4155" w:rsidRPr="00567154" w:rsidRDefault="003F4155" w:rsidP="005667CD">
      <w:pPr>
        <w:pStyle w:val="KeinLeerraum"/>
        <w:spacing w:line="276" w:lineRule="auto"/>
        <w:jc w:val="both"/>
        <w:rPr>
          <w:rFonts w:cs="Times New Roman"/>
          <w:szCs w:val="24"/>
          <w:lang w:val="en-US"/>
        </w:rPr>
      </w:pPr>
      <w:r w:rsidRPr="00567154">
        <w:rPr>
          <w:rStyle w:val="berschrift1Zchn"/>
          <w:rFonts w:cs="Times New Roman"/>
          <w:szCs w:val="24"/>
          <w:lang w:val="en-US"/>
        </w:rPr>
        <w:t>Table S3.</w:t>
      </w:r>
      <w:r w:rsidRPr="00567154">
        <w:rPr>
          <w:rFonts w:cs="Times New Roman"/>
          <w:szCs w:val="24"/>
          <w:lang w:val="en-US"/>
        </w:rPr>
        <w:t xml:space="preserve"> </w:t>
      </w:r>
      <w:r w:rsidRPr="00567154">
        <w:rPr>
          <w:rFonts w:cs="Times New Roman"/>
          <w:b/>
          <w:szCs w:val="24"/>
          <w:lang w:val="en-US"/>
        </w:rPr>
        <w:t>Oligonucleotides used in this study.</w:t>
      </w:r>
      <w:r w:rsidRPr="00567154">
        <w:rPr>
          <w:rFonts w:cs="Times New Roman"/>
          <w:szCs w:val="24"/>
          <w:lang w:val="en-US"/>
        </w:rPr>
        <w:t xml:space="preserve"> Mutation primers for generation of PAF variants are in bold and mismatches for amino acid substitutions are underlined.</w:t>
      </w:r>
    </w:p>
    <w:tbl>
      <w:tblPr>
        <w:tblW w:w="0" w:type="auto"/>
        <w:jc w:val="center"/>
        <w:tblBorders>
          <w:insideV w:val="single" w:sz="4" w:space="0" w:color="auto"/>
        </w:tblBorders>
        <w:tblCellMar>
          <w:left w:w="10" w:type="dxa"/>
          <w:right w:w="10" w:type="dxa"/>
        </w:tblCellMar>
        <w:tblLook w:val="04A0" w:firstRow="1" w:lastRow="0" w:firstColumn="1" w:lastColumn="0" w:noHBand="0" w:noVBand="1"/>
      </w:tblPr>
      <w:tblGrid>
        <w:gridCol w:w="2640"/>
        <w:gridCol w:w="6323"/>
      </w:tblGrid>
      <w:tr w:rsidR="003F4155" w:rsidRPr="00567154" w14:paraId="06E0362F" w14:textId="77777777" w:rsidTr="00E64D8C">
        <w:trPr>
          <w:trHeight w:hRule="exact" w:val="340"/>
          <w:jc w:val="center"/>
        </w:trPr>
        <w:tc>
          <w:tcPr>
            <w:tcW w:w="2640" w:type="dxa"/>
            <w:tcBorders>
              <w:bottom w:val="single" w:sz="4" w:space="0" w:color="auto"/>
            </w:tcBorders>
            <w:shd w:val="clear" w:color="auto" w:fill="auto"/>
            <w:tcMar>
              <w:top w:w="0" w:type="dxa"/>
              <w:left w:w="108" w:type="dxa"/>
              <w:bottom w:w="0" w:type="dxa"/>
              <w:right w:w="108" w:type="dxa"/>
            </w:tcMar>
          </w:tcPr>
          <w:p w14:paraId="3E4956DE" w14:textId="77777777" w:rsidR="003F4155" w:rsidRPr="00567154" w:rsidRDefault="003F4155" w:rsidP="005667CD">
            <w:pPr>
              <w:pStyle w:val="KeinLeerraum"/>
              <w:spacing w:line="276" w:lineRule="auto"/>
              <w:jc w:val="center"/>
              <w:rPr>
                <w:rFonts w:cs="Times New Roman"/>
                <w:b/>
                <w:szCs w:val="24"/>
                <w:lang w:val="en-US"/>
              </w:rPr>
            </w:pPr>
            <w:r w:rsidRPr="00567154">
              <w:rPr>
                <w:rFonts w:cs="Times New Roman"/>
                <w:b/>
                <w:szCs w:val="24"/>
                <w:lang w:val="en-US"/>
              </w:rPr>
              <w:t>Name</w:t>
            </w:r>
          </w:p>
        </w:tc>
        <w:tc>
          <w:tcPr>
            <w:tcW w:w="6323" w:type="dxa"/>
            <w:tcBorders>
              <w:bottom w:val="single" w:sz="4" w:space="0" w:color="auto"/>
            </w:tcBorders>
            <w:shd w:val="clear" w:color="auto" w:fill="auto"/>
            <w:tcMar>
              <w:top w:w="0" w:type="dxa"/>
              <w:left w:w="108" w:type="dxa"/>
              <w:bottom w:w="0" w:type="dxa"/>
              <w:right w:w="108" w:type="dxa"/>
            </w:tcMar>
          </w:tcPr>
          <w:p w14:paraId="1E964BA2" w14:textId="77777777" w:rsidR="003F4155" w:rsidRPr="00567154" w:rsidRDefault="003F4155" w:rsidP="005667CD">
            <w:pPr>
              <w:pStyle w:val="KeinLeerraum"/>
              <w:spacing w:line="276" w:lineRule="auto"/>
              <w:jc w:val="center"/>
              <w:rPr>
                <w:rFonts w:cs="Times New Roman"/>
                <w:b/>
                <w:szCs w:val="24"/>
                <w:lang w:val="en-US"/>
              </w:rPr>
            </w:pPr>
            <w:r w:rsidRPr="00567154">
              <w:rPr>
                <w:rFonts w:cs="Times New Roman"/>
                <w:b/>
                <w:szCs w:val="24"/>
                <w:lang w:val="en-US"/>
              </w:rPr>
              <w:t>Sequence 5'-3'</w:t>
            </w:r>
          </w:p>
        </w:tc>
      </w:tr>
      <w:tr w:rsidR="003F4155" w:rsidRPr="00567154" w14:paraId="4B0ED1B9" w14:textId="77777777" w:rsidTr="00E64D8C">
        <w:trPr>
          <w:trHeight w:hRule="exact" w:val="340"/>
          <w:jc w:val="center"/>
        </w:trPr>
        <w:tc>
          <w:tcPr>
            <w:tcW w:w="2640" w:type="dxa"/>
            <w:tcBorders>
              <w:top w:val="single" w:sz="4" w:space="0" w:color="auto"/>
            </w:tcBorders>
            <w:shd w:val="clear" w:color="auto" w:fill="auto"/>
            <w:tcMar>
              <w:top w:w="0" w:type="dxa"/>
              <w:left w:w="108" w:type="dxa"/>
              <w:bottom w:w="0" w:type="dxa"/>
              <w:right w:w="108" w:type="dxa"/>
            </w:tcMar>
          </w:tcPr>
          <w:p w14:paraId="628B629E"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M13</w:t>
            </w:r>
          </w:p>
        </w:tc>
        <w:tc>
          <w:tcPr>
            <w:tcW w:w="6323" w:type="dxa"/>
            <w:tcBorders>
              <w:top w:val="single" w:sz="4" w:space="0" w:color="auto"/>
            </w:tcBorders>
            <w:shd w:val="clear" w:color="auto" w:fill="auto"/>
            <w:tcMar>
              <w:top w:w="0" w:type="dxa"/>
              <w:left w:w="108" w:type="dxa"/>
              <w:bottom w:w="0" w:type="dxa"/>
              <w:right w:w="108" w:type="dxa"/>
            </w:tcMar>
          </w:tcPr>
          <w:p w14:paraId="1853346C"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GTAAAACGACGGCCAGTGAG</w:t>
            </w:r>
          </w:p>
        </w:tc>
      </w:tr>
      <w:tr w:rsidR="003F4155" w:rsidRPr="00567154" w14:paraId="0D895AF7" w14:textId="77777777" w:rsidTr="00E64D8C">
        <w:trPr>
          <w:trHeight w:hRule="exact" w:val="340"/>
          <w:jc w:val="center"/>
        </w:trPr>
        <w:tc>
          <w:tcPr>
            <w:tcW w:w="2640" w:type="dxa"/>
            <w:shd w:val="clear" w:color="auto" w:fill="auto"/>
            <w:tcMar>
              <w:top w:w="0" w:type="dxa"/>
              <w:left w:w="108" w:type="dxa"/>
              <w:bottom w:w="0" w:type="dxa"/>
              <w:right w:w="108" w:type="dxa"/>
            </w:tcMar>
          </w:tcPr>
          <w:p w14:paraId="129092C8"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T7var</w:t>
            </w:r>
          </w:p>
        </w:tc>
        <w:tc>
          <w:tcPr>
            <w:tcW w:w="6323" w:type="dxa"/>
            <w:shd w:val="clear" w:color="auto" w:fill="auto"/>
            <w:tcMar>
              <w:top w:w="0" w:type="dxa"/>
              <w:left w:w="108" w:type="dxa"/>
              <w:bottom w:w="0" w:type="dxa"/>
              <w:right w:w="108" w:type="dxa"/>
            </w:tcMar>
          </w:tcPr>
          <w:p w14:paraId="4F5BBDB3"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TACGACTCACTATAGGGCG</w:t>
            </w:r>
          </w:p>
        </w:tc>
      </w:tr>
      <w:tr w:rsidR="003F4155" w:rsidRPr="00567154" w14:paraId="7330A6B9" w14:textId="77777777" w:rsidTr="00E64D8C">
        <w:trPr>
          <w:trHeight w:hRule="exact" w:val="340"/>
          <w:jc w:val="center"/>
        </w:trPr>
        <w:tc>
          <w:tcPr>
            <w:tcW w:w="2640" w:type="dxa"/>
            <w:shd w:val="clear" w:color="auto" w:fill="auto"/>
            <w:tcMar>
              <w:top w:w="0" w:type="dxa"/>
              <w:left w:w="108" w:type="dxa"/>
              <w:bottom w:w="0" w:type="dxa"/>
              <w:right w:w="108" w:type="dxa"/>
            </w:tcMar>
          </w:tcPr>
          <w:p w14:paraId="69736E86"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opaf10</w:t>
            </w:r>
          </w:p>
        </w:tc>
        <w:tc>
          <w:tcPr>
            <w:tcW w:w="6323" w:type="dxa"/>
            <w:shd w:val="clear" w:color="auto" w:fill="auto"/>
            <w:tcMar>
              <w:top w:w="0" w:type="dxa"/>
              <w:left w:w="108" w:type="dxa"/>
              <w:bottom w:w="0" w:type="dxa"/>
              <w:right w:w="108" w:type="dxa"/>
            </w:tcMar>
          </w:tcPr>
          <w:p w14:paraId="0C63FEBF"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GCTGCCACCCCCAAGATGACTG</w:t>
            </w:r>
          </w:p>
        </w:tc>
      </w:tr>
      <w:tr w:rsidR="003F4155" w:rsidRPr="00567154" w14:paraId="49DCB54C" w14:textId="77777777" w:rsidTr="00E64D8C">
        <w:trPr>
          <w:trHeight w:hRule="exact" w:val="340"/>
          <w:jc w:val="center"/>
        </w:trPr>
        <w:tc>
          <w:tcPr>
            <w:tcW w:w="2640" w:type="dxa"/>
            <w:shd w:val="clear" w:color="auto" w:fill="auto"/>
            <w:tcMar>
              <w:top w:w="0" w:type="dxa"/>
              <w:left w:w="108" w:type="dxa"/>
              <w:bottom w:w="0" w:type="dxa"/>
              <w:right w:w="108" w:type="dxa"/>
            </w:tcMar>
          </w:tcPr>
          <w:p w14:paraId="2C78F009"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opaf11</w:t>
            </w:r>
          </w:p>
        </w:tc>
        <w:tc>
          <w:tcPr>
            <w:tcW w:w="6323" w:type="dxa"/>
            <w:shd w:val="clear" w:color="auto" w:fill="auto"/>
            <w:tcMar>
              <w:top w:w="0" w:type="dxa"/>
              <w:left w:w="108" w:type="dxa"/>
              <w:bottom w:w="0" w:type="dxa"/>
              <w:right w:w="108" w:type="dxa"/>
            </w:tcMar>
          </w:tcPr>
          <w:p w14:paraId="369D413E"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CACTCCCCTCATACTTCATG</w:t>
            </w:r>
          </w:p>
        </w:tc>
      </w:tr>
      <w:tr w:rsidR="003F4155" w:rsidRPr="00567154" w14:paraId="673639C5" w14:textId="77777777" w:rsidTr="00E64D8C">
        <w:trPr>
          <w:trHeight w:hRule="exact" w:val="340"/>
          <w:jc w:val="center"/>
        </w:trPr>
        <w:tc>
          <w:tcPr>
            <w:tcW w:w="2640" w:type="dxa"/>
            <w:shd w:val="clear" w:color="auto" w:fill="auto"/>
            <w:tcMar>
              <w:top w:w="0" w:type="dxa"/>
              <w:left w:w="108" w:type="dxa"/>
              <w:bottom w:w="0" w:type="dxa"/>
              <w:right w:w="108" w:type="dxa"/>
            </w:tcMar>
          </w:tcPr>
          <w:p w14:paraId="33241348"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opaf12</w:t>
            </w:r>
          </w:p>
        </w:tc>
        <w:tc>
          <w:tcPr>
            <w:tcW w:w="6323" w:type="dxa"/>
            <w:shd w:val="clear" w:color="auto" w:fill="auto"/>
            <w:tcMar>
              <w:top w:w="0" w:type="dxa"/>
              <w:left w:w="108" w:type="dxa"/>
              <w:bottom w:w="0" w:type="dxa"/>
              <w:right w:w="108" w:type="dxa"/>
            </w:tcMar>
          </w:tcPr>
          <w:p w14:paraId="0A046F80"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CTTCTCTGACTGAAAGTACC</w:t>
            </w:r>
          </w:p>
        </w:tc>
      </w:tr>
      <w:tr w:rsidR="003F4155" w:rsidRPr="00567154" w14:paraId="68C1A175" w14:textId="77777777" w:rsidTr="00E64D8C">
        <w:trPr>
          <w:trHeight w:hRule="exact" w:val="340"/>
          <w:jc w:val="center"/>
        </w:trPr>
        <w:tc>
          <w:tcPr>
            <w:tcW w:w="2640" w:type="dxa"/>
            <w:shd w:val="clear" w:color="auto" w:fill="auto"/>
            <w:tcMar>
              <w:top w:w="0" w:type="dxa"/>
              <w:left w:w="108" w:type="dxa"/>
              <w:bottom w:w="0" w:type="dxa"/>
              <w:right w:w="108" w:type="dxa"/>
            </w:tcMar>
          </w:tcPr>
          <w:p w14:paraId="26532438"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opaf14</w:t>
            </w:r>
          </w:p>
        </w:tc>
        <w:tc>
          <w:tcPr>
            <w:tcW w:w="6323" w:type="dxa"/>
            <w:shd w:val="clear" w:color="auto" w:fill="auto"/>
            <w:tcMar>
              <w:top w:w="0" w:type="dxa"/>
              <w:left w:w="108" w:type="dxa"/>
              <w:bottom w:w="0" w:type="dxa"/>
              <w:right w:w="108" w:type="dxa"/>
            </w:tcMar>
          </w:tcPr>
          <w:p w14:paraId="5EA1302A"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CCCAATTTAATGCGGTCCTGC</w:t>
            </w:r>
          </w:p>
        </w:tc>
      </w:tr>
      <w:tr w:rsidR="003F4155" w:rsidRPr="00567154" w14:paraId="4E3B5E8B" w14:textId="77777777" w:rsidTr="00E64D8C">
        <w:trPr>
          <w:trHeight w:hRule="exact" w:val="340"/>
          <w:jc w:val="center"/>
        </w:trPr>
        <w:tc>
          <w:tcPr>
            <w:tcW w:w="2640" w:type="dxa"/>
            <w:shd w:val="clear" w:color="auto" w:fill="auto"/>
            <w:tcMar>
              <w:top w:w="0" w:type="dxa"/>
              <w:left w:w="108" w:type="dxa"/>
              <w:bottom w:w="0" w:type="dxa"/>
              <w:right w:w="108" w:type="dxa"/>
            </w:tcMar>
          </w:tcPr>
          <w:p w14:paraId="675BFC6A"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opaf15</w:t>
            </w:r>
          </w:p>
        </w:tc>
        <w:tc>
          <w:tcPr>
            <w:tcW w:w="6323" w:type="dxa"/>
            <w:shd w:val="clear" w:color="auto" w:fill="auto"/>
            <w:tcMar>
              <w:top w:w="0" w:type="dxa"/>
              <w:left w:w="108" w:type="dxa"/>
              <w:bottom w:w="0" w:type="dxa"/>
              <w:right w:w="108" w:type="dxa"/>
            </w:tcMar>
          </w:tcPr>
          <w:p w14:paraId="4EEF5276"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GCCTCTTCGCTATTACGCC</w:t>
            </w:r>
          </w:p>
        </w:tc>
      </w:tr>
      <w:tr w:rsidR="003F4155" w:rsidRPr="00567154" w14:paraId="663BC12C" w14:textId="77777777" w:rsidTr="00E64D8C">
        <w:trPr>
          <w:trHeight w:hRule="exact" w:val="340"/>
          <w:jc w:val="center"/>
        </w:trPr>
        <w:tc>
          <w:tcPr>
            <w:tcW w:w="2640" w:type="dxa"/>
            <w:shd w:val="clear" w:color="auto" w:fill="auto"/>
            <w:tcMar>
              <w:top w:w="0" w:type="dxa"/>
              <w:left w:w="108" w:type="dxa"/>
              <w:bottom w:w="0" w:type="dxa"/>
              <w:right w:w="108" w:type="dxa"/>
            </w:tcMar>
          </w:tcPr>
          <w:p w14:paraId="56A6E6FE" w14:textId="77777777" w:rsidR="003F4155" w:rsidRPr="00567154" w:rsidRDefault="003F4155" w:rsidP="005667CD">
            <w:pPr>
              <w:pStyle w:val="KeinLeerraum"/>
              <w:spacing w:line="276" w:lineRule="auto"/>
              <w:rPr>
                <w:rFonts w:cs="Times New Roman"/>
                <w:szCs w:val="24"/>
                <w:lang w:val="en-US"/>
              </w:rPr>
            </w:pPr>
            <w:r w:rsidRPr="00567154">
              <w:rPr>
                <w:rFonts w:cs="Times New Roman"/>
                <w:color w:val="000000"/>
                <w:szCs w:val="24"/>
                <w:lang w:val="en-US"/>
              </w:rPr>
              <w:t>opaf</w:t>
            </w:r>
            <w:r w:rsidRPr="00567154">
              <w:rPr>
                <w:rFonts w:cs="Times New Roman"/>
                <w:color w:val="000000"/>
                <w:szCs w:val="24"/>
                <w:vertAlign w:val="superscript"/>
                <w:lang w:val="en-US"/>
              </w:rPr>
              <w:t>T8Y S10K_fw</w:t>
            </w:r>
          </w:p>
        </w:tc>
        <w:tc>
          <w:tcPr>
            <w:tcW w:w="6323" w:type="dxa"/>
            <w:shd w:val="clear" w:color="auto" w:fill="auto"/>
            <w:tcMar>
              <w:top w:w="0" w:type="dxa"/>
              <w:left w:w="108" w:type="dxa"/>
              <w:bottom w:w="0" w:type="dxa"/>
              <w:right w:w="108" w:type="dxa"/>
            </w:tcMar>
          </w:tcPr>
          <w:p w14:paraId="5BF878B6"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CAGAAATGC</w:t>
            </w:r>
            <w:r w:rsidRPr="00567154">
              <w:rPr>
                <w:rFonts w:cs="Times New Roman"/>
                <w:szCs w:val="24"/>
                <w:u w:val="single"/>
                <w:lang w:val="en-US"/>
              </w:rPr>
              <w:t>TAC</w:t>
            </w:r>
            <w:r w:rsidRPr="00567154">
              <w:rPr>
                <w:rFonts w:cs="Times New Roman"/>
                <w:szCs w:val="24"/>
                <w:lang w:val="en-US"/>
              </w:rPr>
              <w:t>AAA</w:t>
            </w:r>
            <w:r w:rsidRPr="00567154">
              <w:rPr>
                <w:rFonts w:cs="Times New Roman"/>
                <w:szCs w:val="24"/>
                <w:u w:val="single"/>
                <w:lang w:val="en-US"/>
              </w:rPr>
              <w:t>AAG</w:t>
            </w:r>
            <w:r w:rsidRPr="00567154">
              <w:rPr>
                <w:rFonts w:cs="Times New Roman"/>
                <w:szCs w:val="24"/>
                <w:lang w:val="en-US"/>
              </w:rPr>
              <w:t>AAGAAC</w:t>
            </w:r>
          </w:p>
        </w:tc>
      </w:tr>
      <w:tr w:rsidR="003F4155" w:rsidRPr="00567154" w14:paraId="2DA8C454" w14:textId="77777777" w:rsidTr="00E64D8C">
        <w:trPr>
          <w:trHeight w:hRule="exact" w:val="340"/>
          <w:jc w:val="center"/>
        </w:trPr>
        <w:tc>
          <w:tcPr>
            <w:tcW w:w="2640" w:type="dxa"/>
            <w:shd w:val="clear" w:color="auto" w:fill="auto"/>
            <w:tcMar>
              <w:top w:w="0" w:type="dxa"/>
              <w:left w:w="108" w:type="dxa"/>
              <w:bottom w:w="0" w:type="dxa"/>
              <w:right w:w="108" w:type="dxa"/>
            </w:tcMar>
          </w:tcPr>
          <w:p w14:paraId="1D6E93C5" w14:textId="77777777" w:rsidR="003F4155" w:rsidRPr="00567154" w:rsidRDefault="003F4155" w:rsidP="005667CD">
            <w:pPr>
              <w:pStyle w:val="KeinLeerraum"/>
              <w:spacing w:line="276" w:lineRule="auto"/>
              <w:rPr>
                <w:rFonts w:cs="Times New Roman"/>
                <w:szCs w:val="24"/>
                <w:lang w:val="en-US"/>
              </w:rPr>
            </w:pPr>
            <w:r w:rsidRPr="00567154">
              <w:rPr>
                <w:rFonts w:cs="Times New Roman"/>
                <w:color w:val="000000"/>
                <w:szCs w:val="24"/>
                <w:lang w:val="en-US"/>
              </w:rPr>
              <w:t>opaf</w:t>
            </w:r>
            <w:r w:rsidRPr="00567154">
              <w:rPr>
                <w:rFonts w:cs="Times New Roman"/>
                <w:color w:val="000000"/>
                <w:szCs w:val="24"/>
                <w:vertAlign w:val="superscript"/>
                <w:lang w:val="en-US"/>
              </w:rPr>
              <w:t>T8Y S10K_rev</w:t>
            </w:r>
          </w:p>
        </w:tc>
        <w:tc>
          <w:tcPr>
            <w:tcW w:w="6323" w:type="dxa"/>
            <w:shd w:val="clear" w:color="auto" w:fill="auto"/>
            <w:tcMar>
              <w:top w:w="0" w:type="dxa"/>
              <w:left w:w="108" w:type="dxa"/>
              <w:bottom w:w="0" w:type="dxa"/>
              <w:right w:w="108" w:type="dxa"/>
            </w:tcMar>
          </w:tcPr>
          <w:p w14:paraId="3627BDCA"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GATGTTCTT</w:t>
            </w:r>
            <w:r w:rsidRPr="00567154">
              <w:rPr>
                <w:rFonts w:cs="Times New Roman"/>
                <w:szCs w:val="24"/>
                <w:u w:val="single"/>
                <w:lang w:val="en-US"/>
              </w:rPr>
              <w:t>CTT</w:t>
            </w:r>
            <w:r w:rsidRPr="00567154">
              <w:rPr>
                <w:rFonts w:cs="Times New Roman"/>
                <w:szCs w:val="24"/>
                <w:lang w:val="en-US"/>
              </w:rPr>
              <w:t>TTT</w:t>
            </w:r>
            <w:r w:rsidRPr="00567154">
              <w:rPr>
                <w:rFonts w:cs="Times New Roman"/>
                <w:szCs w:val="24"/>
                <w:u w:val="single"/>
                <w:lang w:val="en-US"/>
              </w:rPr>
              <w:t>GTA</w:t>
            </w:r>
            <w:r w:rsidRPr="00567154">
              <w:rPr>
                <w:rFonts w:cs="Times New Roman"/>
                <w:szCs w:val="24"/>
                <w:lang w:val="en-US"/>
              </w:rPr>
              <w:t>GCATTTC</w:t>
            </w:r>
          </w:p>
        </w:tc>
      </w:tr>
      <w:tr w:rsidR="003F4155" w:rsidRPr="00567154" w14:paraId="1E60622C" w14:textId="77777777" w:rsidTr="00E64D8C">
        <w:trPr>
          <w:trHeight w:hRule="exact" w:val="340"/>
          <w:jc w:val="center"/>
        </w:trPr>
        <w:tc>
          <w:tcPr>
            <w:tcW w:w="2640" w:type="dxa"/>
            <w:shd w:val="clear" w:color="auto" w:fill="auto"/>
            <w:tcMar>
              <w:top w:w="0" w:type="dxa"/>
              <w:left w:w="108" w:type="dxa"/>
              <w:bottom w:w="0" w:type="dxa"/>
              <w:right w:w="108" w:type="dxa"/>
            </w:tcMar>
          </w:tcPr>
          <w:p w14:paraId="3E808B1B" w14:textId="77777777" w:rsidR="003F4155" w:rsidRPr="00567154" w:rsidRDefault="003F4155" w:rsidP="005667CD">
            <w:pPr>
              <w:pStyle w:val="KeinLeerraum"/>
              <w:spacing w:line="276" w:lineRule="auto"/>
              <w:rPr>
                <w:rFonts w:cs="Times New Roman"/>
                <w:szCs w:val="24"/>
                <w:lang w:val="en-US"/>
              </w:rPr>
            </w:pPr>
            <w:r w:rsidRPr="00567154">
              <w:rPr>
                <w:rFonts w:cs="Times New Roman"/>
                <w:color w:val="000000"/>
                <w:szCs w:val="24"/>
                <w:lang w:val="en-US"/>
              </w:rPr>
              <w:t>opaf</w:t>
            </w:r>
            <w:r w:rsidRPr="00567154">
              <w:rPr>
                <w:rFonts w:cs="Times New Roman"/>
                <w:color w:val="000000"/>
                <w:szCs w:val="24"/>
                <w:vertAlign w:val="superscript"/>
                <w:lang w:val="en-US"/>
              </w:rPr>
              <w:t>T8K K9T S10K E13K_fw</w:t>
            </w:r>
          </w:p>
        </w:tc>
        <w:tc>
          <w:tcPr>
            <w:tcW w:w="6323" w:type="dxa"/>
            <w:shd w:val="clear" w:color="auto" w:fill="auto"/>
            <w:tcMar>
              <w:top w:w="0" w:type="dxa"/>
              <w:left w:w="108" w:type="dxa"/>
              <w:bottom w:w="0" w:type="dxa"/>
              <w:right w:w="108" w:type="dxa"/>
            </w:tcMar>
          </w:tcPr>
          <w:p w14:paraId="64655450" w14:textId="77777777" w:rsidR="003F4155" w:rsidRPr="00567154" w:rsidRDefault="003F4155" w:rsidP="005667CD">
            <w:pPr>
              <w:pStyle w:val="KeinLeerraum"/>
              <w:spacing w:line="276" w:lineRule="auto"/>
              <w:rPr>
                <w:rFonts w:cs="Times New Roman"/>
                <w:szCs w:val="24"/>
                <w:lang w:val="en-US"/>
              </w:rPr>
            </w:pPr>
            <w:r w:rsidRPr="00567154">
              <w:rPr>
                <w:rFonts w:cs="Times New Roman"/>
                <w:szCs w:val="24"/>
                <w:lang w:val="en-US"/>
              </w:rPr>
              <w:t>CAGAAATGC</w:t>
            </w:r>
            <w:r w:rsidRPr="00567154">
              <w:rPr>
                <w:rFonts w:cs="Times New Roman"/>
                <w:szCs w:val="24"/>
                <w:u w:val="single"/>
                <w:lang w:val="en-US"/>
              </w:rPr>
              <w:t>AAGACCAAG</w:t>
            </w:r>
            <w:r w:rsidRPr="00567154">
              <w:rPr>
                <w:rFonts w:cs="Times New Roman"/>
                <w:szCs w:val="24"/>
                <w:lang w:val="en-US"/>
              </w:rPr>
              <w:t>AAGAAC</w:t>
            </w:r>
            <w:r w:rsidRPr="00567154">
              <w:rPr>
                <w:rFonts w:cs="Times New Roman"/>
                <w:szCs w:val="24"/>
                <w:u w:val="single"/>
                <w:lang w:val="en-US"/>
              </w:rPr>
              <w:t>AAG</w:t>
            </w:r>
            <w:r w:rsidRPr="00567154">
              <w:rPr>
                <w:rFonts w:cs="Times New Roman"/>
                <w:szCs w:val="24"/>
                <w:lang w:val="en-US"/>
              </w:rPr>
              <w:t>TGTAAATAC</w:t>
            </w:r>
          </w:p>
        </w:tc>
      </w:tr>
      <w:tr w:rsidR="003F4155" w:rsidRPr="00567154" w14:paraId="3562DDEE" w14:textId="77777777" w:rsidTr="00E64D8C">
        <w:trPr>
          <w:trHeight w:hRule="exact" w:val="340"/>
          <w:jc w:val="center"/>
        </w:trPr>
        <w:tc>
          <w:tcPr>
            <w:tcW w:w="2640" w:type="dxa"/>
            <w:shd w:val="clear" w:color="auto" w:fill="auto"/>
            <w:tcMar>
              <w:top w:w="0" w:type="dxa"/>
              <w:left w:w="108" w:type="dxa"/>
              <w:bottom w:w="0" w:type="dxa"/>
              <w:right w:w="108" w:type="dxa"/>
            </w:tcMar>
          </w:tcPr>
          <w:p w14:paraId="72A2F50B" w14:textId="77777777" w:rsidR="003F4155" w:rsidRPr="00567154" w:rsidRDefault="003F4155" w:rsidP="005667CD">
            <w:pPr>
              <w:pStyle w:val="KeinLeerraum"/>
              <w:spacing w:line="276" w:lineRule="auto"/>
              <w:rPr>
                <w:rFonts w:cs="Times New Roman"/>
                <w:color w:val="000000"/>
                <w:szCs w:val="24"/>
                <w:lang w:val="en-US"/>
              </w:rPr>
            </w:pPr>
            <w:r w:rsidRPr="00567154">
              <w:rPr>
                <w:rFonts w:cs="Times New Roman"/>
                <w:color w:val="000000"/>
                <w:szCs w:val="24"/>
                <w:lang w:val="en-US"/>
              </w:rPr>
              <w:t>opaf</w:t>
            </w:r>
            <w:r w:rsidRPr="00567154">
              <w:rPr>
                <w:rFonts w:cs="Times New Roman"/>
                <w:color w:val="000000"/>
                <w:szCs w:val="24"/>
                <w:vertAlign w:val="superscript"/>
                <w:lang w:val="en-US"/>
              </w:rPr>
              <w:t>T8K K9T S10K E13K_rev</w:t>
            </w:r>
          </w:p>
        </w:tc>
        <w:tc>
          <w:tcPr>
            <w:tcW w:w="6323" w:type="dxa"/>
            <w:shd w:val="clear" w:color="auto" w:fill="auto"/>
            <w:tcMar>
              <w:top w:w="0" w:type="dxa"/>
              <w:left w:w="108" w:type="dxa"/>
              <w:bottom w:w="0" w:type="dxa"/>
              <w:right w:w="108" w:type="dxa"/>
            </w:tcMar>
          </w:tcPr>
          <w:p w14:paraId="709F96A3" w14:textId="77777777" w:rsidR="003F4155" w:rsidRPr="00567154" w:rsidRDefault="003F4155" w:rsidP="005667CD">
            <w:pPr>
              <w:pStyle w:val="KeinLeerraum"/>
              <w:spacing w:line="276" w:lineRule="auto"/>
              <w:rPr>
                <w:rFonts w:cs="Times New Roman"/>
                <w:color w:val="000000"/>
                <w:szCs w:val="24"/>
                <w:lang w:val="en-US"/>
              </w:rPr>
            </w:pPr>
            <w:r w:rsidRPr="00567154">
              <w:rPr>
                <w:rFonts w:cs="Times New Roman"/>
                <w:color w:val="000000"/>
                <w:szCs w:val="24"/>
                <w:lang w:val="en-US"/>
              </w:rPr>
              <w:t>GTATTTACA</w:t>
            </w:r>
            <w:r w:rsidRPr="00567154">
              <w:rPr>
                <w:rFonts w:cs="Times New Roman"/>
                <w:color w:val="000000"/>
                <w:szCs w:val="24"/>
                <w:u w:val="single"/>
                <w:lang w:val="en-US"/>
              </w:rPr>
              <w:t>CTT</w:t>
            </w:r>
            <w:r w:rsidRPr="00567154">
              <w:rPr>
                <w:rFonts w:cs="Times New Roman"/>
                <w:color w:val="000000"/>
                <w:szCs w:val="24"/>
                <w:lang w:val="en-US"/>
              </w:rPr>
              <w:t>GTTCTT</w:t>
            </w:r>
            <w:r w:rsidRPr="00567154">
              <w:rPr>
                <w:rFonts w:cs="Times New Roman"/>
                <w:color w:val="000000"/>
                <w:szCs w:val="24"/>
                <w:u w:val="single"/>
                <w:lang w:val="en-US"/>
              </w:rPr>
              <w:t>CTTGGTCTT</w:t>
            </w:r>
            <w:r w:rsidRPr="00567154">
              <w:rPr>
                <w:rFonts w:cs="Times New Roman"/>
                <w:color w:val="000000"/>
                <w:szCs w:val="24"/>
                <w:lang w:val="en-US"/>
              </w:rPr>
              <w:t>GCATTTCTG</w:t>
            </w:r>
          </w:p>
        </w:tc>
      </w:tr>
    </w:tbl>
    <w:p w14:paraId="2CE8D0E6" w14:textId="77777777" w:rsidR="003F4155" w:rsidRPr="00567154" w:rsidRDefault="003F4155" w:rsidP="005667CD">
      <w:pPr>
        <w:pStyle w:val="KeinLeerraum"/>
        <w:spacing w:line="276" w:lineRule="auto"/>
        <w:rPr>
          <w:rFonts w:cs="Times New Roman"/>
          <w:szCs w:val="24"/>
          <w:lang w:val="en-US"/>
        </w:rPr>
      </w:pPr>
    </w:p>
    <w:p w14:paraId="7AA2CE6F" w14:textId="77777777" w:rsidR="003F4155" w:rsidRPr="00567154" w:rsidRDefault="003F4155" w:rsidP="005667CD">
      <w:pPr>
        <w:pStyle w:val="KeinLeerraum"/>
        <w:spacing w:line="276" w:lineRule="auto"/>
        <w:rPr>
          <w:rFonts w:cs="Times New Roman"/>
          <w:szCs w:val="24"/>
          <w:lang w:val="en-US"/>
        </w:rPr>
      </w:pPr>
    </w:p>
    <w:p w14:paraId="52D67215" w14:textId="5E373471" w:rsidR="003F4155" w:rsidRDefault="00C8103E" w:rsidP="005667CD">
      <w:pPr>
        <w:pStyle w:val="KeinLeerraum"/>
        <w:spacing w:line="276" w:lineRule="auto"/>
        <w:jc w:val="both"/>
        <w:rPr>
          <w:rFonts w:cs="Times New Roman"/>
          <w:szCs w:val="24"/>
          <w:lang w:val="en-US"/>
        </w:rPr>
      </w:pPr>
      <w:r w:rsidRPr="00567154">
        <w:rPr>
          <w:rFonts w:cs="Times New Roman"/>
          <w:b/>
          <w:szCs w:val="24"/>
          <w:lang w:val="en-US"/>
        </w:rPr>
        <w:lastRenderedPageBreak/>
        <w:t>Table S</w:t>
      </w:r>
      <w:r w:rsidR="003F4155" w:rsidRPr="00567154">
        <w:rPr>
          <w:rFonts w:cs="Times New Roman"/>
          <w:b/>
          <w:szCs w:val="24"/>
          <w:lang w:val="en-US"/>
        </w:rPr>
        <w:t>4</w:t>
      </w:r>
      <w:r w:rsidRPr="00567154">
        <w:rPr>
          <w:rFonts w:cs="Times New Roman"/>
          <w:b/>
          <w:szCs w:val="24"/>
          <w:lang w:val="en-US"/>
        </w:rPr>
        <w:t>.</w:t>
      </w:r>
      <w:r w:rsidRPr="00567154">
        <w:rPr>
          <w:rFonts w:cs="Times New Roman"/>
          <w:szCs w:val="24"/>
          <w:lang w:val="en-US"/>
        </w:rPr>
        <w:t xml:space="preserve"> </w:t>
      </w:r>
      <w:r w:rsidRPr="00567154">
        <w:rPr>
          <w:rFonts w:cs="Times New Roman"/>
          <w:b/>
          <w:szCs w:val="24"/>
          <w:lang w:val="en-US"/>
        </w:rPr>
        <w:t>Sequence characteristics</w:t>
      </w:r>
      <w:r w:rsidRPr="00567154">
        <w:rPr>
          <w:rFonts w:cs="Times New Roman"/>
          <w:b/>
          <w:szCs w:val="20"/>
          <w:lang w:val="en-US"/>
        </w:rPr>
        <w:t xml:space="preserve"> of the </w:t>
      </w:r>
      <w:r w:rsidRPr="00567154">
        <w:rPr>
          <w:rFonts w:cs="Times New Roman"/>
          <w:b/>
          <w:lang w:val="en-US"/>
        </w:rPr>
        <w:t>γ-core peptides based on their physicochemical features.</w:t>
      </w:r>
      <w:r w:rsidRPr="00567154">
        <w:rPr>
          <w:rFonts w:cs="Times New Roman"/>
          <w:lang w:val="en-US"/>
        </w:rPr>
        <w:t xml:space="preserve"> The analysis was performed with the online analysis tool (</w:t>
      </w:r>
      <w:hyperlink r:id="rId20" w:history="1">
        <w:r w:rsidR="00D5002C" w:rsidRPr="009F2A9A">
          <w:rPr>
            <w:rStyle w:val="Link"/>
            <w:rFonts w:cs="Times New Roman"/>
            <w:szCs w:val="24"/>
            <w:lang w:val="en-US"/>
          </w:rPr>
          <w:t>http://www.biosyn.com/peptidepropertycalculatorlanding.aspx#</w:t>
        </w:r>
      </w:hyperlink>
      <w:r w:rsidRPr="00567154">
        <w:rPr>
          <w:rFonts w:cs="Times New Roman"/>
          <w:szCs w:val="24"/>
          <w:lang w:val="en-US"/>
        </w:rPr>
        <w:t>).</w:t>
      </w:r>
    </w:p>
    <w:p w14:paraId="326C23A9" w14:textId="77777777" w:rsidR="00D5002C" w:rsidRPr="00567154" w:rsidRDefault="00D5002C" w:rsidP="005667CD">
      <w:pPr>
        <w:pStyle w:val="KeinLeerraum"/>
        <w:spacing w:line="276" w:lineRule="auto"/>
        <w:jc w:val="both"/>
        <w:rPr>
          <w:rFonts w:cs="Times New Roman"/>
          <w:szCs w:val="24"/>
          <w:lang w:val="en-US"/>
        </w:rPr>
      </w:pPr>
    </w:p>
    <w:tbl>
      <w:tblPr>
        <w:tblW w:w="8946" w:type="dxa"/>
        <w:tblInd w:w="93" w:type="dxa"/>
        <w:tblLayout w:type="fixed"/>
        <w:tblLook w:val="04A0" w:firstRow="1" w:lastRow="0" w:firstColumn="1" w:lastColumn="0" w:noHBand="0" w:noVBand="1"/>
      </w:tblPr>
      <w:tblGrid>
        <w:gridCol w:w="1291"/>
        <w:gridCol w:w="2693"/>
        <w:gridCol w:w="1701"/>
        <w:gridCol w:w="1134"/>
        <w:gridCol w:w="993"/>
        <w:gridCol w:w="1134"/>
      </w:tblGrid>
      <w:tr w:rsidR="00C8103E" w:rsidRPr="00567154" w14:paraId="518EFC62" w14:textId="77777777" w:rsidTr="00D5002C">
        <w:trPr>
          <w:trHeight w:val="708"/>
        </w:trPr>
        <w:tc>
          <w:tcPr>
            <w:tcW w:w="1291" w:type="dxa"/>
            <w:tcBorders>
              <w:top w:val="nil"/>
              <w:left w:val="nil"/>
              <w:bottom w:val="nil"/>
              <w:right w:val="nil"/>
            </w:tcBorders>
            <w:shd w:val="clear" w:color="auto" w:fill="auto"/>
            <w:noWrap/>
            <w:vAlign w:val="bottom"/>
            <w:hideMark/>
          </w:tcPr>
          <w:p w14:paraId="07E36FEA" w14:textId="77777777" w:rsidR="00C8103E" w:rsidRPr="00567154" w:rsidRDefault="00C8103E" w:rsidP="005667CD">
            <w:pPr>
              <w:spacing w:after="0"/>
              <w:rPr>
                <w:rFonts w:eastAsia="Times New Roman" w:cs="Times New Roman"/>
                <w:color w:val="000000"/>
                <w:szCs w:val="24"/>
                <w:lang w:val="en-US" w:eastAsia="en-GB"/>
              </w:rPr>
            </w:pPr>
          </w:p>
        </w:tc>
        <w:tc>
          <w:tcPr>
            <w:tcW w:w="2693" w:type="dxa"/>
            <w:tcBorders>
              <w:top w:val="nil"/>
              <w:left w:val="nil"/>
              <w:bottom w:val="nil"/>
              <w:right w:val="single" w:sz="4" w:space="0" w:color="auto"/>
            </w:tcBorders>
            <w:shd w:val="clear" w:color="auto" w:fill="auto"/>
            <w:noWrap/>
            <w:vAlign w:val="bottom"/>
            <w:hideMark/>
          </w:tcPr>
          <w:p w14:paraId="3B492725" w14:textId="77777777" w:rsidR="00C8103E" w:rsidRPr="00567154" w:rsidRDefault="00C8103E" w:rsidP="005667CD">
            <w:pPr>
              <w:spacing w:after="0"/>
              <w:rPr>
                <w:rFonts w:eastAsia="Times New Roman" w:cs="Times New Roman"/>
                <w:color w:val="000000"/>
                <w:szCs w:val="24"/>
                <w:lang w:val="en-US" w:eastAsia="en-GB"/>
              </w:rPr>
            </w:pPr>
          </w:p>
        </w:tc>
        <w:tc>
          <w:tcPr>
            <w:tcW w:w="4962" w:type="dxa"/>
            <w:gridSpan w:val="4"/>
            <w:tcBorders>
              <w:top w:val="nil"/>
              <w:left w:val="single" w:sz="4" w:space="0" w:color="auto"/>
              <w:bottom w:val="single" w:sz="4" w:space="0" w:color="auto"/>
              <w:right w:val="nil"/>
            </w:tcBorders>
            <w:shd w:val="clear" w:color="auto" w:fill="auto"/>
            <w:vAlign w:val="center"/>
            <w:hideMark/>
          </w:tcPr>
          <w:p w14:paraId="006F86B2" w14:textId="77777777" w:rsidR="00C8103E" w:rsidRPr="00567154" w:rsidRDefault="00C8103E" w:rsidP="005667CD">
            <w:pPr>
              <w:spacing w:after="0"/>
              <w:jc w:val="center"/>
              <w:rPr>
                <w:rFonts w:eastAsia="Times New Roman" w:cs="Times New Roman"/>
                <w:b/>
                <w:bCs/>
                <w:color w:val="000000"/>
                <w:szCs w:val="24"/>
                <w:lang w:val="en-US" w:eastAsia="en-GB"/>
              </w:rPr>
            </w:pPr>
            <w:r w:rsidRPr="00567154">
              <w:rPr>
                <w:rFonts w:eastAsia="Times New Roman" w:cs="Times New Roman"/>
                <w:b/>
                <w:bCs/>
                <w:color w:val="000000"/>
                <w:szCs w:val="24"/>
                <w:lang w:val="en-US" w:eastAsia="en-GB"/>
              </w:rPr>
              <w:t xml:space="preserve">Hydrophobicity/Hydrophilicity analysis in % </w:t>
            </w:r>
          </w:p>
        </w:tc>
      </w:tr>
      <w:tr w:rsidR="00C8103E" w:rsidRPr="00567154" w14:paraId="54452FA3" w14:textId="77777777" w:rsidTr="00D5002C">
        <w:trPr>
          <w:trHeight w:val="588"/>
        </w:trPr>
        <w:tc>
          <w:tcPr>
            <w:tcW w:w="1291" w:type="dxa"/>
            <w:tcBorders>
              <w:top w:val="nil"/>
              <w:left w:val="nil"/>
              <w:bottom w:val="single" w:sz="8" w:space="0" w:color="auto"/>
              <w:right w:val="single" w:sz="8" w:space="0" w:color="auto"/>
            </w:tcBorders>
            <w:shd w:val="clear" w:color="auto" w:fill="auto"/>
            <w:noWrap/>
            <w:vAlign w:val="center"/>
            <w:hideMark/>
          </w:tcPr>
          <w:p w14:paraId="75750B66" w14:textId="77777777" w:rsidR="00C8103E" w:rsidRPr="00567154" w:rsidRDefault="00C8103E" w:rsidP="005667CD">
            <w:pPr>
              <w:spacing w:after="0"/>
              <w:jc w:val="center"/>
              <w:rPr>
                <w:rFonts w:eastAsia="Times New Roman" w:cs="Times New Roman"/>
                <w:b/>
                <w:bCs/>
                <w:color w:val="000000"/>
                <w:szCs w:val="24"/>
                <w:lang w:val="en-US" w:eastAsia="en-GB"/>
              </w:rPr>
            </w:pPr>
            <w:r w:rsidRPr="00567154">
              <w:rPr>
                <w:rFonts w:eastAsia="Times New Roman" w:cs="Times New Roman"/>
                <w:b/>
                <w:bCs/>
                <w:color w:val="000000"/>
                <w:szCs w:val="24"/>
                <w:lang w:val="en-US" w:eastAsia="en-GB"/>
              </w:rPr>
              <w:t>Peptide name</w:t>
            </w:r>
          </w:p>
        </w:tc>
        <w:tc>
          <w:tcPr>
            <w:tcW w:w="2693" w:type="dxa"/>
            <w:tcBorders>
              <w:top w:val="nil"/>
              <w:left w:val="nil"/>
              <w:bottom w:val="single" w:sz="8" w:space="0" w:color="auto"/>
              <w:right w:val="single" w:sz="8" w:space="0" w:color="auto"/>
            </w:tcBorders>
            <w:shd w:val="clear" w:color="auto" w:fill="auto"/>
            <w:vAlign w:val="center"/>
            <w:hideMark/>
          </w:tcPr>
          <w:p w14:paraId="26433E85" w14:textId="77777777" w:rsidR="00C8103E" w:rsidRPr="00567154" w:rsidRDefault="00C8103E" w:rsidP="005667CD">
            <w:pPr>
              <w:spacing w:after="0"/>
              <w:jc w:val="center"/>
              <w:rPr>
                <w:rFonts w:eastAsia="Times New Roman" w:cs="Times New Roman"/>
                <w:b/>
                <w:bCs/>
                <w:color w:val="000000"/>
                <w:szCs w:val="24"/>
                <w:lang w:val="en-US" w:eastAsia="en-GB"/>
              </w:rPr>
            </w:pPr>
            <w:r w:rsidRPr="00567154">
              <w:rPr>
                <w:rFonts w:eastAsia="Times New Roman" w:cs="Times New Roman"/>
                <w:b/>
                <w:bCs/>
                <w:color w:val="000000"/>
                <w:szCs w:val="24"/>
                <w:lang w:val="en-US" w:eastAsia="en-GB"/>
              </w:rPr>
              <w:t>Peptide sequence</w:t>
            </w:r>
          </w:p>
        </w:tc>
        <w:tc>
          <w:tcPr>
            <w:tcW w:w="1701" w:type="dxa"/>
            <w:tcBorders>
              <w:top w:val="nil"/>
              <w:left w:val="nil"/>
              <w:bottom w:val="single" w:sz="8" w:space="0" w:color="auto"/>
              <w:right w:val="single" w:sz="8" w:space="0" w:color="auto"/>
            </w:tcBorders>
            <w:shd w:val="clear" w:color="auto" w:fill="auto"/>
            <w:vAlign w:val="center"/>
            <w:hideMark/>
          </w:tcPr>
          <w:p w14:paraId="7CC22E88" w14:textId="77777777" w:rsidR="00C8103E" w:rsidRPr="00567154" w:rsidRDefault="00C8103E" w:rsidP="005667CD">
            <w:pPr>
              <w:spacing w:after="0"/>
              <w:jc w:val="center"/>
              <w:rPr>
                <w:rFonts w:eastAsia="Times New Roman" w:cs="Times New Roman"/>
                <w:b/>
                <w:bCs/>
                <w:szCs w:val="24"/>
                <w:lang w:val="en-US" w:eastAsia="en-GB"/>
              </w:rPr>
            </w:pPr>
            <w:r w:rsidRPr="00567154">
              <w:rPr>
                <w:rFonts w:eastAsia="Times New Roman" w:cs="Times New Roman"/>
                <w:b/>
                <w:bCs/>
                <w:szCs w:val="24"/>
                <w:lang w:val="en-US" w:eastAsia="en-GB"/>
              </w:rPr>
              <w:t>Hydrophobic</w:t>
            </w:r>
          </w:p>
        </w:tc>
        <w:tc>
          <w:tcPr>
            <w:tcW w:w="1134" w:type="dxa"/>
            <w:tcBorders>
              <w:top w:val="nil"/>
              <w:left w:val="nil"/>
              <w:bottom w:val="single" w:sz="8" w:space="0" w:color="auto"/>
              <w:right w:val="single" w:sz="8" w:space="0" w:color="auto"/>
            </w:tcBorders>
            <w:shd w:val="clear" w:color="auto" w:fill="auto"/>
            <w:vAlign w:val="center"/>
            <w:hideMark/>
          </w:tcPr>
          <w:p w14:paraId="40801CC7" w14:textId="77777777" w:rsidR="00C8103E" w:rsidRPr="00567154" w:rsidRDefault="00C8103E" w:rsidP="005667CD">
            <w:pPr>
              <w:spacing w:after="0"/>
              <w:jc w:val="center"/>
              <w:rPr>
                <w:rFonts w:eastAsia="Times New Roman" w:cs="Times New Roman"/>
                <w:b/>
                <w:bCs/>
                <w:szCs w:val="24"/>
                <w:lang w:val="en-US" w:eastAsia="en-GB"/>
              </w:rPr>
            </w:pPr>
            <w:r w:rsidRPr="00567154">
              <w:rPr>
                <w:rFonts w:eastAsia="Times New Roman" w:cs="Times New Roman"/>
                <w:b/>
                <w:bCs/>
                <w:szCs w:val="24"/>
                <w:lang w:val="en-US" w:eastAsia="en-GB"/>
              </w:rPr>
              <w:t>Acidic</w:t>
            </w:r>
          </w:p>
        </w:tc>
        <w:tc>
          <w:tcPr>
            <w:tcW w:w="993" w:type="dxa"/>
            <w:tcBorders>
              <w:top w:val="nil"/>
              <w:left w:val="nil"/>
              <w:bottom w:val="single" w:sz="8" w:space="0" w:color="auto"/>
              <w:right w:val="single" w:sz="8" w:space="0" w:color="auto"/>
            </w:tcBorders>
            <w:shd w:val="clear" w:color="auto" w:fill="auto"/>
            <w:vAlign w:val="center"/>
            <w:hideMark/>
          </w:tcPr>
          <w:p w14:paraId="0DDCE46C" w14:textId="77777777" w:rsidR="00C8103E" w:rsidRPr="00567154" w:rsidRDefault="00C8103E" w:rsidP="005667CD">
            <w:pPr>
              <w:spacing w:after="0"/>
              <w:jc w:val="center"/>
              <w:rPr>
                <w:rFonts w:eastAsia="Times New Roman" w:cs="Times New Roman"/>
                <w:b/>
                <w:bCs/>
                <w:szCs w:val="24"/>
                <w:lang w:val="en-US" w:eastAsia="en-GB"/>
              </w:rPr>
            </w:pPr>
            <w:r w:rsidRPr="00567154">
              <w:rPr>
                <w:rFonts w:eastAsia="Times New Roman" w:cs="Times New Roman"/>
                <w:b/>
                <w:bCs/>
                <w:szCs w:val="24"/>
                <w:lang w:val="en-US" w:eastAsia="en-GB"/>
              </w:rPr>
              <w:t>Basic</w:t>
            </w:r>
          </w:p>
        </w:tc>
        <w:tc>
          <w:tcPr>
            <w:tcW w:w="1134" w:type="dxa"/>
            <w:tcBorders>
              <w:top w:val="nil"/>
              <w:left w:val="nil"/>
              <w:bottom w:val="single" w:sz="8" w:space="0" w:color="auto"/>
              <w:right w:val="nil"/>
            </w:tcBorders>
            <w:shd w:val="clear" w:color="auto" w:fill="auto"/>
            <w:vAlign w:val="center"/>
            <w:hideMark/>
          </w:tcPr>
          <w:p w14:paraId="6E33CCD0" w14:textId="77777777" w:rsidR="00C8103E" w:rsidRPr="00567154" w:rsidRDefault="00C8103E" w:rsidP="005667CD">
            <w:pPr>
              <w:spacing w:after="0"/>
              <w:jc w:val="center"/>
              <w:rPr>
                <w:rFonts w:eastAsia="Times New Roman" w:cs="Times New Roman"/>
                <w:b/>
                <w:bCs/>
                <w:szCs w:val="24"/>
                <w:lang w:val="en-US" w:eastAsia="en-GB"/>
              </w:rPr>
            </w:pPr>
            <w:r w:rsidRPr="00567154">
              <w:rPr>
                <w:rFonts w:eastAsia="Times New Roman" w:cs="Times New Roman"/>
                <w:b/>
                <w:bCs/>
                <w:szCs w:val="24"/>
                <w:lang w:val="en-US" w:eastAsia="en-GB"/>
              </w:rPr>
              <w:t>Neutral</w:t>
            </w:r>
          </w:p>
        </w:tc>
      </w:tr>
      <w:tr w:rsidR="00C8103E" w:rsidRPr="00567154" w14:paraId="7C21CB65" w14:textId="77777777" w:rsidTr="00D5002C">
        <w:trPr>
          <w:trHeight w:val="588"/>
        </w:trPr>
        <w:tc>
          <w:tcPr>
            <w:tcW w:w="1291" w:type="dxa"/>
            <w:tcBorders>
              <w:top w:val="nil"/>
              <w:left w:val="nil"/>
              <w:bottom w:val="nil"/>
              <w:right w:val="single" w:sz="8" w:space="0" w:color="auto"/>
            </w:tcBorders>
            <w:shd w:val="clear" w:color="auto" w:fill="auto"/>
            <w:noWrap/>
            <w:vAlign w:val="center"/>
            <w:hideMark/>
          </w:tcPr>
          <w:p w14:paraId="7D416597" w14:textId="77777777" w:rsidR="00C8103E" w:rsidRPr="00567154" w:rsidRDefault="00C8103E" w:rsidP="005667CD">
            <w:pPr>
              <w:spacing w:after="0"/>
              <w:jc w:val="center"/>
              <w:rPr>
                <w:rFonts w:eastAsia="Times New Roman" w:cs="Times New Roman"/>
                <w:color w:val="000000"/>
                <w:szCs w:val="24"/>
                <w:lang w:val="en-US" w:eastAsia="en-GB"/>
              </w:rPr>
            </w:pPr>
            <w:proofErr w:type="spellStart"/>
            <w:r w:rsidRPr="00567154">
              <w:rPr>
                <w:rFonts w:eastAsia="Times New Roman" w:cs="Times New Roman"/>
                <w:color w:val="000000"/>
                <w:szCs w:val="24"/>
                <w:lang w:val="en-US" w:eastAsia="en-GB"/>
              </w:rPr>
              <w:t>Pγ</w:t>
            </w:r>
            <w:proofErr w:type="spellEnd"/>
          </w:p>
        </w:tc>
        <w:tc>
          <w:tcPr>
            <w:tcW w:w="2693" w:type="dxa"/>
            <w:tcBorders>
              <w:top w:val="nil"/>
              <w:left w:val="nil"/>
              <w:bottom w:val="nil"/>
              <w:right w:val="single" w:sz="8" w:space="0" w:color="auto"/>
            </w:tcBorders>
            <w:shd w:val="clear" w:color="auto" w:fill="auto"/>
            <w:vAlign w:val="center"/>
            <w:hideMark/>
          </w:tcPr>
          <w:p w14:paraId="50E348D7" w14:textId="77777777" w:rsidR="00C8103E" w:rsidRPr="00567154" w:rsidRDefault="00C8103E" w:rsidP="005667CD">
            <w:pPr>
              <w:spacing w:after="0"/>
              <w:jc w:val="center"/>
              <w:rPr>
                <w:rFonts w:eastAsia="Times New Roman" w:cs="Times New Roman"/>
                <w:szCs w:val="24"/>
                <w:lang w:val="en-US" w:eastAsia="en-GB"/>
              </w:rPr>
            </w:pPr>
            <w:r w:rsidRPr="00567154">
              <w:rPr>
                <w:rFonts w:cs="Times New Roman"/>
                <w:szCs w:val="24"/>
                <w:lang w:val="en-US"/>
              </w:rPr>
              <w:t>KYTGKCTKSKNECK</w:t>
            </w:r>
          </w:p>
        </w:tc>
        <w:tc>
          <w:tcPr>
            <w:tcW w:w="1701" w:type="dxa"/>
            <w:tcBorders>
              <w:top w:val="nil"/>
              <w:left w:val="nil"/>
              <w:bottom w:val="nil"/>
              <w:right w:val="single" w:sz="8" w:space="0" w:color="auto"/>
            </w:tcBorders>
            <w:shd w:val="clear" w:color="auto" w:fill="auto"/>
            <w:vAlign w:val="center"/>
            <w:hideMark/>
          </w:tcPr>
          <w:p w14:paraId="3A6E4B07" w14:textId="77777777" w:rsidR="00C8103E" w:rsidRPr="00567154" w:rsidRDefault="00C8103E" w:rsidP="005667CD">
            <w:pPr>
              <w:spacing w:after="0"/>
              <w:jc w:val="center"/>
              <w:rPr>
                <w:rFonts w:eastAsia="Times New Roman" w:cs="Times New Roman"/>
                <w:color w:val="000000"/>
                <w:szCs w:val="24"/>
                <w:lang w:val="en-US" w:eastAsia="en-GB"/>
              </w:rPr>
            </w:pPr>
            <w:r w:rsidRPr="00567154">
              <w:rPr>
                <w:rFonts w:eastAsia="Times New Roman" w:cs="Times New Roman"/>
                <w:color w:val="000000"/>
                <w:szCs w:val="24"/>
                <w:lang w:val="en-US" w:eastAsia="en-GB"/>
              </w:rPr>
              <w:t>21.4</w:t>
            </w:r>
          </w:p>
        </w:tc>
        <w:tc>
          <w:tcPr>
            <w:tcW w:w="1134" w:type="dxa"/>
            <w:tcBorders>
              <w:top w:val="nil"/>
              <w:left w:val="nil"/>
              <w:bottom w:val="nil"/>
              <w:right w:val="single" w:sz="8" w:space="0" w:color="auto"/>
            </w:tcBorders>
            <w:shd w:val="clear" w:color="auto" w:fill="auto"/>
            <w:vAlign w:val="center"/>
            <w:hideMark/>
          </w:tcPr>
          <w:p w14:paraId="34412D1A" w14:textId="77777777" w:rsidR="00C8103E" w:rsidRPr="00567154" w:rsidRDefault="00C8103E" w:rsidP="005667CD">
            <w:pPr>
              <w:spacing w:after="0"/>
              <w:jc w:val="center"/>
              <w:rPr>
                <w:rFonts w:eastAsia="Times New Roman" w:cs="Times New Roman"/>
                <w:color w:val="000000"/>
                <w:szCs w:val="24"/>
                <w:lang w:val="en-US" w:eastAsia="en-GB"/>
              </w:rPr>
            </w:pPr>
            <w:r w:rsidRPr="00567154">
              <w:rPr>
                <w:rFonts w:eastAsia="Times New Roman" w:cs="Times New Roman"/>
                <w:color w:val="000000"/>
                <w:szCs w:val="24"/>
                <w:lang w:val="en-US" w:eastAsia="en-GB"/>
              </w:rPr>
              <w:t>7.1</w:t>
            </w:r>
          </w:p>
        </w:tc>
        <w:tc>
          <w:tcPr>
            <w:tcW w:w="993" w:type="dxa"/>
            <w:tcBorders>
              <w:top w:val="nil"/>
              <w:left w:val="nil"/>
              <w:bottom w:val="nil"/>
              <w:right w:val="single" w:sz="8" w:space="0" w:color="auto"/>
            </w:tcBorders>
            <w:shd w:val="clear" w:color="auto" w:fill="auto"/>
            <w:vAlign w:val="center"/>
            <w:hideMark/>
          </w:tcPr>
          <w:p w14:paraId="436C04F4" w14:textId="77777777" w:rsidR="00C8103E" w:rsidRPr="00567154" w:rsidRDefault="00C8103E" w:rsidP="005667CD">
            <w:pPr>
              <w:spacing w:after="0"/>
              <w:jc w:val="center"/>
              <w:rPr>
                <w:rFonts w:eastAsia="Times New Roman" w:cs="Times New Roman"/>
                <w:color w:val="000000"/>
                <w:szCs w:val="24"/>
                <w:lang w:val="en-US" w:eastAsia="en-GB"/>
              </w:rPr>
            </w:pPr>
            <w:r w:rsidRPr="00567154">
              <w:rPr>
                <w:rFonts w:eastAsia="Times New Roman" w:cs="Times New Roman"/>
                <w:color w:val="000000"/>
                <w:szCs w:val="24"/>
                <w:lang w:val="en-US" w:eastAsia="en-GB"/>
              </w:rPr>
              <w:t>35.7</w:t>
            </w:r>
          </w:p>
        </w:tc>
        <w:tc>
          <w:tcPr>
            <w:tcW w:w="1134" w:type="dxa"/>
            <w:tcBorders>
              <w:top w:val="nil"/>
              <w:left w:val="nil"/>
              <w:bottom w:val="nil"/>
              <w:right w:val="nil"/>
            </w:tcBorders>
            <w:shd w:val="clear" w:color="auto" w:fill="auto"/>
            <w:vAlign w:val="center"/>
            <w:hideMark/>
          </w:tcPr>
          <w:p w14:paraId="2206DB8F" w14:textId="77777777" w:rsidR="00C8103E" w:rsidRPr="00567154" w:rsidRDefault="00C8103E" w:rsidP="005667CD">
            <w:pPr>
              <w:spacing w:after="0"/>
              <w:jc w:val="center"/>
              <w:rPr>
                <w:rFonts w:eastAsia="Times New Roman" w:cs="Times New Roman"/>
                <w:color w:val="000000"/>
                <w:szCs w:val="24"/>
                <w:lang w:val="en-US" w:eastAsia="en-GB"/>
              </w:rPr>
            </w:pPr>
            <w:r w:rsidRPr="00567154">
              <w:rPr>
                <w:rFonts w:eastAsia="Times New Roman" w:cs="Times New Roman"/>
                <w:color w:val="000000"/>
                <w:szCs w:val="24"/>
                <w:lang w:val="en-US" w:eastAsia="en-GB"/>
              </w:rPr>
              <w:t>35.7</w:t>
            </w:r>
          </w:p>
        </w:tc>
      </w:tr>
      <w:tr w:rsidR="00C8103E" w:rsidRPr="00567154" w14:paraId="209244C0" w14:textId="77777777" w:rsidTr="00D5002C">
        <w:trPr>
          <w:trHeight w:val="588"/>
        </w:trPr>
        <w:tc>
          <w:tcPr>
            <w:tcW w:w="1291" w:type="dxa"/>
            <w:tcBorders>
              <w:top w:val="nil"/>
              <w:left w:val="nil"/>
              <w:bottom w:val="nil"/>
              <w:right w:val="single" w:sz="8" w:space="0" w:color="auto"/>
            </w:tcBorders>
            <w:shd w:val="clear" w:color="auto" w:fill="auto"/>
            <w:noWrap/>
            <w:vAlign w:val="center"/>
            <w:hideMark/>
          </w:tcPr>
          <w:p w14:paraId="3784E8B7" w14:textId="77777777" w:rsidR="00C8103E" w:rsidRPr="00567154" w:rsidRDefault="00C8103E" w:rsidP="005667CD">
            <w:pPr>
              <w:spacing w:after="0"/>
              <w:jc w:val="center"/>
              <w:rPr>
                <w:rFonts w:eastAsia="Times New Roman" w:cs="Times New Roman"/>
                <w:color w:val="000000"/>
                <w:szCs w:val="24"/>
                <w:lang w:val="en-US" w:eastAsia="en-GB"/>
              </w:rPr>
            </w:pPr>
            <w:proofErr w:type="spellStart"/>
            <w:r w:rsidRPr="00567154">
              <w:rPr>
                <w:rFonts w:eastAsia="Times New Roman" w:cs="Times New Roman"/>
                <w:color w:val="000000"/>
                <w:szCs w:val="24"/>
                <w:lang w:val="en-US" w:eastAsia="en-GB"/>
              </w:rPr>
              <w:t>Pγ</w:t>
            </w:r>
            <w:r w:rsidRPr="00567154">
              <w:rPr>
                <w:rFonts w:eastAsia="Times New Roman" w:cs="Times New Roman"/>
                <w:color w:val="000000"/>
                <w:szCs w:val="24"/>
                <w:vertAlign w:val="superscript"/>
                <w:lang w:val="en-US" w:eastAsia="en-GB"/>
              </w:rPr>
              <w:t>var</w:t>
            </w:r>
            <w:proofErr w:type="spellEnd"/>
          </w:p>
        </w:tc>
        <w:tc>
          <w:tcPr>
            <w:tcW w:w="2693" w:type="dxa"/>
            <w:tcBorders>
              <w:top w:val="nil"/>
              <w:left w:val="nil"/>
              <w:bottom w:val="nil"/>
              <w:right w:val="nil"/>
            </w:tcBorders>
            <w:shd w:val="clear" w:color="auto" w:fill="auto"/>
            <w:noWrap/>
            <w:vAlign w:val="center"/>
            <w:hideMark/>
          </w:tcPr>
          <w:p w14:paraId="00E07440" w14:textId="77777777" w:rsidR="00C8103E" w:rsidRPr="00567154" w:rsidRDefault="00C8103E" w:rsidP="005667CD">
            <w:pPr>
              <w:spacing w:after="0"/>
              <w:jc w:val="center"/>
              <w:rPr>
                <w:rFonts w:eastAsia="Times New Roman" w:cs="Times New Roman"/>
                <w:szCs w:val="24"/>
                <w:lang w:val="en-US" w:eastAsia="en-GB"/>
              </w:rPr>
            </w:pPr>
            <w:r w:rsidRPr="00567154">
              <w:rPr>
                <w:rFonts w:eastAsia="Times New Roman" w:cs="Times New Roman"/>
                <w:szCs w:val="24"/>
                <w:lang w:val="en-US" w:eastAsia="en-GB"/>
              </w:rPr>
              <w:t>KYTGKCYKKKNECK</w:t>
            </w:r>
          </w:p>
        </w:tc>
        <w:tc>
          <w:tcPr>
            <w:tcW w:w="1701" w:type="dxa"/>
            <w:tcBorders>
              <w:top w:val="nil"/>
              <w:left w:val="single" w:sz="8" w:space="0" w:color="auto"/>
              <w:bottom w:val="nil"/>
              <w:right w:val="single" w:sz="8" w:space="0" w:color="auto"/>
            </w:tcBorders>
            <w:shd w:val="clear" w:color="auto" w:fill="auto"/>
            <w:vAlign w:val="center"/>
            <w:hideMark/>
          </w:tcPr>
          <w:p w14:paraId="3DD85E77" w14:textId="77777777" w:rsidR="00C8103E" w:rsidRPr="00567154" w:rsidRDefault="00C8103E" w:rsidP="005667CD">
            <w:pPr>
              <w:spacing w:after="0"/>
              <w:jc w:val="center"/>
              <w:rPr>
                <w:rFonts w:eastAsia="Times New Roman" w:cs="Times New Roman"/>
                <w:color w:val="000000"/>
                <w:szCs w:val="24"/>
                <w:lang w:val="en-US" w:eastAsia="en-GB"/>
              </w:rPr>
            </w:pPr>
            <w:r w:rsidRPr="00567154">
              <w:rPr>
                <w:rFonts w:eastAsia="Times New Roman" w:cs="Times New Roman"/>
                <w:color w:val="000000"/>
                <w:szCs w:val="24"/>
                <w:lang w:val="en-US" w:eastAsia="en-GB"/>
              </w:rPr>
              <w:t>28.6</w:t>
            </w:r>
          </w:p>
        </w:tc>
        <w:tc>
          <w:tcPr>
            <w:tcW w:w="1134" w:type="dxa"/>
            <w:tcBorders>
              <w:top w:val="nil"/>
              <w:left w:val="nil"/>
              <w:bottom w:val="nil"/>
              <w:right w:val="single" w:sz="8" w:space="0" w:color="auto"/>
            </w:tcBorders>
            <w:shd w:val="clear" w:color="auto" w:fill="auto"/>
            <w:vAlign w:val="center"/>
            <w:hideMark/>
          </w:tcPr>
          <w:p w14:paraId="30ACE34F" w14:textId="77777777" w:rsidR="00C8103E" w:rsidRPr="00567154" w:rsidRDefault="00C8103E" w:rsidP="005667CD">
            <w:pPr>
              <w:spacing w:after="0"/>
              <w:jc w:val="center"/>
              <w:rPr>
                <w:rFonts w:eastAsia="Times New Roman" w:cs="Times New Roman"/>
                <w:color w:val="000000"/>
                <w:szCs w:val="24"/>
                <w:lang w:val="en-US" w:eastAsia="en-GB"/>
              </w:rPr>
            </w:pPr>
            <w:r w:rsidRPr="00567154">
              <w:rPr>
                <w:rFonts w:eastAsia="Times New Roman" w:cs="Times New Roman"/>
                <w:color w:val="000000"/>
                <w:szCs w:val="24"/>
                <w:lang w:val="en-US" w:eastAsia="en-GB"/>
              </w:rPr>
              <w:t>7.1</w:t>
            </w:r>
          </w:p>
        </w:tc>
        <w:tc>
          <w:tcPr>
            <w:tcW w:w="993" w:type="dxa"/>
            <w:tcBorders>
              <w:top w:val="nil"/>
              <w:left w:val="nil"/>
              <w:bottom w:val="nil"/>
              <w:right w:val="single" w:sz="8" w:space="0" w:color="auto"/>
            </w:tcBorders>
            <w:shd w:val="clear" w:color="auto" w:fill="auto"/>
            <w:vAlign w:val="center"/>
            <w:hideMark/>
          </w:tcPr>
          <w:p w14:paraId="7399181A" w14:textId="77777777" w:rsidR="00C8103E" w:rsidRPr="00567154" w:rsidRDefault="00C8103E" w:rsidP="005667CD">
            <w:pPr>
              <w:spacing w:after="0"/>
              <w:jc w:val="center"/>
              <w:rPr>
                <w:rFonts w:eastAsia="Times New Roman" w:cs="Times New Roman"/>
                <w:color w:val="000000"/>
                <w:szCs w:val="24"/>
                <w:lang w:val="en-US" w:eastAsia="en-GB"/>
              </w:rPr>
            </w:pPr>
            <w:r w:rsidRPr="00567154">
              <w:rPr>
                <w:rFonts w:eastAsia="Times New Roman" w:cs="Times New Roman"/>
                <w:color w:val="000000"/>
                <w:szCs w:val="24"/>
                <w:lang w:val="en-US" w:eastAsia="en-GB"/>
              </w:rPr>
              <w:t>42.9</w:t>
            </w:r>
          </w:p>
        </w:tc>
        <w:tc>
          <w:tcPr>
            <w:tcW w:w="1134" w:type="dxa"/>
            <w:tcBorders>
              <w:top w:val="nil"/>
              <w:left w:val="nil"/>
              <w:bottom w:val="nil"/>
              <w:right w:val="nil"/>
            </w:tcBorders>
            <w:shd w:val="clear" w:color="auto" w:fill="auto"/>
            <w:vAlign w:val="center"/>
            <w:hideMark/>
          </w:tcPr>
          <w:p w14:paraId="533E8572" w14:textId="77777777" w:rsidR="00C8103E" w:rsidRPr="00567154" w:rsidRDefault="00C8103E" w:rsidP="005667CD">
            <w:pPr>
              <w:spacing w:after="0"/>
              <w:jc w:val="center"/>
              <w:rPr>
                <w:rFonts w:eastAsia="Times New Roman" w:cs="Times New Roman"/>
                <w:color w:val="000000"/>
                <w:szCs w:val="24"/>
                <w:lang w:val="en-US" w:eastAsia="en-GB"/>
              </w:rPr>
            </w:pPr>
            <w:r w:rsidRPr="00567154">
              <w:rPr>
                <w:rFonts w:eastAsia="Times New Roman" w:cs="Times New Roman"/>
                <w:color w:val="000000"/>
                <w:szCs w:val="24"/>
                <w:lang w:val="en-US" w:eastAsia="en-GB"/>
              </w:rPr>
              <w:t>21.4</w:t>
            </w:r>
          </w:p>
        </w:tc>
      </w:tr>
      <w:tr w:rsidR="00C8103E" w:rsidRPr="00567154" w14:paraId="4C62816C" w14:textId="77777777" w:rsidTr="00D5002C">
        <w:trPr>
          <w:trHeight w:val="588"/>
        </w:trPr>
        <w:tc>
          <w:tcPr>
            <w:tcW w:w="1291" w:type="dxa"/>
            <w:tcBorders>
              <w:top w:val="nil"/>
              <w:left w:val="nil"/>
              <w:bottom w:val="nil"/>
              <w:right w:val="single" w:sz="8" w:space="0" w:color="auto"/>
            </w:tcBorders>
            <w:shd w:val="clear" w:color="auto" w:fill="auto"/>
            <w:noWrap/>
            <w:vAlign w:val="center"/>
            <w:hideMark/>
          </w:tcPr>
          <w:p w14:paraId="26644787" w14:textId="77777777" w:rsidR="00C8103E" w:rsidRPr="00567154" w:rsidRDefault="00C8103E" w:rsidP="005667CD">
            <w:pPr>
              <w:spacing w:after="0"/>
              <w:jc w:val="center"/>
              <w:rPr>
                <w:rFonts w:eastAsia="Times New Roman" w:cs="Times New Roman"/>
                <w:color w:val="000000"/>
                <w:szCs w:val="24"/>
                <w:lang w:val="en-US" w:eastAsia="en-GB"/>
              </w:rPr>
            </w:pPr>
            <w:proofErr w:type="spellStart"/>
            <w:r w:rsidRPr="00567154">
              <w:rPr>
                <w:rFonts w:eastAsia="Times New Roman" w:cs="Times New Roman"/>
                <w:color w:val="000000"/>
                <w:szCs w:val="24"/>
                <w:lang w:val="en-US" w:eastAsia="en-GB"/>
              </w:rPr>
              <w:t>Pγ</w:t>
            </w:r>
            <w:r w:rsidRPr="00567154">
              <w:rPr>
                <w:rFonts w:eastAsia="Times New Roman" w:cs="Times New Roman"/>
                <w:color w:val="000000"/>
                <w:szCs w:val="24"/>
                <w:vertAlign w:val="superscript"/>
                <w:lang w:val="en-US" w:eastAsia="en-GB"/>
              </w:rPr>
              <w:t>opt</w:t>
            </w:r>
            <w:proofErr w:type="spellEnd"/>
          </w:p>
        </w:tc>
        <w:tc>
          <w:tcPr>
            <w:tcW w:w="2693" w:type="dxa"/>
            <w:tcBorders>
              <w:top w:val="nil"/>
              <w:left w:val="nil"/>
              <w:bottom w:val="nil"/>
              <w:right w:val="single" w:sz="8" w:space="0" w:color="auto"/>
            </w:tcBorders>
            <w:shd w:val="clear" w:color="auto" w:fill="auto"/>
            <w:vAlign w:val="center"/>
            <w:hideMark/>
          </w:tcPr>
          <w:p w14:paraId="7018CE59" w14:textId="77777777" w:rsidR="00C8103E" w:rsidRPr="00567154" w:rsidRDefault="00C8103E" w:rsidP="005667CD">
            <w:pPr>
              <w:spacing w:after="0"/>
              <w:jc w:val="center"/>
              <w:rPr>
                <w:rFonts w:eastAsia="Times New Roman" w:cs="Times New Roman"/>
                <w:szCs w:val="24"/>
                <w:lang w:val="en-US" w:eastAsia="en-GB"/>
              </w:rPr>
            </w:pPr>
            <w:r w:rsidRPr="00567154">
              <w:rPr>
                <w:rFonts w:cs="Times New Roman"/>
                <w:szCs w:val="24"/>
                <w:lang w:val="en-US"/>
              </w:rPr>
              <w:t>KYTGKCKTKKNKCK</w:t>
            </w:r>
          </w:p>
        </w:tc>
        <w:tc>
          <w:tcPr>
            <w:tcW w:w="1701" w:type="dxa"/>
            <w:tcBorders>
              <w:top w:val="nil"/>
              <w:left w:val="nil"/>
              <w:bottom w:val="nil"/>
              <w:right w:val="single" w:sz="8" w:space="0" w:color="auto"/>
            </w:tcBorders>
            <w:shd w:val="clear" w:color="auto" w:fill="auto"/>
            <w:vAlign w:val="center"/>
            <w:hideMark/>
          </w:tcPr>
          <w:p w14:paraId="02B1110A" w14:textId="77777777" w:rsidR="00C8103E" w:rsidRPr="00567154" w:rsidRDefault="00C8103E" w:rsidP="005667CD">
            <w:pPr>
              <w:spacing w:after="0"/>
              <w:jc w:val="center"/>
              <w:rPr>
                <w:rFonts w:eastAsia="Times New Roman" w:cs="Times New Roman"/>
                <w:color w:val="000000"/>
                <w:szCs w:val="24"/>
                <w:lang w:val="en-US" w:eastAsia="en-GB"/>
              </w:rPr>
            </w:pPr>
            <w:r w:rsidRPr="00567154">
              <w:rPr>
                <w:rFonts w:eastAsia="Times New Roman" w:cs="Times New Roman"/>
                <w:color w:val="000000"/>
                <w:szCs w:val="24"/>
                <w:lang w:val="en-US" w:eastAsia="en-GB"/>
              </w:rPr>
              <w:t>21.4</w:t>
            </w:r>
          </w:p>
        </w:tc>
        <w:tc>
          <w:tcPr>
            <w:tcW w:w="1134" w:type="dxa"/>
            <w:tcBorders>
              <w:top w:val="nil"/>
              <w:left w:val="nil"/>
              <w:bottom w:val="nil"/>
              <w:right w:val="single" w:sz="8" w:space="0" w:color="auto"/>
            </w:tcBorders>
            <w:shd w:val="clear" w:color="auto" w:fill="auto"/>
            <w:vAlign w:val="center"/>
            <w:hideMark/>
          </w:tcPr>
          <w:p w14:paraId="5DE764E7" w14:textId="77777777" w:rsidR="00C8103E" w:rsidRPr="00567154" w:rsidRDefault="00C8103E" w:rsidP="005667CD">
            <w:pPr>
              <w:spacing w:after="0"/>
              <w:jc w:val="center"/>
              <w:rPr>
                <w:rFonts w:eastAsia="Times New Roman" w:cs="Times New Roman"/>
                <w:color w:val="000000"/>
                <w:szCs w:val="24"/>
                <w:lang w:val="en-US" w:eastAsia="en-GB"/>
              </w:rPr>
            </w:pPr>
            <w:r w:rsidRPr="00567154">
              <w:rPr>
                <w:rFonts w:eastAsia="Times New Roman" w:cs="Times New Roman"/>
                <w:color w:val="000000"/>
                <w:szCs w:val="24"/>
                <w:lang w:val="en-US" w:eastAsia="en-GB"/>
              </w:rPr>
              <w:t>0</w:t>
            </w:r>
          </w:p>
        </w:tc>
        <w:tc>
          <w:tcPr>
            <w:tcW w:w="993" w:type="dxa"/>
            <w:tcBorders>
              <w:top w:val="nil"/>
              <w:left w:val="nil"/>
              <w:bottom w:val="nil"/>
              <w:right w:val="single" w:sz="8" w:space="0" w:color="auto"/>
            </w:tcBorders>
            <w:shd w:val="clear" w:color="auto" w:fill="auto"/>
            <w:vAlign w:val="center"/>
            <w:hideMark/>
          </w:tcPr>
          <w:p w14:paraId="1116DB93" w14:textId="77777777" w:rsidR="00C8103E" w:rsidRPr="00567154" w:rsidRDefault="00C8103E" w:rsidP="005667CD">
            <w:pPr>
              <w:spacing w:after="0"/>
              <w:jc w:val="center"/>
              <w:rPr>
                <w:rFonts w:eastAsia="Times New Roman" w:cs="Times New Roman"/>
                <w:color w:val="000000"/>
                <w:szCs w:val="24"/>
                <w:lang w:val="en-US" w:eastAsia="en-GB"/>
              </w:rPr>
            </w:pPr>
            <w:r w:rsidRPr="00567154">
              <w:rPr>
                <w:rFonts w:eastAsia="Times New Roman" w:cs="Times New Roman"/>
                <w:color w:val="000000"/>
                <w:szCs w:val="24"/>
                <w:lang w:val="en-US" w:eastAsia="en-GB"/>
              </w:rPr>
              <w:t>50</w:t>
            </w:r>
          </w:p>
        </w:tc>
        <w:tc>
          <w:tcPr>
            <w:tcW w:w="1134" w:type="dxa"/>
            <w:tcBorders>
              <w:top w:val="nil"/>
              <w:left w:val="nil"/>
              <w:bottom w:val="nil"/>
              <w:right w:val="nil"/>
            </w:tcBorders>
            <w:shd w:val="clear" w:color="auto" w:fill="auto"/>
            <w:vAlign w:val="center"/>
            <w:hideMark/>
          </w:tcPr>
          <w:p w14:paraId="34F23EDD" w14:textId="77777777" w:rsidR="00C8103E" w:rsidRPr="00567154" w:rsidRDefault="00C8103E" w:rsidP="005667CD">
            <w:pPr>
              <w:spacing w:after="0"/>
              <w:jc w:val="center"/>
              <w:rPr>
                <w:rFonts w:eastAsia="Times New Roman" w:cs="Times New Roman"/>
                <w:color w:val="000000"/>
                <w:szCs w:val="24"/>
                <w:lang w:val="en-US" w:eastAsia="en-GB"/>
              </w:rPr>
            </w:pPr>
            <w:r w:rsidRPr="00567154">
              <w:rPr>
                <w:rFonts w:eastAsia="Times New Roman" w:cs="Times New Roman"/>
                <w:color w:val="000000"/>
                <w:szCs w:val="24"/>
                <w:lang w:val="en-US" w:eastAsia="en-GB"/>
              </w:rPr>
              <w:t>28.6</w:t>
            </w:r>
          </w:p>
        </w:tc>
      </w:tr>
    </w:tbl>
    <w:p w14:paraId="7A0BDD9A" w14:textId="77777777" w:rsidR="003F4155" w:rsidRPr="00567154" w:rsidRDefault="003F4155" w:rsidP="005667CD">
      <w:pPr>
        <w:pStyle w:val="KeinLeerraum"/>
        <w:spacing w:line="276" w:lineRule="auto"/>
        <w:rPr>
          <w:rFonts w:cs="Times New Roman"/>
          <w:szCs w:val="24"/>
          <w:lang w:val="en-US"/>
        </w:rPr>
      </w:pPr>
    </w:p>
    <w:p w14:paraId="34416730" w14:textId="77777777" w:rsidR="005667CD" w:rsidRPr="00567154" w:rsidRDefault="005667CD" w:rsidP="005667CD">
      <w:pPr>
        <w:pStyle w:val="KeinLeerraum"/>
        <w:spacing w:line="276" w:lineRule="auto"/>
        <w:rPr>
          <w:rFonts w:cs="Times New Roman"/>
          <w:szCs w:val="24"/>
          <w:lang w:val="en-US"/>
        </w:rPr>
      </w:pPr>
    </w:p>
    <w:p w14:paraId="4C207B39" w14:textId="77777777" w:rsidR="003F4155" w:rsidRPr="00567154" w:rsidRDefault="003F4155" w:rsidP="005667CD">
      <w:pPr>
        <w:pStyle w:val="KeinLeerraum"/>
        <w:spacing w:line="276" w:lineRule="auto"/>
        <w:rPr>
          <w:rFonts w:cs="Times New Roman"/>
          <w:szCs w:val="24"/>
          <w:lang w:val="en-US"/>
        </w:rPr>
      </w:pPr>
    </w:p>
    <w:p w14:paraId="15240AEF" w14:textId="77777777" w:rsidR="00C8103E" w:rsidRDefault="00C8103E" w:rsidP="005667CD">
      <w:pPr>
        <w:pStyle w:val="KeinLeerraum"/>
        <w:spacing w:line="276" w:lineRule="auto"/>
        <w:rPr>
          <w:rFonts w:cs="Times New Roman"/>
          <w:b/>
          <w:szCs w:val="24"/>
          <w:lang w:val="en-US"/>
        </w:rPr>
      </w:pPr>
      <w:r w:rsidRPr="00567154">
        <w:rPr>
          <w:rFonts w:cs="Times New Roman"/>
          <w:b/>
          <w:bCs/>
          <w:szCs w:val="24"/>
          <w:lang w:val="en-US"/>
        </w:rPr>
        <w:t>Table S</w:t>
      </w:r>
      <w:r w:rsidR="003F4155" w:rsidRPr="00567154">
        <w:rPr>
          <w:rFonts w:cs="Times New Roman"/>
          <w:b/>
          <w:bCs/>
          <w:szCs w:val="24"/>
          <w:lang w:val="en-US"/>
        </w:rPr>
        <w:t>5</w:t>
      </w:r>
      <w:r w:rsidRPr="00567154">
        <w:rPr>
          <w:rFonts w:cs="Times New Roman"/>
          <w:b/>
          <w:bCs/>
          <w:szCs w:val="24"/>
          <w:lang w:val="en-US"/>
        </w:rPr>
        <w:t xml:space="preserve">. </w:t>
      </w:r>
      <w:r w:rsidRPr="00567154">
        <w:rPr>
          <w:rFonts w:cs="Times New Roman"/>
          <w:b/>
          <w:szCs w:val="24"/>
          <w:lang w:val="en-US"/>
        </w:rPr>
        <w:t xml:space="preserve">ECD spectrum deconvolution for </w:t>
      </w:r>
      <w:proofErr w:type="spellStart"/>
      <w:r w:rsidRPr="00567154">
        <w:rPr>
          <w:rFonts w:cs="Times New Roman"/>
          <w:b/>
          <w:szCs w:val="24"/>
          <w:lang w:val="en-US"/>
        </w:rPr>
        <w:t>PAF</w:t>
      </w:r>
      <w:proofErr w:type="spellEnd"/>
      <w:r w:rsidRPr="00567154">
        <w:rPr>
          <w:rFonts w:cs="Times New Roman"/>
          <w:b/>
          <w:szCs w:val="24"/>
          <w:lang w:val="en-US"/>
        </w:rPr>
        <w:t xml:space="preserve"> and </w:t>
      </w:r>
      <w:proofErr w:type="spellStart"/>
      <w:r w:rsidRPr="00567154">
        <w:rPr>
          <w:rFonts w:cs="Times New Roman"/>
          <w:b/>
          <w:szCs w:val="24"/>
          <w:lang w:val="en-US"/>
        </w:rPr>
        <w:t>PAF</w:t>
      </w:r>
      <w:r w:rsidRPr="00567154">
        <w:rPr>
          <w:rFonts w:cs="Times New Roman"/>
          <w:b/>
          <w:szCs w:val="24"/>
          <w:vertAlign w:val="superscript"/>
          <w:lang w:val="en-US"/>
        </w:rPr>
        <w:t>opt</w:t>
      </w:r>
      <w:proofErr w:type="spellEnd"/>
      <w:r w:rsidRPr="00567154">
        <w:rPr>
          <w:rFonts w:cs="Times New Roman"/>
          <w:b/>
          <w:szCs w:val="24"/>
          <w:lang w:val="en-US"/>
        </w:rPr>
        <w:t>.</w:t>
      </w:r>
    </w:p>
    <w:p w14:paraId="1629BD1C" w14:textId="77777777" w:rsidR="00D5002C" w:rsidRPr="00567154" w:rsidRDefault="00D5002C" w:rsidP="005667CD">
      <w:pPr>
        <w:pStyle w:val="KeinLeerraum"/>
        <w:spacing w:line="276" w:lineRule="auto"/>
        <w:rPr>
          <w:rFonts w:cs="Times New Roman"/>
          <w:szCs w:val="24"/>
          <w:lang w:val="en-US"/>
        </w:rPr>
      </w:pPr>
    </w:p>
    <w:tbl>
      <w:tblPr>
        <w:tblW w:w="9177" w:type="dxa"/>
        <w:tblInd w:w="-108" w:type="dxa"/>
        <w:tblBorders>
          <w:insideH w:val="single" w:sz="4" w:space="0" w:color="auto"/>
          <w:insideV w:val="single" w:sz="4" w:space="0" w:color="auto"/>
        </w:tblBorders>
        <w:tblCellMar>
          <w:top w:w="28" w:type="dxa"/>
          <w:left w:w="-15" w:type="dxa"/>
          <w:bottom w:w="28" w:type="dxa"/>
          <w:right w:w="28" w:type="dxa"/>
        </w:tblCellMar>
        <w:tblLook w:val="04A0" w:firstRow="1" w:lastRow="0" w:firstColumn="1" w:lastColumn="0" w:noHBand="0" w:noVBand="1"/>
      </w:tblPr>
      <w:tblGrid>
        <w:gridCol w:w="1173"/>
        <w:gridCol w:w="1175"/>
        <w:gridCol w:w="1147"/>
        <w:gridCol w:w="1146"/>
        <w:gridCol w:w="1147"/>
        <w:gridCol w:w="1148"/>
        <w:gridCol w:w="1439"/>
        <w:gridCol w:w="802"/>
      </w:tblGrid>
      <w:tr w:rsidR="00C8103E" w:rsidRPr="00567154" w14:paraId="7CA1053B" w14:textId="77777777" w:rsidTr="00E64D8C">
        <w:trPr>
          <w:trHeight w:val="283"/>
        </w:trPr>
        <w:tc>
          <w:tcPr>
            <w:tcW w:w="1172" w:type="dxa"/>
            <w:shd w:val="clear" w:color="auto" w:fill="auto"/>
            <w:tcMar>
              <w:left w:w="-15" w:type="dxa"/>
            </w:tcMar>
            <w:vAlign w:val="center"/>
          </w:tcPr>
          <w:p w14:paraId="22C42268" w14:textId="77777777" w:rsidR="00C8103E" w:rsidRPr="00567154" w:rsidRDefault="00C8103E" w:rsidP="005667CD">
            <w:pPr>
              <w:pStyle w:val="KeinLeerraum"/>
              <w:spacing w:line="276" w:lineRule="auto"/>
              <w:jc w:val="center"/>
              <w:rPr>
                <w:rFonts w:cs="Times New Roman"/>
                <w:b/>
                <w:bCs/>
                <w:szCs w:val="24"/>
                <w:lang w:val="en-US"/>
              </w:rPr>
            </w:pPr>
          </w:p>
        </w:tc>
        <w:tc>
          <w:tcPr>
            <w:tcW w:w="1175" w:type="dxa"/>
            <w:shd w:val="clear" w:color="auto" w:fill="auto"/>
            <w:tcMar>
              <w:left w:w="11" w:type="dxa"/>
            </w:tcMar>
            <w:vAlign w:val="center"/>
          </w:tcPr>
          <w:p w14:paraId="5968B05E" w14:textId="77777777" w:rsidR="00C8103E" w:rsidRPr="00567154" w:rsidRDefault="00C8103E" w:rsidP="005667CD">
            <w:pPr>
              <w:pStyle w:val="KeinLeerraum"/>
              <w:spacing w:line="276" w:lineRule="auto"/>
              <w:jc w:val="center"/>
              <w:rPr>
                <w:rFonts w:cs="Times New Roman"/>
                <w:b/>
                <w:bCs/>
                <w:szCs w:val="24"/>
                <w:lang w:val="en-US"/>
              </w:rPr>
            </w:pPr>
            <w:r w:rsidRPr="00567154">
              <w:rPr>
                <w:rFonts w:cs="Times New Roman"/>
                <w:b/>
                <w:bCs/>
                <w:szCs w:val="24"/>
                <w:lang w:val="en-US"/>
              </w:rPr>
              <w:t>Helix1</w:t>
            </w:r>
          </w:p>
        </w:tc>
        <w:tc>
          <w:tcPr>
            <w:tcW w:w="1147" w:type="dxa"/>
            <w:shd w:val="clear" w:color="auto" w:fill="auto"/>
            <w:tcMar>
              <w:left w:w="11" w:type="dxa"/>
            </w:tcMar>
            <w:vAlign w:val="center"/>
          </w:tcPr>
          <w:p w14:paraId="2042F605" w14:textId="77777777" w:rsidR="00C8103E" w:rsidRPr="00567154" w:rsidRDefault="00C8103E" w:rsidP="005667CD">
            <w:pPr>
              <w:pStyle w:val="KeinLeerraum"/>
              <w:spacing w:line="276" w:lineRule="auto"/>
              <w:jc w:val="center"/>
              <w:rPr>
                <w:rFonts w:cs="Times New Roman"/>
                <w:b/>
                <w:bCs/>
                <w:szCs w:val="24"/>
                <w:lang w:val="en-US"/>
              </w:rPr>
            </w:pPr>
            <w:r w:rsidRPr="00567154">
              <w:rPr>
                <w:rFonts w:cs="Times New Roman"/>
                <w:b/>
                <w:bCs/>
                <w:szCs w:val="24"/>
                <w:lang w:val="en-US"/>
              </w:rPr>
              <w:t>Helix2</w:t>
            </w:r>
          </w:p>
        </w:tc>
        <w:tc>
          <w:tcPr>
            <w:tcW w:w="1146" w:type="dxa"/>
            <w:shd w:val="clear" w:color="auto" w:fill="auto"/>
            <w:tcMar>
              <w:left w:w="11" w:type="dxa"/>
            </w:tcMar>
            <w:vAlign w:val="center"/>
          </w:tcPr>
          <w:p w14:paraId="43E4D88F" w14:textId="77777777" w:rsidR="00C8103E" w:rsidRPr="00567154" w:rsidRDefault="00C8103E" w:rsidP="005667CD">
            <w:pPr>
              <w:pStyle w:val="KeinLeerraum"/>
              <w:spacing w:line="276" w:lineRule="auto"/>
              <w:jc w:val="center"/>
              <w:rPr>
                <w:rFonts w:cs="Times New Roman"/>
                <w:b/>
                <w:bCs/>
                <w:szCs w:val="24"/>
                <w:lang w:val="en-US"/>
              </w:rPr>
            </w:pPr>
            <w:r w:rsidRPr="00567154">
              <w:rPr>
                <w:rFonts w:cs="Times New Roman"/>
                <w:b/>
                <w:bCs/>
                <w:szCs w:val="24"/>
                <w:lang w:val="en-US"/>
              </w:rPr>
              <w:t>Strand1</w:t>
            </w:r>
          </w:p>
        </w:tc>
        <w:tc>
          <w:tcPr>
            <w:tcW w:w="1147" w:type="dxa"/>
            <w:shd w:val="clear" w:color="auto" w:fill="auto"/>
            <w:tcMar>
              <w:left w:w="11" w:type="dxa"/>
            </w:tcMar>
            <w:vAlign w:val="center"/>
          </w:tcPr>
          <w:p w14:paraId="3D54CF60" w14:textId="77777777" w:rsidR="00C8103E" w:rsidRPr="00567154" w:rsidRDefault="00C8103E" w:rsidP="005667CD">
            <w:pPr>
              <w:pStyle w:val="KeinLeerraum"/>
              <w:spacing w:line="276" w:lineRule="auto"/>
              <w:jc w:val="center"/>
              <w:rPr>
                <w:rFonts w:cs="Times New Roman"/>
                <w:b/>
                <w:bCs/>
                <w:szCs w:val="24"/>
                <w:lang w:val="en-US"/>
              </w:rPr>
            </w:pPr>
            <w:r w:rsidRPr="00567154">
              <w:rPr>
                <w:rFonts w:cs="Times New Roman"/>
                <w:b/>
                <w:bCs/>
                <w:szCs w:val="24"/>
                <w:lang w:val="en-US"/>
              </w:rPr>
              <w:t>Strand2</w:t>
            </w:r>
          </w:p>
        </w:tc>
        <w:tc>
          <w:tcPr>
            <w:tcW w:w="1148" w:type="dxa"/>
            <w:shd w:val="clear" w:color="auto" w:fill="auto"/>
            <w:tcMar>
              <w:left w:w="11" w:type="dxa"/>
            </w:tcMar>
            <w:vAlign w:val="center"/>
          </w:tcPr>
          <w:p w14:paraId="79A45F27" w14:textId="77777777" w:rsidR="00C8103E" w:rsidRPr="00567154" w:rsidRDefault="00C8103E" w:rsidP="005667CD">
            <w:pPr>
              <w:pStyle w:val="KeinLeerraum"/>
              <w:spacing w:line="276" w:lineRule="auto"/>
              <w:jc w:val="center"/>
              <w:rPr>
                <w:rFonts w:cs="Times New Roman"/>
                <w:b/>
                <w:bCs/>
                <w:szCs w:val="24"/>
                <w:lang w:val="en-US"/>
              </w:rPr>
            </w:pPr>
            <w:r w:rsidRPr="00567154">
              <w:rPr>
                <w:rFonts w:cs="Times New Roman"/>
                <w:b/>
                <w:bCs/>
                <w:szCs w:val="24"/>
                <w:lang w:val="en-US"/>
              </w:rPr>
              <w:t>Turns</w:t>
            </w:r>
          </w:p>
        </w:tc>
        <w:tc>
          <w:tcPr>
            <w:tcW w:w="1439" w:type="dxa"/>
            <w:shd w:val="clear" w:color="auto" w:fill="auto"/>
            <w:tcMar>
              <w:left w:w="11" w:type="dxa"/>
            </w:tcMar>
            <w:vAlign w:val="center"/>
          </w:tcPr>
          <w:p w14:paraId="31E34DBC" w14:textId="77777777" w:rsidR="00C8103E" w:rsidRPr="00567154" w:rsidRDefault="00C8103E" w:rsidP="005667CD">
            <w:pPr>
              <w:pStyle w:val="KeinLeerraum"/>
              <w:spacing w:line="276" w:lineRule="auto"/>
              <w:jc w:val="center"/>
              <w:rPr>
                <w:rFonts w:cs="Times New Roman"/>
                <w:b/>
                <w:bCs/>
                <w:szCs w:val="24"/>
                <w:lang w:val="en-US"/>
              </w:rPr>
            </w:pPr>
            <w:r w:rsidRPr="00567154">
              <w:rPr>
                <w:rFonts w:cs="Times New Roman"/>
                <w:b/>
                <w:bCs/>
                <w:szCs w:val="24"/>
                <w:lang w:val="en-US"/>
              </w:rPr>
              <w:t>Unordered</w:t>
            </w:r>
          </w:p>
        </w:tc>
        <w:tc>
          <w:tcPr>
            <w:tcW w:w="802" w:type="dxa"/>
            <w:shd w:val="clear" w:color="auto" w:fill="auto"/>
            <w:tcMar>
              <w:left w:w="11" w:type="dxa"/>
            </w:tcMar>
            <w:vAlign w:val="center"/>
          </w:tcPr>
          <w:p w14:paraId="7829F4CB" w14:textId="77777777" w:rsidR="00C8103E" w:rsidRPr="00567154" w:rsidRDefault="00C8103E" w:rsidP="005667CD">
            <w:pPr>
              <w:pStyle w:val="KeinLeerraum"/>
              <w:spacing w:line="276" w:lineRule="auto"/>
              <w:jc w:val="center"/>
              <w:rPr>
                <w:rFonts w:cs="Times New Roman"/>
                <w:b/>
                <w:bCs/>
                <w:szCs w:val="24"/>
                <w:lang w:val="en-US"/>
              </w:rPr>
            </w:pPr>
            <w:r w:rsidRPr="00567154">
              <w:rPr>
                <w:rFonts w:cs="Times New Roman"/>
                <w:b/>
                <w:bCs/>
                <w:szCs w:val="24"/>
                <w:lang w:val="en-US"/>
              </w:rPr>
              <w:t>Total</w:t>
            </w:r>
          </w:p>
        </w:tc>
      </w:tr>
      <w:tr w:rsidR="00C8103E" w:rsidRPr="00567154" w14:paraId="2E34DB45" w14:textId="77777777" w:rsidTr="00E64D8C">
        <w:trPr>
          <w:trHeight w:val="283"/>
        </w:trPr>
        <w:tc>
          <w:tcPr>
            <w:tcW w:w="1172" w:type="dxa"/>
            <w:shd w:val="clear" w:color="auto" w:fill="auto"/>
            <w:tcMar>
              <w:left w:w="-15" w:type="dxa"/>
            </w:tcMar>
            <w:vAlign w:val="center"/>
          </w:tcPr>
          <w:p w14:paraId="4852A171" w14:textId="77777777" w:rsidR="00C8103E" w:rsidRPr="00567154" w:rsidRDefault="00C8103E" w:rsidP="005667CD">
            <w:pPr>
              <w:pStyle w:val="KeinLeerraum"/>
              <w:spacing w:line="276" w:lineRule="auto"/>
              <w:rPr>
                <w:rFonts w:cs="Times New Roman"/>
                <w:b/>
                <w:bCs/>
                <w:szCs w:val="24"/>
                <w:lang w:val="en-US"/>
              </w:rPr>
            </w:pPr>
            <w:r w:rsidRPr="00567154">
              <w:rPr>
                <w:rFonts w:cs="Times New Roman"/>
                <w:b/>
                <w:bCs/>
                <w:szCs w:val="24"/>
                <w:lang w:val="en-US"/>
              </w:rPr>
              <w:t>PAF</w:t>
            </w:r>
          </w:p>
        </w:tc>
        <w:tc>
          <w:tcPr>
            <w:tcW w:w="1175" w:type="dxa"/>
            <w:shd w:val="clear" w:color="auto" w:fill="auto"/>
            <w:tcMar>
              <w:left w:w="11" w:type="dxa"/>
            </w:tcMar>
            <w:vAlign w:val="center"/>
          </w:tcPr>
          <w:p w14:paraId="25085361" w14:textId="77777777" w:rsidR="00C8103E" w:rsidRPr="00567154" w:rsidRDefault="00C8103E" w:rsidP="005667CD">
            <w:pPr>
              <w:pStyle w:val="KeinLeerraum"/>
              <w:spacing w:line="276" w:lineRule="auto"/>
              <w:jc w:val="center"/>
              <w:rPr>
                <w:rFonts w:cs="Times New Roman"/>
                <w:szCs w:val="24"/>
                <w:lang w:val="en-US"/>
              </w:rPr>
            </w:pPr>
            <w:r w:rsidRPr="00567154">
              <w:rPr>
                <w:rFonts w:cs="Times New Roman"/>
                <w:szCs w:val="24"/>
                <w:lang w:val="en-US"/>
              </w:rPr>
              <w:t>0.00</w:t>
            </w:r>
          </w:p>
        </w:tc>
        <w:tc>
          <w:tcPr>
            <w:tcW w:w="1147" w:type="dxa"/>
            <w:shd w:val="clear" w:color="auto" w:fill="auto"/>
            <w:tcMar>
              <w:left w:w="11" w:type="dxa"/>
            </w:tcMar>
            <w:vAlign w:val="center"/>
          </w:tcPr>
          <w:p w14:paraId="4B737639" w14:textId="77777777" w:rsidR="00C8103E" w:rsidRPr="00567154" w:rsidRDefault="00C8103E" w:rsidP="005667CD">
            <w:pPr>
              <w:pStyle w:val="KeinLeerraum"/>
              <w:spacing w:line="276" w:lineRule="auto"/>
              <w:jc w:val="center"/>
              <w:rPr>
                <w:rFonts w:cs="Times New Roman"/>
                <w:szCs w:val="24"/>
                <w:lang w:val="en-US"/>
              </w:rPr>
            </w:pPr>
            <w:r w:rsidRPr="00567154">
              <w:rPr>
                <w:rFonts w:cs="Times New Roman"/>
                <w:szCs w:val="24"/>
                <w:lang w:val="en-US"/>
              </w:rPr>
              <w:t>0.04</w:t>
            </w:r>
          </w:p>
        </w:tc>
        <w:tc>
          <w:tcPr>
            <w:tcW w:w="1146" w:type="dxa"/>
            <w:shd w:val="clear" w:color="auto" w:fill="auto"/>
            <w:tcMar>
              <w:left w:w="11" w:type="dxa"/>
            </w:tcMar>
            <w:vAlign w:val="center"/>
          </w:tcPr>
          <w:p w14:paraId="278B3536" w14:textId="77777777" w:rsidR="00C8103E" w:rsidRPr="00567154" w:rsidRDefault="00C8103E" w:rsidP="005667CD">
            <w:pPr>
              <w:pStyle w:val="KeinLeerraum"/>
              <w:spacing w:line="276" w:lineRule="auto"/>
              <w:jc w:val="center"/>
              <w:rPr>
                <w:rFonts w:cs="Times New Roman"/>
                <w:szCs w:val="24"/>
                <w:lang w:val="en-US"/>
              </w:rPr>
            </w:pPr>
            <w:r w:rsidRPr="00567154">
              <w:rPr>
                <w:rFonts w:cs="Times New Roman"/>
                <w:szCs w:val="24"/>
                <w:lang w:val="en-US"/>
              </w:rPr>
              <w:t>0.39</w:t>
            </w:r>
          </w:p>
        </w:tc>
        <w:tc>
          <w:tcPr>
            <w:tcW w:w="1147" w:type="dxa"/>
            <w:shd w:val="clear" w:color="auto" w:fill="auto"/>
            <w:tcMar>
              <w:left w:w="11" w:type="dxa"/>
            </w:tcMar>
            <w:vAlign w:val="center"/>
          </w:tcPr>
          <w:p w14:paraId="22851D8E" w14:textId="77777777" w:rsidR="00C8103E" w:rsidRPr="00567154" w:rsidRDefault="00C8103E" w:rsidP="005667CD">
            <w:pPr>
              <w:pStyle w:val="KeinLeerraum"/>
              <w:spacing w:line="276" w:lineRule="auto"/>
              <w:jc w:val="center"/>
              <w:rPr>
                <w:rFonts w:cs="Times New Roman"/>
                <w:szCs w:val="24"/>
                <w:lang w:val="en-US"/>
              </w:rPr>
            </w:pPr>
            <w:r w:rsidRPr="00567154">
              <w:rPr>
                <w:rFonts w:cs="Times New Roman"/>
                <w:szCs w:val="24"/>
                <w:lang w:val="en-US"/>
              </w:rPr>
              <w:t>0.21</w:t>
            </w:r>
          </w:p>
        </w:tc>
        <w:tc>
          <w:tcPr>
            <w:tcW w:w="1148" w:type="dxa"/>
            <w:shd w:val="clear" w:color="auto" w:fill="auto"/>
            <w:tcMar>
              <w:left w:w="11" w:type="dxa"/>
            </w:tcMar>
            <w:vAlign w:val="center"/>
          </w:tcPr>
          <w:p w14:paraId="67CB8841" w14:textId="77777777" w:rsidR="00C8103E" w:rsidRPr="00567154" w:rsidRDefault="00C8103E" w:rsidP="005667CD">
            <w:pPr>
              <w:pStyle w:val="KeinLeerraum"/>
              <w:spacing w:line="276" w:lineRule="auto"/>
              <w:jc w:val="center"/>
              <w:rPr>
                <w:rFonts w:cs="Times New Roman"/>
                <w:szCs w:val="24"/>
                <w:lang w:val="en-US"/>
              </w:rPr>
            </w:pPr>
            <w:r w:rsidRPr="00567154">
              <w:rPr>
                <w:rFonts w:cs="Times New Roman"/>
                <w:szCs w:val="24"/>
                <w:lang w:val="en-US"/>
              </w:rPr>
              <w:t>0.15</w:t>
            </w:r>
          </w:p>
        </w:tc>
        <w:tc>
          <w:tcPr>
            <w:tcW w:w="1439" w:type="dxa"/>
            <w:shd w:val="clear" w:color="auto" w:fill="auto"/>
            <w:tcMar>
              <w:left w:w="11" w:type="dxa"/>
            </w:tcMar>
            <w:vAlign w:val="center"/>
          </w:tcPr>
          <w:p w14:paraId="0637243F" w14:textId="77777777" w:rsidR="00C8103E" w:rsidRPr="00567154" w:rsidRDefault="00C8103E" w:rsidP="005667CD">
            <w:pPr>
              <w:pStyle w:val="KeinLeerraum"/>
              <w:spacing w:line="276" w:lineRule="auto"/>
              <w:jc w:val="center"/>
              <w:rPr>
                <w:rFonts w:cs="Times New Roman"/>
                <w:szCs w:val="24"/>
                <w:lang w:val="en-US"/>
              </w:rPr>
            </w:pPr>
            <w:r w:rsidRPr="00567154">
              <w:rPr>
                <w:rFonts w:cs="Times New Roman"/>
                <w:szCs w:val="24"/>
                <w:lang w:val="en-US"/>
              </w:rPr>
              <w:t>0.21</w:t>
            </w:r>
          </w:p>
        </w:tc>
        <w:tc>
          <w:tcPr>
            <w:tcW w:w="802" w:type="dxa"/>
            <w:shd w:val="clear" w:color="auto" w:fill="auto"/>
            <w:tcMar>
              <w:left w:w="11" w:type="dxa"/>
            </w:tcMar>
            <w:vAlign w:val="center"/>
          </w:tcPr>
          <w:p w14:paraId="0C763751" w14:textId="77777777" w:rsidR="00C8103E" w:rsidRPr="00567154" w:rsidRDefault="00C8103E" w:rsidP="005667CD">
            <w:pPr>
              <w:pStyle w:val="KeinLeerraum"/>
              <w:spacing w:line="276" w:lineRule="auto"/>
              <w:jc w:val="center"/>
              <w:rPr>
                <w:rFonts w:cs="Times New Roman"/>
                <w:szCs w:val="24"/>
                <w:lang w:val="en-US"/>
              </w:rPr>
            </w:pPr>
            <w:r w:rsidRPr="00567154">
              <w:rPr>
                <w:rFonts w:cs="Times New Roman"/>
                <w:szCs w:val="24"/>
                <w:lang w:val="en-US"/>
              </w:rPr>
              <w:t>1.00</w:t>
            </w:r>
          </w:p>
        </w:tc>
      </w:tr>
      <w:tr w:rsidR="00C8103E" w:rsidRPr="00567154" w14:paraId="7E09D1E4" w14:textId="77777777" w:rsidTr="00E64D8C">
        <w:trPr>
          <w:trHeight w:val="283"/>
        </w:trPr>
        <w:tc>
          <w:tcPr>
            <w:tcW w:w="1172" w:type="dxa"/>
            <w:shd w:val="clear" w:color="auto" w:fill="auto"/>
            <w:tcMar>
              <w:left w:w="-15" w:type="dxa"/>
            </w:tcMar>
            <w:vAlign w:val="center"/>
          </w:tcPr>
          <w:p w14:paraId="3CCCAC6D" w14:textId="77777777" w:rsidR="00C8103E" w:rsidRPr="00567154" w:rsidRDefault="00C8103E" w:rsidP="005667CD">
            <w:pPr>
              <w:pStyle w:val="KeinLeerraum"/>
              <w:spacing w:line="276" w:lineRule="auto"/>
              <w:rPr>
                <w:rFonts w:cs="Times New Roman"/>
                <w:b/>
                <w:bCs/>
                <w:szCs w:val="24"/>
                <w:lang w:val="en-US"/>
              </w:rPr>
            </w:pPr>
            <w:proofErr w:type="spellStart"/>
            <w:r w:rsidRPr="00567154">
              <w:rPr>
                <w:rFonts w:cs="Times New Roman"/>
                <w:b/>
                <w:bCs/>
                <w:szCs w:val="24"/>
                <w:lang w:val="en-US"/>
              </w:rPr>
              <w:t>PAF</w:t>
            </w:r>
            <w:r w:rsidRPr="00567154">
              <w:rPr>
                <w:rFonts w:cs="Times New Roman"/>
                <w:b/>
                <w:bCs/>
                <w:szCs w:val="24"/>
                <w:vertAlign w:val="superscript"/>
                <w:lang w:val="en-US"/>
              </w:rPr>
              <w:t>opt</w:t>
            </w:r>
            <w:proofErr w:type="spellEnd"/>
          </w:p>
        </w:tc>
        <w:tc>
          <w:tcPr>
            <w:tcW w:w="1175" w:type="dxa"/>
            <w:shd w:val="clear" w:color="auto" w:fill="auto"/>
            <w:tcMar>
              <w:left w:w="11" w:type="dxa"/>
            </w:tcMar>
            <w:vAlign w:val="center"/>
          </w:tcPr>
          <w:p w14:paraId="12FF9A95" w14:textId="443AC9B0" w:rsidR="00C8103E" w:rsidRPr="00567154" w:rsidRDefault="00D5002C" w:rsidP="005667CD">
            <w:pPr>
              <w:pStyle w:val="KeinLeerraum"/>
              <w:spacing w:line="276" w:lineRule="auto"/>
              <w:jc w:val="center"/>
              <w:rPr>
                <w:rFonts w:cs="Times New Roman"/>
                <w:szCs w:val="24"/>
                <w:lang w:val="en-US"/>
              </w:rPr>
            </w:pPr>
            <w:r>
              <w:rPr>
                <w:rFonts w:cs="Times New Roman"/>
                <w:szCs w:val="24"/>
                <w:lang w:val="en-US"/>
              </w:rPr>
              <w:t>-</w:t>
            </w:r>
            <w:r w:rsidR="00C8103E" w:rsidRPr="00567154">
              <w:rPr>
                <w:rFonts w:cs="Times New Roman"/>
                <w:szCs w:val="24"/>
                <w:lang w:val="en-US"/>
              </w:rPr>
              <w:t>0</w:t>
            </w:r>
            <w:r>
              <w:rPr>
                <w:rFonts w:cs="Times New Roman"/>
                <w:szCs w:val="24"/>
                <w:lang w:val="en-US"/>
              </w:rPr>
              <w:t>.</w:t>
            </w:r>
            <w:r w:rsidR="00C8103E" w:rsidRPr="00567154">
              <w:rPr>
                <w:rFonts w:cs="Times New Roman"/>
                <w:szCs w:val="24"/>
                <w:lang w:val="en-US"/>
              </w:rPr>
              <w:t>10</w:t>
            </w:r>
          </w:p>
        </w:tc>
        <w:tc>
          <w:tcPr>
            <w:tcW w:w="1147" w:type="dxa"/>
            <w:shd w:val="clear" w:color="auto" w:fill="auto"/>
            <w:tcMar>
              <w:left w:w="11" w:type="dxa"/>
            </w:tcMar>
            <w:vAlign w:val="center"/>
          </w:tcPr>
          <w:p w14:paraId="72D9F674" w14:textId="77777777" w:rsidR="00C8103E" w:rsidRPr="00567154" w:rsidRDefault="00C8103E" w:rsidP="005667CD">
            <w:pPr>
              <w:pStyle w:val="KeinLeerraum"/>
              <w:spacing w:line="276" w:lineRule="auto"/>
              <w:jc w:val="center"/>
              <w:rPr>
                <w:rFonts w:cs="Times New Roman"/>
                <w:szCs w:val="24"/>
                <w:lang w:val="en-US"/>
              </w:rPr>
            </w:pPr>
            <w:r w:rsidRPr="00567154">
              <w:rPr>
                <w:rFonts w:cs="Times New Roman"/>
                <w:szCs w:val="24"/>
                <w:lang w:val="en-US"/>
              </w:rPr>
              <w:t>0.02</w:t>
            </w:r>
          </w:p>
        </w:tc>
        <w:tc>
          <w:tcPr>
            <w:tcW w:w="1146" w:type="dxa"/>
            <w:shd w:val="clear" w:color="auto" w:fill="auto"/>
            <w:tcMar>
              <w:left w:w="11" w:type="dxa"/>
            </w:tcMar>
            <w:vAlign w:val="center"/>
          </w:tcPr>
          <w:p w14:paraId="2ED0C66A" w14:textId="77777777" w:rsidR="00C8103E" w:rsidRPr="00567154" w:rsidRDefault="00C8103E" w:rsidP="005667CD">
            <w:pPr>
              <w:pStyle w:val="KeinLeerraum"/>
              <w:spacing w:line="276" w:lineRule="auto"/>
              <w:jc w:val="center"/>
              <w:rPr>
                <w:rFonts w:cs="Times New Roman"/>
                <w:szCs w:val="24"/>
                <w:lang w:val="en-US"/>
              </w:rPr>
            </w:pPr>
            <w:r w:rsidRPr="00567154">
              <w:rPr>
                <w:rFonts w:cs="Times New Roman"/>
                <w:szCs w:val="24"/>
                <w:lang w:val="en-US"/>
              </w:rPr>
              <w:t>0.27</w:t>
            </w:r>
          </w:p>
        </w:tc>
        <w:tc>
          <w:tcPr>
            <w:tcW w:w="1147" w:type="dxa"/>
            <w:shd w:val="clear" w:color="auto" w:fill="auto"/>
            <w:tcMar>
              <w:left w:w="11" w:type="dxa"/>
            </w:tcMar>
            <w:vAlign w:val="center"/>
          </w:tcPr>
          <w:p w14:paraId="1A58972B" w14:textId="77777777" w:rsidR="00C8103E" w:rsidRPr="00567154" w:rsidRDefault="00C8103E" w:rsidP="005667CD">
            <w:pPr>
              <w:pStyle w:val="KeinLeerraum"/>
              <w:spacing w:line="276" w:lineRule="auto"/>
              <w:jc w:val="center"/>
              <w:rPr>
                <w:rFonts w:cs="Times New Roman"/>
                <w:szCs w:val="24"/>
                <w:lang w:val="en-US"/>
              </w:rPr>
            </w:pPr>
            <w:r w:rsidRPr="00567154">
              <w:rPr>
                <w:rFonts w:cs="Times New Roman"/>
                <w:szCs w:val="24"/>
                <w:lang w:val="en-US"/>
              </w:rPr>
              <w:t>0.14</w:t>
            </w:r>
          </w:p>
        </w:tc>
        <w:tc>
          <w:tcPr>
            <w:tcW w:w="1148" w:type="dxa"/>
            <w:shd w:val="clear" w:color="auto" w:fill="auto"/>
            <w:tcMar>
              <w:left w:w="11" w:type="dxa"/>
            </w:tcMar>
            <w:vAlign w:val="center"/>
          </w:tcPr>
          <w:p w14:paraId="53AC0B1C" w14:textId="77777777" w:rsidR="00C8103E" w:rsidRPr="00567154" w:rsidRDefault="00C8103E" w:rsidP="005667CD">
            <w:pPr>
              <w:pStyle w:val="KeinLeerraum"/>
              <w:spacing w:line="276" w:lineRule="auto"/>
              <w:jc w:val="center"/>
              <w:rPr>
                <w:rFonts w:cs="Times New Roman"/>
                <w:szCs w:val="24"/>
                <w:lang w:val="en-US"/>
              </w:rPr>
            </w:pPr>
            <w:r w:rsidRPr="00567154">
              <w:rPr>
                <w:rFonts w:cs="Times New Roman"/>
                <w:szCs w:val="24"/>
                <w:lang w:val="en-US"/>
              </w:rPr>
              <w:t>0.20</w:t>
            </w:r>
          </w:p>
        </w:tc>
        <w:tc>
          <w:tcPr>
            <w:tcW w:w="1439" w:type="dxa"/>
            <w:shd w:val="clear" w:color="auto" w:fill="auto"/>
            <w:tcMar>
              <w:left w:w="11" w:type="dxa"/>
            </w:tcMar>
            <w:vAlign w:val="center"/>
          </w:tcPr>
          <w:p w14:paraId="0A331DBF" w14:textId="77777777" w:rsidR="00C8103E" w:rsidRPr="00567154" w:rsidRDefault="00C8103E" w:rsidP="005667CD">
            <w:pPr>
              <w:pStyle w:val="KeinLeerraum"/>
              <w:spacing w:line="276" w:lineRule="auto"/>
              <w:jc w:val="center"/>
              <w:rPr>
                <w:rFonts w:cs="Times New Roman"/>
                <w:szCs w:val="24"/>
                <w:lang w:val="en-US"/>
              </w:rPr>
            </w:pPr>
            <w:r w:rsidRPr="00567154">
              <w:rPr>
                <w:rFonts w:cs="Times New Roman"/>
                <w:szCs w:val="24"/>
                <w:lang w:val="en-US"/>
              </w:rPr>
              <w:t>0.36</w:t>
            </w:r>
          </w:p>
        </w:tc>
        <w:tc>
          <w:tcPr>
            <w:tcW w:w="802" w:type="dxa"/>
            <w:shd w:val="clear" w:color="auto" w:fill="auto"/>
            <w:tcMar>
              <w:left w:w="11" w:type="dxa"/>
            </w:tcMar>
            <w:vAlign w:val="center"/>
          </w:tcPr>
          <w:p w14:paraId="6608E36E" w14:textId="77777777" w:rsidR="00C8103E" w:rsidRPr="00567154" w:rsidRDefault="00C8103E" w:rsidP="005667CD">
            <w:pPr>
              <w:pStyle w:val="KeinLeerraum"/>
              <w:spacing w:line="276" w:lineRule="auto"/>
              <w:jc w:val="center"/>
              <w:rPr>
                <w:rFonts w:cs="Times New Roman"/>
                <w:szCs w:val="24"/>
                <w:lang w:val="en-US"/>
              </w:rPr>
            </w:pPr>
            <w:r w:rsidRPr="00567154">
              <w:rPr>
                <w:rFonts w:cs="Times New Roman"/>
                <w:szCs w:val="24"/>
                <w:lang w:val="en-US"/>
              </w:rPr>
              <w:t>0.98</w:t>
            </w:r>
          </w:p>
        </w:tc>
      </w:tr>
    </w:tbl>
    <w:p w14:paraId="59C61D59" w14:textId="77777777" w:rsidR="00C8103E" w:rsidRPr="00567154" w:rsidRDefault="00C8103E" w:rsidP="005667CD">
      <w:pPr>
        <w:pStyle w:val="KeinLeerraum"/>
        <w:spacing w:line="276" w:lineRule="auto"/>
        <w:rPr>
          <w:rFonts w:cs="Times New Roman"/>
          <w:szCs w:val="24"/>
          <w:lang w:val="en-US"/>
        </w:rPr>
      </w:pPr>
    </w:p>
    <w:p w14:paraId="2060D38C" w14:textId="77777777" w:rsidR="00C8103E" w:rsidRPr="00567154" w:rsidRDefault="00C8103E" w:rsidP="005667CD">
      <w:pPr>
        <w:pStyle w:val="KeinLeerraum"/>
        <w:spacing w:line="276" w:lineRule="auto"/>
        <w:rPr>
          <w:rStyle w:val="berschrift1Zchn"/>
          <w:rFonts w:cs="Times New Roman"/>
          <w:szCs w:val="24"/>
          <w:lang w:val="en-US"/>
        </w:rPr>
      </w:pPr>
    </w:p>
    <w:p w14:paraId="3DA07122" w14:textId="77777777" w:rsidR="00C86B84" w:rsidRPr="00567154" w:rsidRDefault="00C86B84">
      <w:pPr>
        <w:rPr>
          <w:rStyle w:val="berschrift1Zchn"/>
          <w:rFonts w:cs="Times New Roman"/>
          <w:szCs w:val="24"/>
          <w:lang w:val="en-US"/>
        </w:rPr>
        <w:sectPr w:rsidR="00C86B84" w:rsidRPr="00567154" w:rsidSect="00F824F0">
          <w:footerReference w:type="default" r:id="rId21"/>
          <w:pgSz w:w="11906" w:h="16838"/>
          <w:pgMar w:top="1134" w:right="1134" w:bottom="1134" w:left="1134" w:header="709" w:footer="709" w:gutter="0"/>
          <w:cols w:space="708"/>
          <w:docGrid w:linePitch="360"/>
        </w:sectPr>
      </w:pPr>
    </w:p>
    <w:p w14:paraId="4F2105EF" w14:textId="0CA7CCDA" w:rsidR="00ED4810" w:rsidRPr="00567154" w:rsidRDefault="00D03977" w:rsidP="00ED4810">
      <w:pPr>
        <w:jc w:val="both"/>
        <w:rPr>
          <w:rFonts w:cs="Times New Roman"/>
          <w:szCs w:val="24"/>
          <w:lang w:val="en-US"/>
        </w:rPr>
      </w:pPr>
      <w:r w:rsidRPr="00567154">
        <w:rPr>
          <w:rFonts w:cs="Times New Roman"/>
          <w:b/>
          <w:lang w:val="en-US" w:eastAsia="de-DE"/>
        </w:rPr>
        <w:lastRenderedPageBreak/>
        <w:t>Table S6.</w:t>
      </w:r>
      <w:r w:rsidRPr="00567154">
        <w:rPr>
          <w:rFonts w:cs="Times New Roman"/>
          <w:lang w:val="en-US" w:eastAsia="de-DE"/>
        </w:rPr>
        <w:t xml:space="preserve"> </w:t>
      </w:r>
      <w:r w:rsidRPr="00567154">
        <w:rPr>
          <w:rFonts w:cs="Times New Roman"/>
          <w:b/>
          <w:lang w:val="en-US" w:eastAsia="de-DE"/>
        </w:rPr>
        <w:t xml:space="preserve">Putative AMP homologs of </w:t>
      </w:r>
      <w:proofErr w:type="spellStart"/>
      <w:r w:rsidRPr="00567154">
        <w:rPr>
          <w:rFonts w:cs="Times New Roman"/>
          <w:b/>
          <w:lang w:val="en-US" w:eastAsia="de-DE"/>
        </w:rPr>
        <w:t>Eurotiomycetes</w:t>
      </w:r>
      <w:proofErr w:type="spellEnd"/>
      <w:r w:rsidR="00C86B84" w:rsidRPr="00567154">
        <w:rPr>
          <w:rFonts w:cs="Times New Roman"/>
          <w:b/>
          <w:lang w:val="en-US" w:eastAsia="de-DE"/>
        </w:rPr>
        <w:t xml:space="preserve"> from </w:t>
      </w:r>
      <w:proofErr w:type="spellStart"/>
      <w:r w:rsidR="00C86B84" w:rsidRPr="00567154">
        <w:rPr>
          <w:rFonts w:cs="Times New Roman"/>
          <w:b/>
          <w:szCs w:val="24"/>
          <w:lang w:val="en-US"/>
        </w:rPr>
        <w:t>MycoCosm</w:t>
      </w:r>
      <w:proofErr w:type="spellEnd"/>
      <w:r w:rsidR="00C86B84" w:rsidRPr="00567154">
        <w:rPr>
          <w:rFonts w:cs="Times New Roman"/>
          <w:b/>
          <w:szCs w:val="24"/>
          <w:lang w:val="en-US"/>
        </w:rPr>
        <w:t xml:space="preserve"> portal </w:t>
      </w:r>
      <w:r w:rsidR="00C86B84" w:rsidRPr="00567154">
        <w:rPr>
          <w:rFonts w:cs="Times New Roman"/>
          <w:b/>
          <w:szCs w:val="24"/>
          <w:lang w:val="en-US"/>
        </w:rPr>
        <w:fldChar w:fldCharType="begin" w:fldLock="1"/>
      </w:r>
      <w:r w:rsidR="00CB17F4">
        <w:rPr>
          <w:rFonts w:cs="Times New Roman"/>
          <w:b/>
          <w:szCs w:val="24"/>
          <w:lang w:val="en-US"/>
        </w:rPr>
        <w:instrText>ADDIN CSL_CITATION { "citationItems" : [ { "id" : "ITEM-1", "itemData" : { "DOI" : "10.1093/nar/gkt1183", "ISBN" : "1362-4962 (Electronic)\\n0305-1048 (Linking)", "ISSN" : "0305-1048", "PMID" : "24297253", "abstract" : "MycoCosm is a fungal genomics portal (http://jgi.doe.gov/fungi), developed by the US Department of Energy Joint Genome Institute to support integration, analysis and dissemination of fungal genome sequences and other 'omics' data by providing interactive web-based tools. MycoCosm also promotes and facilitates user community participation through the nomination of new species of fungi for sequencing, and the annotation and analysis of resulting data. By efficiently filling gaps in the Fungal Tree of Life, MycoCosm will help address important problems associated with energy and the environment, taking advantage of growing fungal genomics resources.", "author" : [ { "dropping-particle" : "V.", "family" : "Grigoriev", "given" : "Igor", "non-dropping-particle" : "", "parse-names" : false, "suffix" : "" }, { "dropping-particle" : "", "family" : "Nikitin", "given" : "Roman", "non-dropping-particle" : "", "parse-names" : false, "suffix" : "" }, { "dropping-particle" : "", "family" : "Haridas", "given" : "Sajeet", "non-dropping-particle" : "", "parse-names" : false, "suffix" : "" }, { "dropping-particle" : "", "family" : "Kuo", "given" : "Alan", "non-dropping-particle" : "", "parse-names" : false, "suffix" : "" }, { "dropping-particle" : "", "family" : "Ohm", "given" : "Robin", "non-dropping-particle" : "", "parse-names" : false, "suffix" : "" }, { "dropping-particle" : "", "family" : "Otillar", "given" : "Robert", "non-dropping-particle" : "", "parse-names" : false, "suffix" : "" }, { "dropping-particle" : "", "family" : "Riley", "given" : "Robert", "non-dropping-particle" : "", "parse-names" : false, "suffix" : "" }, { "dropping-particle" : "", "family" : "Salamov", "given" : "Asaf", "non-dropping-particle" : "", "parse-names" : false, "suffix" : "" }, { "dropping-particle" : "", "family" : "Zhao", "given" : "Xueling", "non-dropping-particle" : "", "parse-names" : false, "suffix" : "" }, { "dropping-particle" : "", "family" : "Korzeniewski", "given" : "Frank", "non-dropping-particle" : "", "parse-names" : false, "suffix" : "" }, { "dropping-particle" : "", "family" : "Smirnova", "given" : "Tatyana", "non-dropping-particle" : "", "parse-names" : false, "suffix" : "" }, { "dropping-particle" : "", "family" : "Nordberg", "given" : "Henrik", "non-dropping-particle" : "", "parse-names" : false, "suffix" : "" }, { "dropping-particle" : "", "family" : "Dubchak", "given" : "Inna", "non-dropping-particle" : "", "parse-names" : false, "suffix" : "" }, { "dropping-particle" : "", "family" : "Shabalov", "given" : "Igor", "non-dropping-particle" : "", "parse-names" : false, "suffix" : "" } ], "container-title" : "Nucleic Acids Research", "id" : "ITEM-1", "issue" : "D1", "issued" : { "date-parts" : [ [ "2014", "1" ] ] }, "page" : "D699-D704", "title" : "MycoCosm portal: gearing up for 1000 fungal genomes", "type" : "article-journal", "volume" : "42" }, "uris" : [ "http://www.mendeley.com/documents/?uuid=d0f3fbba-446d-464e-84a2-098602f70211" ] } ], "mendeley" : { "formattedCitation" : "(Grigoriev et al., 2014)", "plainTextFormattedCitation" : "(Grigoriev et al., 2014)", "previouslyFormattedCitation" : "(Grigoriev et al., 2014)" }, "properties" : { "noteIndex" : 0 }, "schema" : "https://github.com/citation-style-language/schema/raw/master/csl-citation.json" }</w:instrText>
      </w:r>
      <w:r w:rsidR="00C86B84" w:rsidRPr="00567154">
        <w:rPr>
          <w:rFonts w:cs="Times New Roman"/>
          <w:b/>
          <w:szCs w:val="24"/>
          <w:lang w:val="en-US"/>
        </w:rPr>
        <w:fldChar w:fldCharType="separate"/>
      </w:r>
      <w:r w:rsidR="00C86B84" w:rsidRPr="00567154">
        <w:rPr>
          <w:rFonts w:cs="Times New Roman"/>
          <w:b/>
          <w:noProof/>
          <w:szCs w:val="24"/>
          <w:lang w:val="en-US"/>
        </w:rPr>
        <w:t>(Grigoriev et al., 2014)</w:t>
      </w:r>
      <w:r w:rsidR="00C86B84" w:rsidRPr="00567154">
        <w:rPr>
          <w:rFonts w:cs="Times New Roman"/>
          <w:b/>
          <w:szCs w:val="24"/>
          <w:lang w:val="en-US"/>
        </w:rPr>
        <w:fldChar w:fldCharType="end"/>
      </w:r>
      <w:r w:rsidR="00C86B84" w:rsidRPr="00567154">
        <w:rPr>
          <w:rFonts w:cs="Times New Roman"/>
          <w:b/>
          <w:szCs w:val="24"/>
          <w:lang w:val="en-US"/>
        </w:rPr>
        <w:t xml:space="preserve"> of DOE Joint Genome Institute</w:t>
      </w:r>
      <w:r w:rsidR="00ED4810" w:rsidRPr="00567154">
        <w:rPr>
          <w:rFonts w:cs="Times New Roman"/>
          <w:b/>
          <w:lang w:val="en-US" w:eastAsia="de-DE"/>
        </w:rPr>
        <w:t>.</w:t>
      </w:r>
      <w:r w:rsidR="00ED4810" w:rsidRPr="00567154">
        <w:rPr>
          <w:rFonts w:cs="Times New Roman"/>
          <w:lang w:val="en-US" w:eastAsia="de-DE"/>
        </w:rPr>
        <w:t xml:space="preserve"> </w:t>
      </w:r>
      <w:r w:rsidR="00ED4810" w:rsidRPr="00567154">
        <w:rPr>
          <w:rFonts w:cs="Times New Roman"/>
          <w:szCs w:val="24"/>
          <w:lang w:val="en-US"/>
        </w:rPr>
        <w:t xml:space="preserve">Red letters indicate the putative </w:t>
      </w:r>
      <w:proofErr w:type="spellStart"/>
      <w:r w:rsidR="00ED4810" w:rsidRPr="00567154">
        <w:rPr>
          <w:rFonts w:cs="Times New Roman"/>
          <w:szCs w:val="24"/>
          <w:lang w:val="en-US"/>
        </w:rPr>
        <w:t>prepro</w:t>
      </w:r>
      <w:proofErr w:type="spellEnd"/>
      <w:r w:rsidR="00ED4810" w:rsidRPr="00567154">
        <w:rPr>
          <w:rFonts w:cs="Times New Roman"/>
          <w:szCs w:val="24"/>
          <w:lang w:val="en-US"/>
        </w:rPr>
        <w:t>-sequence and bold letters the mature protein. The γ-core motifs are highlighted with grey background. White, red, and blue letters indicate neutral (-0.2 – +0.3 at pH 7.0), negatively and positively charged γ-cores respectively. * The same isolate.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3828"/>
        <w:gridCol w:w="2934"/>
        <w:gridCol w:w="3381"/>
      </w:tblGrid>
      <w:tr w:rsidR="00C86B84" w:rsidRPr="00567154" w14:paraId="329776C4" w14:textId="77777777" w:rsidTr="00033F77">
        <w:tc>
          <w:tcPr>
            <w:tcW w:w="4077" w:type="dxa"/>
            <w:tcBorders>
              <w:top w:val="single" w:sz="4" w:space="0" w:color="auto"/>
              <w:left w:val="single" w:sz="4" w:space="0" w:color="auto"/>
              <w:bottom w:val="single" w:sz="4" w:space="0" w:color="auto"/>
              <w:right w:val="single" w:sz="4" w:space="0" w:color="auto"/>
            </w:tcBorders>
            <w:vAlign w:val="center"/>
            <w:hideMark/>
          </w:tcPr>
          <w:p w14:paraId="40ED80D5" w14:textId="77777777" w:rsidR="00C86B84" w:rsidRPr="00567154" w:rsidRDefault="00C86B84" w:rsidP="00C86B84">
            <w:pPr>
              <w:spacing w:after="0" w:line="360" w:lineRule="auto"/>
              <w:contextualSpacing/>
              <w:jc w:val="center"/>
              <w:rPr>
                <w:rFonts w:eastAsia="Calibri" w:cs="Times New Roman"/>
                <w:b/>
                <w:sz w:val="21"/>
                <w:szCs w:val="21"/>
                <w:lang w:val="en-GB"/>
              </w:rPr>
            </w:pPr>
            <w:r w:rsidRPr="00567154">
              <w:rPr>
                <w:rFonts w:cs="Times New Roman"/>
                <w:b/>
                <w:sz w:val="21"/>
                <w:szCs w:val="21"/>
                <w:lang w:val="en-GB"/>
              </w:rPr>
              <w:t>Fungus</w:t>
            </w:r>
          </w:p>
        </w:tc>
        <w:tc>
          <w:tcPr>
            <w:tcW w:w="3828" w:type="dxa"/>
            <w:tcBorders>
              <w:top w:val="single" w:sz="4" w:space="0" w:color="auto"/>
              <w:left w:val="single" w:sz="4" w:space="0" w:color="auto"/>
              <w:bottom w:val="single" w:sz="4" w:space="0" w:color="auto"/>
              <w:right w:val="single" w:sz="4" w:space="0" w:color="auto"/>
            </w:tcBorders>
            <w:vAlign w:val="center"/>
            <w:hideMark/>
          </w:tcPr>
          <w:p w14:paraId="72745181" w14:textId="77777777" w:rsidR="00C86B84" w:rsidRPr="00567154" w:rsidRDefault="00C86B84" w:rsidP="00C86B84">
            <w:pPr>
              <w:spacing w:after="0" w:line="360" w:lineRule="auto"/>
              <w:contextualSpacing/>
              <w:jc w:val="center"/>
              <w:rPr>
                <w:rFonts w:eastAsia="Calibri" w:cs="Times New Roman"/>
                <w:b/>
                <w:sz w:val="21"/>
                <w:szCs w:val="21"/>
                <w:lang w:val="en-GB"/>
              </w:rPr>
            </w:pPr>
            <w:r w:rsidRPr="00567154">
              <w:rPr>
                <w:rFonts w:cs="Times New Roman"/>
                <w:b/>
                <w:sz w:val="21"/>
                <w:szCs w:val="21"/>
                <w:lang w:val="en-GB"/>
              </w:rPr>
              <w:t xml:space="preserve">Protein </w:t>
            </w:r>
            <w:proofErr w:type="spellStart"/>
            <w:r w:rsidRPr="00567154">
              <w:rPr>
                <w:rFonts w:cs="Times New Roman"/>
                <w:b/>
                <w:sz w:val="21"/>
                <w:szCs w:val="21"/>
                <w:lang w:val="en-GB"/>
              </w:rPr>
              <w:t>ID|Model</w:t>
            </w:r>
            <w:proofErr w:type="spellEnd"/>
            <w:r w:rsidRPr="00567154">
              <w:rPr>
                <w:rFonts w:cs="Times New Roman"/>
                <w:b/>
                <w:sz w:val="21"/>
                <w:szCs w:val="21"/>
                <w:lang w:val="en-GB"/>
              </w:rPr>
              <w:t xml:space="preserve"> name</w:t>
            </w:r>
          </w:p>
        </w:tc>
        <w:tc>
          <w:tcPr>
            <w:tcW w:w="2934" w:type="dxa"/>
            <w:tcBorders>
              <w:top w:val="single" w:sz="4" w:space="0" w:color="auto"/>
              <w:left w:val="single" w:sz="4" w:space="0" w:color="auto"/>
              <w:bottom w:val="single" w:sz="4" w:space="0" w:color="auto"/>
              <w:right w:val="single" w:sz="4" w:space="0" w:color="auto"/>
            </w:tcBorders>
            <w:vAlign w:val="center"/>
            <w:hideMark/>
          </w:tcPr>
          <w:p w14:paraId="7367B1CE" w14:textId="77777777" w:rsidR="00C86B84" w:rsidRPr="00567154" w:rsidRDefault="00C86B84" w:rsidP="00C86B84">
            <w:pPr>
              <w:spacing w:after="0" w:line="360" w:lineRule="auto"/>
              <w:contextualSpacing/>
              <w:jc w:val="center"/>
              <w:rPr>
                <w:rFonts w:eastAsia="Calibri" w:cs="Times New Roman"/>
                <w:b/>
                <w:sz w:val="21"/>
                <w:szCs w:val="21"/>
                <w:lang w:val="en-GB"/>
              </w:rPr>
            </w:pPr>
            <w:r w:rsidRPr="00567154">
              <w:rPr>
                <w:rFonts w:cs="Times New Roman"/>
                <w:b/>
                <w:sz w:val="21"/>
                <w:szCs w:val="21"/>
                <w:lang w:val="en-GB"/>
              </w:rPr>
              <w:t>Net charge of γ-core(s) at pH=7.0</w:t>
            </w:r>
          </w:p>
        </w:tc>
        <w:tc>
          <w:tcPr>
            <w:tcW w:w="3381" w:type="dxa"/>
            <w:tcBorders>
              <w:top w:val="single" w:sz="4" w:space="0" w:color="auto"/>
              <w:left w:val="single" w:sz="4" w:space="0" w:color="auto"/>
              <w:bottom w:val="single" w:sz="4" w:space="0" w:color="auto"/>
              <w:right w:val="single" w:sz="4" w:space="0" w:color="auto"/>
            </w:tcBorders>
            <w:vAlign w:val="center"/>
            <w:hideMark/>
          </w:tcPr>
          <w:p w14:paraId="6C1D140F" w14:textId="77777777" w:rsidR="00C86B84" w:rsidRPr="00567154" w:rsidRDefault="00C86B84" w:rsidP="00C86B84">
            <w:pPr>
              <w:spacing w:after="0" w:line="360" w:lineRule="auto"/>
              <w:contextualSpacing/>
              <w:jc w:val="center"/>
              <w:rPr>
                <w:rFonts w:eastAsia="Calibri" w:cs="Times New Roman"/>
                <w:b/>
                <w:sz w:val="21"/>
                <w:szCs w:val="21"/>
                <w:lang w:val="en-GB"/>
              </w:rPr>
            </w:pPr>
            <w:r w:rsidRPr="00567154">
              <w:rPr>
                <w:rFonts w:cs="Times New Roman"/>
                <w:b/>
                <w:sz w:val="21"/>
                <w:szCs w:val="21"/>
                <w:lang w:val="en-GB"/>
              </w:rPr>
              <w:t>GRAVY of γ-core(s)</w:t>
            </w:r>
          </w:p>
        </w:tc>
      </w:tr>
      <w:tr w:rsidR="00C86B84" w:rsidRPr="00567154" w14:paraId="5049F0AC" w14:textId="77777777" w:rsidTr="00C86B84">
        <w:tc>
          <w:tcPr>
            <w:tcW w:w="14220" w:type="dxa"/>
            <w:gridSpan w:val="4"/>
            <w:tcBorders>
              <w:top w:val="nil"/>
              <w:left w:val="nil"/>
              <w:bottom w:val="single" w:sz="4" w:space="0" w:color="auto"/>
              <w:right w:val="nil"/>
            </w:tcBorders>
            <w:vAlign w:val="center"/>
            <w:hideMark/>
          </w:tcPr>
          <w:p w14:paraId="77B405A8" w14:textId="77777777" w:rsidR="00C86B84" w:rsidRPr="00567154" w:rsidRDefault="00C86B84" w:rsidP="00C86B84">
            <w:pPr>
              <w:spacing w:after="0" w:line="360" w:lineRule="auto"/>
              <w:contextualSpacing/>
              <w:jc w:val="center"/>
              <w:rPr>
                <w:rFonts w:eastAsia="Calibri" w:cs="Times New Roman"/>
                <w:b/>
                <w:sz w:val="21"/>
                <w:szCs w:val="21"/>
                <w:lang w:val="en-GB"/>
              </w:rPr>
            </w:pPr>
            <w:r w:rsidRPr="00567154">
              <w:rPr>
                <w:rFonts w:cs="Times New Roman"/>
                <w:b/>
                <w:sz w:val="21"/>
                <w:szCs w:val="21"/>
                <w:lang w:val="en-GB"/>
              </w:rPr>
              <w:t>PAF-cluster proteins</w:t>
            </w:r>
          </w:p>
        </w:tc>
      </w:tr>
      <w:tr w:rsidR="00C86B84" w:rsidRPr="00567154" w14:paraId="63A05783"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3FA2CD07"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MQITSIAIVLFAAMGAIANPIAAEADDLLAREAQ</w:t>
            </w:r>
            <w:r w:rsidRPr="00567154">
              <w:rPr>
                <w:rFonts w:cs="Times New Roman"/>
                <w:b/>
                <w:sz w:val="21"/>
                <w:szCs w:val="21"/>
                <w:lang w:val="en-GB"/>
              </w:rPr>
              <w:t>LSKYG</w:t>
            </w:r>
            <w:r w:rsidRPr="00567154">
              <w:rPr>
                <w:rFonts w:cs="Times New Roman"/>
                <w:b/>
                <w:color w:val="FF0000"/>
                <w:sz w:val="21"/>
                <w:szCs w:val="21"/>
                <w:highlight w:val="lightGray"/>
                <w:u w:val="single"/>
                <w:lang w:val="en-GB"/>
              </w:rPr>
              <w:t>GECSLEHNTC</w:t>
            </w:r>
            <w:r w:rsidRPr="00567154">
              <w:rPr>
                <w:rFonts w:cs="Times New Roman"/>
                <w:b/>
                <w:sz w:val="21"/>
                <w:szCs w:val="21"/>
                <w:lang w:val="en-GB"/>
              </w:rPr>
              <w:t>TYRKDGKNHVVACPTAANLRCKTDRHHCEYDDHHKTVDCQTPV</w:t>
            </w:r>
          </w:p>
        </w:tc>
      </w:tr>
      <w:tr w:rsidR="00C86B84" w:rsidRPr="00567154" w14:paraId="638AC9B4"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194A31DB" w14:textId="77777777" w:rsidR="00C86B84" w:rsidRPr="00567154" w:rsidRDefault="00C86B84">
            <w:pPr>
              <w:spacing w:after="0" w:line="240" w:lineRule="auto"/>
              <w:rPr>
                <w:rFonts w:eastAsia="Times New Roman" w:cs="Times New Roman"/>
                <w:i/>
                <w:sz w:val="21"/>
                <w:szCs w:val="21"/>
                <w:lang w:val="en-GB" w:eastAsia="hu-HU"/>
              </w:rPr>
            </w:pPr>
            <w:r w:rsidRPr="00567154">
              <w:rPr>
                <w:rFonts w:cs="Times New Roman"/>
                <w:i/>
                <w:sz w:val="21"/>
                <w:szCs w:val="21"/>
                <w:lang w:val="en-GB"/>
              </w:rPr>
              <w:t xml:space="preserve">Aspergillus </w:t>
            </w:r>
            <w:proofErr w:type="spellStart"/>
            <w:r w:rsidRPr="00567154">
              <w:rPr>
                <w:rFonts w:cs="Times New Roman"/>
                <w:i/>
                <w:sz w:val="21"/>
                <w:szCs w:val="21"/>
                <w:lang w:val="en-GB"/>
              </w:rPr>
              <w:t>brasiliensis</w:t>
            </w:r>
            <w:proofErr w:type="spellEnd"/>
          </w:p>
        </w:tc>
        <w:tc>
          <w:tcPr>
            <w:tcW w:w="3828" w:type="dxa"/>
            <w:tcBorders>
              <w:top w:val="single" w:sz="4" w:space="0" w:color="auto"/>
              <w:left w:val="single" w:sz="4" w:space="0" w:color="auto"/>
              <w:bottom w:val="single" w:sz="4" w:space="0" w:color="auto"/>
              <w:right w:val="single" w:sz="4" w:space="0" w:color="auto"/>
            </w:tcBorders>
            <w:hideMark/>
          </w:tcPr>
          <w:p w14:paraId="4E675C4D"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108415|gw1.5.1853.1</w:t>
            </w:r>
          </w:p>
        </w:tc>
        <w:tc>
          <w:tcPr>
            <w:tcW w:w="2934" w:type="dxa"/>
            <w:tcBorders>
              <w:top w:val="single" w:sz="4" w:space="0" w:color="auto"/>
              <w:left w:val="single" w:sz="4" w:space="0" w:color="auto"/>
              <w:bottom w:val="single" w:sz="4" w:space="0" w:color="auto"/>
              <w:right w:val="single" w:sz="4" w:space="0" w:color="auto"/>
            </w:tcBorders>
            <w:hideMark/>
          </w:tcPr>
          <w:p w14:paraId="6E4CC339"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-1.9</w:t>
            </w:r>
          </w:p>
        </w:tc>
        <w:tc>
          <w:tcPr>
            <w:tcW w:w="3381" w:type="dxa"/>
            <w:tcBorders>
              <w:top w:val="single" w:sz="4" w:space="0" w:color="auto"/>
              <w:left w:val="single" w:sz="4" w:space="0" w:color="auto"/>
              <w:bottom w:val="single" w:sz="4" w:space="0" w:color="auto"/>
              <w:right w:val="single" w:sz="4" w:space="0" w:color="auto"/>
            </w:tcBorders>
            <w:hideMark/>
          </w:tcPr>
          <w:p w14:paraId="11EA45F7"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-0.68</w:t>
            </w:r>
          </w:p>
        </w:tc>
      </w:tr>
      <w:tr w:rsidR="00C86B84" w:rsidRPr="00567154" w14:paraId="79A6254C"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5E68E856"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MQISSISIVLFAAMGAVAKPFAAGSDDLNARDIQ</w:t>
            </w:r>
            <w:r w:rsidRPr="00567154">
              <w:rPr>
                <w:rFonts w:cs="Times New Roman"/>
                <w:b/>
                <w:sz w:val="21"/>
                <w:szCs w:val="21"/>
                <w:lang w:val="en-GB"/>
              </w:rPr>
              <w:t>LSKYG</w:t>
            </w:r>
            <w:r w:rsidRPr="00567154">
              <w:rPr>
                <w:rFonts w:cs="Times New Roman"/>
                <w:b/>
                <w:color w:val="FFFFFF" w:themeColor="background1"/>
                <w:sz w:val="21"/>
                <w:szCs w:val="21"/>
                <w:highlight w:val="lightGray"/>
                <w:u w:val="single"/>
                <w:lang w:val="en-GB"/>
              </w:rPr>
              <w:t>GECSLKHNTC</w:t>
            </w:r>
            <w:r w:rsidRPr="00567154">
              <w:rPr>
                <w:rFonts w:cs="Times New Roman"/>
                <w:b/>
                <w:sz w:val="21"/>
                <w:szCs w:val="21"/>
                <w:lang w:val="en-GB"/>
              </w:rPr>
              <w:t>TYRKGGKNQIVKCGSAANKKCKSDRHHCEYDEHHKTVNCQTPV</w:t>
            </w:r>
          </w:p>
        </w:tc>
      </w:tr>
      <w:tr w:rsidR="00C86B84" w:rsidRPr="00567154" w14:paraId="3B1AE11B"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75F1D0B0" w14:textId="77777777" w:rsidR="00C86B84" w:rsidRPr="00567154" w:rsidRDefault="00C86B84">
            <w:pPr>
              <w:spacing w:after="0" w:line="240" w:lineRule="auto"/>
              <w:rPr>
                <w:rFonts w:eastAsia="Calibri" w:cs="Times New Roman"/>
                <w:i/>
                <w:sz w:val="21"/>
                <w:szCs w:val="21"/>
                <w:lang w:val="en-GB"/>
              </w:rPr>
            </w:pPr>
            <w:r w:rsidRPr="00567154">
              <w:rPr>
                <w:rFonts w:eastAsia="Times New Roman" w:cs="Times New Roman"/>
                <w:i/>
                <w:sz w:val="21"/>
                <w:szCs w:val="21"/>
                <w:lang w:val="en-GB" w:eastAsia="hu-HU"/>
              </w:rPr>
              <w:t xml:space="preserve">Aspergillus </w:t>
            </w:r>
            <w:proofErr w:type="spellStart"/>
            <w:r w:rsidRPr="00567154">
              <w:rPr>
                <w:rFonts w:eastAsia="Times New Roman" w:cs="Times New Roman"/>
                <w:i/>
                <w:sz w:val="21"/>
                <w:szCs w:val="21"/>
                <w:lang w:val="en-GB" w:eastAsia="hu-HU"/>
              </w:rPr>
              <w:t>brevijanus</w:t>
            </w:r>
            <w:proofErr w:type="spellEnd"/>
            <w:r w:rsidRPr="00567154">
              <w:rPr>
                <w:rFonts w:eastAsia="Times New Roman" w:cs="Times New Roman"/>
                <w:sz w:val="21"/>
                <w:szCs w:val="21"/>
                <w:lang w:val="en-GB" w:eastAsia="hu-HU"/>
              </w:rPr>
              <w:t xml:space="preserve"> CBS 111.46</w:t>
            </w:r>
          </w:p>
        </w:tc>
        <w:tc>
          <w:tcPr>
            <w:tcW w:w="3828" w:type="dxa"/>
            <w:tcBorders>
              <w:top w:val="single" w:sz="4" w:space="0" w:color="auto"/>
              <w:left w:val="single" w:sz="4" w:space="0" w:color="auto"/>
              <w:bottom w:val="single" w:sz="4" w:space="0" w:color="auto"/>
              <w:right w:val="single" w:sz="4" w:space="0" w:color="auto"/>
            </w:tcBorders>
            <w:hideMark/>
          </w:tcPr>
          <w:p w14:paraId="58DFE859"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277361|MIX991_1_54</w:t>
            </w:r>
          </w:p>
        </w:tc>
        <w:tc>
          <w:tcPr>
            <w:tcW w:w="2934" w:type="dxa"/>
            <w:tcBorders>
              <w:top w:val="single" w:sz="4" w:space="0" w:color="auto"/>
              <w:left w:val="single" w:sz="4" w:space="0" w:color="auto"/>
              <w:bottom w:val="single" w:sz="4" w:space="0" w:color="auto"/>
              <w:right w:val="single" w:sz="4" w:space="0" w:color="auto"/>
            </w:tcBorders>
            <w:hideMark/>
          </w:tcPr>
          <w:p w14:paraId="20E17447"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+0.1</w:t>
            </w:r>
          </w:p>
        </w:tc>
        <w:tc>
          <w:tcPr>
            <w:tcW w:w="3381" w:type="dxa"/>
            <w:tcBorders>
              <w:top w:val="single" w:sz="4" w:space="0" w:color="auto"/>
              <w:left w:val="single" w:sz="4" w:space="0" w:color="auto"/>
              <w:bottom w:val="single" w:sz="4" w:space="0" w:color="auto"/>
              <w:right w:val="single" w:sz="4" w:space="0" w:color="auto"/>
            </w:tcBorders>
            <w:hideMark/>
          </w:tcPr>
          <w:p w14:paraId="04368863"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-0.72</w:t>
            </w:r>
          </w:p>
        </w:tc>
      </w:tr>
      <w:tr w:rsidR="00C86B84" w:rsidRPr="00567154" w14:paraId="12955F6F"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113AA9EB"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MQITSIAIVLFAAMGAVANPIATESDNLDARDVQ</w:t>
            </w:r>
            <w:r w:rsidRPr="00567154">
              <w:rPr>
                <w:rFonts w:cs="Times New Roman"/>
                <w:b/>
                <w:sz w:val="21"/>
                <w:szCs w:val="21"/>
                <w:lang w:val="en-GB"/>
              </w:rPr>
              <w:t>LSKFG</w:t>
            </w:r>
            <w:r w:rsidRPr="00567154">
              <w:rPr>
                <w:rFonts w:cs="Times New Roman"/>
                <w:b/>
                <w:color w:val="FFFFFF" w:themeColor="background1"/>
                <w:sz w:val="21"/>
                <w:szCs w:val="21"/>
                <w:highlight w:val="lightGray"/>
                <w:u w:val="single"/>
                <w:lang w:val="en-GB"/>
              </w:rPr>
              <w:t>GECSLKHNTC</w:t>
            </w:r>
            <w:r w:rsidRPr="00567154">
              <w:rPr>
                <w:rFonts w:cs="Times New Roman"/>
                <w:b/>
                <w:sz w:val="21"/>
                <w:szCs w:val="21"/>
                <w:lang w:val="en-GB"/>
              </w:rPr>
              <w:t>TYLKGGKNHVVNCGSAANKKCKSDRHHCEYDEHHKTVDCQTPV</w:t>
            </w:r>
          </w:p>
        </w:tc>
      </w:tr>
      <w:tr w:rsidR="00C86B84" w:rsidRPr="00567154" w14:paraId="69CE9970"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077AEE9C" w14:textId="77777777" w:rsidR="00C86B84" w:rsidRPr="00567154" w:rsidRDefault="00C86B84">
            <w:pPr>
              <w:spacing w:after="0" w:line="240" w:lineRule="auto"/>
              <w:rPr>
                <w:rFonts w:eastAsia="Calibri" w:cs="Times New Roman"/>
                <w:i/>
                <w:sz w:val="21"/>
                <w:szCs w:val="21"/>
                <w:lang w:val="en-GB"/>
              </w:rPr>
            </w:pPr>
            <w:r w:rsidRPr="00567154">
              <w:rPr>
                <w:rFonts w:eastAsia="Times New Roman" w:cs="Times New Roman"/>
                <w:i/>
                <w:sz w:val="21"/>
                <w:szCs w:val="21"/>
                <w:lang w:val="en-GB" w:eastAsia="hu-HU"/>
              </w:rPr>
              <w:t xml:space="preserve">Aspergillus </w:t>
            </w:r>
            <w:proofErr w:type="spellStart"/>
            <w:r w:rsidRPr="00567154">
              <w:rPr>
                <w:rFonts w:eastAsia="Times New Roman" w:cs="Times New Roman"/>
                <w:i/>
                <w:sz w:val="21"/>
                <w:szCs w:val="21"/>
                <w:lang w:val="en-GB" w:eastAsia="hu-HU"/>
              </w:rPr>
              <w:t>chevalieri</w:t>
            </w:r>
            <w:proofErr w:type="spellEnd"/>
            <w:r w:rsidRPr="00567154">
              <w:rPr>
                <w:rFonts w:eastAsia="Times New Roman" w:cs="Times New Roman"/>
                <w:sz w:val="21"/>
                <w:szCs w:val="21"/>
                <w:lang w:val="en-GB" w:eastAsia="hu-HU"/>
              </w:rPr>
              <w:t xml:space="preserve"> CBS 522.65 </w:t>
            </w:r>
            <w:proofErr w:type="spellStart"/>
            <w:r w:rsidRPr="00567154">
              <w:rPr>
                <w:rFonts w:eastAsia="Times New Roman" w:cs="Times New Roman"/>
                <w:sz w:val="21"/>
                <w:szCs w:val="21"/>
                <w:lang w:val="en-GB" w:eastAsia="hu-HU"/>
              </w:rPr>
              <w:t>v1.0</w:t>
            </w:r>
            <w:proofErr w:type="spellEnd"/>
          </w:p>
        </w:tc>
        <w:tc>
          <w:tcPr>
            <w:tcW w:w="3828" w:type="dxa"/>
            <w:tcBorders>
              <w:top w:val="single" w:sz="4" w:space="0" w:color="auto"/>
              <w:left w:val="single" w:sz="4" w:space="0" w:color="auto"/>
              <w:bottom w:val="single" w:sz="4" w:space="0" w:color="auto"/>
              <w:right w:val="single" w:sz="4" w:space="0" w:color="auto"/>
            </w:tcBorders>
            <w:hideMark/>
          </w:tcPr>
          <w:p w14:paraId="12207C84"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199501|gm1.9097_g</w:t>
            </w:r>
          </w:p>
        </w:tc>
        <w:tc>
          <w:tcPr>
            <w:tcW w:w="2934" w:type="dxa"/>
            <w:tcBorders>
              <w:top w:val="single" w:sz="4" w:space="0" w:color="auto"/>
              <w:left w:val="single" w:sz="4" w:space="0" w:color="auto"/>
              <w:bottom w:val="single" w:sz="4" w:space="0" w:color="auto"/>
              <w:right w:val="single" w:sz="4" w:space="0" w:color="auto"/>
            </w:tcBorders>
            <w:hideMark/>
          </w:tcPr>
          <w:p w14:paraId="03557D05"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+0.1</w:t>
            </w:r>
          </w:p>
        </w:tc>
        <w:tc>
          <w:tcPr>
            <w:tcW w:w="3381" w:type="dxa"/>
            <w:tcBorders>
              <w:top w:val="single" w:sz="4" w:space="0" w:color="auto"/>
              <w:left w:val="single" w:sz="4" w:space="0" w:color="auto"/>
              <w:bottom w:val="single" w:sz="4" w:space="0" w:color="auto"/>
              <w:right w:val="single" w:sz="4" w:space="0" w:color="auto"/>
            </w:tcBorders>
            <w:hideMark/>
          </w:tcPr>
          <w:p w14:paraId="01A9CA9D"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-0.72</w:t>
            </w:r>
          </w:p>
        </w:tc>
      </w:tr>
      <w:tr w:rsidR="00C86B84" w:rsidRPr="00567154" w14:paraId="1E103CAE"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35E14491"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MQLTNIAIILFAAMGAIANPIAAESDDLLARDVQ</w:t>
            </w:r>
            <w:r w:rsidRPr="00567154">
              <w:rPr>
                <w:rFonts w:cs="Times New Roman"/>
                <w:b/>
                <w:sz w:val="21"/>
                <w:szCs w:val="21"/>
                <w:lang w:val="en-GB"/>
              </w:rPr>
              <w:t>LSKYG</w:t>
            </w:r>
            <w:r w:rsidRPr="00567154">
              <w:rPr>
                <w:rFonts w:cs="Times New Roman"/>
                <w:b/>
                <w:color w:val="FF0000"/>
                <w:sz w:val="21"/>
                <w:szCs w:val="21"/>
                <w:highlight w:val="lightGray"/>
                <w:u w:val="single"/>
                <w:lang w:val="en-GB"/>
              </w:rPr>
              <w:t>GECSLEHNTC</w:t>
            </w:r>
            <w:r w:rsidRPr="00567154">
              <w:rPr>
                <w:rFonts w:cs="Times New Roman"/>
                <w:b/>
                <w:sz w:val="21"/>
                <w:szCs w:val="21"/>
                <w:lang w:val="en-GB"/>
              </w:rPr>
              <w:t>TYRKDGKNHVVSCPSAANLRCKTDRHHCEYDDHHKTVDCQTPV</w:t>
            </w:r>
          </w:p>
        </w:tc>
      </w:tr>
      <w:tr w:rsidR="00C86B84" w:rsidRPr="00567154" w14:paraId="349125E2"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6FF4960E" w14:textId="77777777" w:rsidR="00C86B84" w:rsidRPr="00567154" w:rsidRDefault="00C86B84">
            <w:pPr>
              <w:spacing w:after="0" w:line="240" w:lineRule="auto"/>
              <w:rPr>
                <w:rFonts w:eastAsia="Calibri" w:cs="Times New Roman"/>
                <w:i/>
                <w:sz w:val="21"/>
                <w:szCs w:val="21"/>
                <w:lang w:val="en-GB"/>
              </w:rPr>
            </w:pPr>
            <w:r w:rsidRPr="00567154">
              <w:rPr>
                <w:rFonts w:eastAsia="Times New Roman" w:cs="Times New Roman"/>
                <w:i/>
                <w:sz w:val="21"/>
                <w:szCs w:val="21"/>
                <w:lang w:val="en-GB" w:eastAsia="hu-HU"/>
              </w:rPr>
              <w:t xml:space="preserve">Aspergillus </w:t>
            </w:r>
            <w:proofErr w:type="spellStart"/>
            <w:r w:rsidRPr="00567154">
              <w:rPr>
                <w:rFonts w:eastAsia="Times New Roman" w:cs="Times New Roman"/>
                <w:i/>
                <w:sz w:val="21"/>
                <w:szCs w:val="21"/>
                <w:lang w:val="en-GB" w:eastAsia="hu-HU"/>
              </w:rPr>
              <w:t>costaricaensis</w:t>
            </w:r>
            <w:proofErr w:type="spellEnd"/>
            <w:r w:rsidRPr="00567154">
              <w:rPr>
                <w:rFonts w:eastAsia="Times New Roman" w:cs="Times New Roman"/>
                <w:sz w:val="21"/>
                <w:szCs w:val="21"/>
                <w:lang w:val="en-GB" w:eastAsia="hu-HU"/>
              </w:rPr>
              <w:t xml:space="preserve"> CBS 115574</w:t>
            </w:r>
          </w:p>
        </w:tc>
        <w:tc>
          <w:tcPr>
            <w:tcW w:w="3828" w:type="dxa"/>
            <w:tcBorders>
              <w:top w:val="single" w:sz="4" w:space="0" w:color="auto"/>
              <w:left w:val="single" w:sz="4" w:space="0" w:color="auto"/>
              <w:bottom w:val="single" w:sz="4" w:space="0" w:color="auto"/>
              <w:right w:val="single" w:sz="4" w:space="0" w:color="auto"/>
            </w:tcBorders>
            <w:hideMark/>
          </w:tcPr>
          <w:p w14:paraId="152D95CB"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286799|estExt_Genemark1.C_120084</w:t>
            </w:r>
          </w:p>
        </w:tc>
        <w:tc>
          <w:tcPr>
            <w:tcW w:w="2934" w:type="dxa"/>
            <w:tcBorders>
              <w:top w:val="single" w:sz="4" w:space="0" w:color="auto"/>
              <w:left w:val="single" w:sz="4" w:space="0" w:color="auto"/>
              <w:bottom w:val="single" w:sz="4" w:space="0" w:color="auto"/>
              <w:right w:val="single" w:sz="4" w:space="0" w:color="auto"/>
            </w:tcBorders>
            <w:hideMark/>
          </w:tcPr>
          <w:p w14:paraId="10D84638"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-1.9</w:t>
            </w:r>
          </w:p>
        </w:tc>
        <w:tc>
          <w:tcPr>
            <w:tcW w:w="3381" w:type="dxa"/>
            <w:tcBorders>
              <w:top w:val="single" w:sz="4" w:space="0" w:color="auto"/>
              <w:left w:val="single" w:sz="4" w:space="0" w:color="auto"/>
              <w:bottom w:val="single" w:sz="4" w:space="0" w:color="auto"/>
              <w:right w:val="single" w:sz="4" w:space="0" w:color="auto"/>
            </w:tcBorders>
            <w:hideMark/>
          </w:tcPr>
          <w:p w14:paraId="540A9208"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-0.68</w:t>
            </w:r>
          </w:p>
        </w:tc>
      </w:tr>
      <w:tr w:rsidR="00C86B84" w:rsidRPr="00567154" w14:paraId="709AF9C0"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3F6714EF"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MQLTNIAIILFAAMGAIANPIAAESDDLLARDAQ</w:t>
            </w:r>
            <w:r w:rsidRPr="00567154">
              <w:rPr>
                <w:rFonts w:cs="Times New Roman"/>
                <w:b/>
                <w:sz w:val="21"/>
                <w:szCs w:val="21"/>
                <w:lang w:val="en-GB"/>
              </w:rPr>
              <w:t>LSKYG</w:t>
            </w:r>
            <w:r w:rsidRPr="00567154">
              <w:rPr>
                <w:rFonts w:cs="Times New Roman"/>
                <w:b/>
                <w:color w:val="FF0000"/>
                <w:sz w:val="21"/>
                <w:szCs w:val="21"/>
                <w:highlight w:val="lightGray"/>
                <w:u w:val="single"/>
                <w:lang w:val="en-GB"/>
              </w:rPr>
              <w:t>GECSLEHNTC</w:t>
            </w:r>
            <w:r w:rsidRPr="00567154">
              <w:rPr>
                <w:rFonts w:cs="Times New Roman"/>
                <w:b/>
                <w:sz w:val="21"/>
                <w:szCs w:val="21"/>
                <w:lang w:val="en-GB"/>
              </w:rPr>
              <w:t>TYRKDGKNHVVSCPSATNKRCKTDRHHCEYDDHHKTVDCQTPV</w:t>
            </w:r>
          </w:p>
        </w:tc>
      </w:tr>
      <w:tr w:rsidR="00C86B84" w:rsidRPr="00567154" w14:paraId="27530EF3"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046C2E4B" w14:textId="77777777" w:rsidR="00C86B84" w:rsidRPr="00567154" w:rsidRDefault="00C86B84">
            <w:pPr>
              <w:spacing w:after="0" w:line="240" w:lineRule="auto"/>
              <w:rPr>
                <w:rFonts w:eastAsia="Times New Roman" w:cs="Times New Roman"/>
                <w:i/>
                <w:sz w:val="21"/>
                <w:szCs w:val="21"/>
                <w:lang w:val="en-GB" w:eastAsia="hu-HU"/>
              </w:rPr>
            </w:pPr>
            <w:r w:rsidRPr="00567154">
              <w:rPr>
                <w:rFonts w:cs="Times New Roman"/>
                <w:i/>
                <w:sz w:val="21"/>
                <w:szCs w:val="21"/>
                <w:lang w:val="en-GB"/>
              </w:rPr>
              <w:t xml:space="preserve">Aspergillus </w:t>
            </w:r>
            <w:proofErr w:type="spellStart"/>
            <w:r w:rsidRPr="00567154">
              <w:rPr>
                <w:rFonts w:cs="Times New Roman"/>
                <w:i/>
                <w:sz w:val="21"/>
                <w:szCs w:val="21"/>
                <w:lang w:val="en-GB"/>
              </w:rPr>
              <w:t>kawachii</w:t>
            </w:r>
            <w:proofErr w:type="spellEnd"/>
            <w:r w:rsidRPr="00567154">
              <w:rPr>
                <w:rFonts w:cs="Times New Roman"/>
                <w:sz w:val="21"/>
                <w:szCs w:val="21"/>
                <w:lang w:val="en-GB"/>
              </w:rPr>
              <w:t xml:space="preserve"> </w:t>
            </w:r>
            <w:proofErr w:type="spellStart"/>
            <w:r w:rsidRPr="00567154">
              <w:rPr>
                <w:rFonts w:cs="Times New Roman"/>
                <w:sz w:val="21"/>
                <w:szCs w:val="21"/>
                <w:lang w:val="en-GB"/>
              </w:rPr>
              <w:t>IFO</w:t>
            </w:r>
            <w:proofErr w:type="spellEnd"/>
            <w:r w:rsidRPr="00567154">
              <w:rPr>
                <w:rFonts w:cs="Times New Roman"/>
                <w:sz w:val="21"/>
                <w:szCs w:val="21"/>
                <w:lang w:val="en-GB"/>
              </w:rPr>
              <w:t xml:space="preserve"> 4308</w:t>
            </w:r>
          </w:p>
        </w:tc>
        <w:tc>
          <w:tcPr>
            <w:tcW w:w="3828" w:type="dxa"/>
            <w:tcBorders>
              <w:top w:val="single" w:sz="4" w:space="0" w:color="auto"/>
              <w:left w:val="single" w:sz="4" w:space="0" w:color="auto"/>
              <w:bottom w:val="single" w:sz="4" w:space="0" w:color="auto"/>
              <w:right w:val="single" w:sz="4" w:space="0" w:color="auto"/>
            </w:tcBorders>
            <w:hideMark/>
          </w:tcPr>
          <w:p w14:paraId="4538AA52"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15612|AKAW_04140m.01</w:t>
            </w:r>
          </w:p>
        </w:tc>
        <w:tc>
          <w:tcPr>
            <w:tcW w:w="2934" w:type="dxa"/>
            <w:tcBorders>
              <w:top w:val="single" w:sz="4" w:space="0" w:color="auto"/>
              <w:left w:val="single" w:sz="4" w:space="0" w:color="auto"/>
              <w:bottom w:val="single" w:sz="4" w:space="0" w:color="auto"/>
              <w:right w:val="single" w:sz="4" w:space="0" w:color="auto"/>
            </w:tcBorders>
            <w:hideMark/>
          </w:tcPr>
          <w:p w14:paraId="29EAD2AC"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-1.9</w:t>
            </w:r>
          </w:p>
        </w:tc>
        <w:tc>
          <w:tcPr>
            <w:tcW w:w="3381" w:type="dxa"/>
            <w:tcBorders>
              <w:top w:val="single" w:sz="4" w:space="0" w:color="auto"/>
              <w:left w:val="single" w:sz="4" w:space="0" w:color="auto"/>
              <w:bottom w:val="single" w:sz="4" w:space="0" w:color="auto"/>
              <w:right w:val="single" w:sz="4" w:space="0" w:color="auto"/>
            </w:tcBorders>
            <w:hideMark/>
          </w:tcPr>
          <w:p w14:paraId="30A0E3E1"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-0.68</w:t>
            </w:r>
          </w:p>
        </w:tc>
      </w:tr>
      <w:tr w:rsidR="00C86B84" w:rsidRPr="00567154" w14:paraId="6B28B5C8"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38713C72"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MQLTSIAIILFAAMGAIANPIAAESDDLLARDAQ</w:t>
            </w:r>
            <w:r w:rsidRPr="00567154">
              <w:rPr>
                <w:rFonts w:cs="Times New Roman"/>
                <w:b/>
                <w:sz w:val="21"/>
                <w:szCs w:val="21"/>
                <w:lang w:val="en-GB"/>
              </w:rPr>
              <w:t>LSKYG</w:t>
            </w:r>
            <w:r w:rsidRPr="00567154">
              <w:rPr>
                <w:rFonts w:cs="Times New Roman"/>
                <w:b/>
                <w:color w:val="FF0000"/>
                <w:sz w:val="21"/>
                <w:szCs w:val="21"/>
                <w:highlight w:val="lightGray"/>
                <w:u w:val="single"/>
                <w:lang w:val="en-GB"/>
              </w:rPr>
              <w:t>GECSLEHNTC</w:t>
            </w:r>
            <w:r w:rsidRPr="00567154">
              <w:rPr>
                <w:rFonts w:cs="Times New Roman"/>
                <w:b/>
                <w:sz w:val="21"/>
                <w:szCs w:val="21"/>
                <w:lang w:val="en-GB"/>
              </w:rPr>
              <w:t>TYRKDGKNHVVSCPSATNLRCKTDRHHCEYDDHHKTVDCQTPV</w:t>
            </w:r>
          </w:p>
        </w:tc>
      </w:tr>
      <w:tr w:rsidR="00C86B84" w:rsidRPr="00567154" w14:paraId="20E64837"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13D2A7BB" w14:textId="77777777" w:rsidR="00C86B84" w:rsidRPr="00567154" w:rsidRDefault="00C86B84">
            <w:pPr>
              <w:spacing w:after="0" w:line="240" w:lineRule="auto"/>
              <w:rPr>
                <w:rFonts w:eastAsia="Times New Roman" w:cs="Times New Roman"/>
                <w:i/>
                <w:sz w:val="21"/>
                <w:szCs w:val="21"/>
                <w:lang w:val="en-GB" w:eastAsia="hu-HU"/>
              </w:rPr>
            </w:pPr>
            <w:r w:rsidRPr="00567154">
              <w:rPr>
                <w:rFonts w:eastAsia="Times New Roman" w:cs="Times New Roman"/>
                <w:i/>
                <w:sz w:val="21"/>
                <w:szCs w:val="21"/>
                <w:lang w:val="en-GB" w:eastAsia="hu-HU"/>
              </w:rPr>
              <w:t xml:space="preserve">Aspergillus </w:t>
            </w:r>
            <w:proofErr w:type="spellStart"/>
            <w:r w:rsidRPr="00567154">
              <w:rPr>
                <w:rFonts w:eastAsia="Times New Roman" w:cs="Times New Roman"/>
                <w:i/>
                <w:sz w:val="21"/>
                <w:szCs w:val="21"/>
                <w:lang w:val="en-GB" w:eastAsia="hu-HU"/>
              </w:rPr>
              <w:t>luchuensis</w:t>
            </w:r>
            <w:proofErr w:type="spellEnd"/>
            <w:r w:rsidRPr="00567154">
              <w:rPr>
                <w:rFonts w:eastAsia="Times New Roman" w:cs="Times New Roman"/>
                <w:sz w:val="21"/>
                <w:szCs w:val="21"/>
                <w:lang w:val="en-GB" w:eastAsia="hu-HU"/>
              </w:rPr>
              <w:t xml:space="preserve"> CBS 106.47</w:t>
            </w:r>
          </w:p>
        </w:tc>
        <w:tc>
          <w:tcPr>
            <w:tcW w:w="3828" w:type="dxa"/>
            <w:tcBorders>
              <w:top w:val="single" w:sz="4" w:space="0" w:color="auto"/>
              <w:left w:val="single" w:sz="4" w:space="0" w:color="auto"/>
              <w:bottom w:val="single" w:sz="4" w:space="0" w:color="auto"/>
              <w:right w:val="single" w:sz="4" w:space="0" w:color="auto"/>
            </w:tcBorders>
            <w:hideMark/>
          </w:tcPr>
          <w:p w14:paraId="13795DF8"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214633|estExt_Genemark1.C_2_t10089</w:t>
            </w:r>
          </w:p>
        </w:tc>
        <w:tc>
          <w:tcPr>
            <w:tcW w:w="2934" w:type="dxa"/>
            <w:tcBorders>
              <w:top w:val="single" w:sz="4" w:space="0" w:color="auto"/>
              <w:left w:val="single" w:sz="4" w:space="0" w:color="auto"/>
              <w:bottom w:val="single" w:sz="4" w:space="0" w:color="auto"/>
              <w:right w:val="single" w:sz="4" w:space="0" w:color="auto"/>
            </w:tcBorders>
            <w:hideMark/>
          </w:tcPr>
          <w:p w14:paraId="3216ACF1"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-1.9</w:t>
            </w:r>
          </w:p>
        </w:tc>
        <w:tc>
          <w:tcPr>
            <w:tcW w:w="3381" w:type="dxa"/>
            <w:tcBorders>
              <w:top w:val="single" w:sz="4" w:space="0" w:color="auto"/>
              <w:left w:val="single" w:sz="4" w:space="0" w:color="auto"/>
              <w:bottom w:val="single" w:sz="4" w:space="0" w:color="auto"/>
              <w:right w:val="single" w:sz="4" w:space="0" w:color="auto"/>
            </w:tcBorders>
            <w:hideMark/>
          </w:tcPr>
          <w:p w14:paraId="2AF555B8"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-0.68</w:t>
            </w:r>
          </w:p>
        </w:tc>
      </w:tr>
      <w:tr w:rsidR="00C86B84" w:rsidRPr="00567154" w14:paraId="207E8C43" w14:textId="77777777" w:rsidTr="00C86B84">
        <w:trPr>
          <w:trHeight w:val="386"/>
        </w:trPr>
        <w:tc>
          <w:tcPr>
            <w:tcW w:w="14220" w:type="dxa"/>
            <w:gridSpan w:val="4"/>
            <w:tcBorders>
              <w:top w:val="single" w:sz="4" w:space="0" w:color="auto"/>
              <w:left w:val="single" w:sz="4" w:space="0" w:color="auto"/>
              <w:bottom w:val="single" w:sz="4" w:space="0" w:color="auto"/>
              <w:right w:val="single" w:sz="4" w:space="0" w:color="auto"/>
            </w:tcBorders>
            <w:hideMark/>
          </w:tcPr>
          <w:p w14:paraId="3D6D2DB0" w14:textId="77777777" w:rsidR="00C86B84" w:rsidRPr="00567154" w:rsidRDefault="00C86B84">
            <w:pPr>
              <w:spacing w:after="0" w:line="360" w:lineRule="auto"/>
              <w:contextualSpacing/>
              <w:jc w:val="right"/>
              <w:rPr>
                <w:rFonts w:eastAsia="Calibri" w:cs="Times New Roman"/>
                <w:sz w:val="21"/>
                <w:szCs w:val="21"/>
                <w:lang w:val="en-GB"/>
              </w:rPr>
            </w:pPr>
            <w:r w:rsidRPr="00567154">
              <w:rPr>
                <w:rFonts w:cs="Times New Roman"/>
                <w:color w:val="FF0000"/>
                <w:sz w:val="21"/>
                <w:szCs w:val="21"/>
                <w:lang w:val="en-GB"/>
              </w:rPr>
              <w:t>MQLTSIAIILFAAMGAIANPIAAEADNLVAREAE</w:t>
            </w:r>
            <w:r w:rsidRPr="00567154">
              <w:rPr>
                <w:rFonts w:cs="Times New Roman"/>
                <w:b/>
                <w:sz w:val="21"/>
                <w:szCs w:val="21"/>
                <w:lang w:val="en-GB"/>
              </w:rPr>
              <w:t>LSKYG</w:t>
            </w:r>
            <w:r w:rsidRPr="00567154">
              <w:rPr>
                <w:rFonts w:cs="Times New Roman"/>
                <w:b/>
                <w:color w:val="FF0000"/>
                <w:sz w:val="21"/>
                <w:szCs w:val="21"/>
                <w:highlight w:val="lightGray"/>
                <w:u w:val="single"/>
                <w:lang w:val="en-GB"/>
              </w:rPr>
              <w:t>GECSVEHNTC</w:t>
            </w:r>
            <w:r w:rsidRPr="00567154">
              <w:rPr>
                <w:rFonts w:cs="Times New Roman"/>
                <w:b/>
                <w:sz w:val="21"/>
                <w:szCs w:val="21"/>
                <w:lang w:val="en-GB"/>
              </w:rPr>
              <w:t>TYLKGGKDHIVSCPSAANLRCKTERHHCEYDEHHKTVDCQTPV</w:t>
            </w:r>
          </w:p>
        </w:tc>
      </w:tr>
      <w:tr w:rsidR="00C86B84" w:rsidRPr="00567154" w14:paraId="15D53E61"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31D79938" w14:textId="77777777" w:rsidR="00C86B84" w:rsidRPr="00567154" w:rsidRDefault="00C86B84">
            <w:pPr>
              <w:spacing w:after="0" w:line="240" w:lineRule="auto"/>
              <w:rPr>
                <w:rFonts w:eastAsia="Calibri" w:cs="Times New Roman"/>
                <w:i/>
                <w:sz w:val="21"/>
                <w:szCs w:val="21"/>
                <w:lang w:val="en-GB"/>
              </w:rPr>
            </w:pPr>
            <w:r w:rsidRPr="00567154">
              <w:rPr>
                <w:rFonts w:eastAsia="Times New Roman" w:cs="Times New Roman"/>
                <w:i/>
                <w:sz w:val="21"/>
                <w:szCs w:val="21"/>
                <w:lang w:val="en-GB" w:eastAsia="hu-HU"/>
              </w:rPr>
              <w:t xml:space="preserve">Aspergillus </w:t>
            </w:r>
            <w:proofErr w:type="spellStart"/>
            <w:r w:rsidRPr="00567154">
              <w:rPr>
                <w:rFonts w:eastAsia="Times New Roman" w:cs="Times New Roman"/>
                <w:i/>
                <w:sz w:val="21"/>
                <w:szCs w:val="21"/>
                <w:lang w:val="en-GB" w:eastAsia="hu-HU"/>
              </w:rPr>
              <w:t>lacticoffeatus</w:t>
            </w:r>
            <w:proofErr w:type="spellEnd"/>
            <w:r w:rsidRPr="00567154">
              <w:rPr>
                <w:rFonts w:eastAsia="Times New Roman" w:cs="Times New Roman"/>
                <w:sz w:val="21"/>
                <w:szCs w:val="21"/>
                <w:lang w:val="en-GB" w:eastAsia="hu-HU"/>
              </w:rPr>
              <w:t xml:space="preserve"> CBS 101883</w:t>
            </w:r>
          </w:p>
        </w:tc>
        <w:tc>
          <w:tcPr>
            <w:tcW w:w="3828" w:type="dxa"/>
            <w:tcBorders>
              <w:top w:val="single" w:sz="4" w:space="0" w:color="auto"/>
              <w:left w:val="single" w:sz="4" w:space="0" w:color="auto"/>
              <w:bottom w:val="single" w:sz="4" w:space="0" w:color="auto"/>
              <w:right w:val="single" w:sz="4" w:space="0" w:color="auto"/>
            </w:tcBorders>
            <w:hideMark/>
          </w:tcPr>
          <w:p w14:paraId="371DB9A2"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440952|gm1.729_g</w:t>
            </w:r>
          </w:p>
        </w:tc>
        <w:tc>
          <w:tcPr>
            <w:tcW w:w="2934" w:type="dxa"/>
            <w:tcBorders>
              <w:top w:val="single" w:sz="4" w:space="0" w:color="auto"/>
              <w:left w:val="single" w:sz="4" w:space="0" w:color="auto"/>
              <w:bottom w:val="single" w:sz="4" w:space="0" w:color="auto"/>
              <w:right w:val="single" w:sz="4" w:space="0" w:color="auto"/>
            </w:tcBorders>
            <w:hideMark/>
          </w:tcPr>
          <w:p w14:paraId="0A674FDA"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-1.9</w:t>
            </w:r>
          </w:p>
        </w:tc>
        <w:tc>
          <w:tcPr>
            <w:tcW w:w="3381" w:type="dxa"/>
            <w:tcBorders>
              <w:top w:val="single" w:sz="4" w:space="0" w:color="auto"/>
              <w:left w:val="single" w:sz="4" w:space="0" w:color="auto"/>
              <w:bottom w:val="single" w:sz="4" w:space="0" w:color="auto"/>
              <w:right w:val="single" w:sz="4" w:space="0" w:color="auto"/>
            </w:tcBorders>
            <w:hideMark/>
          </w:tcPr>
          <w:p w14:paraId="386F0310"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-0.64</w:t>
            </w:r>
          </w:p>
        </w:tc>
      </w:tr>
      <w:tr w:rsidR="00C86B84" w:rsidRPr="00567154" w14:paraId="53C9DC6B"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30C6C03E"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MQLTSIAIILFAAMGAIANPITAESDDLLARDAQ</w:t>
            </w:r>
            <w:r w:rsidRPr="00567154">
              <w:rPr>
                <w:rFonts w:cs="Times New Roman"/>
                <w:b/>
                <w:sz w:val="21"/>
                <w:szCs w:val="21"/>
                <w:lang w:val="en-GB"/>
              </w:rPr>
              <w:t>LSKYG</w:t>
            </w:r>
            <w:r w:rsidRPr="00567154">
              <w:rPr>
                <w:rFonts w:cs="Times New Roman"/>
                <w:b/>
                <w:color w:val="FF0000"/>
                <w:sz w:val="21"/>
                <w:szCs w:val="21"/>
                <w:highlight w:val="lightGray"/>
                <w:u w:val="single"/>
                <w:lang w:val="en-GB"/>
              </w:rPr>
              <w:t>GECSLEHNTC</w:t>
            </w:r>
            <w:r w:rsidRPr="00567154">
              <w:rPr>
                <w:rFonts w:cs="Times New Roman"/>
                <w:b/>
                <w:sz w:val="21"/>
                <w:szCs w:val="21"/>
                <w:lang w:val="en-GB"/>
              </w:rPr>
              <w:t>TYRKDGKNHVVSCPSATNLRCKTDRHHCEYDDHHKTVDCQTPV</w:t>
            </w:r>
          </w:p>
        </w:tc>
      </w:tr>
      <w:tr w:rsidR="00C86B84" w:rsidRPr="00567154" w14:paraId="10496F52"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0219E32B" w14:textId="77777777" w:rsidR="00C86B84" w:rsidRPr="00567154" w:rsidRDefault="00C86B84">
            <w:pPr>
              <w:spacing w:after="0" w:line="240" w:lineRule="auto"/>
              <w:rPr>
                <w:rFonts w:eastAsia="Times New Roman" w:cs="Times New Roman"/>
                <w:i/>
                <w:sz w:val="21"/>
                <w:szCs w:val="21"/>
                <w:lang w:val="en-GB" w:eastAsia="hu-HU"/>
              </w:rPr>
            </w:pPr>
            <w:r w:rsidRPr="00567154">
              <w:rPr>
                <w:rFonts w:eastAsia="Times New Roman" w:cs="Times New Roman"/>
                <w:i/>
                <w:sz w:val="21"/>
                <w:szCs w:val="21"/>
                <w:lang w:val="en-GB" w:eastAsia="hu-HU"/>
              </w:rPr>
              <w:t xml:space="preserve">Aspergillus </w:t>
            </w:r>
            <w:proofErr w:type="spellStart"/>
            <w:r w:rsidRPr="00567154">
              <w:rPr>
                <w:rFonts w:eastAsia="Times New Roman" w:cs="Times New Roman"/>
                <w:i/>
                <w:sz w:val="21"/>
                <w:szCs w:val="21"/>
                <w:lang w:val="en-GB" w:eastAsia="hu-HU"/>
              </w:rPr>
              <w:t>neoniger</w:t>
            </w:r>
            <w:proofErr w:type="spellEnd"/>
            <w:r w:rsidRPr="00567154">
              <w:rPr>
                <w:rFonts w:eastAsia="Times New Roman" w:cs="Times New Roman"/>
                <w:sz w:val="21"/>
                <w:szCs w:val="21"/>
                <w:lang w:val="en-GB" w:eastAsia="hu-HU"/>
              </w:rPr>
              <w:t xml:space="preserve"> CBS 115656</w:t>
            </w:r>
          </w:p>
        </w:tc>
        <w:tc>
          <w:tcPr>
            <w:tcW w:w="3828" w:type="dxa"/>
            <w:tcBorders>
              <w:top w:val="single" w:sz="4" w:space="0" w:color="auto"/>
              <w:left w:val="single" w:sz="4" w:space="0" w:color="auto"/>
              <w:bottom w:val="single" w:sz="4" w:space="0" w:color="auto"/>
              <w:right w:val="single" w:sz="4" w:space="0" w:color="auto"/>
            </w:tcBorders>
            <w:hideMark/>
          </w:tcPr>
          <w:p w14:paraId="362CAA7C"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379350|fgenesh1_kg.32_*_23_*_Locus4v1rpkm28984.84</w:t>
            </w:r>
          </w:p>
        </w:tc>
        <w:tc>
          <w:tcPr>
            <w:tcW w:w="2934" w:type="dxa"/>
            <w:tcBorders>
              <w:top w:val="single" w:sz="4" w:space="0" w:color="auto"/>
              <w:left w:val="single" w:sz="4" w:space="0" w:color="auto"/>
              <w:bottom w:val="single" w:sz="4" w:space="0" w:color="auto"/>
              <w:right w:val="single" w:sz="4" w:space="0" w:color="auto"/>
            </w:tcBorders>
            <w:hideMark/>
          </w:tcPr>
          <w:p w14:paraId="6A9523EC"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-1.9</w:t>
            </w:r>
          </w:p>
        </w:tc>
        <w:tc>
          <w:tcPr>
            <w:tcW w:w="3381" w:type="dxa"/>
            <w:tcBorders>
              <w:top w:val="single" w:sz="4" w:space="0" w:color="auto"/>
              <w:left w:val="single" w:sz="4" w:space="0" w:color="auto"/>
              <w:bottom w:val="single" w:sz="4" w:space="0" w:color="auto"/>
              <w:right w:val="single" w:sz="4" w:space="0" w:color="auto"/>
            </w:tcBorders>
            <w:hideMark/>
          </w:tcPr>
          <w:p w14:paraId="76901383"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-0.68</w:t>
            </w:r>
          </w:p>
        </w:tc>
      </w:tr>
      <w:tr w:rsidR="00C86B84" w:rsidRPr="00567154" w14:paraId="7A82104D"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6C405176"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lastRenderedPageBreak/>
              <w:t>MQLTSIAIILFAAMGAIANPIAAEADNLVAREAE</w:t>
            </w:r>
            <w:r w:rsidRPr="00567154">
              <w:rPr>
                <w:rFonts w:cs="Times New Roman"/>
                <w:b/>
                <w:sz w:val="21"/>
                <w:szCs w:val="21"/>
                <w:lang w:val="en-GB"/>
              </w:rPr>
              <w:t>LSKYG</w:t>
            </w:r>
            <w:r w:rsidRPr="00567154">
              <w:rPr>
                <w:rFonts w:cs="Times New Roman"/>
                <w:b/>
                <w:color w:val="FF0000"/>
                <w:sz w:val="21"/>
                <w:szCs w:val="21"/>
                <w:highlight w:val="lightGray"/>
                <w:u w:val="single"/>
                <w:lang w:val="en-GB"/>
              </w:rPr>
              <w:t>GECSVEHNTC</w:t>
            </w:r>
            <w:r w:rsidRPr="00567154">
              <w:rPr>
                <w:rFonts w:cs="Times New Roman"/>
                <w:b/>
                <w:sz w:val="21"/>
                <w:szCs w:val="21"/>
                <w:lang w:val="en-GB"/>
              </w:rPr>
              <w:t>TYLKGGKDHIVSCPSAANLRCKTERHHCEYDEHHKTVDCQTPV</w:t>
            </w:r>
          </w:p>
        </w:tc>
      </w:tr>
      <w:tr w:rsidR="00C86B84" w:rsidRPr="00567154" w14:paraId="2480204D"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6AB864AA" w14:textId="77777777" w:rsidR="00C86B84" w:rsidRPr="00567154" w:rsidRDefault="00C86B84">
            <w:pPr>
              <w:spacing w:after="0" w:line="240" w:lineRule="auto"/>
              <w:rPr>
                <w:rFonts w:eastAsia="Times New Roman" w:cs="Times New Roman"/>
                <w:i/>
                <w:sz w:val="21"/>
                <w:szCs w:val="21"/>
                <w:highlight w:val="yellow"/>
                <w:lang w:val="en-GB" w:eastAsia="hu-HU"/>
              </w:rPr>
            </w:pPr>
            <w:r w:rsidRPr="00567154">
              <w:rPr>
                <w:rFonts w:eastAsia="Times New Roman" w:cs="Times New Roman"/>
                <w:i/>
                <w:sz w:val="21"/>
                <w:szCs w:val="21"/>
                <w:lang w:val="en-GB" w:eastAsia="hu-HU"/>
              </w:rPr>
              <w:t xml:space="preserve">Aspergillus </w:t>
            </w:r>
            <w:proofErr w:type="spellStart"/>
            <w:r w:rsidRPr="00567154">
              <w:rPr>
                <w:rFonts w:eastAsia="Times New Roman" w:cs="Times New Roman"/>
                <w:i/>
                <w:sz w:val="21"/>
                <w:szCs w:val="21"/>
                <w:lang w:val="en-GB" w:eastAsia="hu-HU"/>
              </w:rPr>
              <w:t>niger</w:t>
            </w:r>
            <w:proofErr w:type="spellEnd"/>
            <w:r w:rsidRPr="00567154">
              <w:rPr>
                <w:rFonts w:eastAsia="Times New Roman" w:cs="Times New Roman"/>
                <w:sz w:val="21"/>
                <w:szCs w:val="21"/>
                <w:lang w:val="en-GB" w:eastAsia="hu-HU"/>
              </w:rPr>
              <w:t xml:space="preserve"> CBS 513.88</w:t>
            </w:r>
          </w:p>
        </w:tc>
        <w:tc>
          <w:tcPr>
            <w:tcW w:w="3828" w:type="dxa"/>
            <w:tcBorders>
              <w:top w:val="single" w:sz="4" w:space="0" w:color="auto"/>
              <w:left w:val="single" w:sz="4" w:space="0" w:color="auto"/>
              <w:bottom w:val="single" w:sz="4" w:space="0" w:color="auto"/>
              <w:right w:val="single" w:sz="4" w:space="0" w:color="auto"/>
            </w:tcBorders>
            <w:hideMark/>
          </w:tcPr>
          <w:p w14:paraId="3EFAAFFD"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160366|An07g01320m.01</w:t>
            </w:r>
          </w:p>
        </w:tc>
        <w:tc>
          <w:tcPr>
            <w:tcW w:w="2934" w:type="dxa"/>
            <w:tcBorders>
              <w:top w:val="single" w:sz="4" w:space="0" w:color="auto"/>
              <w:left w:val="single" w:sz="4" w:space="0" w:color="auto"/>
              <w:bottom w:val="single" w:sz="4" w:space="0" w:color="auto"/>
              <w:right w:val="single" w:sz="4" w:space="0" w:color="auto"/>
            </w:tcBorders>
            <w:hideMark/>
          </w:tcPr>
          <w:p w14:paraId="323E5BC5"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-1.9</w:t>
            </w:r>
          </w:p>
        </w:tc>
        <w:tc>
          <w:tcPr>
            <w:tcW w:w="3381" w:type="dxa"/>
            <w:tcBorders>
              <w:top w:val="single" w:sz="4" w:space="0" w:color="auto"/>
              <w:left w:val="single" w:sz="4" w:space="0" w:color="auto"/>
              <w:bottom w:val="single" w:sz="4" w:space="0" w:color="auto"/>
              <w:right w:val="single" w:sz="4" w:space="0" w:color="auto"/>
            </w:tcBorders>
            <w:hideMark/>
          </w:tcPr>
          <w:p w14:paraId="1D536CC2"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-0.64</w:t>
            </w:r>
          </w:p>
        </w:tc>
      </w:tr>
      <w:tr w:rsidR="00C86B84" w:rsidRPr="00567154" w14:paraId="2E38BF2C"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6263EAEF"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MQLTSIAIILFAAMGAIATPITAEADNLAAREAE</w:t>
            </w:r>
            <w:r w:rsidRPr="00567154">
              <w:rPr>
                <w:rFonts w:cs="Times New Roman"/>
                <w:b/>
                <w:sz w:val="21"/>
                <w:szCs w:val="21"/>
                <w:lang w:val="en-GB"/>
              </w:rPr>
              <w:t>LSKYG</w:t>
            </w:r>
            <w:r w:rsidRPr="00567154">
              <w:rPr>
                <w:rFonts w:cs="Times New Roman"/>
                <w:b/>
                <w:color w:val="FF0000"/>
                <w:sz w:val="21"/>
                <w:szCs w:val="21"/>
                <w:highlight w:val="lightGray"/>
                <w:u w:val="single"/>
                <w:lang w:val="en-GB"/>
              </w:rPr>
              <w:t>GECSVEHNTC</w:t>
            </w:r>
            <w:r w:rsidRPr="00567154">
              <w:rPr>
                <w:rFonts w:cs="Times New Roman"/>
                <w:b/>
                <w:sz w:val="21"/>
                <w:szCs w:val="21"/>
                <w:lang w:val="en-GB"/>
              </w:rPr>
              <w:t>TYLKGGKDHIVSCPSAANLRCKTERHHCEYDEHHKTVDCQTPV</w:t>
            </w:r>
          </w:p>
        </w:tc>
      </w:tr>
      <w:tr w:rsidR="00C86B84" w:rsidRPr="00567154" w14:paraId="26D74B5C"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520AC77C"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i/>
                <w:sz w:val="21"/>
                <w:szCs w:val="21"/>
                <w:lang w:val="en-GB"/>
              </w:rPr>
              <w:t xml:space="preserve">Aspergillus </w:t>
            </w:r>
            <w:proofErr w:type="spellStart"/>
            <w:r w:rsidRPr="00567154">
              <w:rPr>
                <w:rFonts w:cs="Times New Roman"/>
                <w:i/>
                <w:sz w:val="21"/>
                <w:szCs w:val="21"/>
                <w:lang w:val="en-GB"/>
              </w:rPr>
              <w:t>niger</w:t>
            </w:r>
            <w:proofErr w:type="spellEnd"/>
            <w:r w:rsidRPr="00567154">
              <w:rPr>
                <w:rFonts w:cs="Times New Roman"/>
                <w:sz w:val="21"/>
                <w:szCs w:val="21"/>
                <w:lang w:val="en-GB"/>
              </w:rPr>
              <w:t xml:space="preserve"> </w:t>
            </w:r>
            <w:proofErr w:type="spellStart"/>
            <w:r w:rsidRPr="00567154">
              <w:rPr>
                <w:rFonts w:cs="Times New Roman"/>
                <w:sz w:val="21"/>
                <w:szCs w:val="21"/>
                <w:lang w:val="en-GB"/>
              </w:rPr>
              <w:t>NRRL3</w:t>
            </w:r>
            <w:proofErr w:type="spellEnd"/>
          </w:p>
        </w:tc>
        <w:tc>
          <w:tcPr>
            <w:tcW w:w="3828" w:type="dxa"/>
            <w:tcBorders>
              <w:top w:val="single" w:sz="4" w:space="0" w:color="auto"/>
              <w:left w:val="single" w:sz="4" w:space="0" w:color="auto"/>
              <w:bottom w:val="single" w:sz="4" w:space="0" w:color="auto"/>
              <w:right w:val="single" w:sz="4" w:space="0" w:color="auto"/>
            </w:tcBorders>
            <w:hideMark/>
          </w:tcPr>
          <w:p w14:paraId="0293CB59" w14:textId="77777777" w:rsidR="00C86B84" w:rsidRPr="00567154" w:rsidRDefault="00C86B84">
            <w:pPr>
              <w:spacing w:after="0" w:line="360" w:lineRule="auto"/>
              <w:contextualSpacing/>
              <w:rPr>
                <w:rFonts w:eastAsia="Calibri" w:cs="Times New Roman"/>
                <w:b/>
                <w:sz w:val="21"/>
                <w:szCs w:val="21"/>
                <w:lang w:val="en-GB"/>
              </w:rPr>
            </w:pPr>
            <w:r w:rsidRPr="00567154">
              <w:rPr>
                <w:rFonts w:cs="Times New Roman"/>
                <w:sz w:val="21"/>
                <w:szCs w:val="21"/>
                <w:lang w:val="en-GB"/>
              </w:rPr>
              <w:t>4330|NRRL3_04330</w:t>
            </w:r>
          </w:p>
        </w:tc>
        <w:tc>
          <w:tcPr>
            <w:tcW w:w="2934" w:type="dxa"/>
            <w:tcBorders>
              <w:top w:val="single" w:sz="4" w:space="0" w:color="auto"/>
              <w:left w:val="single" w:sz="4" w:space="0" w:color="auto"/>
              <w:bottom w:val="single" w:sz="4" w:space="0" w:color="auto"/>
              <w:right w:val="single" w:sz="4" w:space="0" w:color="auto"/>
            </w:tcBorders>
            <w:hideMark/>
          </w:tcPr>
          <w:p w14:paraId="7AECCD00"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-1.9</w:t>
            </w:r>
          </w:p>
        </w:tc>
        <w:tc>
          <w:tcPr>
            <w:tcW w:w="3381" w:type="dxa"/>
            <w:tcBorders>
              <w:top w:val="single" w:sz="4" w:space="0" w:color="auto"/>
              <w:left w:val="single" w:sz="4" w:space="0" w:color="auto"/>
              <w:bottom w:val="single" w:sz="4" w:space="0" w:color="auto"/>
              <w:right w:val="single" w:sz="4" w:space="0" w:color="auto"/>
            </w:tcBorders>
            <w:hideMark/>
          </w:tcPr>
          <w:p w14:paraId="698177A1"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-0.64</w:t>
            </w:r>
          </w:p>
        </w:tc>
      </w:tr>
      <w:tr w:rsidR="00C86B84" w:rsidRPr="00567154" w14:paraId="49B60BAF"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2C72C32B"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MKLTSIAIILFAAMGAIANPIAAESDDLLARDVQ</w:t>
            </w:r>
            <w:r w:rsidRPr="00567154">
              <w:rPr>
                <w:rFonts w:cs="Times New Roman"/>
                <w:b/>
                <w:sz w:val="21"/>
                <w:szCs w:val="21"/>
                <w:lang w:val="en-GB"/>
              </w:rPr>
              <w:t>LSKYG</w:t>
            </w:r>
            <w:r w:rsidRPr="00567154">
              <w:rPr>
                <w:rFonts w:cs="Times New Roman"/>
                <w:b/>
                <w:color w:val="FF0000"/>
                <w:sz w:val="21"/>
                <w:szCs w:val="21"/>
                <w:highlight w:val="lightGray"/>
                <w:u w:val="single"/>
                <w:lang w:val="en-GB"/>
              </w:rPr>
              <w:t>GECSLEHNTC</w:t>
            </w:r>
            <w:r w:rsidRPr="00567154">
              <w:rPr>
                <w:rFonts w:cs="Times New Roman"/>
                <w:b/>
                <w:sz w:val="21"/>
                <w:szCs w:val="21"/>
                <w:lang w:val="en-GB"/>
              </w:rPr>
              <w:t>TYRKDGKNHVVSCPSATNLRCKTDRHHCEYDDHHKTVDCQTPV</w:t>
            </w:r>
          </w:p>
        </w:tc>
      </w:tr>
      <w:tr w:rsidR="00C86B84" w:rsidRPr="00567154" w14:paraId="450D10B0"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67EB01DA" w14:textId="77777777" w:rsidR="00C86B84" w:rsidRPr="00567154" w:rsidRDefault="00C86B84">
            <w:pPr>
              <w:spacing w:after="0" w:line="240" w:lineRule="auto"/>
              <w:rPr>
                <w:rFonts w:eastAsia="Calibri" w:cs="Times New Roman"/>
                <w:i/>
                <w:sz w:val="21"/>
                <w:szCs w:val="21"/>
                <w:lang w:val="en-GB"/>
              </w:rPr>
            </w:pPr>
            <w:r w:rsidRPr="00567154">
              <w:rPr>
                <w:rFonts w:eastAsia="Times New Roman" w:cs="Times New Roman"/>
                <w:i/>
                <w:sz w:val="21"/>
                <w:szCs w:val="21"/>
                <w:lang w:val="en-GB" w:eastAsia="hu-HU"/>
              </w:rPr>
              <w:t xml:space="preserve">Aspergillus </w:t>
            </w:r>
            <w:proofErr w:type="spellStart"/>
            <w:r w:rsidRPr="00567154">
              <w:rPr>
                <w:rFonts w:eastAsia="Times New Roman" w:cs="Times New Roman"/>
                <w:i/>
                <w:sz w:val="21"/>
                <w:szCs w:val="21"/>
                <w:lang w:val="en-GB" w:eastAsia="hu-HU"/>
              </w:rPr>
              <w:t>eucalypticola</w:t>
            </w:r>
            <w:proofErr w:type="spellEnd"/>
            <w:r w:rsidRPr="00567154">
              <w:rPr>
                <w:rFonts w:eastAsia="Times New Roman" w:cs="Times New Roman"/>
                <w:sz w:val="21"/>
                <w:szCs w:val="21"/>
                <w:lang w:val="en-GB" w:eastAsia="hu-HU"/>
              </w:rPr>
              <w:t xml:space="preserve"> CBS 122712</w:t>
            </w:r>
          </w:p>
        </w:tc>
        <w:tc>
          <w:tcPr>
            <w:tcW w:w="3828" w:type="dxa"/>
            <w:tcBorders>
              <w:top w:val="single" w:sz="4" w:space="0" w:color="auto"/>
              <w:left w:val="single" w:sz="4" w:space="0" w:color="auto"/>
              <w:bottom w:val="single" w:sz="4" w:space="0" w:color="auto"/>
              <w:right w:val="single" w:sz="4" w:space="0" w:color="auto"/>
            </w:tcBorders>
            <w:hideMark/>
          </w:tcPr>
          <w:p w14:paraId="3DB2FAC3"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383499|fgenesh1_kg.46_*_38_*_Locus15133v1rpkm0.70</w:t>
            </w:r>
          </w:p>
        </w:tc>
        <w:tc>
          <w:tcPr>
            <w:tcW w:w="2934" w:type="dxa"/>
            <w:tcBorders>
              <w:top w:val="single" w:sz="4" w:space="0" w:color="auto"/>
              <w:left w:val="single" w:sz="4" w:space="0" w:color="auto"/>
              <w:bottom w:val="single" w:sz="4" w:space="0" w:color="auto"/>
              <w:right w:val="single" w:sz="4" w:space="0" w:color="auto"/>
            </w:tcBorders>
            <w:hideMark/>
          </w:tcPr>
          <w:p w14:paraId="164ADA44"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-1.9</w:t>
            </w:r>
          </w:p>
        </w:tc>
        <w:tc>
          <w:tcPr>
            <w:tcW w:w="3381" w:type="dxa"/>
            <w:tcBorders>
              <w:top w:val="single" w:sz="4" w:space="0" w:color="auto"/>
              <w:left w:val="single" w:sz="4" w:space="0" w:color="auto"/>
              <w:bottom w:val="single" w:sz="4" w:space="0" w:color="auto"/>
              <w:right w:val="single" w:sz="4" w:space="0" w:color="auto"/>
            </w:tcBorders>
            <w:hideMark/>
          </w:tcPr>
          <w:p w14:paraId="50A42ADC"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-0.68</w:t>
            </w:r>
          </w:p>
        </w:tc>
      </w:tr>
      <w:tr w:rsidR="00C86B84" w:rsidRPr="00567154" w14:paraId="18E61277"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214616D1"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MQLTSIAIILFAAMGAIANPITAEANNLVAREEE</w:t>
            </w:r>
            <w:r w:rsidRPr="00567154">
              <w:rPr>
                <w:rFonts w:cs="Times New Roman"/>
                <w:b/>
                <w:sz w:val="21"/>
                <w:szCs w:val="21"/>
                <w:lang w:val="en-GB"/>
              </w:rPr>
              <w:t>LSKYG</w:t>
            </w:r>
            <w:r w:rsidRPr="00567154">
              <w:rPr>
                <w:rFonts w:cs="Times New Roman"/>
                <w:b/>
                <w:color w:val="FF0000"/>
                <w:sz w:val="21"/>
                <w:szCs w:val="21"/>
                <w:highlight w:val="lightGray"/>
                <w:u w:val="single"/>
                <w:lang w:val="en-GB"/>
              </w:rPr>
              <w:t>GECSVEHNTC</w:t>
            </w:r>
            <w:r w:rsidRPr="00567154">
              <w:rPr>
                <w:rFonts w:cs="Times New Roman"/>
                <w:b/>
                <w:sz w:val="21"/>
                <w:szCs w:val="21"/>
                <w:lang w:val="en-GB"/>
              </w:rPr>
              <w:t>TYLKGGKDHIVSCPSAANLRCKTERHHCEYDEHHKTVDCQTPV</w:t>
            </w:r>
          </w:p>
        </w:tc>
      </w:tr>
      <w:tr w:rsidR="00C86B84" w:rsidRPr="00567154" w14:paraId="2419478F"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4D5F1E18"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i/>
                <w:sz w:val="21"/>
                <w:szCs w:val="21"/>
                <w:lang w:val="en-GB"/>
              </w:rPr>
              <w:t xml:space="preserve">Aspergillus </w:t>
            </w:r>
            <w:proofErr w:type="spellStart"/>
            <w:r w:rsidRPr="00567154">
              <w:rPr>
                <w:rFonts w:cs="Times New Roman"/>
                <w:i/>
                <w:sz w:val="21"/>
                <w:szCs w:val="21"/>
                <w:lang w:val="en-GB"/>
              </w:rPr>
              <w:t>phoenicis</w:t>
            </w:r>
            <w:proofErr w:type="spellEnd"/>
            <w:r w:rsidRPr="00567154">
              <w:rPr>
                <w:rFonts w:cs="Times New Roman"/>
                <w:sz w:val="21"/>
                <w:szCs w:val="21"/>
                <w:lang w:val="en-GB"/>
              </w:rPr>
              <w:t xml:space="preserve"> </w:t>
            </w:r>
            <w:proofErr w:type="spellStart"/>
            <w:r w:rsidRPr="00567154">
              <w:rPr>
                <w:rFonts w:cs="Times New Roman"/>
                <w:sz w:val="21"/>
                <w:szCs w:val="21"/>
                <w:lang w:val="en-GB"/>
              </w:rPr>
              <w:t>ATCC</w:t>
            </w:r>
            <w:proofErr w:type="spellEnd"/>
            <w:r w:rsidRPr="00567154">
              <w:rPr>
                <w:rFonts w:cs="Times New Roman"/>
                <w:sz w:val="21"/>
                <w:szCs w:val="21"/>
                <w:lang w:val="en-GB"/>
              </w:rPr>
              <w:t xml:space="preserve"> 13157</w:t>
            </w:r>
          </w:p>
        </w:tc>
        <w:tc>
          <w:tcPr>
            <w:tcW w:w="3828" w:type="dxa"/>
            <w:tcBorders>
              <w:top w:val="single" w:sz="4" w:space="0" w:color="auto"/>
              <w:left w:val="single" w:sz="4" w:space="0" w:color="auto"/>
              <w:bottom w:val="single" w:sz="4" w:space="0" w:color="auto"/>
              <w:right w:val="single" w:sz="4" w:space="0" w:color="auto"/>
            </w:tcBorders>
            <w:hideMark/>
          </w:tcPr>
          <w:p w14:paraId="551267C4" w14:textId="77777777" w:rsidR="00C86B84" w:rsidRPr="00567154" w:rsidRDefault="00C86B84">
            <w:pPr>
              <w:spacing w:after="0" w:line="360" w:lineRule="auto"/>
              <w:contextualSpacing/>
              <w:rPr>
                <w:rFonts w:eastAsia="Calibri" w:cs="Times New Roman"/>
                <w:b/>
                <w:sz w:val="21"/>
                <w:szCs w:val="21"/>
                <w:lang w:val="en-GB"/>
              </w:rPr>
            </w:pPr>
            <w:r w:rsidRPr="00567154">
              <w:rPr>
                <w:rFonts w:cs="Times New Roman"/>
                <w:sz w:val="21"/>
                <w:szCs w:val="21"/>
                <w:lang w:val="en-GB"/>
              </w:rPr>
              <w:t>339122|estExt_Genemark1.C_230094</w:t>
            </w:r>
          </w:p>
        </w:tc>
        <w:tc>
          <w:tcPr>
            <w:tcW w:w="2934" w:type="dxa"/>
            <w:tcBorders>
              <w:top w:val="single" w:sz="4" w:space="0" w:color="auto"/>
              <w:left w:val="single" w:sz="4" w:space="0" w:color="auto"/>
              <w:bottom w:val="single" w:sz="4" w:space="0" w:color="auto"/>
              <w:right w:val="single" w:sz="4" w:space="0" w:color="auto"/>
            </w:tcBorders>
            <w:hideMark/>
          </w:tcPr>
          <w:p w14:paraId="3E23BD5E"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-1.9</w:t>
            </w:r>
          </w:p>
        </w:tc>
        <w:tc>
          <w:tcPr>
            <w:tcW w:w="3381" w:type="dxa"/>
            <w:tcBorders>
              <w:top w:val="single" w:sz="4" w:space="0" w:color="auto"/>
              <w:left w:val="single" w:sz="4" w:space="0" w:color="auto"/>
              <w:bottom w:val="single" w:sz="4" w:space="0" w:color="auto"/>
              <w:right w:val="single" w:sz="4" w:space="0" w:color="auto"/>
            </w:tcBorders>
            <w:hideMark/>
          </w:tcPr>
          <w:p w14:paraId="7C249FF4"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-0.64</w:t>
            </w:r>
          </w:p>
        </w:tc>
      </w:tr>
      <w:tr w:rsidR="00C86B84" w:rsidRPr="00567154" w14:paraId="01ACE346"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78DAEC6C"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MQLTSIAIILFAAMGAIANPIATESDDLLARDAQ</w:t>
            </w:r>
            <w:r w:rsidRPr="00567154">
              <w:rPr>
                <w:rFonts w:cs="Times New Roman"/>
                <w:b/>
                <w:sz w:val="21"/>
                <w:szCs w:val="21"/>
                <w:lang w:val="en-GB"/>
              </w:rPr>
              <w:t>LSKYG</w:t>
            </w:r>
            <w:r w:rsidRPr="00567154">
              <w:rPr>
                <w:rFonts w:cs="Times New Roman"/>
                <w:b/>
                <w:color w:val="FF0000"/>
                <w:sz w:val="21"/>
                <w:szCs w:val="21"/>
                <w:highlight w:val="lightGray"/>
                <w:u w:val="single"/>
                <w:lang w:val="en-GB"/>
              </w:rPr>
              <w:t>GECSLEHNTC</w:t>
            </w:r>
            <w:r w:rsidRPr="00567154">
              <w:rPr>
                <w:rFonts w:cs="Times New Roman"/>
                <w:b/>
                <w:sz w:val="21"/>
                <w:szCs w:val="21"/>
                <w:lang w:val="en-GB"/>
              </w:rPr>
              <w:t>TYRKDGKNHVVSCPSATNLRCKTDRHHCEYDDHHKTVDCQTPV</w:t>
            </w:r>
          </w:p>
        </w:tc>
      </w:tr>
      <w:tr w:rsidR="00C86B84" w:rsidRPr="00567154" w14:paraId="55A05A10"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6097A79B" w14:textId="77777777" w:rsidR="00C86B84" w:rsidRPr="00567154" w:rsidRDefault="00C86B84">
            <w:pPr>
              <w:spacing w:after="0" w:line="240" w:lineRule="auto"/>
              <w:rPr>
                <w:rFonts w:eastAsia="Calibri" w:cs="Times New Roman"/>
                <w:i/>
                <w:sz w:val="21"/>
                <w:szCs w:val="21"/>
                <w:lang w:val="en-GB"/>
              </w:rPr>
            </w:pPr>
            <w:r w:rsidRPr="00567154">
              <w:rPr>
                <w:rFonts w:eastAsia="Times New Roman" w:cs="Times New Roman"/>
                <w:i/>
                <w:sz w:val="21"/>
                <w:szCs w:val="21"/>
                <w:lang w:val="en-GB" w:eastAsia="hu-HU"/>
              </w:rPr>
              <w:t xml:space="preserve">Aspergillus </w:t>
            </w:r>
            <w:proofErr w:type="spellStart"/>
            <w:r w:rsidRPr="00567154">
              <w:rPr>
                <w:rFonts w:eastAsia="Times New Roman" w:cs="Times New Roman"/>
                <w:i/>
                <w:sz w:val="21"/>
                <w:szCs w:val="21"/>
                <w:lang w:val="en-GB" w:eastAsia="hu-HU"/>
              </w:rPr>
              <w:t>piperis</w:t>
            </w:r>
            <w:proofErr w:type="spellEnd"/>
            <w:r w:rsidRPr="00567154">
              <w:rPr>
                <w:rFonts w:eastAsia="Times New Roman" w:cs="Times New Roman"/>
                <w:sz w:val="21"/>
                <w:szCs w:val="21"/>
                <w:lang w:val="en-GB" w:eastAsia="hu-HU"/>
              </w:rPr>
              <w:t xml:space="preserve"> CBS 112811 </w:t>
            </w:r>
          </w:p>
        </w:tc>
        <w:tc>
          <w:tcPr>
            <w:tcW w:w="3828" w:type="dxa"/>
            <w:tcBorders>
              <w:top w:val="single" w:sz="4" w:space="0" w:color="auto"/>
              <w:left w:val="single" w:sz="4" w:space="0" w:color="auto"/>
              <w:bottom w:val="single" w:sz="4" w:space="0" w:color="auto"/>
              <w:right w:val="single" w:sz="4" w:space="0" w:color="auto"/>
            </w:tcBorders>
            <w:hideMark/>
          </w:tcPr>
          <w:p w14:paraId="3505C179"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465083|estExt_fgenesh1_pm.C_1_t20013</w:t>
            </w:r>
          </w:p>
        </w:tc>
        <w:tc>
          <w:tcPr>
            <w:tcW w:w="2934" w:type="dxa"/>
            <w:tcBorders>
              <w:top w:val="single" w:sz="4" w:space="0" w:color="auto"/>
              <w:left w:val="single" w:sz="4" w:space="0" w:color="auto"/>
              <w:bottom w:val="single" w:sz="4" w:space="0" w:color="auto"/>
              <w:right w:val="single" w:sz="4" w:space="0" w:color="auto"/>
            </w:tcBorders>
            <w:hideMark/>
          </w:tcPr>
          <w:p w14:paraId="38DC1979"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-1.9</w:t>
            </w:r>
          </w:p>
        </w:tc>
        <w:tc>
          <w:tcPr>
            <w:tcW w:w="3381" w:type="dxa"/>
            <w:tcBorders>
              <w:top w:val="single" w:sz="4" w:space="0" w:color="auto"/>
              <w:left w:val="single" w:sz="4" w:space="0" w:color="auto"/>
              <w:bottom w:val="single" w:sz="4" w:space="0" w:color="auto"/>
              <w:right w:val="single" w:sz="4" w:space="0" w:color="auto"/>
            </w:tcBorders>
            <w:hideMark/>
          </w:tcPr>
          <w:p w14:paraId="6EC9FA9D"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-0.68</w:t>
            </w:r>
          </w:p>
        </w:tc>
      </w:tr>
      <w:tr w:rsidR="00C86B84" w:rsidRPr="00567154" w14:paraId="752BF34E"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03ABE990"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MQLTSIAIILFAAMGAIANPIAAESDDLLARDAQ</w:t>
            </w:r>
            <w:r w:rsidRPr="00567154">
              <w:rPr>
                <w:rFonts w:cs="Times New Roman"/>
                <w:b/>
                <w:sz w:val="21"/>
                <w:szCs w:val="21"/>
                <w:lang w:val="en-GB"/>
              </w:rPr>
              <w:t>LSKYG</w:t>
            </w:r>
            <w:r w:rsidRPr="00567154">
              <w:rPr>
                <w:rFonts w:cs="Times New Roman"/>
                <w:b/>
                <w:color w:val="FF0000"/>
                <w:sz w:val="21"/>
                <w:szCs w:val="21"/>
                <w:highlight w:val="lightGray"/>
                <w:u w:val="single"/>
                <w:lang w:val="en-GB"/>
              </w:rPr>
              <w:t>GECSLEHNTC</w:t>
            </w:r>
            <w:r w:rsidRPr="00567154">
              <w:rPr>
                <w:rFonts w:cs="Times New Roman"/>
                <w:b/>
                <w:sz w:val="21"/>
                <w:szCs w:val="21"/>
                <w:lang w:val="en-GB"/>
              </w:rPr>
              <w:t>TYRKDGKNHVVSCPSAANLRCKTDRHHCEYDDHHKTVDCQTPV</w:t>
            </w:r>
          </w:p>
        </w:tc>
      </w:tr>
      <w:tr w:rsidR="00C86B84" w:rsidRPr="00567154" w14:paraId="72439113"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3221E7CE" w14:textId="77777777" w:rsidR="00C86B84" w:rsidRPr="00567154" w:rsidRDefault="00C86B84">
            <w:pPr>
              <w:spacing w:after="0" w:line="240" w:lineRule="auto"/>
              <w:rPr>
                <w:rFonts w:eastAsia="Calibri" w:cs="Times New Roman"/>
                <w:i/>
                <w:sz w:val="21"/>
                <w:szCs w:val="21"/>
                <w:lang w:val="en-GB"/>
              </w:rPr>
            </w:pPr>
            <w:r w:rsidRPr="00567154">
              <w:rPr>
                <w:rFonts w:eastAsia="Times New Roman" w:cs="Times New Roman"/>
                <w:i/>
                <w:sz w:val="21"/>
                <w:szCs w:val="21"/>
                <w:lang w:val="en-GB" w:eastAsia="hu-HU"/>
              </w:rPr>
              <w:t xml:space="preserve">Aspergillus </w:t>
            </w:r>
            <w:proofErr w:type="spellStart"/>
            <w:r w:rsidRPr="00567154">
              <w:rPr>
                <w:rFonts w:eastAsia="Times New Roman" w:cs="Times New Roman"/>
                <w:i/>
                <w:sz w:val="21"/>
                <w:szCs w:val="21"/>
                <w:lang w:val="en-GB" w:eastAsia="hu-HU"/>
              </w:rPr>
              <w:t>tubingensis</w:t>
            </w:r>
            <w:proofErr w:type="spellEnd"/>
          </w:p>
        </w:tc>
        <w:tc>
          <w:tcPr>
            <w:tcW w:w="3828" w:type="dxa"/>
            <w:tcBorders>
              <w:top w:val="single" w:sz="4" w:space="0" w:color="auto"/>
              <w:left w:val="single" w:sz="4" w:space="0" w:color="auto"/>
              <w:bottom w:val="single" w:sz="4" w:space="0" w:color="auto"/>
              <w:right w:val="single" w:sz="4" w:space="0" w:color="auto"/>
            </w:tcBorders>
            <w:hideMark/>
          </w:tcPr>
          <w:p w14:paraId="59C69609"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202739|estExt_Genemark1.C_6_t10079</w:t>
            </w:r>
          </w:p>
        </w:tc>
        <w:tc>
          <w:tcPr>
            <w:tcW w:w="2934" w:type="dxa"/>
            <w:tcBorders>
              <w:top w:val="single" w:sz="4" w:space="0" w:color="auto"/>
              <w:left w:val="single" w:sz="4" w:space="0" w:color="auto"/>
              <w:bottom w:val="single" w:sz="4" w:space="0" w:color="auto"/>
              <w:right w:val="single" w:sz="4" w:space="0" w:color="auto"/>
            </w:tcBorders>
            <w:hideMark/>
          </w:tcPr>
          <w:p w14:paraId="3276CD0F"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-1.9</w:t>
            </w:r>
          </w:p>
        </w:tc>
        <w:tc>
          <w:tcPr>
            <w:tcW w:w="3381" w:type="dxa"/>
            <w:tcBorders>
              <w:top w:val="single" w:sz="4" w:space="0" w:color="auto"/>
              <w:left w:val="single" w:sz="4" w:space="0" w:color="auto"/>
              <w:bottom w:val="single" w:sz="4" w:space="0" w:color="auto"/>
              <w:right w:val="single" w:sz="4" w:space="0" w:color="auto"/>
            </w:tcBorders>
            <w:hideMark/>
          </w:tcPr>
          <w:p w14:paraId="12A5809C"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-0.68</w:t>
            </w:r>
          </w:p>
        </w:tc>
      </w:tr>
      <w:tr w:rsidR="00C86B84" w:rsidRPr="00567154" w14:paraId="0E56F745"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25216CC8"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MQLTSIAIILFAAMGAIANPIATESDDLLARDAQ</w:t>
            </w:r>
            <w:r w:rsidRPr="00567154">
              <w:rPr>
                <w:rFonts w:cs="Times New Roman"/>
                <w:b/>
                <w:sz w:val="21"/>
                <w:szCs w:val="21"/>
                <w:lang w:val="en-GB"/>
              </w:rPr>
              <w:t>LSKYG</w:t>
            </w:r>
            <w:r w:rsidRPr="00567154">
              <w:rPr>
                <w:rFonts w:cs="Times New Roman"/>
                <w:b/>
                <w:color w:val="FF0000"/>
                <w:sz w:val="21"/>
                <w:szCs w:val="21"/>
                <w:highlight w:val="lightGray"/>
                <w:u w:val="single"/>
                <w:lang w:val="en-GB"/>
              </w:rPr>
              <w:t>GECSLEHNTC</w:t>
            </w:r>
            <w:r w:rsidRPr="00567154">
              <w:rPr>
                <w:rFonts w:cs="Times New Roman"/>
                <w:b/>
                <w:sz w:val="21"/>
                <w:szCs w:val="21"/>
                <w:lang w:val="en-GB"/>
              </w:rPr>
              <w:t>TYRKDGKNHVVSCPSATNLRCKTDRHHCEYDDHHKTVDCQTPV</w:t>
            </w:r>
          </w:p>
        </w:tc>
      </w:tr>
      <w:tr w:rsidR="00C86B84" w:rsidRPr="00567154" w14:paraId="00169F96"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3958D7E6" w14:textId="77777777" w:rsidR="00C86B84" w:rsidRPr="00567154" w:rsidRDefault="00C86B84">
            <w:pPr>
              <w:spacing w:after="0" w:line="240" w:lineRule="auto"/>
              <w:rPr>
                <w:rFonts w:eastAsia="Calibri" w:cs="Times New Roman"/>
                <w:i/>
                <w:sz w:val="21"/>
                <w:szCs w:val="21"/>
                <w:lang w:val="en-GB"/>
              </w:rPr>
            </w:pPr>
            <w:r w:rsidRPr="00567154">
              <w:rPr>
                <w:rFonts w:eastAsia="Times New Roman" w:cs="Times New Roman"/>
                <w:i/>
                <w:sz w:val="21"/>
                <w:szCs w:val="21"/>
                <w:lang w:val="en-GB" w:eastAsia="hu-HU"/>
              </w:rPr>
              <w:t xml:space="preserve">Aspergillus </w:t>
            </w:r>
            <w:proofErr w:type="spellStart"/>
            <w:r w:rsidRPr="00567154">
              <w:rPr>
                <w:rFonts w:eastAsia="Times New Roman" w:cs="Times New Roman"/>
                <w:i/>
                <w:sz w:val="21"/>
                <w:szCs w:val="21"/>
                <w:lang w:val="en-GB" w:eastAsia="hu-HU"/>
              </w:rPr>
              <w:t>vadensis</w:t>
            </w:r>
            <w:proofErr w:type="spellEnd"/>
            <w:r w:rsidRPr="00567154">
              <w:rPr>
                <w:rFonts w:eastAsia="Times New Roman" w:cs="Times New Roman"/>
                <w:sz w:val="21"/>
                <w:szCs w:val="21"/>
                <w:lang w:val="en-GB" w:eastAsia="hu-HU"/>
              </w:rPr>
              <w:t xml:space="preserve"> CBS 113365</w:t>
            </w:r>
          </w:p>
        </w:tc>
        <w:tc>
          <w:tcPr>
            <w:tcW w:w="3828" w:type="dxa"/>
            <w:tcBorders>
              <w:top w:val="single" w:sz="4" w:space="0" w:color="auto"/>
              <w:left w:val="single" w:sz="4" w:space="0" w:color="auto"/>
              <w:bottom w:val="single" w:sz="4" w:space="0" w:color="auto"/>
              <w:right w:val="single" w:sz="4" w:space="0" w:color="auto"/>
            </w:tcBorders>
            <w:hideMark/>
          </w:tcPr>
          <w:p w14:paraId="205F777C"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455414|gm1.7532_g</w:t>
            </w:r>
          </w:p>
        </w:tc>
        <w:tc>
          <w:tcPr>
            <w:tcW w:w="2934" w:type="dxa"/>
            <w:tcBorders>
              <w:top w:val="single" w:sz="4" w:space="0" w:color="auto"/>
              <w:left w:val="single" w:sz="4" w:space="0" w:color="auto"/>
              <w:bottom w:val="single" w:sz="4" w:space="0" w:color="auto"/>
              <w:right w:val="single" w:sz="4" w:space="0" w:color="auto"/>
            </w:tcBorders>
            <w:hideMark/>
          </w:tcPr>
          <w:p w14:paraId="09779D3A"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-1.9</w:t>
            </w:r>
          </w:p>
        </w:tc>
        <w:tc>
          <w:tcPr>
            <w:tcW w:w="3381" w:type="dxa"/>
            <w:tcBorders>
              <w:top w:val="single" w:sz="4" w:space="0" w:color="auto"/>
              <w:left w:val="single" w:sz="4" w:space="0" w:color="auto"/>
              <w:bottom w:val="single" w:sz="4" w:space="0" w:color="auto"/>
              <w:right w:val="single" w:sz="4" w:space="0" w:color="auto"/>
            </w:tcBorders>
            <w:hideMark/>
          </w:tcPr>
          <w:p w14:paraId="4CD770FE"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-0.68</w:t>
            </w:r>
          </w:p>
        </w:tc>
      </w:tr>
      <w:tr w:rsidR="00C86B84" w:rsidRPr="00567154" w14:paraId="161228AB"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7EF4F2C3" w14:textId="77777777" w:rsidR="00C86B84" w:rsidRPr="00567154" w:rsidRDefault="00C86B84">
            <w:pPr>
              <w:spacing w:after="0" w:line="240" w:lineRule="auto"/>
              <w:contextualSpacing/>
              <w:jc w:val="center"/>
              <w:rPr>
                <w:rFonts w:eastAsia="Calibri" w:cs="Times New Roman"/>
                <w:sz w:val="21"/>
                <w:szCs w:val="21"/>
                <w:lang w:val="en-GB"/>
              </w:rPr>
            </w:pPr>
            <w:r w:rsidRPr="00567154">
              <w:rPr>
                <w:rFonts w:cs="Times New Roman"/>
                <w:color w:val="FF0000"/>
                <w:sz w:val="21"/>
                <w:szCs w:val="21"/>
                <w:lang w:val="en-GB"/>
              </w:rPr>
              <w:t>MQLTSIAIILFAAMGAIATPITAEADNLVAREAE</w:t>
            </w:r>
            <w:r w:rsidRPr="00567154">
              <w:rPr>
                <w:rFonts w:cs="Times New Roman"/>
                <w:b/>
                <w:sz w:val="21"/>
                <w:szCs w:val="21"/>
                <w:lang w:val="en-GB"/>
              </w:rPr>
              <w:t>LSKYG</w:t>
            </w:r>
            <w:r w:rsidRPr="00567154">
              <w:rPr>
                <w:rFonts w:cs="Times New Roman"/>
                <w:b/>
                <w:color w:val="FF0000"/>
                <w:sz w:val="21"/>
                <w:szCs w:val="21"/>
                <w:highlight w:val="lightGray"/>
                <w:u w:val="single"/>
                <w:lang w:val="en-GB"/>
              </w:rPr>
              <w:t>GECSVEHNTC</w:t>
            </w:r>
            <w:r w:rsidRPr="00567154">
              <w:rPr>
                <w:rFonts w:cs="Times New Roman"/>
                <w:b/>
                <w:sz w:val="21"/>
                <w:szCs w:val="21"/>
                <w:lang w:val="en-GB"/>
              </w:rPr>
              <w:t>TYLKGGKDHIVSCPSAANLRCKTERHHCEYDEHHKTVDCQTPV</w:t>
            </w:r>
          </w:p>
        </w:tc>
      </w:tr>
      <w:tr w:rsidR="00C86B84" w:rsidRPr="00567154" w14:paraId="33ECE011"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51AED2C1" w14:textId="77777777" w:rsidR="00C86B84" w:rsidRPr="00567154" w:rsidRDefault="00C86B84">
            <w:pPr>
              <w:spacing w:after="0" w:line="360" w:lineRule="auto"/>
              <w:contextualSpacing/>
              <w:rPr>
                <w:rFonts w:eastAsia="Calibri" w:cs="Times New Roman"/>
                <w:b/>
                <w:sz w:val="21"/>
                <w:szCs w:val="21"/>
                <w:lang w:val="en-GB"/>
              </w:rPr>
            </w:pPr>
            <w:r w:rsidRPr="00567154">
              <w:rPr>
                <w:rFonts w:cs="Times New Roman"/>
                <w:i/>
                <w:iCs/>
                <w:sz w:val="21"/>
                <w:szCs w:val="21"/>
                <w:lang w:val="en-GB"/>
              </w:rPr>
              <w:t xml:space="preserve">Aspergillus </w:t>
            </w:r>
            <w:proofErr w:type="spellStart"/>
            <w:r w:rsidRPr="00567154">
              <w:rPr>
                <w:rFonts w:cs="Times New Roman"/>
                <w:i/>
                <w:iCs/>
                <w:sz w:val="21"/>
                <w:szCs w:val="21"/>
                <w:lang w:val="en-GB"/>
              </w:rPr>
              <w:t>welwitschiae</w:t>
            </w:r>
            <w:proofErr w:type="spellEnd"/>
            <w:r w:rsidRPr="00567154">
              <w:rPr>
                <w:rFonts w:cs="Times New Roman"/>
                <w:sz w:val="21"/>
                <w:szCs w:val="21"/>
                <w:lang w:val="en-GB"/>
              </w:rPr>
              <w:t xml:space="preserve"> CBS </w:t>
            </w:r>
            <w:proofErr w:type="spellStart"/>
            <w:r w:rsidRPr="00567154">
              <w:rPr>
                <w:rFonts w:cs="Times New Roman"/>
                <w:sz w:val="21"/>
                <w:szCs w:val="21"/>
                <w:lang w:val="en-GB"/>
              </w:rPr>
              <w:t>139.54b</w:t>
            </w:r>
            <w:proofErr w:type="spellEnd"/>
          </w:p>
        </w:tc>
        <w:tc>
          <w:tcPr>
            <w:tcW w:w="3828" w:type="dxa"/>
            <w:tcBorders>
              <w:top w:val="single" w:sz="4" w:space="0" w:color="auto"/>
              <w:left w:val="single" w:sz="4" w:space="0" w:color="auto"/>
              <w:bottom w:val="single" w:sz="4" w:space="0" w:color="auto"/>
              <w:right w:val="single" w:sz="4" w:space="0" w:color="auto"/>
            </w:tcBorders>
            <w:hideMark/>
          </w:tcPr>
          <w:p w14:paraId="3AD81D84" w14:textId="77777777" w:rsidR="00C86B84" w:rsidRPr="00567154" w:rsidRDefault="00C86B84">
            <w:pPr>
              <w:spacing w:after="0" w:line="360" w:lineRule="auto"/>
              <w:contextualSpacing/>
              <w:rPr>
                <w:rFonts w:eastAsia="Calibri" w:cs="Times New Roman"/>
                <w:b/>
                <w:sz w:val="21"/>
                <w:szCs w:val="21"/>
                <w:lang w:val="en-GB"/>
              </w:rPr>
            </w:pPr>
            <w:r w:rsidRPr="00567154">
              <w:rPr>
                <w:rFonts w:cs="Times New Roman"/>
                <w:sz w:val="21"/>
                <w:szCs w:val="21"/>
                <w:lang w:val="en-GB"/>
              </w:rPr>
              <w:t>172455|gm1.7704_g</w:t>
            </w:r>
          </w:p>
        </w:tc>
        <w:tc>
          <w:tcPr>
            <w:tcW w:w="2934" w:type="dxa"/>
            <w:tcBorders>
              <w:top w:val="single" w:sz="4" w:space="0" w:color="auto"/>
              <w:left w:val="single" w:sz="4" w:space="0" w:color="auto"/>
              <w:bottom w:val="single" w:sz="4" w:space="0" w:color="auto"/>
              <w:right w:val="single" w:sz="4" w:space="0" w:color="auto"/>
            </w:tcBorders>
            <w:hideMark/>
          </w:tcPr>
          <w:p w14:paraId="0FF11DE8"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-1.9</w:t>
            </w:r>
          </w:p>
        </w:tc>
        <w:tc>
          <w:tcPr>
            <w:tcW w:w="3381" w:type="dxa"/>
            <w:tcBorders>
              <w:top w:val="single" w:sz="4" w:space="0" w:color="auto"/>
              <w:left w:val="single" w:sz="4" w:space="0" w:color="auto"/>
              <w:bottom w:val="single" w:sz="4" w:space="0" w:color="auto"/>
              <w:right w:val="single" w:sz="4" w:space="0" w:color="auto"/>
            </w:tcBorders>
            <w:hideMark/>
          </w:tcPr>
          <w:p w14:paraId="301515AA"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-0.64</w:t>
            </w:r>
          </w:p>
        </w:tc>
      </w:tr>
      <w:tr w:rsidR="00C86B84" w:rsidRPr="00567154" w14:paraId="7F3F37F5"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215CC6B1"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MQFTKIAIFLFAAMGAVANPIAAESGDLDVRDVQ</w:t>
            </w:r>
            <w:r w:rsidRPr="00567154">
              <w:rPr>
                <w:rFonts w:cs="Times New Roman"/>
                <w:b/>
                <w:sz w:val="21"/>
                <w:szCs w:val="21"/>
                <w:lang w:val="en-GB"/>
              </w:rPr>
              <w:t>LSKYG</w:t>
            </w:r>
            <w:r w:rsidRPr="00567154">
              <w:rPr>
                <w:rFonts w:cs="Times New Roman"/>
                <w:b/>
                <w:color w:val="FF0000"/>
                <w:sz w:val="21"/>
                <w:szCs w:val="21"/>
                <w:highlight w:val="lightGray"/>
                <w:u w:val="single"/>
                <w:lang w:val="en-GB"/>
              </w:rPr>
              <w:t>GECSLQHNTC</w:t>
            </w:r>
            <w:r w:rsidRPr="00567154">
              <w:rPr>
                <w:rFonts w:cs="Times New Roman"/>
                <w:b/>
                <w:sz w:val="21"/>
                <w:szCs w:val="21"/>
                <w:lang w:val="en-GB"/>
              </w:rPr>
              <w:t>TYLKGGKNQVVHCGSAANQKCKSDRHHCEYDEHHKTVNCQTPV</w:t>
            </w:r>
          </w:p>
        </w:tc>
      </w:tr>
      <w:tr w:rsidR="00C86B84" w:rsidRPr="00567154" w14:paraId="3932C02D"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3752B308" w14:textId="77777777" w:rsidR="00C86B84" w:rsidRPr="00567154" w:rsidRDefault="00C86B84">
            <w:pPr>
              <w:spacing w:after="0" w:line="360" w:lineRule="auto"/>
              <w:contextualSpacing/>
              <w:rPr>
                <w:rFonts w:eastAsia="Calibri" w:cs="Times New Roman"/>
                <w:i/>
                <w:iCs/>
                <w:sz w:val="21"/>
                <w:szCs w:val="21"/>
                <w:lang w:val="en-GB"/>
              </w:rPr>
            </w:pPr>
            <w:proofErr w:type="spellStart"/>
            <w:r w:rsidRPr="00567154">
              <w:rPr>
                <w:rFonts w:cs="Times New Roman"/>
                <w:i/>
                <w:sz w:val="21"/>
                <w:szCs w:val="21"/>
                <w:lang w:val="en-GB"/>
              </w:rPr>
              <w:t>Monascus</w:t>
            </w:r>
            <w:proofErr w:type="spellEnd"/>
            <w:r w:rsidRPr="00567154">
              <w:rPr>
                <w:rFonts w:cs="Times New Roman"/>
                <w:i/>
                <w:sz w:val="21"/>
                <w:szCs w:val="21"/>
                <w:lang w:val="en-GB"/>
              </w:rPr>
              <w:t xml:space="preserve"> </w:t>
            </w:r>
            <w:proofErr w:type="spellStart"/>
            <w:r w:rsidRPr="00567154">
              <w:rPr>
                <w:rFonts w:cs="Times New Roman"/>
                <w:i/>
                <w:sz w:val="21"/>
                <w:szCs w:val="21"/>
                <w:lang w:val="en-GB"/>
              </w:rPr>
              <w:t>ruber</w:t>
            </w:r>
            <w:proofErr w:type="spellEnd"/>
            <w:r w:rsidRPr="00567154">
              <w:rPr>
                <w:rFonts w:cs="Times New Roman"/>
                <w:sz w:val="21"/>
                <w:szCs w:val="21"/>
                <w:lang w:val="en-GB"/>
              </w:rPr>
              <w:t xml:space="preserve"> </w:t>
            </w:r>
            <w:proofErr w:type="spellStart"/>
            <w:r w:rsidRPr="00567154">
              <w:rPr>
                <w:rFonts w:cs="Times New Roman"/>
                <w:sz w:val="21"/>
                <w:szCs w:val="21"/>
                <w:lang w:val="en-GB"/>
              </w:rPr>
              <w:t>NRRL</w:t>
            </w:r>
            <w:proofErr w:type="spellEnd"/>
            <w:r w:rsidRPr="00567154">
              <w:rPr>
                <w:rFonts w:cs="Times New Roman"/>
                <w:sz w:val="21"/>
                <w:szCs w:val="21"/>
                <w:lang w:val="en-GB"/>
              </w:rPr>
              <w:t xml:space="preserve"> 1597</w:t>
            </w:r>
          </w:p>
        </w:tc>
        <w:tc>
          <w:tcPr>
            <w:tcW w:w="3828" w:type="dxa"/>
            <w:tcBorders>
              <w:top w:val="single" w:sz="4" w:space="0" w:color="auto"/>
              <w:left w:val="single" w:sz="4" w:space="0" w:color="auto"/>
              <w:bottom w:val="single" w:sz="4" w:space="0" w:color="auto"/>
              <w:right w:val="single" w:sz="4" w:space="0" w:color="auto"/>
            </w:tcBorders>
            <w:hideMark/>
          </w:tcPr>
          <w:p w14:paraId="7AAB0BA6"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434904|fgenesh1_kg.74_*_59_*_Locus401v1rpkm368.85</w:t>
            </w:r>
          </w:p>
        </w:tc>
        <w:tc>
          <w:tcPr>
            <w:tcW w:w="2934" w:type="dxa"/>
            <w:tcBorders>
              <w:top w:val="single" w:sz="4" w:space="0" w:color="auto"/>
              <w:left w:val="single" w:sz="4" w:space="0" w:color="auto"/>
              <w:bottom w:val="single" w:sz="4" w:space="0" w:color="auto"/>
              <w:right w:val="single" w:sz="4" w:space="0" w:color="auto"/>
            </w:tcBorders>
            <w:hideMark/>
          </w:tcPr>
          <w:p w14:paraId="0EEAE607"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-0.9</w:t>
            </w:r>
          </w:p>
        </w:tc>
        <w:tc>
          <w:tcPr>
            <w:tcW w:w="3381" w:type="dxa"/>
            <w:tcBorders>
              <w:top w:val="single" w:sz="4" w:space="0" w:color="auto"/>
              <w:left w:val="single" w:sz="4" w:space="0" w:color="auto"/>
              <w:bottom w:val="single" w:sz="4" w:space="0" w:color="auto"/>
              <w:right w:val="single" w:sz="4" w:space="0" w:color="auto"/>
            </w:tcBorders>
            <w:hideMark/>
          </w:tcPr>
          <w:p w14:paraId="648764CC"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-0.68</w:t>
            </w:r>
          </w:p>
        </w:tc>
      </w:tr>
      <w:tr w:rsidR="00C86B84" w:rsidRPr="00567154" w14:paraId="7683E756"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6B033E8F"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MQITKISLFLFVGIGVVASPIHAESDGLNARAVNAAD</w:t>
            </w:r>
            <w:r w:rsidRPr="00567154">
              <w:rPr>
                <w:rFonts w:cs="Times New Roman"/>
                <w:b/>
                <w:sz w:val="21"/>
                <w:szCs w:val="21"/>
                <w:lang w:val="en-GB"/>
              </w:rPr>
              <w:t>LEYK</w:t>
            </w:r>
            <w:r w:rsidRPr="00567154">
              <w:rPr>
                <w:rFonts w:cs="Times New Roman"/>
                <w:b/>
                <w:color w:val="FF0000"/>
                <w:sz w:val="21"/>
                <w:szCs w:val="21"/>
                <w:highlight w:val="lightGray"/>
                <w:u w:val="single"/>
                <w:lang w:val="en-GB"/>
              </w:rPr>
              <w:t>GECFTKDNTC</w:t>
            </w:r>
            <w:r w:rsidRPr="00567154">
              <w:rPr>
                <w:rFonts w:cs="Times New Roman"/>
                <w:b/>
                <w:sz w:val="21"/>
                <w:szCs w:val="21"/>
                <w:lang w:val="en-GB"/>
              </w:rPr>
              <w:t>KYKIDGKTYLAKCPSAANTKCEKDGNKCTYDSYNRKVKCDFRH</w:t>
            </w:r>
          </w:p>
        </w:tc>
      </w:tr>
      <w:tr w:rsidR="00C86B84" w:rsidRPr="00567154" w14:paraId="7D51404F"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3D4EC3F4" w14:textId="77777777" w:rsidR="00C86B84" w:rsidRPr="00567154" w:rsidRDefault="00C86B84">
            <w:pPr>
              <w:spacing w:after="0" w:line="360" w:lineRule="auto"/>
              <w:contextualSpacing/>
              <w:rPr>
                <w:rFonts w:eastAsia="Calibri" w:cs="Times New Roman"/>
                <w:i/>
                <w:sz w:val="21"/>
                <w:szCs w:val="21"/>
                <w:lang w:val="en-GB"/>
              </w:rPr>
            </w:pPr>
            <w:proofErr w:type="spellStart"/>
            <w:r w:rsidRPr="00567154">
              <w:rPr>
                <w:rFonts w:cs="Times New Roman"/>
                <w:i/>
                <w:sz w:val="21"/>
                <w:szCs w:val="21"/>
                <w:lang w:val="en-GB"/>
              </w:rPr>
              <w:t>Neosartorya</w:t>
            </w:r>
            <w:proofErr w:type="spellEnd"/>
            <w:r w:rsidRPr="00567154">
              <w:rPr>
                <w:rFonts w:cs="Times New Roman"/>
                <w:i/>
                <w:sz w:val="21"/>
                <w:szCs w:val="21"/>
                <w:lang w:val="en-GB"/>
              </w:rPr>
              <w:t xml:space="preserve"> </w:t>
            </w:r>
            <w:proofErr w:type="spellStart"/>
            <w:r w:rsidRPr="00567154">
              <w:rPr>
                <w:rFonts w:cs="Times New Roman"/>
                <w:i/>
                <w:sz w:val="21"/>
                <w:szCs w:val="21"/>
                <w:lang w:val="en-GB"/>
              </w:rPr>
              <w:t>fischeri</w:t>
            </w:r>
            <w:proofErr w:type="spellEnd"/>
            <w:r w:rsidRPr="00567154">
              <w:rPr>
                <w:rFonts w:cs="Times New Roman"/>
                <w:sz w:val="21"/>
                <w:szCs w:val="21"/>
                <w:lang w:val="en-GB"/>
              </w:rPr>
              <w:t xml:space="preserve"> </w:t>
            </w:r>
            <w:proofErr w:type="spellStart"/>
            <w:r w:rsidRPr="00567154">
              <w:rPr>
                <w:rFonts w:cs="Times New Roman"/>
                <w:sz w:val="21"/>
                <w:szCs w:val="21"/>
                <w:lang w:val="en-GB"/>
              </w:rPr>
              <w:t>NRRL</w:t>
            </w:r>
            <w:proofErr w:type="spellEnd"/>
            <w:r w:rsidRPr="00567154">
              <w:rPr>
                <w:rFonts w:cs="Times New Roman"/>
                <w:sz w:val="21"/>
                <w:szCs w:val="21"/>
                <w:lang w:val="en-GB"/>
              </w:rPr>
              <w:t xml:space="preserve"> 181</w:t>
            </w:r>
          </w:p>
        </w:tc>
        <w:tc>
          <w:tcPr>
            <w:tcW w:w="3828" w:type="dxa"/>
            <w:tcBorders>
              <w:top w:val="single" w:sz="4" w:space="0" w:color="auto"/>
              <w:left w:val="single" w:sz="4" w:space="0" w:color="auto"/>
              <w:bottom w:val="single" w:sz="4" w:space="0" w:color="auto"/>
              <w:right w:val="single" w:sz="4" w:space="0" w:color="auto"/>
            </w:tcBorders>
            <w:hideMark/>
          </w:tcPr>
          <w:p w14:paraId="11C04F45"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4785|7000001156984285</w:t>
            </w:r>
          </w:p>
        </w:tc>
        <w:tc>
          <w:tcPr>
            <w:tcW w:w="2934" w:type="dxa"/>
            <w:tcBorders>
              <w:top w:val="single" w:sz="4" w:space="0" w:color="auto"/>
              <w:left w:val="single" w:sz="4" w:space="0" w:color="auto"/>
              <w:bottom w:val="single" w:sz="4" w:space="0" w:color="auto"/>
              <w:right w:val="single" w:sz="4" w:space="0" w:color="auto"/>
            </w:tcBorders>
            <w:hideMark/>
          </w:tcPr>
          <w:p w14:paraId="19ADC590"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-1.1</w:t>
            </w:r>
          </w:p>
        </w:tc>
        <w:tc>
          <w:tcPr>
            <w:tcW w:w="3381" w:type="dxa"/>
            <w:tcBorders>
              <w:top w:val="single" w:sz="4" w:space="0" w:color="auto"/>
              <w:left w:val="single" w:sz="4" w:space="0" w:color="auto"/>
              <w:bottom w:val="single" w:sz="4" w:space="0" w:color="auto"/>
              <w:right w:val="single" w:sz="4" w:space="0" w:color="auto"/>
            </w:tcBorders>
            <w:hideMark/>
          </w:tcPr>
          <w:p w14:paraId="3A80E155"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-0.84</w:t>
            </w:r>
          </w:p>
        </w:tc>
      </w:tr>
      <w:tr w:rsidR="00C86B84" w:rsidRPr="00567154" w14:paraId="4288FEBC"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311D0D03"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MQITKISLFLFAAIAAVANPIDAESDGIVERDVDAAD</w:t>
            </w:r>
            <w:r w:rsidRPr="00567154">
              <w:rPr>
                <w:rFonts w:cs="Times New Roman"/>
                <w:b/>
                <w:sz w:val="21"/>
                <w:szCs w:val="21"/>
                <w:lang w:val="en-GB"/>
              </w:rPr>
              <w:t>ITYT</w:t>
            </w:r>
            <w:r w:rsidRPr="00567154">
              <w:rPr>
                <w:rFonts w:cs="Times New Roman"/>
                <w:b/>
                <w:color w:val="0070C0"/>
                <w:sz w:val="21"/>
                <w:szCs w:val="21"/>
                <w:highlight w:val="lightGray"/>
                <w:u w:val="single"/>
                <w:lang w:val="en-GB"/>
              </w:rPr>
              <w:t>GQCFRKNNEC</w:t>
            </w:r>
            <w:r w:rsidRPr="00567154">
              <w:rPr>
                <w:rFonts w:cs="Times New Roman"/>
                <w:b/>
                <w:sz w:val="21"/>
                <w:szCs w:val="21"/>
                <w:lang w:val="en-GB"/>
              </w:rPr>
              <w:t>RYVANGKTHYVKCPSKFANKRCQMDKHKCTFDSYSRVVNCNA</w:t>
            </w:r>
          </w:p>
        </w:tc>
      </w:tr>
      <w:tr w:rsidR="00C86B84" w:rsidRPr="00567154" w14:paraId="65FC2365"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1CA1598D" w14:textId="77777777" w:rsidR="00C86B84" w:rsidRPr="00567154" w:rsidRDefault="00C86B84">
            <w:pPr>
              <w:spacing w:after="0" w:line="360" w:lineRule="auto"/>
              <w:contextualSpacing/>
              <w:rPr>
                <w:rFonts w:eastAsia="Calibri" w:cs="Times New Roman"/>
                <w:i/>
                <w:sz w:val="21"/>
                <w:szCs w:val="21"/>
                <w:lang w:val="en-GB"/>
              </w:rPr>
            </w:pPr>
            <w:proofErr w:type="spellStart"/>
            <w:r w:rsidRPr="00567154">
              <w:rPr>
                <w:rFonts w:cs="Times New Roman"/>
                <w:i/>
                <w:sz w:val="21"/>
                <w:szCs w:val="21"/>
                <w:lang w:val="en-GB"/>
              </w:rPr>
              <w:lastRenderedPageBreak/>
              <w:t>Paecilomyces</w:t>
            </w:r>
            <w:proofErr w:type="spellEnd"/>
            <w:r w:rsidRPr="00567154">
              <w:rPr>
                <w:rFonts w:cs="Times New Roman"/>
                <w:i/>
                <w:sz w:val="21"/>
                <w:szCs w:val="21"/>
                <w:lang w:val="en-GB"/>
              </w:rPr>
              <w:t xml:space="preserve"> </w:t>
            </w:r>
            <w:proofErr w:type="spellStart"/>
            <w:r w:rsidRPr="00567154">
              <w:rPr>
                <w:rFonts w:cs="Times New Roman"/>
                <w:i/>
                <w:sz w:val="21"/>
                <w:szCs w:val="21"/>
                <w:lang w:val="en-GB"/>
              </w:rPr>
              <w:t>variotii</w:t>
            </w:r>
            <w:proofErr w:type="spellEnd"/>
            <w:r w:rsidRPr="00567154">
              <w:rPr>
                <w:rFonts w:cs="Times New Roman"/>
                <w:sz w:val="21"/>
                <w:szCs w:val="21"/>
                <w:lang w:val="en-GB"/>
              </w:rPr>
              <w:t xml:space="preserve"> CBS 101075</w:t>
            </w:r>
          </w:p>
        </w:tc>
        <w:tc>
          <w:tcPr>
            <w:tcW w:w="3828" w:type="dxa"/>
            <w:tcBorders>
              <w:top w:val="single" w:sz="4" w:space="0" w:color="auto"/>
              <w:left w:val="single" w:sz="4" w:space="0" w:color="auto"/>
              <w:bottom w:val="single" w:sz="4" w:space="0" w:color="auto"/>
              <w:right w:val="single" w:sz="4" w:space="0" w:color="auto"/>
            </w:tcBorders>
            <w:hideMark/>
          </w:tcPr>
          <w:p w14:paraId="74F5353C"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453640|fgenesh1_kg.1_*_4840_*_TRINITY_DN12373_c0_g2_i1</w:t>
            </w:r>
          </w:p>
        </w:tc>
        <w:tc>
          <w:tcPr>
            <w:tcW w:w="2934" w:type="dxa"/>
            <w:tcBorders>
              <w:top w:val="single" w:sz="4" w:space="0" w:color="auto"/>
              <w:left w:val="single" w:sz="4" w:space="0" w:color="auto"/>
              <w:bottom w:val="single" w:sz="4" w:space="0" w:color="auto"/>
              <w:right w:val="single" w:sz="4" w:space="0" w:color="auto"/>
            </w:tcBorders>
            <w:hideMark/>
          </w:tcPr>
          <w:p w14:paraId="7E0835C8"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+0.8</w:t>
            </w:r>
          </w:p>
        </w:tc>
        <w:tc>
          <w:tcPr>
            <w:tcW w:w="3381" w:type="dxa"/>
            <w:tcBorders>
              <w:top w:val="single" w:sz="4" w:space="0" w:color="auto"/>
              <w:left w:val="single" w:sz="4" w:space="0" w:color="auto"/>
              <w:bottom w:val="single" w:sz="4" w:space="0" w:color="auto"/>
              <w:right w:val="single" w:sz="4" w:space="0" w:color="auto"/>
            </w:tcBorders>
            <w:hideMark/>
          </w:tcPr>
          <w:p w14:paraId="1C042495"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-1.50</w:t>
            </w:r>
          </w:p>
        </w:tc>
      </w:tr>
      <w:tr w:rsidR="00C86B84" w:rsidRPr="00567154" w14:paraId="7567AD33"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14E6CD89"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MQIISIAIVLFAAMGAVATPIATESDDLDARDVQ</w:t>
            </w:r>
            <w:r w:rsidRPr="00567154">
              <w:rPr>
                <w:rFonts w:cs="Times New Roman"/>
                <w:b/>
                <w:sz w:val="21"/>
                <w:szCs w:val="21"/>
                <w:lang w:val="en-GB"/>
              </w:rPr>
              <w:t>LSKYG</w:t>
            </w:r>
            <w:r w:rsidRPr="00567154">
              <w:rPr>
                <w:rFonts w:cs="Times New Roman"/>
                <w:b/>
                <w:color w:val="FFFFFF" w:themeColor="background1"/>
                <w:sz w:val="21"/>
                <w:szCs w:val="21"/>
                <w:highlight w:val="lightGray"/>
                <w:u w:val="single"/>
                <w:lang w:val="en-GB"/>
              </w:rPr>
              <w:t>GECSLKHNTC</w:t>
            </w:r>
            <w:r w:rsidRPr="00567154">
              <w:rPr>
                <w:rFonts w:cs="Times New Roman"/>
                <w:b/>
                <w:sz w:val="21"/>
                <w:szCs w:val="21"/>
                <w:lang w:val="en-GB"/>
              </w:rPr>
              <w:t>TYRKDGKDHVVNCGSATNRKCKTDRHHCEYDDHHKTVDCQTPV</w:t>
            </w:r>
          </w:p>
        </w:tc>
      </w:tr>
      <w:tr w:rsidR="00C86B84" w:rsidRPr="00567154" w14:paraId="23018633"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256C72B8" w14:textId="77777777" w:rsidR="00C86B84" w:rsidRPr="00567154" w:rsidRDefault="00C86B84">
            <w:pPr>
              <w:spacing w:after="0" w:line="240" w:lineRule="auto"/>
              <w:rPr>
                <w:rFonts w:eastAsia="Calibri" w:cs="Times New Roman"/>
                <w:sz w:val="21"/>
                <w:szCs w:val="21"/>
                <w:lang w:val="en-GB"/>
              </w:rPr>
            </w:pPr>
            <w:proofErr w:type="spellStart"/>
            <w:r w:rsidRPr="00567154">
              <w:rPr>
                <w:rFonts w:cs="Times New Roman"/>
                <w:i/>
                <w:sz w:val="21"/>
                <w:szCs w:val="21"/>
                <w:lang w:val="en-GB"/>
              </w:rPr>
              <w:t>Penicillium</w:t>
            </w:r>
            <w:proofErr w:type="spellEnd"/>
            <w:r w:rsidRPr="00567154">
              <w:rPr>
                <w:rFonts w:cs="Times New Roman"/>
                <w:i/>
                <w:sz w:val="21"/>
                <w:szCs w:val="21"/>
                <w:lang w:val="en-GB"/>
              </w:rPr>
              <w:t xml:space="preserve"> </w:t>
            </w:r>
            <w:proofErr w:type="spellStart"/>
            <w:r w:rsidRPr="00567154">
              <w:rPr>
                <w:rFonts w:cs="Times New Roman"/>
                <w:i/>
                <w:sz w:val="21"/>
                <w:szCs w:val="21"/>
                <w:lang w:val="en-GB"/>
              </w:rPr>
              <w:t>antarcticum</w:t>
            </w:r>
            <w:proofErr w:type="spellEnd"/>
            <w:r w:rsidRPr="00567154">
              <w:rPr>
                <w:rFonts w:cs="Times New Roman"/>
                <w:sz w:val="21"/>
                <w:szCs w:val="21"/>
                <w:lang w:val="en-GB"/>
              </w:rPr>
              <w:t xml:space="preserve"> </w:t>
            </w:r>
            <w:proofErr w:type="spellStart"/>
            <w:r w:rsidRPr="00567154">
              <w:rPr>
                <w:rFonts w:cs="Times New Roman"/>
                <w:sz w:val="21"/>
                <w:szCs w:val="21"/>
                <w:lang w:val="en-GB"/>
              </w:rPr>
              <w:t>IBT</w:t>
            </w:r>
            <w:proofErr w:type="spellEnd"/>
            <w:r w:rsidRPr="00567154">
              <w:rPr>
                <w:rFonts w:cs="Times New Roman"/>
                <w:sz w:val="21"/>
                <w:szCs w:val="21"/>
                <w:lang w:val="en-GB"/>
              </w:rPr>
              <w:t xml:space="preserve"> 31811</w:t>
            </w:r>
          </w:p>
        </w:tc>
        <w:tc>
          <w:tcPr>
            <w:tcW w:w="3828" w:type="dxa"/>
            <w:tcBorders>
              <w:top w:val="single" w:sz="4" w:space="0" w:color="auto"/>
              <w:left w:val="single" w:sz="4" w:space="0" w:color="auto"/>
              <w:bottom w:val="single" w:sz="4" w:space="0" w:color="auto"/>
              <w:right w:val="single" w:sz="4" w:space="0" w:color="auto"/>
            </w:tcBorders>
            <w:hideMark/>
          </w:tcPr>
          <w:p w14:paraId="4C79B39E" w14:textId="77777777" w:rsidR="00C86B84" w:rsidRPr="00567154" w:rsidRDefault="00C86B84">
            <w:pPr>
              <w:spacing w:after="0" w:line="360" w:lineRule="auto"/>
              <w:contextualSpacing/>
              <w:rPr>
                <w:rFonts w:eastAsia="Calibri" w:cs="Times New Roman"/>
                <w:b/>
                <w:sz w:val="21"/>
                <w:szCs w:val="21"/>
                <w:lang w:val="en-GB"/>
              </w:rPr>
            </w:pPr>
            <w:r w:rsidRPr="00567154">
              <w:rPr>
                <w:rFonts w:cs="Times New Roman"/>
                <w:sz w:val="21"/>
                <w:szCs w:val="21"/>
                <w:lang w:val="en-GB"/>
              </w:rPr>
              <w:t>2600|PENANT_c015G07856T0</w:t>
            </w:r>
          </w:p>
        </w:tc>
        <w:tc>
          <w:tcPr>
            <w:tcW w:w="2934" w:type="dxa"/>
            <w:tcBorders>
              <w:top w:val="single" w:sz="4" w:space="0" w:color="auto"/>
              <w:left w:val="single" w:sz="4" w:space="0" w:color="auto"/>
              <w:bottom w:val="single" w:sz="4" w:space="0" w:color="auto"/>
              <w:right w:val="single" w:sz="4" w:space="0" w:color="auto"/>
            </w:tcBorders>
            <w:hideMark/>
          </w:tcPr>
          <w:p w14:paraId="73EC85C5"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+0.1</w:t>
            </w:r>
          </w:p>
        </w:tc>
        <w:tc>
          <w:tcPr>
            <w:tcW w:w="3381" w:type="dxa"/>
            <w:tcBorders>
              <w:top w:val="single" w:sz="4" w:space="0" w:color="auto"/>
              <w:left w:val="single" w:sz="4" w:space="0" w:color="auto"/>
              <w:bottom w:val="single" w:sz="4" w:space="0" w:color="auto"/>
              <w:right w:val="single" w:sz="4" w:space="0" w:color="auto"/>
            </w:tcBorders>
            <w:hideMark/>
          </w:tcPr>
          <w:p w14:paraId="53D4BA72"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-0.72</w:t>
            </w:r>
          </w:p>
        </w:tc>
      </w:tr>
      <w:tr w:rsidR="00C86B84" w:rsidRPr="00567154" w14:paraId="111652B2"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0C8623C1"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MHITSIAIVFFAAMGAVASPIATESDDLDARDVQ</w:t>
            </w:r>
            <w:r w:rsidRPr="00567154">
              <w:rPr>
                <w:rFonts w:cs="Times New Roman"/>
                <w:b/>
                <w:sz w:val="21"/>
                <w:szCs w:val="21"/>
                <w:lang w:val="en-GB"/>
              </w:rPr>
              <w:t>LSKFG</w:t>
            </w:r>
            <w:r w:rsidRPr="00567154">
              <w:rPr>
                <w:rFonts w:cs="Times New Roman"/>
                <w:b/>
                <w:color w:val="FFFFFF" w:themeColor="background1"/>
                <w:sz w:val="21"/>
                <w:szCs w:val="21"/>
                <w:highlight w:val="lightGray"/>
                <w:u w:val="single"/>
                <w:lang w:val="en-GB"/>
              </w:rPr>
              <w:t>GECSLKHNTC</w:t>
            </w:r>
            <w:r w:rsidRPr="00567154">
              <w:rPr>
                <w:rFonts w:cs="Times New Roman"/>
                <w:b/>
                <w:sz w:val="21"/>
                <w:szCs w:val="21"/>
                <w:lang w:val="en-GB"/>
              </w:rPr>
              <w:t>TYLKGGKNHVVNCGSAANKKCKSDRHHCEYDEHHKRVDCQTPV</w:t>
            </w:r>
          </w:p>
        </w:tc>
      </w:tr>
      <w:tr w:rsidR="00C86B84" w:rsidRPr="00567154" w14:paraId="137D6BAA"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206F3741" w14:textId="77777777" w:rsidR="00C86B84" w:rsidRPr="00567154" w:rsidRDefault="00C86B84">
            <w:pPr>
              <w:spacing w:after="0" w:line="240" w:lineRule="auto"/>
              <w:rPr>
                <w:rFonts w:eastAsia="Calibri" w:cs="Times New Roman"/>
                <w:sz w:val="21"/>
                <w:szCs w:val="21"/>
                <w:lang w:val="en-GB"/>
              </w:rPr>
            </w:pPr>
            <w:r w:rsidRPr="00567154">
              <w:rPr>
                <w:rFonts w:cs="Times New Roman"/>
                <w:i/>
                <w:sz w:val="21"/>
                <w:szCs w:val="21"/>
                <w:lang w:val="en-GB"/>
              </w:rPr>
              <w:t>Penicillium chrysogenum</w:t>
            </w:r>
            <w:r w:rsidRPr="00567154">
              <w:rPr>
                <w:rFonts w:cs="Times New Roman"/>
                <w:sz w:val="21"/>
                <w:szCs w:val="21"/>
                <w:lang w:val="en-GB"/>
              </w:rPr>
              <w:t xml:space="preserve"> Wisconsin 54-1255</w:t>
            </w:r>
          </w:p>
        </w:tc>
        <w:tc>
          <w:tcPr>
            <w:tcW w:w="3828" w:type="dxa"/>
            <w:tcBorders>
              <w:top w:val="single" w:sz="4" w:space="0" w:color="auto"/>
              <w:left w:val="single" w:sz="4" w:space="0" w:color="auto"/>
              <w:bottom w:val="single" w:sz="4" w:space="0" w:color="auto"/>
              <w:right w:val="single" w:sz="4" w:space="0" w:color="auto"/>
            </w:tcBorders>
            <w:hideMark/>
          </w:tcPr>
          <w:p w14:paraId="65A7821E" w14:textId="77777777" w:rsidR="00C86B84" w:rsidRPr="00567154" w:rsidRDefault="00C86B84">
            <w:pPr>
              <w:spacing w:after="0" w:line="360" w:lineRule="auto"/>
              <w:contextualSpacing/>
              <w:rPr>
                <w:rFonts w:eastAsia="Calibri" w:cs="Times New Roman"/>
                <w:b/>
                <w:sz w:val="21"/>
                <w:szCs w:val="21"/>
                <w:lang w:val="en-GB"/>
              </w:rPr>
            </w:pPr>
            <w:r w:rsidRPr="00567154">
              <w:rPr>
                <w:rFonts w:cs="Times New Roman"/>
                <w:sz w:val="21"/>
                <w:szCs w:val="21"/>
                <w:lang w:val="en-GB"/>
              </w:rPr>
              <w:t>137905|PCH_Pc12g08290</w:t>
            </w:r>
          </w:p>
        </w:tc>
        <w:tc>
          <w:tcPr>
            <w:tcW w:w="2934" w:type="dxa"/>
            <w:tcBorders>
              <w:top w:val="single" w:sz="4" w:space="0" w:color="auto"/>
              <w:left w:val="single" w:sz="4" w:space="0" w:color="auto"/>
              <w:bottom w:val="single" w:sz="4" w:space="0" w:color="auto"/>
              <w:right w:val="single" w:sz="4" w:space="0" w:color="auto"/>
            </w:tcBorders>
            <w:hideMark/>
          </w:tcPr>
          <w:p w14:paraId="66379A01"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+0.1</w:t>
            </w:r>
          </w:p>
        </w:tc>
        <w:tc>
          <w:tcPr>
            <w:tcW w:w="3381" w:type="dxa"/>
            <w:tcBorders>
              <w:top w:val="single" w:sz="4" w:space="0" w:color="auto"/>
              <w:left w:val="single" w:sz="4" w:space="0" w:color="auto"/>
              <w:bottom w:val="single" w:sz="4" w:space="0" w:color="auto"/>
              <w:right w:val="single" w:sz="4" w:space="0" w:color="auto"/>
            </w:tcBorders>
            <w:hideMark/>
          </w:tcPr>
          <w:p w14:paraId="7E1C01C9"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-0.72</w:t>
            </w:r>
          </w:p>
        </w:tc>
      </w:tr>
      <w:tr w:rsidR="00C86B84" w:rsidRPr="00567154" w14:paraId="60D48088"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4D98251C"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MQITTVALFLFAAMGGVATPIESVSNDLDARAEAGVL</w:t>
            </w:r>
            <w:r w:rsidRPr="00567154">
              <w:rPr>
                <w:rFonts w:cs="Times New Roman"/>
                <w:b/>
                <w:sz w:val="21"/>
                <w:szCs w:val="21"/>
                <w:lang w:val="en-GB"/>
              </w:rPr>
              <w:t>AKYT</w:t>
            </w:r>
            <w:r w:rsidRPr="00567154">
              <w:rPr>
                <w:rFonts w:cs="Times New Roman"/>
                <w:b/>
                <w:color w:val="0070C0"/>
                <w:sz w:val="21"/>
                <w:szCs w:val="21"/>
                <w:highlight w:val="lightGray"/>
                <w:u w:val="single"/>
                <w:lang w:val="en-GB"/>
              </w:rPr>
              <w:t>GKCTKSKNEC</w:t>
            </w:r>
            <w:r w:rsidRPr="00567154">
              <w:rPr>
                <w:rFonts w:cs="Times New Roman"/>
                <w:b/>
                <w:sz w:val="21"/>
                <w:szCs w:val="21"/>
                <w:lang w:val="en-GB"/>
              </w:rPr>
              <w:t>KYKNDAGKDTFIKCPKFDNKKCTKDNNKCTVDTYNNAVDCD</w:t>
            </w:r>
          </w:p>
        </w:tc>
      </w:tr>
      <w:tr w:rsidR="00C86B84" w:rsidRPr="00567154" w14:paraId="13B22D63"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5353C7AF" w14:textId="77777777" w:rsidR="00C86B84" w:rsidRPr="00567154" w:rsidRDefault="00C86B84">
            <w:pPr>
              <w:spacing w:after="0" w:line="240" w:lineRule="auto"/>
              <w:rPr>
                <w:rFonts w:eastAsia="Calibri" w:cs="Times New Roman"/>
                <w:i/>
                <w:sz w:val="21"/>
                <w:szCs w:val="21"/>
                <w:lang w:val="en-GB"/>
              </w:rPr>
            </w:pPr>
            <w:r w:rsidRPr="00567154">
              <w:rPr>
                <w:rFonts w:cs="Times New Roman"/>
                <w:i/>
                <w:sz w:val="21"/>
                <w:szCs w:val="21"/>
                <w:lang w:val="en-GB"/>
              </w:rPr>
              <w:t>Penicillium chrysogenum</w:t>
            </w:r>
            <w:r w:rsidRPr="00567154">
              <w:rPr>
                <w:rFonts w:cs="Times New Roman"/>
                <w:sz w:val="21"/>
                <w:szCs w:val="21"/>
                <w:lang w:val="en-GB"/>
              </w:rPr>
              <w:t xml:space="preserve"> Wisconsin 54-1255</w:t>
            </w:r>
          </w:p>
        </w:tc>
        <w:tc>
          <w:tcPr>
            <w:tcW w:w="3828" w:type="dxa"/>
            <w:tcBorders>
              <w:top w:val="single" w:sz="4" w:space="0" w:color="auto"/>
              <w:left w:val="single" w:sz="4" w:space="0" w:color="auto"/>
              <w:bottom w:val="single" w:sz="4" w:space="0" w:color="auto"/>
              <w:right w:val="single" w:sz="4" w:space="0" w:color="auto"/>
            </w:tcBorders>
            <w:hideMark/>
          </w:tcPr>
          <w:p w14:paraId="50205C17"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150051|PCH_Pc24g00380</w:t>
            </w:r>
          </w:p>
        </w:tc>
        <w:tc>
          <w:tcPr>
            <w:tcW w:w="2934" w:type="dxa"/>
            <w:tcBorders>
              <w:top w:val="single" w:sz="4" w:space="0" w:color="auto"/>
              <w:left w:val="single" w:sz="4" w:space="0" w:color="auto"/>
              <w:bottom w:val="single" w:sz="4" w:space="0" w:color="auto"/>
              <w:right w:val="single" w:sz="4" w:space="0" w:color="auto"/>
            </w:tcBorders>
            <w:hideMark/>
          </w:tcPr>
          <w:p w14:paraId="0479BE31"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+1.8</w:t>
            </w:r>
          </w:p>
        </w:tc>
        <w:tc>
          <w:tcPr>
            <w:tcW w:w="3381" w:type="dxa"/>
            <w:tcBorders>
              <w:top w:val="single" w:sz="4" w:space="0" w:color="auto"/>
              <w:left w:val="single" w:sz="4" w:space="0" w:color="auto"/>
              <w:bottom w:val="single" w:sz="4" w:space="0" w:color="auto"/>
              <w:right w:val="single" w:sz="4" w:space="0" w:color="auto"/>
            </w:tcBorders>
            <w:hideMark/>
          </w:tcPr>
          <w:p w14:paraId="4D821D7D"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-1.56</w:t>
            </w:r>
          </w:p>
        </w:tc>
      </w:tr>
      <w:tr w:rsidR="00C86B84" w:rsidRPr="00567154" w14:paraId="22531B0A"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3583F4CD"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MQITKVALFLFAAMGAMATPIESVENGLDARAEAGVL</w:t>
            </w:r>
            <w:r w:rsidRPr="00567154">
              <w:rPr>
                <w:rFonts w:cs="Times New Roman"/>
                <w:b/>
                <w:sz w:val="21"/>
                <w:szCs w:val="21"/>
                <w:lang w:val="en-GB"/>
              </w:rPr>
              <w:t>AKYT</w:t>
            </w:r>
            <w:r w:rsidRPr="00567154">
              <w:rPr>
                <w:rFonts w:cs="Times New Roman"/>
                <w:b/>
                <w:color w:val="0070C0"/>
                <w:sz w:val="21"/>
                <w:szCs w:val="21"/>
                <w:highlight w:val="lightGray"/>
                <w:u w:val="single"/>
                <w:lang w:val="en-GB"/>
              </w:rPr>
              <w:t>GTCNRAKNEC</w:t>
            </w:r>
            <w:r w:rsidRPr="00567154">
              <w:rPr>
                <w:rFonts w:cs="Times New Roman"/>
                <w:b/>
                <w:sz w:val="21"/>
                <w:szCs w:val="21"/>
                <w:lang w:val="en-GB"/>
              </w:rPr>
              <w:t>KYKNDRGKTTFIKCPSKIANKRCTKDGAKCTVDTYNNSVDCD</w:t>
            </w:r>
          </w:p>
        </w:tc>
      </w:tr>
      <w:tr w:rsidR="00C86B84" w:rsidRPr="00567154" w14:paraId="0940F221"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69411BCF" w14:textId="77777777" w:rsidR="00C86B84" w:rsidRPr="00567154" w:rsidRDefault="00C86B84">
            <w:pPr>
              <w:spacing w:after="0" w:line="240" w:lineRule="auto"/>
              <w:rPr>
                <w:rFonts w:eastAsia="Calibri" w:cs="Times New Roman"/>
                <w:i/>
                <w:sz w:val="21"/>
                <w:szCs w:val="21"/>
                <w:lang w:val="en-GB"/>
              </w:rPr>
            </w:pPr>
            <w:proofErr w:type="spellStart"/>
            <w:r w:rsidRPr="00567154">
              <w:rPr>
                <w:rFonts w:cs="Times New Roman"/>
                <w:i/>
                <w:sz w:val="21"/>
                <w:szCs w:val="21"/>
                <w:lang w:val="en-GB"/>
              </w:rPr>
              <w:t>Penicillium</w:t>
            </w:r>
            <w:proofErr w:type="spellEnd"/>
            <w:r w:rsidRPr="00567154">
              <w:rPr>
                <w:rFonts w:cs="Times New Roman"/>
                <w:i/>
                <w:sz w:val="21"/>
                <w:szCs w:val="21"/>
                <w:lang w:val="en-GB"/>
              </w:rPr>
              <w:t xml:space="preserve"> </w:t>
            </w:r>
            <w:proofErr w:type="spellStart"/>
            <w:r w:rsidRPr="00567154">
              <w:rPr>
                <w:rFonts w:cs="Times New Roman"/>
                <w:i/>
                <w:sz w:val="21"/>
                <w:szCs w:val="21"/>
                <w:lang w:val="en-GB"/>
              </w:rPr>
              <w:t>coprophilum</w:t>
            </w:r>
            <w:proofErr w:type="spellEnd"/>
            <w:r w:rsidRPr="00567154">
              <w:rPr>
                <w:rFonts w:cs="Times New Roman"/>
                <w:sz w:val="21"/>
                <w:szCs w:val="21"/>
                <w:lang w:val="en-GB"/>
              </w:rPr>
              <w:t xml:space="preserve"> </w:t>
            </w:r>
            <w:proofErr w:type="spellStart"/>
            <w:r w:rsidRPr="00567154">
              <w:rPr>
                <w:rFonts w:cs="Times New Roman"/>
                <w:sz w:val="21"/>
                <w:szCs w:val="21"/>
                <w:lang w:val="en-GB"/>
              </w:rPr>
              <w:t>IBT</w:t>
            </w:r>
            <w:proofErr w:type="spellEnd"/>
            <w:r w:rsidRPr="00567154">
              <w:rPr>
                <w:rFonts w:cs="Times New Roman"/>
                <w:sz w:val="21"/>
                <w:szCs w:val="21"/>
                <w:lang w:val="en-GB"/>
              </w:rPr>
              <w:t xml:space="preserve"> 31321</w:t>
            </w:r>
          </w:p>
        </w:tc>
        <w:tc>
          <w:tcPr>
            <w:tcW w:w="3828" w:type="dxa"/>
            <w:tcBorders>
              <w:top w:val="single" w:sz="4" w:space="0" w:color="auto"/>
              <w:left w:val="single" w:sz="4" w:space="0" w:color="auto"/>
              <w:bottom w:val="single" w:sz="4" w:space="0" w:color="auto"/>
              <w:right w:val="single" w:sz="4" w:space="0" w:color="auto"/>
            </w:tcBorders>
            <w:hideMark/>
          </w:tcPr>
          <w:p w14:paraId="01D4B17D"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2359|PENCOP_c011G02314T0</w:t>
            </w:r>
          </w:p>
        </w:tc>
        <w:tc>
          <w:tcPr>
            <w:tcW w:w="2934" w:type="dxa"/>
            <w:tcBorders>
              <w:top w:val="single" w:sz="4" w:space="0" w:color="auto"/>
              <w:left w:val="single" w:sz="4" w:space="0" w:color="auto"/>
              <w:bottom w:val="single" w:sz="4" w:space="0" w:color="auto"/>
              <w:right w:val="single" w:sz="4" w:space="0" w:color="auto"/>
            </w:tcBorders>
            <w:hideMark/>
          </w:tcPr>
          <w:p w14:paraId="57A9C15B"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+0.8</w:t>
            </w:r>
          </w:p>
        </w:tc>
        <w:tc>
          <w:tcPr>
            <w:tcW w:w="3381" w:type="dxa"/>
            <w:tcBorders>
              <w:top w:val="single" w:sz="4" w:space="0" w:color="auto"/>
              <w:left w:val="single" w:sz="4" w:space="0" w:color="auto"/>
              <w:bottom w:val="single" w:sz="4" w:space="0" w:color="auto"/>
              <w:right w:val="single" w:sz="4" w:space="0" w:color="auto"/>
            </w:tcBorders>
            <w:hideMark/>
          </w:tcPr>
          <w:p w14:paraId="266B9BB3"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-1.32</w:t>
            </w:r>
          </w:p>
        </w:tc>
      </w:tr>
      <w:tr w:rsidR="00C86B84" w:rsidRPr="00567154" w14:paraId="54AD6E64"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1B959623"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MQITSIAIILFTAMGAVANPIATASDDLDARDVQ</w:t>
            </w:r>
            <w:r w:rsidRPr="00567154">
              <w:rPr>
                <w:rFonts w:cs="Times New Roman"/>
                <w:b/>
                <w:sz w:val="21"/>
                <w:szCs w:val="21"/>
                <w:lang w:val="en-GB"/>
              </w:rPr>
              <w:t>LSKYG</w:t>
            </w:r>
            <w:r w:rsidRPr="00567154">
              <w:rPr>
                <w:rFonts w:cs="Times New Roman"/>
                <w:b/>
                <w:color w:val="0070C0"/>
                <w:sz w:val="21"/>
                <w:szCs w:val="21"/>
                <w:highlight w:val="lightGray"/>
                <w:u w:val="single"/>
                <w:lang w:val="en-GB"/>
              </w:rPr>
              <w:t>GQCSLKHNTC</w:t>
            </w:r>
            <w:r w:rsidRPr="00567154">
              <w:rPr>
                <w:rFonts w:cs="Times New Roman"/>
                <w:b/>
                <w:sz w:val="21"/>
                <w:szCs w:val="21"/>
                <w:lang w:val="en-GB"/>
              </w:rPr>
              <w:t>TYLKGGRNVIVNCGSAANKRCKSDRHHCEYDEHHRRVDCQTPV</w:t>
            </w:r>
          </w:p>
        </w:tc>
      </w:tr>
      <w:tr w:rsidR="00C86B84" w:rsidRPr="00567154" w14:paraId="090888B1"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1C70DC94" w14:textId="77777777" w:rsidR="00C86B84" w:rsidRPr="00567154" w:rsidRDefault="00C86B84">
            <w:pPr>
              <w:spacing w:after="0" w:line="240" w:lineRule="auto"/>
              <w:rPr>
                <w:rFonts w:eastAsia="Calibri" w:cs="Times New Roman"/>
                <w:sz w:val="21"/>
                <w:szCs w:val="21"/>
                <w:lang w:val="en-GB"/>
              </w:rPr>
            </w:pPr>
            <w:r w:rsidRPr="00567154">
              <w:rPr>
                <w:rFonts w:eastAsia="Times New Roman" w:cs="Times New Roman"/>
                <w:i/>
                <w:sz w:val="21"/>
                <w:szCs w:val="21"/>
                <w:lang w:val="en-GB" w:eastAsia="hu-HU"/>
              </w:rPr>
              <w:t>Penicillium digitatum</w:t>
            </w:r>
            <w:r w:rsidRPr="00567154">
              <w:rPr>
                <w:rFonts w:eastAsia="Times New Roman" w:cs="Times New Roman"/>
                <w:sz w:val="21"/>
                <w:szCs w:val="21"/>
                <w:lang w:val="en-GB" w:eastAsia="hu-HU"/>
              </w:rPr>
              <w:t xml:space="preserve"> PHI26</w:t>
            </w:r>
          </w:p>
        </w:tc>
        <w:tc>
          <w:tcPr>
            <w:tcW w:w="3828" w:type="dxa"/>
            <w:tcBorders>
              <w:top w:val="single" w:sz="4" w:space="0" w:color="auto"/>
              <w:left w:val="single" w:sz="4" w:space="0" w:color="auto"/>
              <w:bottom w:val="single" w:sz="4" w:space="0" w:color="auto"/>
              <w:right w:val="single" w:sz="4" w:space="0" w:color="auto"/>
            </w:tcBorders>
            <w:hideMark/>
          </w:tcPr>
          <w:p w14:paraId="30CAE2F9" w14:textId="77777777" w:rsidR="00C86B84" w:rsidRPr="00567154" w:rsidRDefault="00C86B84">
            <w:pPr>
              <w:spacing w:after="0" w:line="360" w:lineRule="auto"/>
              <w:contextualSpacing/>
              <w:rPr>
                <w:rFonts w:eastAsia="Calibri" w:cs="Times New Roman"/>
                <w:b/>
                <w:sz w:val="21"/>
                <w:szCs w:val="21"/>
                <w:lang w:val="en-GB"/>
              </w:rPr>
            </w:pPr>
            <w:r w:rsidRPr="00567154">
              <w:rPr>
                <w:rFonts w:cs="Times New Roman"/>
                <w:sz w:val="21"/>
                <w:szCs w:val="21"/>
                <w:lang w:val="en-GB"/>
              </w:rPr>
              <w:t>6476|PDIG_68840m.01</w:t>
            </w:r>
          </w:p>
        </w:tc>
        <w:tc>
          <w:tcPr>
            <w:tcW w:w="2934" w:type="dxa"/>
            <w:tcBorders>
              <w:top w:val="single" w:sz="4" w:space="0" w:color="auto"/>
              <w:left w:val="single" w:sz="4" w:space="0" w:color="auto"/>
              <w:bottom w:val="single" w:sz="4" w:space="0" w:color="auto"/>
              <w:right w:val="single" w:sz="4" w:space="0" w:color="auto"/>
            </w:tcBorders>
            <w:hideMark/>
          </w:tcPr>
          <w:p w14:paraId="72722FB0"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+1.1</w:t>
            </w:r>
          </w:p>
        </w:tc>
        <w:tc>
          <w:tcPr>
            <w:tcW w:w="3381" w:type="dxa"/>
            <w:tcBorders>
              <w:top w:val="single" w:sz="4" w:space="0" w:color="auto"/>
              <w:left w:val="single" w:sz="4" w:space="0" w:color="auto"/>
              <w:bottom w:val="single" w:sz="4" w:space="0" w:color="auto"/>
              <w:right w:val="single" w:sz="4" w:space="0" w:color="auto"/>
            </w:tcBorders>
            <w:hideMark/>
          </w:tcPr>
          <w:p w14:paraId="219C6CD9"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-0.72</w:t>
            </w:r>
          </w:p>
        </w:tc>
      </w:tr>
      <w:tr w:rsidR="00C86B84" w:rsidRPr="00567154" w14:paraId="2817B42A"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2770A932"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MQITRIAIFLFAAMGAVASPIVAESRDVDAQA</w:t>
            </w:r>
            <w:r w:rsidRPr="00567154">
              <w:rPr>
                <w:rFonts w:cs="Times New Roman"/>
                <w:b/>
                <w:sz w:val="21"/>
                <w:szCs w:val="21"/>
                <w:lang w:val="en-GB"/>
              </w:rPr>
              <w:t>LSKYG</w:t>
            </w:r>
            <w:r w:rsidRPr="00567154">
              <w:rPr>
                <w:rFonts w:cs="Times New Roman"/>
                <w:b/>
                <w:color w:val="FF0000"/>
                <w:sz w:val="21"/>
                <w:szCs w:val="21"/>
                <w:highlight w:val="lightGray"/>
                <w:u w:val="single"/>
                <w:lang w:val="en-GB"/>
              </w:rPr>
              <w:t>GECSKEHNTC</w:t>
            </w:r>
            <w:r w:rsidRPr="00567154">
              <w:rPr>
                <w:rFonts w:cs="Times New Roman"/>
                <w:b/>
                <w:sz w:val="21"/>
                <w:szCs w:val="21"/>
                <w:lang w:val="en-GB"/>
              </w:rPr>
              <w:t>TYRKDGKDHIVKCPSADNKKCKTDRHHCEYDGHHKTVDCQTPV</w:t>
            </w:r>
          </w:p>
        </w:tc>
      </w:tr>
      <w:tr w:rsidR="00C86B84" w:rsidRPr="00567154" w14:paraId="42ADD40C"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3067704C" w14:textId="77777777" w:rsidR="00C86B84" w:rsidRPr="00567154" w:rsidRDefault="00C86B84">
            <w:pPr>
              <w:spacing w:after="0" w:line="240" w:lineRule="auto"/>
              <w:rPr>
                <w:rFonts w:eastAsia="Times New Roman" w:cs="Times New Roman"/>
                <w:i/>
                <w:sz w:val="21"/>
                <w:szCs w:val="21"/>
                <w:lang w:val="en-GB" w:eastAsia="hu-HU"/>
              </w:rPr>
            </w:pPr>
            <w:proofErr w:type="spellStart"/>
            <w:r w:rsidRPr="00567154">
              <w:rPr>
                <w:rFonts w:eastAsia="Times New Roman" w:cs="Times New Roman"/>
                <w:i/>
                <w:sz w:val="21"/>
                <w:szCs w:val="21"/>
                <w:lang w:val="en-GB" w:eastAsia="hu-HU"/>
              </w:rPr>
              <w:t>Penicillium</w:t>
            </w:r>
            <w:proofErr w:type="spellEnd"/>
            <w:r w:rsidRPr="00567154">
              <w:rPr>
                <w:rFonts w:eastAsia="Times New Roman" w:cs="Times New Roman"/>
                <w:i/>
                <w:sz w:val="21"/>
                <w:szCs w:val="21"/>
                <w:lang w:val="en-GB" w:eastAsia="hu-HU"/>
              </w:rPr>
              <w:t xml:space="preserve"> </w:t>
            </w:r>
            <w:proofErr w:type="spellStart"/>
            <w:r w:rsidRPr="00567154">
              <w:rPr>
                <w:rFonts w:eastAsia="Times New Roman" w:cs="Times New Roman"/>
                <w:i/>
                <w:sz w:val="21"/>
                <w:szCs w:val="21"/>
                <w:lang w:val="en-GB" w:eastAsia="hu-HU"/>
              </w:rPr>
              <w:t>expansum</w:t>
            </w:r>
            <w:proofErr w:type="spellEnd"/>
            <w:r w:rsidRPr="00567154">
              <w:rPr>
                <w:rFonts w:eastAsia="Times New Roman" w:cs="Times New Roman"/>
                <w:sz w:val="21"/>
                <w:szCs w:val="21"/>
                <w:lang w:val="en-GB" w:eastAsia="hu-HU"/>
              </w:rPr>
              <w:t xml:space="preserve"> </w:t>
            </w:r>
            <w:proofErr w:type="spellStart"/>
            <w:r w:rsidRPr="00567154">
              <w:rPr>
                <w:rFonts w:eastAsia="Times New Roman" w:cs="Times New Roman"/>
                <w:sz w:val="21"/>
                <w:szCs w:val="21"/>
                <w:lang w:val="en-GB" w:eastAsia="hu-HU"/>
              </w:rPr>
              <w:t>ATCC</w:t>
            </w:r>
            <w:proofErr w:type="spellEnd"/>
            <w:r w:rsidRPr="00567154">
              <w:rPr>
                <w:rFonts w:eastAsia="Times New Roman" w:cs="Times New Roman"/>
                <w:sz w:val="21"/>
                <w:szCs w:val="21"/>
                <w:lang w:val="en-GB" w:eastAsia="hu-HU"/>
              </w:rPr>
              <w:t xml:space="preserve"> 24692</w:t>
            </w:r>
          </w:p>
        </w:tc>
        <w:tc>
          <w:tcPr>
            <w:tcW w:w="3828" w:type="dxa"/>
            <w:tcBorders>
              <w:top w:val="single" w:sz="4" w:space="0" w:color="auto"/>
              <w:left w:val="single" w:sz="4" w:space="0" w:color="auto"/>
              <w:bottom w:val="single" w:sz="4" w:space="0" w:color="auto"/>
              <w:right w:val="single" w:sz="4" w:space="0" w:color="auto"/>
            </w:tcBorders>
            <w:hideMark/>
          </w:tcPr>
          <w:p w14:paraId="0B4BE090"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444546|estExt_Genemark1.C_6_t10265</w:t>
            </w:r>
          </w:p>
        </w:tc>
        <w:tc>
          <w:tcPr>
            <w:tcW w:w="2934" w:type="dxa"/>
            <w:tcBorders>
              <w:top w:val="single" w:sz="4" w:space="0" w:color="auto"/>
              <w:left w:val="single" w:sz="4" w:space="0" w:color="auto"/>
              <w:bottom w:val="single" w:sz="4" w:space="0" w:color="auto"/>
              <w:right w:val="single" w:sz="4" w:space="0" w:color="auto"/>
            </w:tcBorders>
            <w:hideMark/>
          </w:tcPr>
          <w:p w14:paraId="78F2BCB1"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-0.9</w:t>
            </w:r>
          </w:p>
        </w:tc>
        <w:tc>
          <w:tcPr>
            <w:tcW w:w="3381" w:type="dxa"/>
            <w:tcBorders>
              <w:top w:val="single" w:sz="4" w:space="0" w:color="auto"/>
              <w:left w:val="single" w:sz="4" w:space="0" w:color="auto"/>
              <w:bottom w:val="single" w:sz="4" w:space="0" w:color="auto"/>
              <w:right w:val="single" w:sz="4" w:space="0" w:color="auto"/>
            </w:tcBorders>
            <w:hideMark/>
          </w:tcPr>
          <w:p w14:paraId="133DBDFA"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-1.45</w:t>
            </w:r>
          </w:p>
        </w:tc>
      </w:tr>
      <w:tr w:rsidR="00C86B84" w:rsidRPr="00567154" w14:paraId="75C2B273"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21AC9AFD"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MQITKIALFLFAAMGAVASPIEAEAESGINARAENGAN</w:t>
            </w:r>
            <w:r w:rsidRPr="00567154">
              <w:rPr>
                <w:rFonts w:cs="Times New Roman"/>
                <w:b/>
                <w:sz w:val="21"/>
                <w:szCs w:val="21"/>
                <w:lang w:val="en-GB"/>
              </w:rPr>
              <w:t>VLYT</w:t>
            </w:r>
            <w:r w:rsidRPr="00567154">
              <w:rPr>
                <w:rFonts w:cs="Times New Roman"/>
                <w:b/>
                <w:color w:val="0070C0"/>
                <w:sz w:val="21"/>
                <w:szCs w:val="21"/>
                <w:highlight w:val="lightGray"/>
                <w:u w:val="single"/>
                <w:lang w:val="en-GB"/>
              </w:rPr>
              <w:t>GQCFKKDNIC</w:t>
            </w:r>
            <w:r w:rsidRPr="00567154">
              <w:rPr>
                <w:rFonts w:cs="Times New Roman"/>
                <w:b/>
                <w:sz w:val="21"/>
                <w:szCs w:val="21"/>
                <w:lang w:val="en-GB"/>
              </w:rPr>
              <w:t>KYKVNGKQNIAKCPSAANKRCEKDKNKCTFDSYDRKVTCDFRK</w:t>
            </w:r>
          </w:p>
        </w:tc>
      </w:tr>
      <w:tr w:rsidR="00C86B84" w:rsidRPr="00567154" w14:paraId="3DA21818"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4944DE1D" w14:textId="77777777" w:rsidR="00C86B84" w:rsidRPr="00567154" w:rsidRDefault="00C86B84">
            <w:pPr>
              <w:spacing w:after="0" w:line="240" w:lineRule="auto"/>
              <w:rPr>
                <w:rFonts w:eastAsia="Times New Roman" w:cs="Times New Roman"/>
                <w:i/>
                <w:sz w:val="21"/>
                <w:szCs w:val="21"/>
                <w:lang w:val="en-GB" w:eastAsia="hu-HU"/>
              </w:rPr>
            </w:pPr>
            <w:proofErr w:type="spellStart"/>
            <w:r w:rsidRPr="00567154">
              <w:rPr>
                <w:rFonts w:cs="Times New Roman"/>
                <w:i/>
                <w:sz w:val="21"/>
                <w:szCs w:val="21"/>
                <w:lang w:val="en-GB"/>
              </w:rPr>
              <w:t>Penicillium</w:t>
            </w:r>
            <w:proofErr w:type="spellEnd"/>
            <w:r w:rsidRPr="00567154">
              <w:rPr>
                <w:rFonts w:cs="Times New Roman"/>
                <w:i/>
                <w:sz w:val="21"/>
                <w:szCs w:val="21"/>
                <w:lang w:val="en-GB"/>
              </w:rPr>
              <w:t xml:space="preserve"> </w:t>
            </w:r>
            <w:proofErr w:type="spellStart"/>
            <w:r w:rsidRPr="00567154">
              <w:rPr>
                <w:rFonts w:cs="Times New Roman"/>
                <w:i/>
                <w:sz w:val="21"/>
                <w:szCs w:val="21"/>
                <w:lang w:val="en-GB"/>
              </w:rPr>
              <w:t>expansum</w:t>
            </w:r>
            <w:proofErr w:type="spellEnd"/>
            <w:r w:rsidRPr="00567154">
              <w:rPr>
                <w:rFonts w:cs="Times New Roman"/>
                <w:sz w:val="21"/>
                <w:szCs w:val="21"/>
                <w:lang w:val="en-GB"/>
              </w:rPr>
              <w:t xml:space="preserve"> </w:t>
            </w:r>
            <w:proofErr w:type="spellStart"/>
            <w:r w:rsidRPr="00567154">
              <w:rPr>
                <w:rFonts w:cs="Times New Roman"/>
                <w:sz w:val="21"/>
                <w:szCs w:val="21"/>
                <w:lang w:val="en-GB"/>
              </w:rPr>
              <w:t>ATCC</w:t>
            </w:r>
            <w:proofErr w:type="spellEnd"/>
            <w:r w:rsidRPr="00567154">
              <w:rPr>
                <w:rFonts w:cs="Times New Roman"/>
                <w:sz w:val="21"/>
                <w:szCs w:val="21"/>
                <w:lang w:val="en-GB"/>
              </w:rPr>
              <w:t xml:space="preserve"> 24692</w:t>
            </w:r>
          </w:p>
        </w:tc>
        <w:tc>
          <w:tcPr>
            <w:tcW w:w="3828" w:type="dxa"/>
            <w:tcBorders>
              <w:top w:val="single" w:sz="4" w:space="0" w:color="auto"/>
              <w:left w:val="single" w:sz="4" w:space="0" w:color="auto"/>
              <w:bottom w:val="single" w:sz="4" w:space="0" w:color="auto"/>
              <w:right w:val="single" w:sz="4" w:space="0" w:color="auto"/>
            </w:tcBorders>
            <w:hideMark/>
          </w:tcPr>
          <w:p w14:paraId="7209CD95"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376451|fgenesh1_kg.4_*_1163_*_Locus5213v1rpkm9.21</w:t>
            </w:r>
          </w:p>
        </w:tc>
        <w:tc>
          <w:tcPr>
            <w:tcW w:w="2934" w:type="dxa"/>
            <w:tcBorders>
              <w:top w:val="single" w:sz="4" w:space="0" w:color="auto"/>
              <w:left w:val="single" w:sz="4" w:space="0" w:color="auto"/>
              <w:bottom w:val="single" w:sz="4" w:space="0" w:color="auto"/>
              <w:right w:val="single" w:sz="4" w:space="0" w:color="auto"/>
            </w:tcBorders>
            <w:hideMark/>
          </w:tcPr>
          <w:p w14:paraId="7D20BF2B"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+0.8</w:t>
            </w:r>
          </w:p>
        </w:tc>
        <w:tc>
          <w:tcPr>
            <w:tcW w:w="3381" w:type="dxa"/>
            <w:tcBorders>
              <w:top w:val="single" w:sz="4" w:space="0" w:color="auto"/>
              <w:left w:val="single" w:sz="4" w:space="0" w:color="auto"/>
              <w:bottom w:val="single" w:sz="4" w:space="0" w:color="auto"/>
              <w:right w:val="single" w:sz="4" w:space="0" w:color="auto"/>
            </w:tcBorders>
            <w:hideMark/>
          </w:tcPr>
          <w:p w14:paraId="6C52C024"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-0.64</w:t>
            </w:r>
          </w:p>
        </w:tc>
      </w:tr>
      <w:tr w:rsidR="00C86B84" w:rsidRPr="00567154" w14:paraId="57FC0D85"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0E8323AB"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MQITRIAIFFFAAMGAVANPITNDLNAQA</w:t>
            </w:r>
            <w:r w:rsidRPr="00567154">
              <w:rPr>
                <w:rFonts w:cs="Times New Roman"/>
                <w:b/>
                <w:sz w:val="21"/>
                <w:szCs w:val="21"/>
                <w:lang w:val="en-GB"/>
              </w:rPr>
              <w:t>LSKYG</w:t>
            </w:r>
            <w:r w:rsidRPr="00567154">
              <w:rPr>
                <w:rFonts w:cs="Times New Roman"/>
                <w:b/>
                <w:color w:val="FF0000"/>
                <w:sz w:val="21"/>
                <w:szCs w:val="21"/>
                <w:highlight w:val="lightGray"/>
                <w:u w:val="single"/>
                <w:lang w:val="en-GB"/>
              </w:rPr>
              <w:t>GECSKEHNTC</w:t>
            </w:r>
            <w:r w:rsidRPr="00567154">
              <w:rPr>
                <w:rFonts w:cs="Times New Roman"/>
                <w:b/>
                <w:sz w:val="21"/>
                <w:szCs w:val="21"/>
                <w:lang w:val="en-GB"/>
              </w:rPr>
              <w:t>TYRKDGKDHKVKCPSADNLKCKTDRHHCEYDDHHKKVDCQTPV</w:t>
            </w:r>
          </w:p>
        </w:tc>
      </w:tr>
      <w:tr w:rsidR="00C86B84" w:rsidRPr="00567154" w14:paraId="7E0C51FF"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7B9F7C35" w14:textId="77777777" w:rsidR="00C86B84" w:rsidRPr="00567154" w:rsidRDefault="00C86B84">
            <w:pPr>
              <w:spacing w:after="0" w:line="240" w:lineRule="auto"/>
              <w:rPr>
                <w:rFonts w:eastAsia="Times New Roman" w:cs="Times New Roman"/>
                <w:i/>
                <w:sz w:val="21"/>
                <w:szCs w:val="21"/>
                <w:lang w:val="en-GB" w:eastAsia="hu-HU"/>
              </w:rPr>
            </w:pPr>
            <w:proofErr w:type="spellStart"/>
            <w:r w:rsidRPr="00567154">
              <w:rPr>
                <w:rFonts w:cs="Times New Roman"/>
                <w:i/>
                <w:sz w:val="21"/>
                <w:szCs w:val="21"/>
                <w:lang w:val="en-GB"/>
              </w:rPr>
              <w:t>Penicillium</w:t>
            </w:r>
            <w:proofErr w:type="spellEnd"/>
            <w:r w:rsidRPr="00567154">
              <w:rPr>
                <w:rFonts w:cs="Times New Roman"/>
                <w:i/>
                <w:sz w:val="21"/>
                <w:szCs w:val="21"/>
                <w:lang w:val="en-GB"/>
              </w:rPr>
              <w:t xml:space="preserve"> </w:t>
            </w:r>
            <w:proofErr w:type="spellStart"/>
            <w:r w:rsidRPr="00567154">
              <w:rPr>
                <w:rFonts w:cs="Times New Roman"/>
                <w:i/>
                <w:sz w:val="21"/>
                <w:szCs w:val="21"/>
                <w:lang w:val="en-GB"/>
              </w:rPr>
              <w:t>italicum</w:t>
            </w:r>
            <w:proofErr w:type="spellEnd"/>
            <w:r w:rsidRPr="00567154">
              <w:rPr>
                <w:rFonts w:cs="Times New Roman"/>
                <w:sz w:val="21"/>
                <w:szCs w:val="21"/>
                <w:lang w:val="en-GB"/>
              </w:rPr>
              <w:t xml:space="preserve"> PHI-1</w:t>
            </w:r>
          </w:p>
        </w:tc>
        <w:tc>
          <w:tcPr>
            <w:tcW w:w="3828" w:type="dxa"/>
            <w:tcBorders>
              <w:top w:val="single" w:sz="4" w:space="0" w:color="auto"/>
              <w:left w:val="single" w:sz="4" w:space="0" w:color="auto"/>
              <w:bottom w:val="single" w:sz="4" w:space="0" w:color="auto"/>
              <w:right w:val="single" w:sz="4" w:space="0" w:color="auto"/>
            </w:tcBorders>
            <w:hideMark/>
          </w:tcPr>
          <w:p w14:paraId="306CF5BD"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9261|PITC_075430T0</w:t>
            </w:r>
          </w:p>
        </w:tc>
        <w:tc>
          <w:tcPr>
            <w:tcW w:w="2934" w:type="dxa"/>
            <w:tcBorders>
              <w:top w:val="single" w:sz="4" w:space="0" w:color="auto"/>
              <w:left w:val="single" w:sz="4" w:space="0" w:color="auto"/>
              <w:bottom w:val="single" w:sz="4" w:space="0" w:color="auto"/>
              <w:right w:val="single" w:sz="4" w:space="0" w:color="auto"/>
            </w:tcBorders>
            <w:hideMark/>
          </w:tcPr>
          <w:p w14:paraId="5F1C307F"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-0.9</w:t>
            </w:r>
          </w:p>
        </w:tc>
        <w:tc>
          <w:tcPr>
            <w:tcW w:w="3381" w:type="dxa"/>
            <w:tcBorders>
              <w:top w:val="single" w:sz="4" w:space="0" w:color="auto"/>
              <w:left w:val="single" w:sz="4" w:space="0" w:color="auto"/>
              <w:bottom w:val="single" w:sz="4" w:space="0" w:color="auto"/>
              <w:right w:val="single" w:sz="4" w:space="0" w:color="auto"/>
            </w:tcBorders>
            <w:hideMark/>
          </w:tcPr>
          <w:p w14:paraId="577D53FF"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-1.45</w:t>
            </w:r>
          </w:p>
        </w:tc>
      </w:tr>
      <w:tr w:rsidR="00C86B84" w:rsidRPr="00567154" w14:paraId="15C59AF6"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39B2A736"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MQITSIAIVLFAAMGAVANPIPTESDDLVARDVQ</w:t>
            </w:r>
            <w:r w:rsidRPr="00567154">
              <w:rPr>
                <w:rFonts w:cs="Times New Roman"/>
                <w:b/>
                <w:sz w:val="21"/>
                <w:szCs w:val="21"/>
                <w:lang w:val="en-GB"/>
              </w:rPr>
              <w:t>LSKFG</w:t>
            </w:r>
            <w:r w:rsidRPr="00567154">
              <w:rPr>
                <w:rFonts w:cs="Times New Roman"/>
                <w:b/>
                <w:color w:val="FFFFFF" w:themeColor="background1"/>
                <w:sz w:val="21"/>
                <w:szCs w:val="21"/>
                <w:highlight w:val="lightGray"/>
                <w:u w:val="single"/>
                <w:lang w:val="en-GB"/>
              </w:rPr>
              <w:t>GECSLKHNTC</w:t>
            </w:r>
            <w:r w:rsidRPr="00567154">
              <w:rPr>
                <w:rFonts w:cs="Times New Roman"/>
                <w:b/>
                <w:sz w:val="21"/>
                <w:szCs w:val="21"/>
                <w:lang w:val="en-GB"/>
              </w:rPr>
              <w:t>SYRKGGKTRIVNCGSAANKKCKTDRHHCEYDEHHRRVDCQTPV</w:t>
            </w:r>
          </w:p>
        </w:tc>
      </w:tr>
      <w:tr w:rsidR="00C86B84" w:rsidRPr="00567154" w14:paraId="08BC7F32"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58D688C3" w14:textId="77777777" w:rsidR="00C86B84" w:rsidRPr="00567154" w:rsidRDefault="00C86B84">
            <w:pPr>
              <w:spacing w:after="0" w:line="240" w:lineRule="auto"/>
              <w:rPr>
                <w:rFonts w:eastAsia="Times New Roman" w:cs="Times New Roman"/>
                <w:i/>
                <w:sz w:val="21"/>
                <w:szCs w:val="21"/>
                <w:lang w:val="en-GB" w:eastAsia="hu-HU"/>
              </w:rPr>
            </w:pPr>
            <w:proofErr w:type="spellStart"/>
            <w:r w:rsidRPr="00567154">
              <w:rPr>
                <w:rFonts w:cs="Times New Roman"/>
                <w:i/>
                <w:sz w:val="21"/>
                <w:szCs w:val="21"/>
                <w:lang w:val="en-GB"/>
              </w:rPr>
              <w:t>Penicillium</w:t>
            </w:r>
            <w:proofErr w:type="spellEnd"/>
            <w:r w:rsidRPr="00567154">
              <w:rPr>
                <w:rFonts w:cs="Times New Roman"/>
                <w:i/>
                <w:sz w:val="21"/>
                <w:szCs w:val="21"/>
                <w:lang w:val="en-GB"/>
              </w:rPr>
              <w:t xml:space="preserve"> </w:t>
            </w:r>
            <w:proofErr w:type="spellStart"/>
            <w:r w:rsidRPr="00567154">
              <w:rPr>
                <w:rFonts w:cs="Times New Roman"/>
                <w:i/>
                <w:sz w:val="21"/>
                <w:szCs w:val="21"/>
                <w:lang w:val="en-GB"/>
              </w:rPr>
              <w:t>polonicum</w:t>
            </w:r>
            <w:proofErr w:type="spellEnd"/>
            <w:r w:rsidRPr="00567154">
              <w:rPr>
                <w:rFonts w:cs="Times New Roman"/>
                <w:sz w:val="21"/>
                <w:szCs w:val="21"/>
                <w:lang w:val="en-GB"/>
              </w:rPr>
              <w:t xml:space="preserve"> </w:t>
            </w:r>
            <w:proofErr w:type="spellStart"/>
            <w:r w:rsidRPr="00567154">
              <w:rPr>
                <w:rFonts w:cs="Times New Roman"/>
                <w:sz w:val="21"/>
                <w:szCs w:val="21"/>
                <w:lang w:val="en-GB"/>
              </w:rPr>
              <w:t>IBT</w:t>
            </w:r>
            <w:proofErr w:type="spellEnd"/>
            <w:r w:rsidRPr="00567154">
              <w:rPr>
                <w:rFonts w:cs="Times New Roman"/>
                <w:sz w:val="21"/>
                <w:szCs w:val="21"/>
                <w:lang w:val="en-GB"/>
              </w:rPr>
              <w:t xml:space="preserve"> 4502</w:t>
            </w:r>
          </w:p>
        </w:tc>
        <w:tc>
          <w:tcPr>
            <w:tcW w:w="3828" w:type="dxa"/>
            <w:tcBorders>
              <w:top w:val="single" w:sz="4" w:space="0" w:color="auto"/>
              <w:left w:val="single" w:sz="4" w:space="0" w:color="auto"/>
              <w:bottom w:val="single" w:sz="4" w:space="0" w:color="auto"/>
              <w:right w:val="single" w:sz="4" w:space="0" w:color="auto"/>
            </w:tcBorders>
            <w:hideMark/>
          </w:tcPr>
          <w:p w14:paraId="39497FED"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10100|PENPOL_c008G10355T0</w:t>
            </w:r>
          </w:p>
        </w:tc>
        <w:tc>
          <w:tcPr>
            <w:tcW w:w="2934" w:type="dxa"/>
            <w:tcBorders>
              <w:top w:val="single" w:sz="4" w:space="0" w:color="auto"/>
              <w:left w:val="single" w:sz="4" w:space="0" w:color="auto"/>
              <w:bottom w:val="single" w:sz="4" w:space="0" w:color="auto"/>
              <w:right w:val="single" w:sz="4" w:space="0" w:color="auto"/>
            </w:tcBorders>
            <w:hideMark/>
          </w:tcPr>
          <w:p w14:paraId="53BD6DD4"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+0.1</w:t>
            </w:r>
          </w:p>
        </w:tc>
        <w:tc>
          <w:tcPr>
            <w:tcW w:w="3381" w:type="dxa"/>
            <w:tcBorders>
              <w:top w:val="single" w:sz="4" w:space="0" w:color="auto"/>
              <w:left w:val="single" w:sz="4" w:space="0" w:color="auto"/>
              <w:bottom w:val="single" w:sz="4" w:space="0" w:color="auto"/>
              <w:right w:val="single" w:sz="4" w:space="0" w:color="auto"/>
            </w:tcBorders>
            <w:hideMark/>
          </w:tcPr>
          <w:p w14:paraId="252B49D7"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-0.72</w:t>
            </w:r>
          </w:p>
        </w:tc>
      </w:tr>
      <w:tr w:rsidR="00C86B84" w:rsidRPr="00567154" w14:paraId="38B49B8B"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42685C95"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MQITSIAIALFAAMVVVANPIATDSDSLGARDAQ</w:t>
            </w:r>
            <w:r w:rsidRPr="00567154">
              <w:rPr>
                <w:rFonts w:cs="Times New Roman"/>
                <w:b/>
                <w:sz w:val="21"/>
                <w:szCs w:val="21"/>
                <w:lang w:val="en-GB"/>
              </w:rPr>
              <w:t>LSKYG</w:t>
            </w:r>
            <w:r w:rsidRPr="00567154">
              <w:rPr>
                <w:rFonts w:cs="Times New Roman"/>
                <w:b/>
                <w:color w:val="FF0000"/>
                <w:sz w:val="21"/>
                <w:szCs w:val="21"/>
                <w:highlight w:val="lightGray"/>
                <w:u w:val="single"/>
                <w:lang w:val="en-GB"/>
              </w:rPr>
              <w:t>GECSLQHNTC</w:t>
            </w:r>
            <w:r w:rsidRPr="00567154">
              <w:rPr>
                <w:rFonts w:cs="Times New Roman"/>
                <w:b/>
                <w:sz w:val="21"/>
                <w:szCs w:val="21"/>
                <w:lang w:val="en-GB"/>
              </w:rPr>
              <w:t>TYRKDGKNHVVNCPTATNKKCKTDRHHCEYDDHHKTVDCQTPV</w:t>
            </w:r>
          </w:p>
        </w:tc>
      </w:tr>
      <w:tr w:rsidR="00C86B84" w:rsidRPr="00567154" w14:paraId="0C96FC82"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03BFEE0E" w14:textId="77777777" w:rsidR="00C86B84" w:rsidRPr="00567154" w:rsidRDefault="00C86B84">
            <w:pPr>
              <w:spacing w:after="0" w:line="240" w:lineRule="auto"/>
              <w:rPr>
                <w:rFonts w:eastAsia="Calibri" w:cs="Times New Roman"/>
                <w:b/>
                <w:sz w:val="21"/>
                <w:szCs w:val="21"/>
                <w:lang w:val="en-GB"/>
              </w:rPr>
            </w:pPr>
            <w:proofErr w:type="spellStart"/>
            <w:r w:rsidRPr="00567154">
              <w:rPr>
                <w:rFonts w:eastAsia="Times New Roman" w:cs="Times New Roman"/>
                <w:i/>
                <w:sz w:val="21"/>
                <w:szCs w:val="21"/>
                <w:lang w:val="en-GB" w:eastAsia="hu-HU"/>
              </w:rPr>
              <w:t>Penicillium</w:t>
            </w:r>
            <w:proofErr w:type="spellEnd"/>
            <w:r w:rsidRPr="00567154">
              <w:rPr>
                <w:rFonts w:eastAsia="Times New Roman" w:cs="Times New Roman"/>
                <w:i/>
                <w:sz w:val="21"/>
                <w:szCs w:val="21"/>
                <w:lang w:val="en-GB" w:eastAsia="hu-HU"/>
              </w:rPr>
              <w:t xml:space="preserve"> </w:t>
            </w:r>
            <w:proofErr w:type="spellStart"/>
            <w:r w:rsidRPr="00567154">
              <w:rPr>
                <w:rFonts w:eastAsia="Times New Roman" w:cs="Times New Roman"/>
                <w:i/>
                <w:sz w:val="21"/>
                <w:szCs w:val="21"/>
                <w:lang w:val="en-GB" w:eastAsia="hu-HU"/>
              </w:rPr>
              <w:t>raistrickii</w:t>
            </w:r>
            <w:proofErr w:type="spellEnd"/>
            <w:r w:rsidRPr="00567154">
              <w:rPr>
                <w:rFonts w:eastAsia="Times New Roman" w:cs="Times New Roman"/>
                <w:sz w:val="21"/>
                <w:szCs w:val="21"/>
                <w:lang w:val="en-GB" w:eastAsia="hu-HU"/>
              </w:rPr>
              <w:t xml:space="preserve"> </w:t>
            </w:r>
            <w:proofErr w:type="spellStart"/>
            <w:r w:rsidRPr="00567154">
              <w:rPr>
                <w:rFonts w:eastAsia="Times New Roman" w:cs="Times New Roman"/>
                <w:sz w:val="21"/>
                <w:szCs w:val="21"/>
                <w:lang w:val="en-GB" w:eastAsia="hu-HU"/>
              </w:rPr>
              <w:t>ATCC</w:t>
            </w:r>
            <w:proofErr w:type="spellEnd"/>
            <w:r w:rsidRPr="00567154">
              <w:rPr>
                <w:rFonts w:eastAsia="Times New Roman" w:cs="Times New Roman"/>
                <w:sz w:val="21"/>
                <w:szCs w:val="21"/>
                <w:lang w:val="en-GB" w:eastAsia="hu-HU"/>
              </w:rPr>
              <w:t xml:space="preserve"> 10490</w:t>
            </w:r>
          </w:p>
        </w:tc>
        <w:tc>
          <w:tcPr>
            <w:tcW w:w="3828" w:type="dxa"/>
            <w:tcBorders>
              <w:top w:val="single" w:sz="4" w:space="0" w:color="auto"/>
              <w:left w:val="single" w:sz="4" w:space="0" w:color="auto"/>
              <w:bottom w:val="single" w:sz="4" w:space="0" w:color="auto"/>
              <w:right w:val="single" w:sz="4" w:space="0" w:color="auto"/>
            </w:tcBorders>
            <w:hideMark/>
          </w:tcPr>
          <w:p w14:paraId="751C384B" w14:textId="77777777" w:rsidR="00C86B84" w:rsidRPr="00567154" w:rsidRDefault="00C86B84">
            <w:pPr>
              <w:spacing w:after="0" w:line="360" w:lineRule="auto"/>
              <w:contextualSpacing/>
              <w:rPr>
                <w:rFonts w:eastAsia="Calibri" w:cs="Times New Roman"/>
                <w:b/>
                <w:sz w:val="21"/>
                <w:szCs w:val="21"/>
                <w:lang w:val="en-GB"/>
              </w:rPr>
            </w:pPr>
            <w:r w:rsidRPr="00567154">
              <w:rPr>
                <w:rFonts w:cs="Times New Roman"/>
                <w:sz w:val="21"/>
                <w:szCs w:val="21"/>
                <w:lang w:val="en-GB"/>
              </w:rPr>
              <w:t>364170|gm1.10905_g</w:t>
            </w:r>
          </w:p>
        </w:tc>
        <w:tc>
          <w:tcPr>
            <w:tcW w:w="2934" w:type="dxa"/>
            <w:tcBorders>
              <w:top w:val="single" w:sz="4" w:space="0" w:color="auto"/>
              <w:left w:val="single" w:sz="4" w:space="0" w:color="auto"/>
              <w:bottom w:val="single" w:sz="4" w:space="0" w:color="auto"/>
              <w:right w:val="single" w:sz="4" w:space="0" w:color="auto"/>
            </w:tcBorders>
            <w:hideMark/>
          </w:tcPr>
          <w:p w14:paraId="56A891B3"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-0.9</w:t>
            </w:r>
          </w:p>
        </w:tc>
        <w:tc>
          <w:tcPr>
            <w:tcW w:w="3381" w:type="dxa"/>
            <w:tcBorders>
              <w:top w:val="single" w:sz="4" w:space="0" w:color="auto"/>
              <w:left w:val="single" w:sz="4" w:space="0" w:color="auto"/>
              <w:bottom w:val="single" w:sz="4" w:space="0" w:color="auto"/>
              <w:right w:val="single" w:sz="4" w:space="0" w:color="auto"/>
            </w:tcBorders>
            <w:hideMark/>
          </w:tcPr>
          <w:p w14:paraId="1BEA74FE"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-0.68</w:t>
            </w:r>
          </w:p>
        </w:tc>
      </w:tr>
      <w:tr w:rsidR="00C86B84" w:rsidRPr="00567154" w14:paraId="1BD9D657"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1761BE9A"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eastAsia="Times New Roman" w:cs="Times New Roman"/>
                <w:color w:val="FF0000"/>
                <w:sz w:val="21"/>
                <w:szCs w:val="21"/>
                <w:lang w:val="en-GB" w:eastAsia="hu-HU"/>
              </w:rPr>
              <w:lastRenderedPageBreak/>
              <w:t>MQITSIAIVLFAAMGAVANPTATESDGLDARDVE</w:t>
            </w:r>
            <w:r w:rsidRPr="00567154">
              <w:rPr>
                <w:rFonts w:eastAsia="Times New Roman" w:cs="Times New Roman"/>
                <w:b/>
                <w:sz w:val="21"/>
                <w:szCs w:val="21"/>
                <w:lang w:val="en-GB" w:eastAsia="hu-HU"/>
              </w:rPr>
              <w:t>LSKYG</w:t>
            </w:r>
            <w:r w:rsidRPr="00567154">
              <w:rPr>
                <w:rFonts w:eastAsia="Times New Roman" w:cs="Times New Roman"/>
                <w:b/>
                <w:color w:val="FF0000"/>
                <w:sz w:val="21"/>
                <w:szCs w:val="21"/>
                <w:highlight w:val="lightGray"/>
                <w:u w:val="single"/>
                <w:lang w:val="en-GB" w:eastAsia="hu-HU"/>
              </w:rPr>
              <w:t>GECSLAHNTC</w:t>
            </w:r>
            <w:r w:rsidRPr="00567154">
              <w:rPr>
                <w:rFonts w:eastAsia="Times New Roman" w:cs="Times New Roman"/>
                <w:b/>
                <w:sz w:val="21"/>
                <w:szCs w:val="21"/>
                <w:lang w:val="en-GB" w:eastAsia="hu-HU"/>
              </w:rPr>
              <w:t>TYLKGGKNQVVACGTAANKRCKTDRHHCEYDEYHKMVDCQTPV</w:t>
            </w:r>
          </w:p>
        </w:tc>
      </w:tr>
      <w:tr w:rsidR="00C86B84" w:rsidRPr="00567154" w14:paraId="4BCB8C01"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0F008A85" w14:textId="77777777" w:rsidR="00C86B84" w:rsidRPr="00567154" w:rsidRDefault="00C86B84">
            <w:pPr>
              <w:spacing w:after="0" w:line="360" w:lineRule="auto"/>
              <w:contextualSpacing/>
              <w:rPr>
                <w:rFonts w:eastAsia="Calibri" w:cs="Times New Roman"/>
                <w:b/>
                <w:sz w:val="21"/>
                <w:szCs w:val="21"/>
                <w:lang w:val="en-GB"/>
              </w:rPr>
            </w:pPr>
            <w:proofErr w:type="spellStart"/>
            <w:r w:rsidRPr="00567154">
              <w:rPr>
                <w:rFonts w:cs="Times New Roman"/>
                <w:i/>
                <w:sz w:val="21"/>
                <w:szCs w:val="21"/>
                <w:lang w:val="en-GB"/>
              </w:rPr>
              <w:t>Penicillium</w:t>
            </w:r>
            <w:proofErr w:type="spellEnd"/>
            <w:r w:rsidRPr="00567154">
              <w:rPr>
                <w:rFonts w:cs="Times New Roman"/>
                <w:i/>
                <w:sz w:val="21"/>
                <w:szCs w:val="21"/>
                <w:lang w:val="en-GB"/>
              </w:rPr>
              <w:t xml:space="preserve"> </w:t>
            </w:r>
            <w:proofErr w:type="spellStart"/>
            <w:r w:rsidRPr="00567154">
              <w:rPr>
                <w:rFonts w:cs="Times New Roman"/>
                <w:i/>
                <w:sz w:val="21"/>
                <w:szCs w:val="21"/>
                <w:lang w:val="en-GB"/>
              </w:rPr>
              <w:t>subrubescens</w:t>
            </w:r>
            <w:proofErr w:type="spellEnd"/>
            <w:r w:rsidRPr="00567154">
              <w:rPr>
                <w:rFonts w:cs="Times New Roman"/>
                <w:sz w:val="21"/>
                <w:szCs w:val="21"/>
                <w:lang w:val="en-GB"/>
              </w:rPr>
              <w:t xml:space="preserve"> </w:t>
            </w:r>
            <w:proofErr w:type="spellStart"/>
            <w:r w:rsidRPr="00567154">
              <w:rPr>
                <w:rFonts w:cs="Times New Roman"/>
                <w:sz w:val="21"/>
                <w:szCs w:val="21"/>
                <w:lang w:val="en-GB"/>
              </w:rPr>
              <w:t>FBCC1632</w:t>
            </w:r>
            <w:proofErr w:type="spellEnd"/>
            <w:r w:rsidRPr="00567154">
              <w:rPr>
                <w:rFonts w:cs="Times New Roman"/>
                <w:sz w:val="21"/>
                <w:szCs w:val="21"/>
                <w:lang w:val="en-GB"/>
              </w:rPr>
              <w:t xml:space="preserve"> / </w:t>
            </w:r>
            <w:proofErr w:type="spellStart"/>
            <w:r w:rsidRPr="00567154">
              <w:rPr>
                <w:rFonts w:cs="Times New Roman"/>
                <w:sz w:val="21"/>
                <w:szCs w:val="21"/>
                <w:lang w:val="en-GB"/>
              </w:rPr>
              <w:t>CBS132785</w:t>
            </w:r>
            <w:proofErr w:type="spellEnd"/>
          </w:p>
        </w:tc>
        <w:tc>
          <w:tcPr>
            <w:tcW w:w="3828" w:type="dxa"/>
            <w:tcBorders>
              <w:top w:val="single" w:sz="4" w:space="0" w:color="auto"/>
              <w:left w:val="single" w:sz="4" w:space="0" w:color="auto"/>
              <w:bottom w:val="single" w:sz="4" w:space="0" w:color="auto"/>
              <w:right w:val="single" w:sz="4" w:space="0" w:color="auto"/>
            </w:tcBorders>
            <w:hideMark/>
          </w:tcPr>
          <w:p w14:paraId="22CECBA9" w14:textId="77777777" w:rsidR="00C86B84" w:rsidRPr="00567154" w:rsidRDefault="00C86B84">
            <w:pPr>
              <w:spacing w:after="0" w:line="360" w:lineRule="auto"/>
              <w:contextualSpacing/>
              <w:rPr>
                <w:rFonts w:eastAsia="Calibri" w:cs="Times New Roman"/>
                <w:b/>
                <w:sz w:val="21"/>
                <w:szCs w:val="21"/>
                <w:lang w:val="en-GB"/>
              </w:rPr>
            </w:pPr>
            <w:r w:rsidRPr="00567154">
              <w:rPr>
                <w:rFonts w:eastAsia="Times New Roman" w:cs="Times New Roman"/>
                <w:sz w:val="21"/>
                <w:szCs w:val="21"/>
                <w:lang w:val="en-GB" w:eastAsia="hu-HU"/>
              </w:rPr>
              <w:t>1094|scaffold_157.8</w:t>
            </w:r>
          </w:p>
        </w:tc>
        <w:tc>
          <w:tcPr>
            <w:tcW w:w="2934" w:type="dxa"/>
            <w:tcBorders>
              <w:top w:val="single" w:sz="4" w:space="0" w:color="auto"/>
              <w:left w:val="single" w:sz="4" w:space="0" w:color="auto"/>
              <w:bottom w:val="single" w:sz="4" w:space="0" w:color="auto"/>
              <w:right w:val="single" w:sz="4" w:space="0" w:color="auto"/>
            </w:tcBorders>
            <w:hideMark/>
          </w:tcPr>
          <w:p w14:paraId="7267E6D6"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-0.9</w:t>
            </w:r>
          </w:p>
        </w:tc>
        <w:tc>
          <w:tcPr>
            <w:tcW w:w="3381" w:type="dxa"/>
            <w:tcBorders>
              <w:top w:val="single" w:sz="4" w:space="0" w:color="auto"/>
              <w:left w:val="single" w:sz="4" w:space="0" w:color="auto"/>
              <w:bottom w:val="single" w:sz="4" w:space="0" w:color="auto"/>
              <w:right w:val="single" w:sz="4" w:space="0" w:color="auto"/>
            </w:tcBorders>
            <w:hideMark/>
          </w:tcPr>
          <w:p w14:paraId="170F94C8"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-0.15</w:t>
            </w:r>
          </w:p>
        </w:tc>
      </w:tr>
      <w:tr w:rsidR="00C86B84" w:rsidRPr="00567154" w14:paraId="1C0890E6"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5AC6E9EA"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MQITTVALFLFAAMGAVATPIESVSNGLDARAEAGIL</w:t>
            </w:r>
            <w:r w:rsidRPr="00567154">
              <w:rPr>
                <w:rFonts w:cs="Times New Roman"/>
                <w:b/>
                <w:sz w:val="21"/>
                <w:szCs w:val="21"/>
                <w:lang w:val="en-GB"/>
              </w:rPr>
              <w:t>AKYT</w:t>
            </w:r>
            <w:r w:rsidRPr="00567154">
              <w:rPr>
                <w:rFonts w:cs="Times New Roman"/>
                <w:b/>
                <w:color w:val="0070C0"/>
                <w:sz w:val="21"/>
                <w:szCs w:val="21"/>
                <w:highlight w:val="lightGray"/>
                <w:u w:val="single"/>
                <w:lang w:val="en-GB"/>
              </w:rPr>
              <w:t>GKCTKSKNEC</w:t>
            </w:r>
            <w:r w:rsidRPr="00567154">
              <w:rPr>
                <w:rFonts w:cs="Times New Roman"/>
                <w:b/>
                <w:sz w:val="21"/>
                <w:szCs w:val="21"/>
                <w:lang w:val="en-GB"/>
              </w:rPr>
              <w:t>KYKNDAGKDTFIKCPKFDNKKCTKDGNKCTVDTYNNAVDCD</w:t>
            </w:r>
          </w:p>
        </w:tc>
      </w:tr>
      <w:tr w:rsidR="00C86B84" w:rsidRPr="00567154" w14:paraId="6F0225A9"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0FAB87B2" w14:textId="77777777" w:rsidR="00C86B84" w:rsidRPr="00567154" w:rsidRDefault="00C86B84">
            <w:pPr>
              <w:spacing w:after="0" w:line="360" w:lineRule="auto"/>
              <w:contextualSpacing/>
              <w:rPr>
                <w:rFonts w:eastAsia="Calibri" w:cs="Times New Roman"/>
                <w:i/>
                <w:sz w:val="21"/>
                <w:szCs w:val="21"/>
                <w:lang w:val="en-GB"/>
              </w:rPr>
            </w:pPr>
            <w:proofErr w:type="spellStart"/>
            <w:r w:rsidRPr="00567154">
              <w:rPr>
                <w:rFonts w:cs="Times New Roman"/>
                <w:i/>
                <w:sz w:val="21"/>
                <w:szCs w:val="21"/>
                <w:lang w:val="en-GB"/>
              </w:rPr>
              <w:t>Penicillium</w:t>
            </w:r>
            <w:proofErr w:type="spellEnd"/>
            <w:r w:rsidRPr="00567154">
              <w:rPr>
                <w:rFonts w:cs="Times New Roman"/>
                <w:i/>
                <w:sz w:val="21"/>
                <w:szCs w:val="21"/>
                <w:lang w:val="en-GB"/>
              </w:rPr>
              <w:t xml:space="preserve"> </w:t>
            </w:r>
            <w:proofErr w:type="spellStart"/>
            <w:r w:rsidRPr="00567154">
              <w:rPr>
                <w:rFonts w:cs="Times New Roman"/>
                <w:i/>
                <w:sz w:val="21"/>
                <w:szCs w:val="21"/>
                <w:lang w:val="en-GB"/>
              </w:rPr>
              <w:t>swiecickii</w:t>
            </w:r>
            <w:proofErr w:type="spellEnd"/>
            <w:r w:rsidRPr="00567154">
              <w:rPr>
                <w:rFonts w:cs="Times New Roman"/>
                <w:sz w:val="21"/>
                <w:szCs w:val="21"/>
                <w:lang w:val="en-GB"/>
              </w:rPr>
              <w:t xml:space="preserve"> 182 </w:t>
            </w:r>
            <w:proofErr w:type="spellStart"/>
            <w:r w:rsidRPr="00567154">
              <w:rPr>
                <w:rFonts w:cs="Times New Roman"/>
                <w:sz w:val="21"/>
                <w:szCs w:val="21"/>
                <w:lang w:val="en-GB"/>
              </w:rPr>
              <w:t>6C1</w:t>
            </w:r>
            <w:proofErr w:type="spellEnd"/>
            <w:r w:rsidRPr="00567154">
              <w:rPr>
                <w:rFonts w:cs="Times New Roman"/>
                <w:sz w:val="21"/>
                <w:szCs w:val="21"/>
                <w:lang w:val="en-GB"/>
              </w:rPr>
              <w:t xml:space="preserve"> </w:t>
            </w:r>
            <w:proofErr w:type="spellStart"/>
            <w:r w:rsidRPr="00567154">
              <w:rPr>
                <w:rFonts w:cs="Times New Roman"/>
                <w:sz w:val="21"/>
                <w:szCs w:val="21"/>
                <w:lang w:val="en-GB"/>
              </w:rPr>
              <w:t>v1.0</w:t>
            </w:r>
            <w:proofErr w:type="spellEnd"/>
          </w:p>
        </w:tc>
        <w:tc>
          <w:tcPr>
            <w:tcW w:w="3828" w:type="dxa"/>
            <w:tcBorders>
              <w:top w:val="single" w:sz="4" w:space="0" w:color="auto"/>
              <w:left w:val="single" w:sz="4" w:space="0" w:color="auto"/>
              <w:bottom w:val="single" w:sz="4" w:space="0" w:color="auto"/>
              <w:right w:val="single" w:sz="4" w:space="0" w:color="auto"/>
            </w:tcBorders>
            <w:hideMark/>
          </w:tcPr>
          <w:p w14:paraId="42817DB9" w14:textId="77777777" w:rsidR="00C86B84" w:rsidRPr="00567154" w:rsidRDefault="00C86B84">
            <w:pPr>
              <w:spacing w:after="0" w:line="360" w:lineRule="auto"/>
              <w:contextualSpacing/>
              <w:rPr>
                <w:rFonts w:eastAsia="Times New Roman" w:cs="Times New Roman"/>
                <w:sz w:val="21"/>
                <w:szCs w:val="21"/>
                <w:lang w:val="en-GB" w:eastAsia="hu-HU"/>
              </w:rPr>
            </w:pPr>
            <w:r w:rsidRPr="00567154">
              <w:rPr>
                <w:rFonts w:cs="Times New Roman"/>
                <w:sz w:val="21"/>
                <w:szCs w:val="21"/>
                <w:lang w:val="en-GB"/>
              </w:rPr>
              <w:t>362586|estExt_fgenesh1_pm.C_140186</w:t>
            </w:r>
          </w:p>
        </w:tc>
        <w:tc>
          <w:tcPr>
            <w:tcW w:w="2934" w:type="dxa"/>
            <w:tcBorders>
              <w:top w:val="single" w:sz="4" w:space="0" w:color="auto"/>
              <w:left w:val="single" w:sz="4" w:space="0" w:color="auto"/>
              <w:bottom w:val="single" w:sz="4" w:space="0" w:color="auto"/>
              <w:right w:val="single" w:sz="4" w:space="0" w:color="auto"/>
            </w:tcBorders>
            <w:hideMark/>
          </w:tcPr>
          <w:p w14:paraId="7CC0F5AC"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+1.8</w:t>
            </w:r>
          </w:p>
        </w:tc>
        <w:tc>
          <w:tcPr>
            <w:tcW w:w="3381" w:type="dxa"/>
            <w:tcBorders>
              <w:top w:val="single" w:sz="4" w:space="0" w:color="auto"/>
              <w:left w:val="single" w:sz="4" w:space="0" w:color="auto"/>
              <w:bottom w:val="single" w:sz="4" w:space="0" w:color="auto"/>
              <w:right w:val="single" w:sz="4" w:space="0" w:color="auto"/>
            </w:tcBorders>
            <w:hideMark/>
          </w:tcPr>
          <w:p w14:paraId="119DD507"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-1.56</w:t>
            </w:r>
          </w:p>
        </w:tc>
      </w:tr>
      <w:tr w:rsidR="00C86B84" w:rsidRPr="00567154" w14:paraId="01A9D006"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406BC678"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MQITRIAIVLFAAMGAVANPVATESNDLDAEAF</w:t>
            </w:r>
            <w:r w:rsidRPr="00567154">
              <w:rPr>
                <w:rFonts w:cs="Times New Roman"/>
                <w:b/>
                <w:sz w:val="21"/>
                <w:szCs w:val="21"/>
                <w:lang w:val="en-GB"/>
              </w:rPr>
              <w:t>GSKYG</w:t>
            </w:r>
            <w:r w:rsidRPr="00567154">
              <w:rPr>
                <w:rFonts w:cs="Times New Roman"/>
                <w:b/>
                <w:color w:val="FFFFFF" w:themeColor="background1"/>
                <w:sz w:val="21"/>
                <w:szCs w:val="21"/>
                <w:highlight w:val="lightGray"/>
                <w:u w:val="single"/>
                <w:lang w:val="en-GB"/>
              </w:rPr>
              <w:t>GECSKQHNTC</w:t>
            </w:r>
            <w:r w:rsidRPr="00567154">
              <w:rPr>
                <w:rFonts w:cs="Times New Roman"/>
                <w:b/>
                <w:sz w:val="21"/>
                <w:szCs w:val="21"/>
                <w:lang w:val="en-GB"/>
              </w:rPr>
              <w:t>KYRKNGKTHIIKCPSANNLKCKTDRHHCEYDEHHKKVDCQTPV</w:t>
            </w:r>
          </w:p>
        </w:tc>
      </w:tr>
      <w:tr w:rsidR="00C86B84" w:rsidRPr="00567154" w14:paraId="02AE9853"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6A9E3544" w14:textId="77777777" w:rsidR="00C86B84" w:rsidRPr="00567154" w:rsidRDefault="00C86B84">
            <w:pPr>
              <w:spacing w:after="0" w:line="240" w:lineRule="auto"/>
              <w:rPr>
                <w:rFonts w:eastAsia="Calibri" w:cs="Times New Roman"/>
                <w:i/>
                <w:sz w:val="21"/>
                <w:szCs w:val="21"/>
                <w:lang w:val="en-GB"/>
              </w:rPr>
            </w:pPr>
            <w:proofErr w:type="spellStart"/>
            <w:r w:rsidRPr="00567154">
              <w:rPr>
                <w:rFonts w:eastAsia="Times New Roman" w:cs="Times New Roman"/>
                <w:i/>
                <w:sz w:val="21"/>
                <w:szCs w:val="21"/>
                <w:lang w:val="en-GB" w:eastAsia="hu-HU"/>
              </w:rPr>
              <w:t>Penicillium</w:t>
            </w:r>
            <w:proofErr w:type="spellEnd"/>
            <w:r w:rsidRPr="00567154">
              <w:rPr>
                <w:rFonts w:eastAsia="Times New Roman" w:cs="Times New Roman"/>
                <w:i/>
                <w:sz w:val="21"/>
                <w:szCs w:val="21"/>
                <w:lang w:val="en-GB" w:eastAsia="hu-HU"/>
              </w:rPr>
              <w:t xml:space="preserve"> </w:t>
            </w:r>
            <w:proofErr w:type="spellStart"/>
            <w:r w:rsidRPr="00567154">
              <w:rPr>
                <w:rFonts w:eastAsia="Times New Roman" w:cs="Times New Roman"/>
                <w:i/>
                <w:sz w:val="21"/>
                <w:szCs w:val="21"/>
                <w:lang w:val="en-GB" w:eastAsia="hu-HU"/>
              </w:rPr>
              <w:t>vulpinum</w:t>
            </w:r>
            <w:proofErr w:type="spellEnd"/>
            <w:r w:rsidRPr="00567154">
              <w:rPr>
                <w:rFonts w:eastAsia="Times New Roman" w:cs="Times New Roman"/>
                <w:sz w:val="21"/>
                <w:szCs w:val="21"/>
                <w:lang w:val="en-GB" w:eastAsia="hu-HU"/>
              </w:rPr>
              <w:t xml:space="preserve"> </w:t>
            </w:r>
            <w:proofErr w:type="spellStart"/>
            <w:r w:rsidRPr="00567154">
              <w:rPr>
                <w:rFonts w:eastAsia="Times New Roman" w:cs="Times New Roman"/>
                <w:sz w:val="21"/>
                <w:szCs w:val="21"/>
                <w:lang w:val="en-GB" w:eastAsia="hu-HU"/>
              </w:rPr>
              <w:t>IBT</w:t>
            </w:r>
            <w:proofErr w:type="spellEnd"/>
            <w:r w:rsidRPr="00567154">
              <w:rPr>
                <w:rFonts w:eastAsia="Times New Roman" w:cs="Times New Roman"/>
                <w:sz w:val="21"/>
                <w:szCs w:val="21"/>
                <w:lang w:val="en-GB" w:eastAsia="hu-HU"/>
              </w:rPr>
              <w:t xml:space="preserve"> 29486</w:t>
            </w:r>
          </w:p>
        </w:tc>
        <w:tc>
          <w:tcPr>
            <w:tcW w:w="3828" w:type="dxa"/>
            <w:tcBorders>
              <w:top w:val="single" w:sz="4" w:space="0" w:color="auto"/>
              <w:left w:val="single" w:sz="4" w:space="0" w:color="auto"/>
              <w:bottom w:val="single" w:sz="4" w:space="0" w:color="auto"/>
              <w:right w:val="single" w:sz="4" w:space="0" w:color="auto"/>
            </w:tcBorders>
            <w:hideMark/>
          </w:tcPr>
          <w:p w14:paraId="526E6FA8"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95|PENVUL_c001G01660T0</w:t>
            </w:r>
          </w:p>
        </w:tc>
        <w:tc>
          <w:tcPr>
            <w:tcW w:w="2934" w:type="dxa"/>
            <w:tcBorders>
              <w:top w:val="single" w:sz="4" w:space="0" w:color="auto"/>
              <w:left w:val="single" w:sz="4" w:space="0" w:color="auto"/>
              <w:bottom w:val="single" w:sz="4" w:space="0" w:color="auto"/>
              <w:right w:val="single" w:sz="4" w:space="0" w:color="auto"/>
            </w:tcBorders>
            <w:hideMark/>
          </w:tcPr>
          <w:p w14:paraId="71BE724B"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+0.1</w:t>
            </w:r>
          </w:p>
        </w:tc>
        <w:tc>
          <w:tcPr>
            <w:tcW w:w="3381" w:type="dxa"/>
            <w:tcBorders>
              <w:top w:val="single" w:sz="4" w:space="0" w:color="auto"/>
              <w:left w:val="single" w:sz="4" w:space="0" w:color="auto"/>
              <w:bottom w:val="single" w:sz="4" w:space="0" w:color="auto"/>
              <w:right w:val="single" w:sz="4" w:space="0" w:color="auto"/>
            </w:tcBorders>
            <w:hideMark/>
          </w:tcPr>
          <w:p w14:paraId="3233A786"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-1.45</w:t>
            </w:r>
          </w:p>
        </w:tc>
      </w:tr>
      <w:tr w:rsidR="00C86B84" w:rsidRPr="00567154" w14:paraId="1716A90E"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7F16570E" w14:textId="77777777" w:rsidR="00C86B84" w:rsidRPr="00567154" w:rsidRDefault="00C86B84">
            <w:pPr>
              <w:spacing w:after="0" w:line="360" w:lineRule="auto"/>
              <w:contextualSpacing/>
              <w:jc w:val="center"/>
              <w:rPr>
                <w:rFonts w:eastAsia="Calibri" w:cs="Times New Roman"/>
                <w:b/>
                <w:sz w:val="21"/>
                <w:szCs w:val="21"/>
                <w:lang w:val="en-GB"/>
              </w:rPr>
            </w:pPr>
            <w:r w:rsidRPr="00567154">
              <w:rPr>
                <w:rFonts w:cs="Times New Roman"/>
                <w:b/>
                <w:sz w:val="21"/>
                <w:szCs w:val="21"/>
                <w:lang w:val="en-GB"/>
              </w:rPr>
              <w:t>AFP-cluster proteins</w:t>
            </w:r>
          </w:p>
        </w:tc>
      </w:tr>
      <w:tr w:rsidR="00C86B84" w:rsidRPr="00567154" w14:paraId="152929AD"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5B6036F5"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MRISPVSISFIILAAMGVAATPLNHAESVGVRSENNVQ</w:t>
            </w:r>
            <w:r w:rsidRPr="00567154">
              <w:rPr>
                <w:rFonts w:cs="Times New Roman"/>
                <w:b/>
                <w:sz w:val="21"/>
                <w:szCs w:val="21"/>
                <w:lang w:val="en-GB"/>
              </w:rPr>
              <w:t>VKYD</w:t>
            </w:r>
            <w:r w:rsidRPr="00567154">
              <w:rPr>
                <w:rFonts w:cs="Times New Roman"/>
                <w:b/>
                <w:color w:val="0070C0"/>
                <w:sz w:val="21"/>
                <w:szCs w:val="21"/>
                <w:highlight w:val="lightGray"/>
                <w:u w:val="single"/>
                <w:lang w:val="en-GB"/>
              </w:rPr>
              <w:t>GQCRKSENQC</w:t>
            </w:r>
            <w:r w:rsidRPr="00567154">
              <w:rPr>
                <w:rFonts w:cs="Times New Roman"/>
                <w:b/>
                <w:sz w:val="21"/>
                <w:szCs w:val="21"/>
                <w:lang w:val="en-GB"/>
              </w:rPr>
              <w:t>RYTAQSGRTAICKCQFRKCSKDGAKCNFDSYNRDCNCY</w:t>
            </w:r>
          </w:p>
        </w:tc>
      </w:tr>
      <w:tr w:rsidR="00C86B84" w:rsidRPr="00567154" w14:paraId="5E22EA6D"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vAlign w:val="center"/>
            <w:hideMark/>
          </w:tcPr>
          <w:p w14:paraId="67308F10" w14:textId="77777777" w:rsidR="00C86B84" w:rsidRPr="00567154" w:rsidRDefault="00C86B84">
            <w:pPr>
              <w:spacing w:after="0" w:line="240" w:lineRule="auto"/>
              <w:rPr>
                <w:rFonts w:eastAsia="Calibri" w:cs="Times New Roman"/>
                <w:i/>
                <w:sz w:val="21"/>
                <w:szCs w:val="21"/>
                <w:lang w:val="en-GB"/>
              </w:rPr>
            </w:pPr>
            <w:r w:rsidRPr="00567154">
              <w:rPr>
                <w:rFonts w:eastAsia="Times New Roman" w:cs="Times New Roman"/>
                <w:i/>
                <w:sz w:val="21"/>
                <w:szCs w:val="21"/>
                <w:lang w:val="en-GB" w:eastAsia="hu-HU"/>
              </w:rPr>
              <w:t xml:space="preserve">Aspergillus </w:t>
            </w:r>
            <w:proofErr w:type="spellStart"/>
            <w:r w:rsidRPr="00567154">
              <w:rPr>
                <w:rFonts w:eastAsia="Times New Roman" w:cs="Times New Roman"/>
                <w:i/>
                <w:sz w:val="21"/>
                <w:szCs w:val="21"/>
                <w:lang w:val="en-GB" w:eastAsia="hu-HU"/>
              </w:rPr>
              <w:t>aculeatinus</w:t>
            </w:r>
            <w:proofErr w:type="spellEnd"/>
            <w:r w:rsidRPr="00567154">
              <w:rPr>
                <w:rFonts w:eastAsia="Times New Roman" w:cs="Times New Roman"/>
                <w:sz w:val="21"/>
                <w:szCs w:val="21"/>
                <w:lang w:val="en-GB" w:eastAsia="hu-HU"/>
              </w:rPr>
              <w:t xml:space="preserve"> CBS 121060 </w:t>
            </w:r>
          </w:p>
        </w:tc>
        <w:tc>
          <w:tcPr>
            <w:tcW w:w="3828" w:type="dxa"/>
            <w:tcBorders>
              <w:top w:val="single" w:sz="4" w:space="0" w:color="auto"/>
              <w:left w:val="single" w:sz="4" w:space="0" w:color="auto"/>
              <w:bottom w:val="single" w:sz="4" w:space="0" w:color="auto"/>
              <w:right w:val="single" w:sz="4" w:space="0" w:color="auto"/>
            </w:tcBorders>
            <w:vAlign w:val="center"/>
            <w:hideMark/>
          </w:tcPr>
          <w:p w14:paraId="4CED4203"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471682|estExt_Genemark1.C_260034</w:t>
            </w:r>
          </w:p>
        </w:tc>
        <w:tc>
          <w:tcPr>
            <w:tcW w:w="2934" w:type="dxa"/>
            <w:tcBorders>
              <w:top w:val="single" w:sz="4" w:space="0" w:color="auto"/>
              <w:left w:val="single" w:sz="4" w:space="0" w:color="auto"/>
              <w:bottom w:val="single" w:sz="4" w:space="0" w:color="auto"/>
              <w:right w:val="single" w:sz="4" w:space="0" w:color="auto"/>
            </w:tcBorders>
            <w:vAlign w:val="center"/>
            <w:hideMark/>
          </w:tcPr>
          <w:p w14:paraId="450A47D4"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+0.8</w:t>
            </w:r>
          </w:p>
        </w:tc>
        <w:tc>
          <w:tcPr>
            <w:tcW w:w="3381" w:type="dxa"/>
            <w:tcBorders>
              <w:top w:val="single" w:sz="4" w:space="0" w:color="auto"/>
              <w:left w:val="single" w:sz="4" w:space="0" w:color="auto"/>
              <w:bottom w:val="single" w:sz="4" w:space="0" w:color="auto"/>
              <w:right w:val="single" w:sz="4" w:space="0" w:color="auto"/>
            </w:tcBorders>
            <w:hideMark/>
          </w:tcPr>
          <w:p w14:paraId="36726895"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-1.86</w:t>
            </w:r>
          </w:p>
        </w:tc>
      </w:tr>
      <w:tr w:rsidR="00C86B84" w:rsidRPr="00567154" w14:paraId="148C116F"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7C8850AE"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MKISPVSISFIILAAMGVAATPLNHAESVGVRSENNVQ</w:t>
            </w:r>
            <w:r w:rsidRPr="00567154">
              <w:rPr>
                <w:rFonts w:cs="Times New Roman"/>
                <w:b/>
                <w:sz w:val="21"/>
                <w:szCs w:val="21"/>
                <w:lang w:val="en-GB"/>
              </w:rPr>
              <w:t>VKYD</w:t>
            </w:r>
            <w:r w:rsidRPr="00567154">
              <w:rPr>
                <w:rFonts w:cs="Times New Roman"/>
                <w:b/>
                <w:color w:val="0070C0"/>
                <w:sz w:val="21"/>
                <w:szCs w:val="21"/>
                <w:highlight w:val="lightGray"/>
                <w:u w:val="single"/>
                <w:lang w:val="en-GB"/>
              </w:rPr>
              <w:t>GQCRKSENQC</w:t>
            </w:r>
            <w:r w:rsidRPr="00567154">
              <w:rPr>
                <w:rFonts w:cs="Times New Roman"/>
                <w:b/>
                <w:sz w:val="21"/>
                <w:szCs w:val="21"/>
                <w:lang w:val="en-GB"/>
              </w:rPr>
              <w:t>RYTAQSGRTAICKCQFRKCSKDGAKCNFDSYNRDCNCY</w:t>
            </w:r>
          </w:p>
        </w:tc>
      </w:tr>
      <w:tr w:rsidR="00C86B84" w:rsidRPr="00567154" w14:paraId="6FE8B3F5"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vAlign w:val="center"/>
            <w:hideMark/>
          </w:tcPr>
          <w:p w14:paraId="5C858A4B" w14:textId="77777777" w:rsidR="00C86B84" w:rsidRPr="00567154" w:rsidRDefault="00C86B84">
            <w:pPr>
              <w:spacing w:after="0" w:line="240" w:lineRule="auto"/>
              <w:rPr>
                <w:rFonts w:eastAsia="Times New Roman" w:cs="Times New Roman"/>
                <w:sz w:val="21"/>
                <w:szCs w:val="21"/>
                <w:lang w:val="en-GB" w:eastAsia="hu-HU"/>
              </w:rPr>
            </w:pPr>
            <w:r w:rsidRPr="00567154">
              <w:rPr>
                <w:rFonts w:eastAsia="Times New Roman" w:cs="Times New Roman"/>
                <w:i/>
                <w:sz w:val="21"/>
                <w:szCs w:val="21"/>
                <w:lang w:val="en-GB" w:eastAsia="hu-HU"/>
              </w:rPr>
              <w:t xml:space="preserve">Aspergillus </w:t>
            </w:r>
            <w:proofErr w:type="spellStart"/>
            <w:r w:rsidRPr="00567154">
              <w:rPr>
                <w:rFonts w:eastAsia="Times New Roman" w:cs="Times New Roman"/>
                <w:i/>
                <w:sz w:val="21"/>
                <w:szCs w:val="21"/>
                <w:lang w:val="en-GB" w:eastAsia="hu-HU"/>
              </w:rPr>
              <w:t>brunneoviolaceus</w:t>
            </w:r>
            <w:proofErr w:type="spellEnd"/>
            <w:r w:rsidRPr="00567154">
              <w:rPr>
                <w:rFonts w:eastAsia="Times New Roman" w:cs="Times New Roman"/>
                <w:sz w:val="21"/>
                <w:szCs w:val="21"/>
                <w:lang w:val="en-GB" w:eastAsia="hu-HU"/>
              </w:rPr>
              <w:t xml:space="preserve"> CBS 621.78</w:t>
            </w:r>
          </w:p>
        </w:tc>
        <w:tc>
          <w:tcPr>
            <w:tcW w:w="3828" w:type="dxa"/>
            <w:tcBorders>
              <w:top w:val="single" w:sz="4" w:space="0" w:color="auto"/>
              <w:left w:val="single" w:sz="4" w:space="0" w:color="auto"/>
              <w:bottom w:val="single" w:sz="4" w:space="0" w:color="auto"/>
              <w:right w:val="single" w:sz="4" w:space="0" w:color="auto"/>
            </w:tcBorders>
            <w:vAlign w:val="center"/>
            <w:hideMark/>
          </w:tcPr>
          <w:p w14:paraId="0A173737"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277955|CE277954_62</w:t>
            </w:r>
          </w:p>
        </w:tc>
        <w:tc>
          <w:tcPr>
            <w:tcW w:w="2934" w:type="dxa"/>
            <w:tcBorders>
              <w:top w:val="single" w:sz="4" w:space="0" w:color="auto"/>
              <w:left w:val="single" w:sz="4" w:space="0" w:color="auto"/>
              <w:bottom w:val="single" w:sz="4" w:space="0" w:color="auto"/>
              <w:right w:val="single" w:sz="4" w:space="0" w:color="auto"/>
            </w:tcBorders>
            <w:vAlign w:val="center"/>
            <w:hideMark/>
          </w:tcPr>
          <w:p w14:paraId="37ADF5E6"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+0.8</w:t>
            </w:r>
          </w:p>
        </w:tc>
        <w:tc>
          <w:tcPr>
            <w:tcW w:w="3381" w:type="dxa"/>
            <w:tcBorders>
              <w:top w:val="single" w:sz="4" w:space="0" w:color="auto"/>
              <w:left w:val="single" w:sz="4" w:space="0" w:color="auto"/>
              <w:bottom w:val="single" w:sz="4" w:space="0" w:color="auto"/>
              <w:right w:val="single" w:sz="4" w:space="0" w:color="auto"/>
            </w:tcBorders>
            <w:hideMark/>
          </w:tcPr>
          <w:p w14:paraId="27BF45E2"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-1.86</w:t>
            </w:r>
          </w:p>
        </w:tc>
      </w:tr>
      <w:tr w:rsidR="00C86B84" w:rsidRPr="00567154" w14:paraId="13BF6DDD"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4D4CBB6F"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MQLISLASMGLVLFAAVGAVASPVDNNALDVNDNLEVHDEAATL</w:t>
            </w:r>
            <w:r w:rsidRPr="00567154">
              <w:rPr>
                <w:rFonts w:cs="Times New Roman"/>
                <w:b/>
                <w:sz w:val="21"/>
                <w:szCs w:val="21"/>
                <w:lang w:val="en-GB"/>
              </w:rPr>
              <w:t>ITYN</w:t>
            </w:r>
            <w:r w:rsidRPr="00567154">
              <w:rPr>
                <w:rFonts w:cs="Times New Roman"/>
                <w:b/>
                <w:color w:val="0070C0"/>
                <w:sz w:val="21"/>
                <w:szCs w:val="21"/>
                <w:highlight w:val="lightGray"/>
                <w:u w:val="single"/>
                <w:lang w:val="en-GB"/>
              </w:rPr>
              <w:t>GSCSKKNNSC</w:t>
            </w:r>
            <w:r w:rsidRPr="00567154">
              <w:rPr>
                <w:rFonts w:cs="Times New Roman"/>
                <w:b/>
                <w:sz w:val="21"/>
                <w:szCs w:val="21"/>
                <w:lang w:val="en-GB"/>
              </w:rPr>
              <w:t>KYKGQKGKTSFCHCKFKKCGKDGNKCHFDSYSRDCKCI</w:t>
            </w:r>
          </w:p>
        </w:tc>
      </w:tr>
      <w:tr w:rsidR="00C86B84" w:rsidRPr="00567154" w14:paraId="67326B84"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vAlign w:val="center"/>
            <w:hideMark/>
          </w:tcPr>
          <w:p w14:paraId="31E67746" w14:textId="77777777" w:rsidR="00C86B84" w:rsidRPr="00567154" w:rsidRDefault="00C86B84">
            <w:pPr>
              <w:spacing w:after="0" w:line="240" w:lineRule="auto"/>
              <w:rPr>
                <w:rFonts w:eastAsia="Times New Roman" w:cs="Times New Roman"/>
                <w:sz w:val="21"/>
                <w:szCs w:val="21"/>
                <w:lang w:val="en-GB" w:eastAsia="hu-HU"/>
              </w:rPr>
            </w:pPr>
            <w:r w:rsidRPr="00567154">
              <w:rPr>
                <w:rFonts w:cs="Times New Roman"/>
                <w:i/>
                <w:sz w:val="21"/>
                <w:szCs w:val="21"/>
                <w:lang w:val="en-GB"/>
              </w:rPr>
              <w:t xml:space="preserve">Aspergillus </w:t>
            </w:r>
            <w:proofErr w:type="spellStart"/>
            <w:r w:rsidRPr="00567154">
              <w:rPr>
                <w:rFonts w:cs="Times New Roman"/>
                <w:i/>
                <w:sz w:val="21"/>
                <w:szCs w:val="21"/>
                <w:lang w:val="en-GB"/>
              </w:rPr>
              <w:t>campestris</w:t>
            </w:r>
            <w:proofErr w:type="spellEnd"/>
            <w:r w:rsidRPr="00567154">
              <w:rPr>
                <w:rFonts w:cs="Times New Roman"/>
                <w:sz w:val="21"/>
                <w:szCs w:val="21"/>
                <w:lang w:val="en-GB"/>
              </w:rPr>
              <w:t xml:space="preserve"> </w:t>
            </w:r>
            <w:proofErr w:type="spellStart"/>
            <w:r w:rsidRPr="00567154">
              <w:rPr>
                <w:rFonts w:cs="Times New Roman"/>
                <w:sz w:val="21"/>
                <w:szCs w:val="21"/>
                <w:lang w:val="en-GB"/>
              </w:rPr>
              <w:t>IBT</w:t>
            </w:r>
            <w:proofErr w:type="spellEnd"/>
            <w:r w:rsidRPr="00567154">
              <w:rPr>
                <w:rFonts w:cs="Times New Roman"/>
                <w:sz w:val="21"/>
                <w:szCs w:val="21"/>
                <w:lang w:val="en-GB"/>
              </w:rPr>
              <w:t xml:space="preserve"> 28561</w:t>
            </w:r>
          </w:p>
        </w:tc>
        <w:tc>
          <w:tcPr>
            <w:tcW w:w="3828" w:type="dxa"/>
            <w:tcBorders>
              <w:top w:val="single" w:sz="4" w:space="0" w:color="auto"/>
              <w:left w:val="single" w:sz="4" w:space="0" w:color="auto"/>
              <w:bottom w:val="single" w:sz="4" w:space="0" w:color="auto"/>
              <w:right w:val="single" w:sz="4" w:space="0" w:color="auto"/>
            </w:tcBorders>
            <w:vAlign w:val="center"/>
            <w:hideMark/>
          </w:tcPr>
          <w:p w14:paraId="717A96E9"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329071|estExt_Genemark1.C_10_t10236</w:t>
            </w:r>
          </w:p>
        </w:tc>
        <w:tc>
          <w:tcPr>
            <w:tcW w:w="2934" w:type="dxa"/>
            <w:tcBorders>
              <w:top w:val="single" w:sz="4" w:space="0" w:color="auto"/>
              <w:left w:val="single" w:sz="4" w:space="0" w:color="auto"/>
              <w:bottom w:val="single" w:sz="4" w:space="0" w:color="auto"/>
              <w:right w:val="single" w:sz="4" w:space="0" w:color="auto"/>
            </w:tcBorders>
            <w:vAlign w:val="center"/>
            <w:hideMark/>
          </w:tcPr>
          <w:p w14:paraId="06FC6AB9"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+1.8</w:t>
            </w:r>
          </w:p>
        </w:tc>
        <w:tc>
          <w:tcPr>
            <w:tcW w:w="3381" w:type="dxa"/>
            <w:tcBorders>
              <w:top w:val="single" w:sz="4" w:space="0" w:color="auto"/>
              <w:left w:val="single" w:sz="4" w:space="0" w:color="auto"/>
              <w:bottom w:val="single" w:sz="4" w:space="0" w:color="auto"/>
              <w:right w:val="single" w:sz="4" w:space="0" w:color="auto"/>
            </w:tcBorders>
            <w:hideMark/>
          </w:tcPr>
          <w:p w14:paraId="1C96FB46"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-1.26</w:t>
            </w:r>
          </w:p>
        </w:tc>
      </w:tr>
      <w:tr w:rsidR="00C86B84" w:rsidRPr="00567154" w14:paraId="67EA3F15"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1453A4E9"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MQLISLASMGLVLFAAVGAVASPMDNNALDVNDNLEVRDEAATL</w:t>
            </w:r>
            <w:r w:rsidRPr="00567154">
              <w:rPr>
                <w:rFonts w:cs="Times New Roman"/>
                <w:b/>
                <w:sz w:val="21"/>
                <w:szCs w:val="21"/>
                <w:lang w:val="en-GB"/>
              </w:rPr>
              <w:t>IKYH</w:t>
            </w:r>
            <w:r w:rsidRPr="00567154">
              <w:rPr>
                <w:rFonts w:cs="Times New Roman"/>
                <w:b/>
                <w:color w:val="0070C0"/>
                <w:sz w:val="21"/>
                <w:szCs w:val="21"/>
                <w:highlight w:val="lightGray"/>
                <w:u w:val="single"/>
                <w:lang w:val="en-GB"/>
              </w:rPr>
              <w:t>GHCSKKNNSC</w:t>
            </w:r>
            <w:r w:rsidRPr="00567154">
              <w:rPr>
                <w:rFonts w:cs="Times New Roman"/>
                <w:b/>
                <w:sz w:val="21"/>
                <w:szCs w:val="21"/>
                <w:lang w:val="en-GB"/>
              </w:rPr>
              <w:t>KFKGQHGKTSFCHCKFKKCSRDGNKCHFDSYSRDCKCI</w:t>
            </w:r>
          </w:p>
        </w:tc>
      </w:tr>
      <w:tr w:rsidR="00C86B84" w:rsidRPr="00567154" w14:paraId="6B285684"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vAlign w:val="center"/>
            <w:hideMark/>
          </w:tcPr>
          <w:p w14:paraId="2082EA90" w14:textId="77777777" w:rsidR="00C86B84" w:rsidRPr="00567154" w:rsidRDefault="00C86B84">
            <w:pPr>
              <w:spacing w:after="0" w:line="240" w:lineRule="auto"/>
              <w:rPr>
                <w:rFonts w:eastAsia="Times New Roman" w:cs="Times New Roman"/>
                <w:sz w:val="21"/>
                <w:szCs w:val="21"/>
                <w:lang w:val="en-GB" w:eastAsia="hu-HU"/>
              </w:rPr>
            </w:pPr>
            <w:r w:rsidRPr="00567154">
              <w:rPr>
                <w:rFonts w:eastAsia="Times New Roman" w:cs="Times New Roman"/>
                <w:i/>
                <w:sz w:val="21"/>
                <w:szCs w:val="21"/>
                <w:lang w:val="en-GB" w:eastAsia="hu-HU"/>
              </w:rPr>
              <w:t xml:space="preserve">Aspergillus </w:t>
            </w:r>
            <w:proofErr w:type="spellStart"/>
            <w:r w:rsidRPr="00567154">
              <w:rPr>
                <w:rFonts w:eastAsia="Times New Roman" w:cs="Times New Roman"/>
                <w:i/>
                <w:sz w:val="21"/>
                <w:szCs w:val="21"/>
                <w:lang w:val="en-GB" w:eastAsia="hu-HU"/>
              </w:rPr>
              <w:t>candidus</w:t>
            </w:r>
            <w:proofErr w:type="spellEnd"/>
            <w:r w:rsidRPr="00567154">
              <w:rPr>
                <w:rFonts w:eastAsia="Times New Roman" w:cs="Times New Roman"/>
                <w:sz w:val="21"/>
                <w:szCs w:val="21"/>
                <w:lang w:val="en-GB" w:eastAsia="hu-HU"/>
              </w:rPr>
              <w:t xml:space="preserve"> CBS 102.13</w:t>
            </w:r>
          </w:p>
        </w:tc>
        <w:tc>
          <w:tcPr>
            <w:tcW w:w="3828" w:type="dxa"/>
            <w:tcBorders>
              <w:top w:val="single" w:sz="4" w:space="0" w:color="auto"/>
              <w:left w:val="single" w:sz="4" w:space="0" w:color="auto"/>
              <w:bottom w:val="single" w:sz="4" w:space="0" w:color="auto"/>
              <w:right w:val="single" w:sz="4" w:space="0" w:color="auto"/>
            </w:tcBorders>
            <w:vAlign w:val="center"/>
            <w:hideMark/>
          </w:tcPr>
          <w:p w14:paraId="596D594C"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104765|fgenesh1_kg.18_*_257_*_TRINITY_DN6146_c0_g1_i1</w:t>
            </w:r>
          </w:p>
        </w:tc>
        <w:tc>
          <w:tcPr>
            <w:tcW w:w="2934" w:type="dxa"/>
            <w:tcBorders>
              <w:top w:val="single" w:sz="4" w:space="0" w:color="auto"/>
              <w:left w:val="single" w:sz="4" w:space="0" w:color="auto"/>
              <w:bottom w:val="single" w:sz="4" w:space="0" w:color="auto"/>
              <w:right w:val="single" w:sz="4" w:space="0" w:color="auto"/>
            </w:tcBorders>
            <w:vAlign w:val="center"/>
            <w:hideMark/>
          </w:tcPr>
          <w:p w14:paraId="5307A149"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+2.1</w:t>
            </w:r>
          </w:p>
        </w:tc>
        <w:tc>
          <w:tcPr>
            <w:tcW w:w="3381" w:type="dxa"/>
            <w:tcBorders>
              <w:top w:val="single" w:sz="4" w:space="0" w:color="auto"/>
              <w:left w:val="single" w:sz="4" w:space="0" w:color="auto"/>
              <w:bottom w:val="single" w:sz="4" w:space="0" w:color="auto"/>
              <w:right w:val="single" w:sz="4" w:space="0" w:color="auto"/>
            </w:tcBorders>
            <w:hideMark/>
          </w:tcPr>
          <w:p w14:paraId="66C33DD7"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-1.50</w:t>
            </w:r>
          </w:p>
        </w:tc>
      </w:tr>
      <w:tr w:rsidR="00C86B84" w:rsidRPr="00567154" w14:paraId="65B5B6CB"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058BF7FF"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MKMSPVSISFIILAAMGVAATPLNHAESVGVRSENNVQ</w:t>
            </w:r>
            <w:r w:rsidRPr="00567154">
              <w:rPr>
                <w:rFonts w:cs="Times New Roman"/>
                <w:b/>
                <w:sz w:val="21"/>
                <w:szCs w:val="21"/>
                <w:lang w:val="en-GB"/>
              </w:rPr>
              <w:t>VKYD</w:t>
            </w:r>
            <w:r w:rsidRPr="00567154">
              <w:rPr>
                <w:rFonts w:cs="Times New Roman"/>
                <w:b/>
                <w:color w:val="0070C0"/>
                <w:sz w:val="21"/>
                <w:szCs w:val="21"/>
                <w:highlight w:val="lightGray"/>
                <w:u w:val="single"/>
                <w:lang w:val="en-GB"/>
              </w:rPr>
              <w:t>GQCRKSENQC</w:t>
            </w:r>
            <w:r w:rsidRPr="00567154">
              <w:rPr>
                <w:rFonts w:cs="Times New Roman"/>
                <w:b/>
                <w:sz w:val="21"/>
                <w:szCs w:val="21"/>
                <w:lang w:val="en-GB"/>
              </w:rPr>
              <w:t>RYTAQSGRTAICKCQFRKCSKDGAKCNFDSYNRDCNCY</w:t>
            </w:r>
          </w:p>
        </w:tc>
      </w:tr>
      <w:tr w:rsidR="00C86B84" w:rsidRPr="00567154" w14:paraId="40C2CAC6"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vAlign w:val="center"/>
            <w:hideMark/>
          </w:tcPr>
          <w:p w14:paraId="07327CB1" w14:textId="77777777" w:rsidR="00C86B84" w:rsidRPr="00567154" w:rsidRDefault="00C86B84">
            <w:pPr>
              <w:spacing w:after="0" w:line="240" w:lineRule="auto"/>
              <w:rPr>
                <w:rFonts w:eastAsia="Times New Roman" w:cs="Times New Roman"/>
                <w:sz w:val="21"/>
                <w:szCs w:val="21"/>
                <w:lang w:val="en-GB" w:eastAsia="hu-HU"/>
              </w:rPr>
            </w:pPr>
            <w:r w:rsidRPr="00567154">
              <w:rPr>
                <w:rFonts w:cs="Times New Roman"/>
                <w:i/>
                <w:sz w:val="21"/>
                <w:szCs w:val="21"/>
                <w:lang w:val="en-GB"/>
              </w:rPr>
              <w:t xml:space="preserve">Aspergillus </w:t>
            </w:r>
            <w:proofErr w:type="spellStart"/>
            <w:r w:rsidRPr="00567154">
              <w:rPr>
                <w:rFonts w:cs="Times New Roman"/>
                <w:i/>
                <w:sz w:val="21"/>
                <w:szCs w:val="21"/>
                <w:lang w:val="en-GB"/>
              </w:rPr>
              <w:t>fijiensis</w:t>
            </w:r>
            <w:proofErr w:type="spellEnd"/>
            <w:r w:rsidRPr="00567154">
              <w:rPr>
                <w:rFonts w:cs="Times New Roman"/>
                <w:sz w:val="21"/>
                <w:szCs w:val="21"/>
                <w:lang w:val="en-GB"/>
              </w:rPr>
              <w:t xml:space="preserve"> CBS 313.89</w:t>
            </w:r>
          </w:p>
        </w:tc>
        <w:tc>
          <w:tcPr>
            <w:tcW w:w="3828" w:type="dxa"/>
            <w:tcBorders>
              <w:top w:val="single" w:sz="4" w:space="0" w:color="auto"/>
              <w:left w:val="single" w:sz="4" w:space="0" w:color="auto"/>
              <w:bottom w:val="single" w:sz="4" w:space="0" w:color="auto"/>
              <w:right w:val="single" w:sz="4" w:space="0" w:color="auto"/>
            </w:tcBorders>
            <w:vAlign w:val="center"/>
            <w:hideMark/>
          </w:tcPr>
          <w:p w14:paraId="36E637D7"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309816|CE309815_48</w:t>
            </w:r>
          </w:p>
        </w:tc>
        <w:tc>
          <w:tcPr>
            <w:tcW w:w="2934" w:type="dxa"/>
            <w:tcBorders>
              <w:top w:val="single" w:sz="4" w:space="0" w:color="auto"/>
              <w:left w:val="single" w:sz="4" w:space="0" w:color="auto"/>
              <w:bottom w:val="single" w:sz="4" w:space="0" w:color="auto"/>
              <w:right w:val="single" w:sz="4" w:space="0" w:color="auto"/>
            </w:tcBorders>
            <w:vAlign w:val="center"/>
            <w:hideMark/>
          </w:tcPr>
          <w:p w14:paraId="38F90D05"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+0.8</w:t>
            </w:r>
          </w:p>
        </w:tc>
        <w:tc>
          <w:tcPr>
            <w:tcW w:w="3381" w:type="dxa"/>
            <w:tcBorders>
              <w:top w:val="single" w:sz="4" w:space="0" w:color="auto"/>
              <w:left w:val="single" w:sz="4" w:space="0" w:color="auto"/>
              <w:bottom w:val="single" w:sz="4" w:space="0" w:color="auto"/>
              <w:right w:val="single" w:sz="4" w:space="0" w:color="auto"/>
            </w:tcBorders>
            <w:hideMark/>
          </w:tcPr>
          <w:p w14:paraId="45755175"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-1.86</w:t>
            </w:r>
          </w:p>
        </w:tc>
      </w:tr>
      <w:tr w:rsidR="00C86B84" w:rsidRPr="00567154" w14:paraId="25BE15A4"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0BE9DC88"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MKISPVSISFIILAAMGVAATPLNHAESVGVRSENNVQ</w:t>
            </w:r>
            <w:r w:rsidRPr="00567154">
              <w:rPr>
                <w:rFonts w:cs="Times New Roman"/>
                <w:b/>
                <w:sz w:val="21"/>
                <w:szCs w:val="21"/>
                <w:lang w:val="en-GB"/>
              </w:rPr>
              <w:t>VKYD</w:t>
            </w:r>
            <w:r w:rsidRPr="00567154">
              <w:rPr>
                <w:rFonts w:cs="Times New Roman"/>
                <w:b/>
                <w:color w:val="0070C0"/>
                <w:sz w:val="21"/>
                <w:szCs w:val="21"/>
                <w:highlight w:val="lightGray"/>
                <w:u w:val="single"/>
                <w:lang w:val="en-GB"/>
              </w:rPr>
              <w:t>GQCRKSENQC</w:t>
            </w:r>
            <w:r w:rsidRPr="00567154">
              <w:rPr>
                <w:rFonts w:cs="Times New Roman"/>
                <w:b/>
                <w:sz w:val="21"/>
                <w:szCs w:val="21"/>
                <w:lang w:val="en-GB"/>
              </w:rPr>
              <w:t>RYTAQSGRTAICKCQFRKCSKDGAKCNFDSYNRDCNCY</w:t>
            </w:r>
          </w:p>
        </w:tc>
      </w:tr>
      <w:tr w:rsidR="00C86B84" w:rsidRPr="00567154" w14:paraId="292B2351"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vAlign w:val="center"/>
            <w:hideMark/>
          </w:tcPr>
          <w:p w14:paraId="0850EBF4" w14:textId="77777777" w:rsidR="00C86B84" w:rsidRPr="00567154" w:rsidRDefault="00C86B84">
            <w:pPr>
              <w:spacing w:after="0" w:line="240" w:lineRule="auto"/>
              <w:rPr>
                <w:rFonts w:eastAsia="Times New Roman" w:cs="Times New Roman"/>
                <w:sz w:val="21"/>
                <w:szCs w:val="21"/>
                <w:lang w:val="en-GB" w:eastAsia="hu-HU"/>
              </w:rPr>
            </w:pPr>
            <w:r w:rsidRPr="00567154">
              <w:rPr>
                <w:rFonts w:cs="Times New Roman"/>
                <w:i/>
                <w:sz w:val="21"/>
                <w:szCs w:val="21"/>
                <w:lang w:val="en-GB"/>
              </w:rPr>
              <w:t xml:space="preserve">Aspergillus </w:t>
            </w:r>
            <w:proofErr w:type="spellStart"/>
            <w:r w:rsidRPr="00567154">
              <w:rPr>
                <w:rFonts w:cs="Times New Roman"/>
                <w:i/>
                <w:sz w:val="21"/>
                <w:szCs w:val="21"/>
                <w:lang w:val="en-GB"/>
              </w:rPr>
              <w:t>indologenus</w:t>
            </w:r>
            <w:proofErr w:type="spellEnd"/>
            <w:r w:rsidRPr="00567154">
              <w:rPr>
                <w:rFonts w:cs="Times New Roman"/>
                <w:sz w:val="21"/>
                <w:szCs w:val="21"/>
                <w:lang w:val="en-GB"/>
              </w:rPr>
              <w:t xml:space="preserve"> CBS 114.80</w:t>
            </w:r>
          </w:p>
        </w:tc>
        <w:tc>
          <w:tcPr>
            <w:tcW w:w="3828" w:type="dxa"/>
            <w:tcBorders>
              <w:top w:val="single" w:sz="4" w:space="0" w:color="auto"/>
              <w:left w:val="single" w:sz="4" w:space="0" w:color="auto"/>
              <w:bottom w:val="single" w:sz="4" w:space="0" w:color="auto"/>
              <w:right w:val="single" w:sz="4" w:space="0" w:color="auto"/>
            </w:tcBorders>
            <w:vAlign w:val="center"/>
            <w:hideMark/>
          </w:tcPr>
          <w:p w14:paraId="2378AC09"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430342|fgenesh1_kg.134_*_18_*_Locus199v2rpkm1.21_PRE</w:t>
            </w:r>
          </w:p>
        </w:tc>
        <w:tc>
          <w:tcPr>
            <w:tcW w:w="2934" w:type="dxa"/>
            <w:tcBorders>
              <w:top w:val="single" w:sz="4" w:space="0" w:color="auto"/>
              <w:left w:val="single" w:sz="4" w:space="0" w:color="auto"/>
              <w:bottom w:val="single" w:sz="4" w:space="0" w:color="auto"/>
              <w:right w:val="single" w:sz="4" w:space="0" w:color="auto"/>
            </w:tcBorders>
            <w:vAlign w:val="center"/>
            <w:hideMark/>
          </w:tcPr>
          <w:p w14:paraId="676C982E"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+0.8</w:t>
            </w:r>
          </w:p>
        </w:tc>
        <w:tc>
          <w:tcPr>
            <w:tcW w:w="3381" w:type="dxa"/>
            <w:tcBorders>
              <w:top w:val="single" w:sz="4" w:space="0" w:color="auto"/>
              <w:left w:val="single" w:sz="4" w:space="0" w:color="auto"/>
              <w:bottom w:val="single" w:sz="4" w:space="0" w:color="auto"/>
              <w:right w:val="single" w:sz="4" w:space="0" w:color="auto"/>
            </w:tcBorders>
            <w:hideMark/>
          </w:tcPr>
          <w:p w14:paraId="4C16FE6B"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-1.86</w:t>
            </w:r>
          </w:p>
        </w:tc>
      </w:tr>
      <w:tr w:rsidR="00C86B84" w:rsidRPr="00567154" w14:paraId="6FC219A4"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76F6A919"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MKISPVSIGFILLAAMGVAATPLNHAESVGVRSENNVQ</w:t>
            </w:r>
            <w:r w:rsidRPr="00567154">
              <w:rPr>
                <w:rFonts w:cs="Times New Roman"/>
                <w:b/>
                <w:sz w:val="21"/>
                <w:szCs w:val="21"/>
                <w:lang w:val="en-GB"/>
              </w:rPr>
              <w:t>VKYD</w:t>
            </w:r>
            <w:r w:rsidRPr="00567154">
              <w:rPr>
                <w:rFonts w:cs="Times New Roman"/>
                <w:b/>
                <w:color w:val="0070C0"/>
                <w:sz w:val="21"/>
                <w:szCs w:val="21"/>
                <w:highlight w:val="lightGray"/>
                <w:u w:val="single"/>
                <w:lang w:val="en-GB"/>
              </w:rPr>
              <w:t>GQCRKSENQC</w:t>
            </w:r>
            <w:r w:rsidRPr="00567154">
              <w:rPr>
                <w:rFonts w:cs="Times New Roman"/>
                <w:b/>
                <w:sz w:val="21"/>
                <w:szCs w:val="21"/>
                <w:lang w:val="en-GB"/>
              </w:rPr>
              <w:t>RYTAQSGRTAICKCQFRKCSKDGAKCNFDSYNRDCNCY</w:t>
            </w:r>
          </w:p>
        </w:tc>
      </w:tr>
      <w:tr w:rsidR="00C86B84" w:rsidRPr="00567154" w14:paraId="7A8F3371"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vAlign w:val="center"/>
            <w:hideMark/>
          </w:tcPr>
          <w:p w14:paraId="045EA8A2" w14:textId="77777777" w:rsidR="00C86B84" w:rsidRPr="00567154" w:rsidRDefault="00C86B84">
            <w:pPr>
              <w:spacing w:after="0" w:line="240" w:lineRule="auto"/>
              <w:rPr>
                <w:rFonts w:eastAsia="Times New Roman" w:cs="Times New Roman"/>
                <w:sz w:val="21"/>
                <w:szCs w:val="21"/>
                <w:lang w:val="en-GB" w:eastAsia="hu-HU"/>
              </w:rPr>
            </w:pPr>
            <w:r w:rsidRPr="00567154">
              <w:rPr>
                <w:rFonts w:cs="Times New Roman"/>
                <w:i/>
                <w:sz w:val="21"/>
                <w:szCs w:val="21"/>
                <w:lang w:val="en-GB"/>
              </w:rPr>
              <w:lastRenderedPageBreak/>
              <w:t>Aspergillus japonicus</w:t>
            </w:r>
            <w:r w:rsidRPr="00567154">
              <w:rPr>
                <w:rFonts w:cs="Times New Roman"/>
                <w:sz w:val="21"/>
                <w:szCs w:val="21"/>
                <w:lang w:val="en-GB"/>
              </w:rPr>
              <w:t xml:space="preserve"> CBS 114.51</w:t>
            </w:r>
          </w:p>
        </w:tc>
        <w:tc>
          <w:tcPr>
            <w:tcW w:w="3828" w:type="dxa"/>
            <w:tcBorders>
              <w:top w:val="single" w:sz="4" w:space="0" w:color="auto"/>
              <w:left w:val="single" w:sz="4" w:space="0" w:color="auto"/>
              <w:bottom w:val="single" w:sz="4" w:space="0" w:color="auto"/>
              <w:right w:val="single" w:sz="4" w:space="0" w:color="auto"/>
            </w:tcBorders>
            <w:vAlign w:val="center"/>
            <w:hideMark/>
          </w:tcPr>
          <w:p w14:paraId="3E7812A9"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129218|CE129217_19</w:t>
            </w:r>
          </w:p>
        </w:tc>
        <w:tc>
          <w:tcPr>
            <w:tcW w:w="2934" w:type="dxa"/>
            <w:tcBorders>
              <w:top w:val="single" w:sz="4" w:space="0" w:color="auto"/>
              <w:left w:val="single" w:sz="4" w:space="0" w:color="auto"/>
              <w:bottom w:val="single" w:sz="4" w:space="0" w:color="auto"/>
              <w:right w:val="single" w:sz="4" w:space="0" w:color="auto"/>
            </w:tcBorders>
            <w:vAlign w:val="center"/>
            <w:hideMark/>
          </w:tcPr>
          <w:p w14:paraId="1F70C5FF"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+0.8</w:t>
            </w:r>
          </w:p>
        </w:tc>
        <w:tc>
          <w:tcPr>
            <w:tcW w:w="3381" w:type="dxa"/>
            <w:tcBorders>
              <w:top w:val="single" w:sz="4" w:space="0" w:color="auto"/>
              <w:left w:val="single" w:sz="4" w:space="0" w:color="auto"/>
              <w:bottom w:val="single" w:sz="4" w:space="0" w:color="auto"/>
              <w:right w:val="single" w:sz="4" w:space="0" w:color="auto"/>
            </w:tcBorders>
            <w:hideMark/>
          </w:tcPr>
          <w:p w14:paraId="446890FE"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-1.86</w:t>
            </w:r>
          </w:p>
        </w:tc>
      </w:tr>
      <w:tr w:rsidR="00C86B84" w:rsidRPr="00567154" w14:paraId="6458C673"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62B567B7"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MQLISLASMGLVLFAAVGAVASPVDNNALDIDNNLEVRDEAASL</w:t>
            </w:r>
            <w:r w:rsidRPr="00567154">
              <w:rPr>
                <w:rFonts w:cs="Times New Roman"/>
                <w:b/>
                <w:sz w:val="21"/>
                <w:szCs w:val="21"/>
                <w:lang w:val="en-GB"/>
              </w:rPr>
              <w:t>IKYH</w:t>
            </w:r>
            <w:r w:rsidRPr="00567154">
              <w:rPr>
                <w:rFonts w:cs="Times New Roman"/>
                <w:b/>
                <w:color w:val="0070C0"/>
                <w:sz w:val="21"/>
                <w:szCs w:val="21"/>
                <w:highlight w:val="lightGray"/>
                <w:u w:val="single"/>
                <w:lang w:val="en-GB"/>
              </w:rPr>
              <w:t>GVCSKKNNSC</w:t>
            </w:r>
            <w:r w:rsidRPr="00567154">
              <w:rPr>
                <w:rFonts w:cs="Times New Roman"/>
                <w:b/>
                <w:sz w:val="21"/>
                <w:szCs w:val="21"/>
                <w:lang w:val="en-GB"/>
              </w:rPr>
              <w:t>KFKGQNGKTSFCHCKFKKCGKENNKCHFDSYNRDCKCI</w:t>
            </w:r>
          </w:p>
        </w:tc>
      </w:tr>
      <w:tr w:rsidR="00C86B84" w:rsidRPr="00567154" w14:paraId="7E17C946"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vAlign w:val="center"/>
            <w:hideMark/>
          </w:tcPr>
          <w:p w14:paraId="3CC203FE" w14:textId="77777777" w:rsidR="00C86B84" w:rsidRPr="00567154" w:rsidRDefault="00C86B84">
            <w:pPr>
              <w:spacing w:after="0" w:line="240" w:lineRule="auto"/>
              <w:rPr>
                <w:rFonts w:eastAsia="Calibri" w:cs="Times New Roman"/>
                <w:sz w:val="21"/>
                <w:szCs w:val="21"/>
                <w:lang w:val="en-GB"/>
              </w:rPr>
            </w:pPr>
            <w:r w:rsidRPr="00567154">
              <w:rPr>
                <w:rFonts w:eastAsia="Times New Roman" w:cs="Times New Roman"/>
                <w:i/>
                <w:sz w:val="21"/>
                <w:szCs w:val="21"/>
                <w:lang w:val="en-GB" w:eastAsia="hu-HU"/>
              </w:rPr>
              <w:t xml:space="preserve">Aspergillus </w:t>
            </w:r>
            <w:proofErr w:type="spellStart"/>
            <w:r w:rsidRPr="00567154">
              <w:rPr>
                <w:rFonts w:eastAsia="Times New Roman" w:cs="Times New Roman"/>
                <w:i/>
                <w:sz w:val="21"/>
                <w:szCs w:val="21"/>
                <w:lang w:val="en-GB" w:eastAsia="hu-HU"/>
              </w:rPr>
              <w:t>taichungensis</w:t>
            </w:r>
            <w:proofErr w:type="spellEnd"/>
            <w:r w:rsidRPr="00567154">
              <w:rPr>
                <w:rFonts w:eastAsia="Times New Roman" w:cs="Times New Roman"/>
                <w:sz w:val="21"/>
                <w:szCs w:val="21"/>
                <w:lang w:val="en-GB" w:eastAsia="hu-HU"/>
              </w:rPr>
              <w:t xml:space="preserve"> </w:t>
            </w:r>
            <w:proofErr w:type="spellStart"/>
            <w:r w:rsidRPr="00567154">
              <w:rPr>
                <w:rFonts w:eastAsia="Times New Roman" w:cs="Times New Roman"/>
                <w:sz w:val="21"/>
                <w:szCs w:val="21"/>
                <w:lang w:val="en-GB" w:eastAsia="hu-HU"/>
              </w:rPr>
              <w:t>IBT</w:t>
            </w:r>
            <w:proofErr w:type="spellEnd"/>
            <w:r w:rsidRPr="00567154">
              <w:rPr>
                <w:rFonts w:eastAsia="Times New Roman" w:cs="Times New Roman"/>
                <w:sz w:val="21"/>
                <w:szCs w:val="21"/>
                <w:lang w:val="en-GB" w:eastAsia="hu-HU"/>
              </w:rPr>
              <w:t xml:space="preserve"> 19404</w:t>
            </w:r>
          </w:p>
        </w:tc>
        <w:tc>
          <w:tcPr>
            <w:tcW w:w="3828" w:type="dxa"/>
            <w:tcBorders>
              <w:top w:val="single" w:sz="4" w:space="0" w:color="auto"/>
              <w:left w:val="single" w:sz="4" w:space="0" w:color="auto"/>
              <w:bottom w:val="single" w:sz="4" w:space="0" w:color="auto"/>
              <w:right w:val="single" w:sz="4" w:space="0" w:color="auto"/>
            </w:tcBorders>
            <w:vAlign w:val="center"/>
            <w:hideMark/>
          </w:tcPr>
          <w:p w14:paraId="7A1FF56C"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192584|gm1.2851_g</w:t>
            </w:r>
          </w:p>
        </w:tc>
        <w:tc>
          <w:tcPr>
            <w:tcW w:w="2934" w:type="dxa"/>
            <w:tcBorders>
              <w:top w:val="single" w:sz="4" w:space="0" w:color="auto"/>
              <w:left w:val="single" w:sz="4" w:space="0" w:color="auto"/>
              <w:bottom w:val="single" w:sz="4" w:space="0" w:color="auto"/>
              <w:right w:val="single" w:sz="4" w:space="0" w:color="auto"/>
            </w:tcBorders>
            <w:vAlign w:val="center"/>
            <w:hideMark/>
          </w:tcPr>
          <w:p w14:paraId="37171B62"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+1.8</w:t>
            </w:r>
          </w:p>
        </w:tc>
        <w:tc>
          <w:tcPr>
            <w:tcW w:w="3381" w:type="dxa"/>
            <w:tcBorders>
              <w:top w:val="single" w:sz="4" w:space="0" w:color="auto"/>
              <w:left w:val="single" w:sz="4" w:space="0" w:color="auto"/>
              <w:bottom w:val="single" w:sz="4" w:space="0" w:color="auto"/>
              <w:right w:val="single" w:sz="4" w:space="0" w:color="auto"/>
            </w:tcBorders>
            <w:hideMark/>
          </w:tcPr>
          <w:p w14:paraId="0C824EDA"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-0.76</w:t>
            </w:r>
          </w:p>
        </w:tc>
      </w:tr>
      <w:tr w:rsidR="00C86B84" w:rsidRPr="00567154" w14:paraId="74CC23ED"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71917897"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MKISPVPISFIILAAMGVAASPLDHAEAVGVRSENNVQ</w:t>
            </w:r>
            <w:r w:rsidRPr="00567154">
              <w:rPr>
                <w:rFonts w:cs="Times New Roman"/>
                <w:b/>
                <w:sz w:val="21"/>
                <w:szCs w:val="21"/>
                <w:lang w:val="en-GB"/>
              </w:rPr>
              <w:t>VKYD</w:t>
            </w:r>
            <w:r w:rsidRPr="00567154">
              <w:rPr>
                <w:rFonts w:cs="Times New Roman"/>
                <w:b/>
                <w:color w:val="0070C0"/>
                <w:sz w:val="21"/>
                <w:szCs w:val="21"/>
                <w:highlight w:val="lightGray"/>
                <w:u w:val="single"/>
                <w:lang w:val="en-GB"/>
              </w:rPr>
              <w:t>GQCRKSQNQC</w:t>
            </w:r>
            <w:r w:rsidRPr="00567154">
              <w:rPr>
                <w:rFonts w:cs="Times New Roman"/>
                <w:b/>
                <w:sz w:val="21"/>
                <w:szCs w:val="21"/>
                <w:lang w:val="en-GB"/>
              </w:rPr>
              <w:t>RYTAQSGRTAICKCQFRKCSKDGARCNFDSYNNDCNCY</w:t>
            </w:r>
          </w:p>
        </w:tc>
      </w:tr>
      <w:tr w:rsidR="00C86B84" w:rsidRPr="00567154" w14:paraId="58CD3FD8"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vAlign w:val="center"/>
            <w:hideMark/>
          </w:tcPr>
          <w:p w14:paraId="568B2AAA" w14:textId="77777777" w:rsidR="00C86B84" w:rsidRPr="00567154" w:rsidRDefault="00C86B84">
            <w:pPr>
              <w:spacing w:after="0" w:line="360" w:lineRule="auto"/>
              <w:contextualSpacing/>
              <w:rPr>
                <w:rFonts w:eastAsia="Calibri" w:cs="Times New Roman"/>
                <w:b/>
                <w:sz w:val="21"/>
                <w:szCs w:val="21"/>
                <w:lang w:val="en-GB"/>
              </w:rPr>
            </w:pPr>
            <w:r w:rsidRPr="00567154">
              <w:rPr>
                <w:rFonts w:cs="Times New Roman"/>
                <w:i/>
                <w:sz w:val="21"/>
                <w:szCs w:val="21"/>
                <w:lang w:val="en-GB"/>
              </w:rPr>
              <w:t xml:space="preserve">Aspergillus </w:t>
            </w:r>
            <w:proofErr w:type="spellStart"/>
            <w:r w:rsidRPr="00567154">
              <w:rPr>
                <w:rFonts w:cs="Times New Roman"/>
                <w:i/>
                <w:sz w:val="21"/>
                <w:szCs w:val="21"/>
                <w:lang w:val="en-GB"/>
              </w:rPr>
              <w:t>uvarum</w:t>
            </w:r>
            <w:proofErr w:type="spellEnd"/>
            <w:r w:rsidRPr="00567154">
              <w:rPr>
                <w:rFonts w:cs="Times New Roman"/>
                <w:sz w:val="21"/>
                <w:szCs w:val="21"/>
                <w:lang w:val="en-GB"/>
              </w:rPr>
              <w:t xml:space="preserve"> CBS 121591</w:t>
            </w:r>
          </w:p>
        </w:tc>
        <w:tc>
          <w:tcPr>
            <w:tcW w:w="3828" w:type="dxa"/>
            <w:tcBorders>
              <w:top w:val="single" w:sz="4" w:space="0" w:color="auto"/>
              <w:left w:val="single" w:sz="4" w:space="0" w:color="auto"/>
              <w:bottom w:val="single" w:sz="4" w:space="0" w:color="auto"/>
              <w:right w:val="single" w:sz="4" w:space="0" w:color="auto"/>
            </w:tcBorders>
            <w:vAlign w:val="center"/>
            <w:hideMark/>
          </w:tcPr>
          <w:p w14:paraId="33F0A76E" w14:textId="77777777" w:rsidR="00C86B84" w:rsidRPr="00567154" w:rsidRDefault="00C86B84">
            <w:pPr>
              <w:spacing w:after="0" w:line="360" w:lineRule="auto"/>
              <w:contextualSpacing/>
              <w:rPr>
                <w:rFonts w:eastAsia="Calibri" w:cs="Times New Roman"/>
                <w:b/>
                <w:sz w:val="21"/>
                <w:szCs w:val="21"/>
                <w:lang w:val="en-GB"/>
              </w:rPr>
            </w:pPr>
            <w:r w:rsidRPr="00567154">
              <w:rPr>
                <w:rFonts w:cs="Times New Roman"/>
                <w:sz w:val="21"/>
                <w:szCs w:val="21"/>
                <w:lang w:val="en-GB"/>
              </w:rPr>
              <w:t>402664|gm1.5743_g</w:t>
            </w:r>
          </w:p>
        </w:tc>
        <w:tc>
          <w:tcPr>
            <w:tcW w:w="2934" w:type="dxa"/>
            <w:tcBorders>
              <w:top w:val="single" w:sz="4" w:space="0" w:color="auto"/>
              <w:left w:val="single" w:sz="4" w:space="0" w:color="auto"/>
              <w:bottom w:val="single" w:sz="4" w:space="0" w:color="auto"/>
              <w:right w:val="single" w:sz="4" w:space="0" w:color="auto"/>
            </w:tcBorders>
            <w:vAlign w:val="center"/>
            <w:hideMark/>
          </w:tcPr>
          <w:p w14:paraId="3254017A"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+1.8</w:t>
            </w:r>
          </w:p>
        </w:tc>
        <w:tc>
          <w:tcPr>
            <w:tcW w:w="3381" w:type="dxa"/>
            <w:tcBorders>
              <w:top w:val="single" w:sz="4" w:space="0" w:color="auto"/>
              <w:left w:val="single" w:sz="4" w:space="0" w:color="auto"/>
              <w:bottom w:val="single" w:sz="4" w:space="0" w:color="auto"/>
              <w:right w:val="single" w:sz="4" w:space="0" w:color="auto"/>
            </w:tcBorders>
            <w:hideMark/>
          </w:tcPr>
          <w:p w14:paraId="5BC968FB"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-1.86</w:t>
            </w:r>
          </w:p>
        </w:tc>
      </w:tr>
      <w:tr w:rsidR="00C86B84" w:rsidRPr="00567154" w14:paraId="46237567" w14:textId="77777777" w:rsidTr="00033F77">
        <w:trPr>
          <w:trHeight w:val="379"/>
        </w:trPr>
        <w:tc>
          <w:tcPr>
            <w:tcW w:w="4077" w:type="dxa"/>
            <w:tcBorders>
              <w:top w:val="single" w:sz="4" w:space="0" w:color="auto"/>
              <w:left w:val="nil"/>
              <w:bottom w:val="nil"/>
              <w:right w:val="nil"/>
            </w:tcBorders>
            <w:vAlign w:val="center"/>
          </w:tcPr>
          <w:p w14:paraId="5517396E" w14:textId="77777777" w:rsidR="00C86B84" w:rsidRPr="00567154" w:rsidRDefault="00C86B84">
            <w:pPr>
              <w:spacing w:after="0" w:line="360" w:lineRule="auto"/>
              <w:contextualSpacing/>
              <w:rPr>
                <w:rFonts w:cs="Times New Roman"/>
                <w:i/>
                <w:sz w:val="21"/>
                <w:szCs w:val="21"/>
                <w:lang w:val="en-GB"/>
              </w:rPr>
            </w:pPr>
          </w:p>
        </w:tc>
        <w:tc>
          <w:tcPr>
            <w:tcW w:w="3828" w:type="dxa"/>
            <w:tcBorders>
              <w:top w:val="single" w:sz="4" w:space="0" w:color="auto"/>
              <w:left w:val="nil"/>
              <w:bottom w:val="nil"/>
              <w:right w:val="nil"/>
            </w:tcBorders>
            <w:vAlign w:val="center"/>
          </w:tcPr>
          <w:p w14:paraId="77030361" w14:textId="77777777" w:rsidR="00C86B84" w:rsidRPr="00567154" w:rsidRDefault="00C86B84">
            <w:pPr>
              <w:spacing w:after="0" w:line="360" w:lineRule="auto"/>
              <w:contextualSpacing/>
              <w:rPr>
                <w:rFonts w:cs="Times New Roman"/>
                <w:sz w:val="21"/>
                <w:szCs w:val="21"/>
                <w:lang w:val="en-GB"/>
              </w:rPr>
            </w:pPr>
          </w:p>
        </w:tc>
        <w:tc>
          <w:tcPr>
            <w:tcW w:w="2934" w:type="dxa"/>
            <w:tcBorders>
              <w:top w:val="single" w:sz="4" w:space="0" w:color="auto"/>
              <w:left w:val="nil"/>
              <w:bottom w:val="nil"/>
              <w:right w:val="nil"/>
            </w:tcBorders>
            <w:vAlign w:val="center"/>
          </w:tcPr>
          <w:p w14:paraId="49A598F3" w14:textId="77777777" w:rsidR="00C86B84" w:rsidRPr="00567154" w:rsidRDefault="00C86B84">
            <w:pPr>
              <w:spacing w:after="0" w:line="360" w:lineRule="auto"/>
              <w:contextualSpacing/>
              <w:rPr>
                <w:rFonts w:cs="Times New Roman"/>
                <w:sz w:val="21"/>
                <w:szCs w:val="21"/>
                <w:lang w:val="en-GB"/>
              </w:rPr>
            </w:pPr>
          </w:p>
        </w:tc>
        <w:tc>
          <w:tcPr>
            <w:tcW w:w="3381" w:type="dxa"/>
            <w:tcBorders>
              <w:top w:val="single" w:sz="4" w:space="0" w:color="auto"/>
              <w:left w:val="nil"/>
              <w:bottom w:val="nil"/>
              <w:right w:val="nil"/>
            </w:tcBorders>
          </w:tcPr>
          <w:p w14:paraId="70E96DBA" w14:textId="77777777" w:rsidR="00C86B84" w:rsidRPr="00567154" w:rsidRDefault="00C86B84">
            <w:pPr>
              <w:spacing w:after="0" w:line="360" w:lineRule="auto"/>
              <w:contextualSpacing/>
              <w:rPr>
                <w:rFonts w:cs="Times New Roman"/>
                <w:sz w:val="21"/>
                <w:szCs w:val="21"/>
                <w:lang w:val="en-GB"/>
              </w:rPr>
            </w:pPr>
          </w:p>
        </w:tc>
      </w:tr>
      <w:tr w:rsidR="00C86B84" w:rsidRPr="00567154" w14:paraId="2F37B0FF" w14:textId="77777777" w:rsidTr="00C86B84">
        <w:trPr>
          <w:trHeight w:val="379"/>
        </w:trPr>
        <w:tc>
          <w:tcPr>
            <w:tcW w:w="14220" w:type="dxa"/>
            <w:gridSpan w:val="4"/>
            <w:tcBorders>
              <w:top w:val="nil"/>
              <w:left w:val="nil"/>
              <w:bottom w:val="single" w:sz="4" w:space="0" w:color="auto"/>
              <w:right w:val="nil"/>
            </w:tcBorders>
            <w:hideMark/>
          </w:tcPr>
          <w:p w14:paraId="595BBB92" w14:textId="77777777" w:rsidR="00C86B84" w:rsidRPr="00567154" w:rsidRDefault="00C86B84">
            <w:pPr>
              <w:spacing w:after="0" w:line="360" w:lineRule="auto"/>
              <w:contextualSpacing/>
              <w:jc w:val="center"/>
              <w:rPr>
                <w:rFonts w:eastAsia="Calibri" w:cs="Times New Roman"/>
                <w:b/>
                <w:sz w:val="21"/>
                <w:szCs w:val="21"/>
                <w:lang w:val="en-GB"/>
              </w:rPr>
            </w:pPr>
            <w:r w:rsidRPr="00567154">
              <w:rPr>
                <w:rFonts w:cs="Times New Roman"/>
                <w:b/>
                <w:sz w:val="21"/>
                <w:szCs w:val="21"/>
                <w:lang w:val="en-GB"/>
              </w:rPr>
              <w:t>BP-cluster proteins</w:t>
            </w:r>
          </w:p>
        </w:tc>
      </w:tr>
      <w:tr w:rsidR="00C86B84" w:rsidRPr="00567154" w14:paraId="10F45726"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068E0221"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MKLTALLCTLMAAAAVSASPVLEAR</w:t>
            </w:r>
            <w:r w:rsidRPr="00567154">
              <w:rPr>
                <w:rFonts w:cs="Times New Roman"/>
                <w:b/>
                <w:sz w:val="21"/>
                <w:szCs w:val="21"/>
                <w:lang w:val="en-GB"/>
              </w:rPr>
              <w:t>DTCGAGYSGDQRRTNSACEASNGDRDFCG</w:t>
            </w:r>
            <w:r w:rsidRPr="00567154">
              <w:rPr>
                <w:rFonts w:cs="Times New Roman"/>
                <w:b/>
                <w:color w:val="FFFFFF" w:themeColor="background1"/>
                <w:sz w:val="21"/>
                <w:szCs w:val="21"/>
                <w:highlight w:val="lightGray"/>
                <w:u w:val="single"/>
                <w:lang w:val="en-GB"/>
              </w:rPr>
              <w:t>CDRTGVVQCQG</w:t>
            </w:r>
            <w:r w:rsidRPr="00567154">
              <w:rPr>
                <w:rFonts w:cs="Times New Roman"/>
                <w:b/>
                <w:sz w:val="21"/>
                <w:szCs w:val="21"/>
                <w:lang w:val="en-GB"/>
              </w:rPr>
              <w:t>GIWTEIED</w:t>
            </w:r>
            <w:r w:rsidRPr="00567154">
              <w:rPr>
                <w:rFonts w:cs="Times New Roman"/>
                <w:b/>
                <w:color w:val="FFFFFF" w:themeColor="background1"/>
                <w:sz w:val="21"/>
                <w:szCs w:val="21"/>
                <w:highlight w:val="lightGray"/>
                <w:u w:val="single"/>
                <w:lang w:val="en-GB"/>
              </w:rPr>
              <w:t>CGSATCAG</w:t>
            </w:r>
            <w:r w:rsidRPr="00567154">
              <w:rPr>
                <w:rFonts w:cs="Times New Roman"/>
                <w:b/>
                <w:sz w:val="21"/>
                <w:szCs w:val="21"/>
                <w:lang w:val="en-GB"/>
              </w:rPr>
              <w:t>GDQGGAAC</w:t>
            </w:r>
          </w:p>
        </w:tc>
      </w:tr>
      <w:tr w:rsidR="00C86B84" w:rsidRPr="00567154" w14:paraId="3B3EB78F"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08C01843" w14:textId="77777777" w:rsidR="00C86B84" w:rsidRPr="00567154" w:rsidRDefault="00C86B84">
            <w:pPr>
              <w:spacing w:after="0" w:line="240" w:lineRule="auto"/>
              <w:rPr>
                <w:rFonts w:eastAsia="Calibri" w:cs="Times New Roman"/>
                <w:i/>
                <w:sz w:val="21"/>
                <w:szCs w:val="21"/>
                <w:lang w:val="en-GB"/>
              </w:rPr>
            </w:pPr>
            <w:r w:rsidRPr="00567154">
              <w:rPr>
                <w:rFonts w:eastAsia="Times New Roman" w:cs="Times New Roman"/>
                <w:i/>
                <w:sz w:val="21"/>
                <w:szCs w:val="21"/>
                <w:lang w:val="en-GB" w:eastAsia="hu-HU"/>
              </w:rPr>
              <w:t xml:space="preserve">Aspergillus </w:t>
            </w:r>
            <w:proofErr w:type="spellStart"/>
            <w:r w:rsidRPr="00567154">
              <w:rPr>
                <w:rFonts w:eastAsia="Times New Roman" w:cs="Times New Roman"/>
                <w:i/>
                <w:sz w:val="21"/>
                <w:szCs w:val="21"/>
                <w:lang w:val="en-GB" w:eastAsia="hu-HU"/>
              </w:rPr>
              <w:t>amylovorus</w:t>
            </w:r>
            <w:proofErr w:type="spellEnd"/>
            <w:r w:rsidRPr="00567154">
              <w:rPr>
                <w:rFonts w:eastAsia="Times New Roman" w:cs="Times New Roman"/>
                <w:sz w:val="21"/>
                <w:szCs w:val="21"/>
                <w:lang w:val="en-GB" w:eastAsia="hu-HU"/>
              </w:rPr>
              <w:t xml:space="preserve"> CBS 600.67</w:t>
            </w:r>
          </w:p>
        </w:tc>
        <w:tc>
          <w:tcPr>
            <w:tcW w:w="3828" w:type="dxa"/>
            <w:tcBorders>
              <w:top w:val="single" w:sz="4" w:space="0" w:color="auto"/>
              <w:left w:val="single" w:sz="4" w:space="0" w:color="auto"/>
              <w:bottom w:val="single" w:sz="4" w:space="0" w:color="auto"/>
              <w:right w:val="single" w:sz="4" w:space="0" w:color="auto"/>
            </w:tcBorders>
            <w:hideMark/>
          </w:tcPr>
          <w:p w14:paraId="4C6F7272"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165232|gm1.9571_g</w:t>
            </w:r>
          </w:p>
        </w:tc>
        <w:tc>
          <w:tcPr>
            <w:tcW w:w="2934" w:type="dxa"/>
            <w:tcBorders>
              <w:top w:val="single" w:sz="4" w:space="0" w:color="auto"/>
              <w:left w:val="single" w:sz="4" w:space="0" w:color="auto"/>
              <w:bottom w:val="single" w:sz="4" w:space="0" w:color="auto"/>
              <w:right w:val="single" w:sz="4" w:space="0" w:color="auto"/>
            </w:tcBorders>
            <w:hideMark/>
          </w:tcPr>
          <w:p w14:paraId="6A864A6A"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-0.1 / -0.2</w:t>
            </w:r>
          </w:p>
        </w:tc>
        <w:tc>
          <w:tcPr>
            <w:tcW w:w="3381" w:type="dxa"/>
            <w:tcBorders>
              <w:top w:val="single" w:sz="4" w:space="0" w:color="auto"/>
              <w:left w:val="single" w:sz="4" w:space="0" w:color="auto"/>
              <w:bottom w:val="single" w:sz="4" w:space="0" w:color="auto"/>
              <w:right w:val="single" w:sz="4" w:space="0" w:color="auto"/>
            </w:tcBorders>
            <w:hideMark/>
          </w:tcPr>
          <w:p w14:paraId="3CE1BDE4"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-0.28 / +0.79</w:t>
            </w:r>
          </w:p>
        </w:tc>
      </w:tr>
      <w:tr w:rsidR="00C86B84" w:rsidRPr="00567154" w14:paraId="6625C0B3"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7014B9B8"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MKATTIFYTLLAATAVSASAVPQNDFEIL</w:t>
            </w:r>
            <w:r w:rsidRPr="00567154">
              <w:rPr>
                <w:rFonts w:cs="Times New Roman"/>
                <w:b/>
                <w:sz w:val="21"/>
                <w:szCs w:val="21"/>
                <w:lang w:val="en-GB"/>
              </w:rPr>
              <w:t>DTCGAGYGGDQRRTNSPCASSNGDRHFCG</w:t>
            </w:r>
            <w:r w:rsidRPr="00567154">
              <w:rPr>
                <w:rFonts w:cs="Times New Roman"/>
                <w:b/>
                <w:color w:val="0070C0"/>
                <w:sz w:val="21"/>
                <w:szCs w:val="21"/>
                <w:highlight w:val="lightGray"/>
                <w:u w:val="single"/>
                <w:lang w:val="en-GB"/>
              </w:rPr>
              <w:t>CDRTGVVQCKG</w:t>
            </w:r>
            <w:r w:rsidRPr="00567154">
              <w:rPr>
                <w:rFonts w:cs="Times New Roman"/>
                <w:b/>
                <w:sz w:val="21"/>
                <w:szCs w:val="21"/>
                <w:lang w:val="en-GB"/>
              </w:rPr>
              <w:t>GKWTEIQD</w:t>
            </w:r>
            <w:r w:rsidRPr="00567154">
              <w:rPr>
                <w:rFonts w:cs="Times New Roman"/>
                <w:b/>
                <w:color w:val="FFFFFF" w:themeColor="background1"/>
                <w:sz w:val="21"/>
                <w:szCs w:val="21"/>
                <w:highlight w:val="lightGray"/>
                <w:u w:val="single"/>
                <w:lang w:val="en-GB"/>
              </w:rPr>
              <w:t>CHSGTCHG</w:t>
            </w:r>
            <w:r w:rsidRPr="00567154">
              <w:rPr>
                <w:rFonts w:cs="Times New Roman"/>
                <w:b/>
                <w:sz w:val="21"/>
                <w:szCs w:val="21"/>
                <w:lang w:val="en-GB"/>
              </w:rPr>
              <w:t>GNDGGAVC</w:t>
            </w:r>
          </w:p>
        </w:tc>
      </w:tr>
      <w:tr w:rsidR="00C86B84" w:rsidRPr="00567154" w14:paraId="00E232CE"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515E92C8" w14:textId="77777777" w:rsidR="00C86B84" w:rsidRPr="00567154" w:rsidRDefault="00C86B84">
            <w:pPr>
              <w:spacing w:after="0" w:line="240" w:lineRule="auto"/>
              <w:rPr>
                <w:rFonts w:eastAsia="Times New Roman" w:cs="Times New Roman"/>
                <w:sz w:val="21"/>
                <w:szCs w:val="21"/>
                <w:lang w:val="en-GB" w:eastAsia="hu-HU"/>
              </w:rPr>
            </w:pPr>
            <w:r w:rsidRPr="00567154">
              <w:rPr>
                <w:rFonts w:cs="Times New Roman"/>
                <w:i/>
                <w:sz w:val="21"/>
                <w:szCs w:val="21"/>
                <w:lang w:val="en-GB"/>
              </w:rPr>
              <w:t xml:space="preserve">Aspergillus </w:t>
            </w:r>
            <w:proofErr w:type="spellStart"/>
            <w:r w:rsidRPr="00567154">
              <w:rPr>
                <w:rFonts w:cs="Times New Roman"/>
                <w:i/>
                <w:sz w:val="21"/>
                <w:szCs w:val="21"/>
                <w:lang w:val="en-GB"/>
              </w:rPr>
              <w:t>bombycis</w:t>
            </w:r>
            <w:proofErr w:type="spellEnd"/>
            <w:r w:rsidRPr="00567154">
              <w:rPr>
                <w:rFonts w:cs="Times New Roman"/>
                <w:sz w:val="21"/>
                <w:szCs w:val="21"/>
                <w:lang w:val="en-GB"/>
              </w:rPr>
              <w:t xml:space="preserve"> </w:t>
            </w:r>
            <w:proofErr w:type="spellStart"/>
            <w:r w:rsidRPr="00567154">
              <w:rPr>
                <w:rFonts w:cs="Times New Roman"/>
                <w:sz w:val="21"/>
                <w:szCs w:val="21"/>
                <w:lang w:val="en-GB"/>
              </w:rPr>
              <w:t>NRRL</w:t>
            </w:r>
            <w:proofErr w:type="spellEnd"/>
            <w:r w:rsidRPr="00567154">
              <w:rPr>
                <w:rFonts w:cs="Times New Roman"/>
                <w:sz w:val="21"/>
                <w:szCs w:val="21"/>
                <w:lang w:val="en-GB"/>
              </w:rPr>
              <w:t xml:space="preserve"> 26010</w:t>
            </w:r>
          </w:p>
        </w:tc>
        <w:tc>
          <w:tcPr>
            <w:tcW w:w="3828" w:type="dxa"/>
            <w:tcBorders>
              <w:top w:val="single" w:sz="4" w:space="0" w:color="auto"/>
              <w:left w:val="single" w:sz="4" w:space="0" w:color="auto"/>
              <w:bottom w:val="single" w:sz="4" w:space="0" w:color="auto"/>
              <w:right w:val="single" w:sz="4" w:space="0" w:color="auto"/>
            </w:tcBorders>
            <w:hideMark/>
          </w:tcPr>
          <w:p w14:paraId="3431D0E2"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2197|ABOM_011038T0</w:t>
            </w:r>
          </w:p>
        </w:tc>
        <w:tc>
          <w:tcPr>
            <w:tcW w:w="2934" w:type="dxa"/>
            <w:tcBorders>
              <w:top w:val="single" w:sz="4" w:space="0" w:color="auto"/>
              <w:left w:val="single" w:sz="4" w:space="0" w:color="auto"/>
              <w:bottom w:val="single" w:sz="4" w:space="0" w:color="auto"/>
              <w:right w:val="single" w:sz="4" w:space="0" w:color="auto"/>
            </w:tcBorders>
            <w:hideMark/>
          </w:tcPr>
          <w:p w14:paraId="762739DA"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+0.8 / +0.3</w:t>
            </w:r>
          </w:p>
        </w:tc>
        <w:tc>
          <w:tcPr>
            <w:tcW w:w="3381" w:type="dxa"/>
            <w:tcBorders>
              <w:top w:val="single" w:sz="4" w:space="0" w:color="auto"/>
              <w:left w:val="single" w:sz="4" w:space="0" w:color="auto"/>
              <w:bottom w:val="single" w:sz="4" w:space="0" w:color="auto"/>
              <w:right w:val="single" w:sz="4" w:space="0" w:color="auto"/>
            </w:tcBorders>
            <w:hideMark/>
          </w:tcPr>
          <w:p w14:paraId="59E35289"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-0.32 / -0.46</w:t>
            </w:r>
          </w:p>
        </w:tc>
      </w:tr>
      <w:tr w:rsidR="00C86B84" w:rsidRPr="00567154" w14:paraId="7166ABDC"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00C3C4EF"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MKLIAIVCTLMAAAAVSASTIEAR</w:t>
            </w:r>
            <w:r w:rsidRPr="00567154">
              <w:rPr>
                <w:rFonts w:cs="Times New Roman"/>
                <w:b/>
                <w:sz w:val="21"/>
                <w:szCs w:val="21"/>
                <w:lang w:val="en-GB"/>
              </w:rPr>
              <w:t>DTCGAGYGGDQRRTNSPCAASNGDRHFCG</w:t>
            </w:r>
            <w:r w:rsidRPr="00567154">
              <w:rPr>
                <w:rFonts w:cs="Times New Roman"/>
                <w:b/>
                <w:color w:val="FFFFFF" w:themeColor="background1"/>
                <w:sz w:val="21"/>
                <w:szCs w:val="21"/>
                <w:highlight w:val="lightGray"/>
                <w:u w:val="single"/>
                <w:lang w:val="en-GB"/>
              </w:rPr>
              <w:t>CDRTGVVECKG</w:t>
            </w:r>
            <w:r w:rsidRPr="00567154">
              <w:rPr>
                <w:rFonts w:cs="Times New Roman"/>
                <w:b/>
                <w:sz w:val="21"/>
                <w:szCs w:val="21"/>
                <w:lang w:val="en-GB"/>
              </w:rPr>
              <w:t>GKWTEVKD</w:t>
            </w:r>
            <w:r w:rsidRPr="00567154">
              <w:rPr>
                <w:rFonts w:cs="Times New Roman"/>
                <w:b/>
                <w:color w:val="0070C0"/>
                <w:sz w:val="21"/>
                <w:szCs w:val="21"/>
                <w:highlight w:val="lightGray"/>
                <w:u w:val="single"/>
                <w:lang w:val="en-GB"/>
              </w:rPr>
              <w:t>CGRGTCHG</w:t>
            </w:r>
            <w:r w:rsidRPr="00567154">
              <w:rPr>
                <w:rFonts w:cs="Times New Roman"/>
                <w:b/>
                <w:sz w:val="21"/>
                <w:szCs w:val="21"/>
                <w:lang w:val="en-GB"/>
              </w:rPr>
              <w:t>GNQGAAQC</w:t>
            </w:r>
          </w:p>
        </w:tc>
      </w:tr>
      <w:tr w:rsidR="00C86B84" w:rsidRPr="00567154" w14:paraId="71B32B03"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0ADC149E" w14:textId="77777777" w:rsidR="00C86B84" w:rsidRPr="00567154" w:rsidRDefault="00C86B84">
            <w:pPr>
              <w:spacing w:after="0" w:line="360" w:lineRule="auto"/>
              <w:contextualSpacing/>
              <w:rPr>
                <w:rFonts w:eastAsia="Calibri" w:cs="Times New Roman"/>
                <w:i/>
                <w:sz w:val="21"/>
                <w:szCs w:val="21"/>
                <w:lang w:val="en-GB"/>
              </w:rPr>
            </w:pPr>
            <w:r w:rsidRPr="00567154">
              <w:rPr>
                <w:rFonts w:cs="Times New Roman"/>
                <w:i/>
                <w:sz w:val="21"/>
                <w:szCs w:val="21"/>
                <w:lang w:val="en-GB"/>
              </w:rPr>
              <w:t xml:space="preserve">Aspergillus </w:t>
            </w:r>
            <w:proofErr w:type="spellStart"/>
            <w:r w:rsidRPr="00567154">
              <w:rPr>
                <w:rFonts w:cs="Times New Roman"/>
                <w:i/>
                <w:sz w:val="21"/>
                <w:szCs w:val="21"/>
                <w:lang w:val="en-GB"/>
              </w:rPr>
              <w:t>campestris</w:t>
            </w:r>
            <w:proofErr w:type="spellEnd"/>
            <w:r w:rsidRPr="00567154">
              <w:rPr>
                <w:rFonts w:cs="Times New Roman"/>
                <w:sz w:val="21"/>
                <w:szCs w:val="21"/>
                <w:lang w:val="en-GB"/>
              </w:rPr>
              <w:t xml:space="preserve"> </w:t>
            </w:r>
            <w:proofErr w:type="spellStart"/>
            <w:r w:rsidRPr="00567154">
              <w:rPr>
                <w:rFonts w:cs="Times New Roman"/>
                <w:sz w:val="21"/>
                <w:szCs w:val="21"/>
                <w:lang w:val="en-GB"/>
              </w:rPr>
              <w:t>IBT</w:t>
            </w:r>
            <w:proofErr w:type="spellEnd"/>
            <w:r w:rsidRPr="00567154">
              <w:rPr>
                <w:rFonts w:cs="Times New Roman"/>
                <w:sz w:val="21"/>
                <w:szCs w:val="21"/>
                <w:lang w:val="en-GB"/>
              </w:rPr>
              <w:t xml:space="preserve"> 28561</w:t>
            </w:r>
          </w:p>
        </w:tc>
        <w:tc>
          <w:tcPr>
            <w:tcW w:w="3828" w:type="dxa"/>
            <w:tcBorders>
              <w:top w:val="single" w:sz="4" w:space="0" w:color="auto"/>
              <w:left w:val="single" w:sz="4" w:space="0" w:color="auto"/>
              <w:bottom w:val="single" w:sz="4" w:space="0" w:color="auto"/>
              <w:right w:val="single" w:sz="4" w:space="0" w:color="auto"/>
            </w:tcBorders>
            <w:hideMark/>
          </w:tcPr>
          <w:p w14:paraId="380F95BD"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318976|gm1.5151_g</w:t>
            </w:r>
          </w:p>
        </w:tc>
        <w:tc>
          <w:tcPr>
            <w:tcW w:w="2934" w:type="dxa"/>
            <w:tcBorders>
              <w:top w:val="single" w:sz="4" w:space="0" w:color="auto"/>
              <w:left w:val="single" w:sz="4" w:space="0" w:color="auto"/>
              <w:bottom w:val="single" w:sz="4" w:space="0" w:color="auto"/>
              <w:right w:val="single" w:sz="4" w:space="0" w:color="auto"/>
            </w:tcBorders>
            <w:hideMark/>
          </w:tcPr>
          <w:p w14:paraId="48F0512C"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-0.1 / +1.1</w:t>
            </w:r>
          </w:p>
        </w:tc>
        <w:tc>
          <w:tcPr>
            <w:tcW w:w="3381" w:type="dxa"/>
            <w:tcBorders>
              <w:top w:val="single" w:sz="4" w:space="0" w:color="auto"/>
              <w:left w:val="single" w:sz="4" w:space="0" w:color="auto"/>
              <w:bottom w:val="single" w:sz="4" w:space="0" w:color="auto"/>
              <w:right w:val="single" w:sz="4" w:space="0" w:color="auto"/>
            </w:tcBorders>
            <w:hideMark/>
          </w:tcPr>
          <w:p w14:paraId="4666D2D6"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-0.32 / -0.58</w:t>
            </w:r>
          </w:p>
        </w:tc>
      </w:tr>
      <w:tr w:rsidR="00C86B84" w:rsidRPr="00567154" w14:paraId="107B4D5B"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0186190A"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MKLIAIVCTLMAAASVSASTIEAR</w:t>
            </w:r>
            <w:r w:rsidRPr="00567154">
              <w:rPr>
                <w:rFonts w:cs="Times New Roman"/>
                <w:b/>
                <w:sz w:val="21"/>
                <w:szCs w:val="21"/>
                <w:lang w:val="en-GB"/>
              </w:rPr>
              <w:t>DTCGAGYGGDQRRTNSPCASSNGDRHFCG</w:t>
            </w:r>
            <w:r w:rsidRPr="00567154">
              <w:rPr>
                <w:rFonts w:cs="Times New Roman"/>
                <w:b/>
                <w:color w:val="FFFFFF" w:themeColor="background1"/>
                <w:sz w:val="21"/>
                <w:szCs w:val="21"/>
                <w:highlight w:val="lightGray"/>
                <w:u w:val="single"/>
                <w:lang w:val="en-GB"/>
              </w:rPr>
              <w:t>CDRTGIVECKG</w:t>
            </w:r>
            <w:r w:rsidRPr="00567154">
              <w:rPr>
                <w:rFonts w:cs="Times New Roman"/>
                <w:b/>
                <w:sz w:val="21"/>
                <w:szCs w:val="21"/>
                <w:lang w:val="en-GB"/>
              </w:rPr>
              <w:t>GKWTEVKD</w:t>
            </w:r>
            <w:r w:rsidRPr="00567154">
              <w:rPr>
                <w:rFonts w:cs="Times New Roman"/>
                <w:b/>
                <w:color w:val="FFFFFF" w:themeColor="background1"/>
                <w:sz w:val="21"/>
                <w:szCs w:val="21"/>
                <w:highlight w:val="lightGray"/>
                <w:u w:val="single"/>
                <w:lang w:val="en-GB"/>
              </w:rPr>
              <w:t>CGSGTCHG</w:t>
            </w:r>
            <w:r w:rsidRPr="00567154">
              <w:rPr>
                <w:rFonts w:cs="Times New Roman"/>
                <w:b/>
                <w:sz w:val="21"/>
                <w:szCs w:val="21"/>
                <w:lang w:val="en-GB"/>
              </w:rPr>
              <w:t>GNQGAAQC</w:t>
            </w:r>
          </w:p>
        </w:tc>
      </w:tr>
      <w:tr w:rsidR="00C86B84" w:rsidRPr="00567154" w14:paraId="04D5DE74"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655362CA" w14:textId="77777777" w:rsidR="00C86B84" w:rsidRPr="00567154" w:rsidRDefault="00C86B84">
            <w:pPr>
              <w:spacing w:after="0" w:line="240" w:lineRule="auto"/>
              <w:rPr>
                <w:rFonts w:eastAsia="Calibri" w:cs="Times New Roman"/>
                <w:i/>
                <w:sz w:val="21"/>
                <w:szCs w:val="21"/>
                <w:lang w:val="en-GB"/>
              </w:rPr>
            </w:pPr>
            <w:r w:rsidRPr="00567154">
              <w:rPr>
                <w:rFonts w:eastAsia="Times New Roman" w:cs="Times New Roman"/>
                <w:i/>
                <w:sz w:val="21"/>
                <w:szCs w:val="21"/>
                <w:lang w:val="en-GB" w:eastAsia="hu-HU"/>
              </w:rPr>
              <w:t xml:space="preserve">Aspergillus </w:t>
            </w:r>
            <w:proofErr w:type="spellStart"/>
            <w:r w:rsidRPr="00567154">
              <w:rPr>
                <w:rFonts w:eastAsia="Times New Roman" w:cs="Times New Roman"/>
                <w:i/>
                <w:sz w:val="21"/>
                <w:szCs w:val="21"/>
                <w:lang w:val="en-GB" w:eastAsia="hu-HU"/>
              </w:rPr>
              <w:t>candidus</w:t>
            </w:r>
            <w:proofErr w:type="spellEnd"/>
            <w:r w:rsidRPr="00567154">
              <w:rPr>
                <w:rFonts w:eastAsia="Times New Roman" w:cs="Times New Roman"/>
                <w:sz w:val="21"/>
                <w:szCs w:val="21"/>
                <w:lang w:val="en-GB" w:eastAsia="hu-HU"/>
              </w:rPr>
              <w:t xml:space="preserve"> CBS 102.13</w:t>
            </w:r>
          </w:p>
        </w:tc>
        <w:tc>
          <w:tcPr>
            <w:tcW w:w="3828" w:type="dxa"/>
            <w:tcBorders>
              <w:top w:val="single" w:sz="4" w:space="0" w:color="auto"/>
              <w:left w:val="single" w:sz="4" w:space="0" w:color="auto"/>
              <w:bottom w:val="single" w:sz="4" w:space="0" w:color="auto"/>
              <w:right w:val="single" w:sz="4" w:space="0" w:color="auto"/>
            </w:tcBorders>
            <w:hideMark/>
          </w:tcPr>
          <w:p w14:paraId="4B01D6B5"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105744|fgenesh1_kg.22_*_137_*_TRINITY_DN7228_c0_g1_i1</w:t>
            </w:r>
          </w:p>
        </w:tc>
        <w:tc>
          <w:tcPr>
            <w:tcW w:w="2934" w:type="dxa"/>
            <w:tcBorders>
              <w:top w:val="single" w:sz="4" w:space="0" w:color="auto"/>
              <w:left w:val="single" w:sz="4" w:space="0" w:color="auto"/>
              <w:bottom w:val="single" w:sz="4" w:space="0" w:color="auto"/>
              <w:right w:val="single" w:sz="4" w:space="0" w:color="auto"/>
            </w:tcBorders>
            <w:hideMark/>
          </w:tcPr>
          <w:p w14:paraId="2096AE87"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-0.1 / +0.1</w:t>
            </w:r>
          </w:p>
        </w:tc>
        <w:tc>
          <w:tcPr>
            <w:tcW w:w="3381" w:type="dxa"/>
            <w:tcBorders>
              <w:top w:val="single" w:sz="4" w:space="0" w:color="auto"/>
              <w:left w:val="single" w:sz="4" w:space="0" w:color="auto"/>
              <w:bottom w:val="single" w:sz="4" w:space="0" w:color="auto"/>
              <w:right w:val="single" w:sz="4" w:space="0" w:color="auto"/>
            </w:tcBorders>
            <w:hideMark/>
          </w:tcPr>
          <w:p w14:paraId="4FB2438A"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-0.29 / -0.11</w:t>
            </w:r>
          </w:p>
        </w:tc>
      </w:tr>
      <w:tr w:rsidR="00C86B84" w:rsidRPr="00567154" w14:paraId="3C388E25"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1BC3A909"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MKFTALLCTLMAATAVSASTLPRGEFQVQ</w:t>
            </w:r>
            <w:r w:rsidRPr="00567154">
              <w:rPr>
                <w:rFonts w:cs="Times New Roman"/>
                <w:b/>
                <w:sz w:val="21"/>
                <w:szCs w:val="21"/>
                <w:lang w:val="en-GB"/>
              </w:rPr>
              <w:t>DTCGAGYGGDQRRTNSPCNASNGDRHFCG</w:t>
            </w:r>
            <w:r w:rsidRPr="00567154">
              <w:rPr>
                <w:rFonts w:cs="Times New Roman"/>
                <w:b/>
                <w:color w:val="FFFFFF" w:themeColor="background1"/>
                <w:sz w:val="21"/>
                <w:szCs w:val="21"/>
                <w:highlight w:val="lightGray"/>
                <w:u w:val="single"/>
                <w:lang w:val="en-GB"/>
              </w:rPr>
              <w:t>CDRTGVVECRG</w:t>
            </w:r>
            <w:r w:rsidRPr="00567154">
              <w:rPr>
                <w:rFonts w:cs="Times New Roman"/>
                <w:b/>
                <w:sz w:val="21"/>
                <w:szCs w:val="21"/>
                <w:lang w:val="en-GB"/>
              </w:rPr>
              <w:t>GKWTEIQD</w:t>
            </w:r>
            <w:r w:rsidRPr="00567154">
              <w:rPr>
                <w:rFonts w:cs="Times New Roman"/>
                <w:b/>
                <w:color w:val="FFFFFF" w:themeColor="background1"/>
                <w:sz w:val="21"/>
                <w:szCs w:val="21"/>
                <w:highlight w:val="lightGray"/>
                <w:u w:val="single"/>
                <w:lang w:val="en-GB"/>
              </w:rPr>
              <w:t>CHASTCHG</w:t>
            </w:r>
            <w:r w:rsidRPr="00567154">
              <w:rPr>
                <w:rFonts w:cs="Times New Roman"/>
                <w:b/>
                <w:sz w:val="21"/>
                <w:szCs w:val="21"/>
                <w:lang w:val="en-GB"/>
              </w:rPr>
              <w:t>TNDGAARC</w:t>
            </w:r>
          </w:p>
        </w:tc>
      </w:tr>
      <w:tr w:rsidR="00C86B84" w:rsidRPr="00567154" w14:paraId="0F5C9460"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60B1ED0B" w14:textId="77777777" w:rsidR="00C86B84" w:rsidRPr="00567154" w:rsidRDefault="00C86B84">
            <w:pPr>
              <w:spacing w:after="0" w:line="240" w:lineRule="auto"/>
              <w:rPr>
                <w:rFonts w:eastAsia="Times New Roman" w:cs="Times New Roman"/>
                <w:sz w:val="21"/>
                <w:szCs w:val="21"/>
                <w:lang w:val="en-GB" w:eastAsia="hu-HU"/>
              </w:rPr>
            </w:pPr>
            <w:r w:rsidRPr="00567154">
              <w:rPr>
                <w:rFonts w:cs="Times New Roman"/>
                <w:i/>
                <w:sz w:val="21"/>
                <w:szCs w:val="21"/>
                <w:lang w:val="en-GB"/>
              </w:rPr>
              <w:t xml:space="preserve">Aspergillus </w:t>
            </w:r>
            <w:proofErr w:type="spellStart"/>
            <w:r w:rsidRPr="00567154">
              <w:rPr>
                <w:rFonts w:cs="Times New Roman"/>
                <w:i/>
                <w:sz w:val="21"/>
                <w:szCs w:val="21"/>
                <w:lang w:val="en-GB"/>
              </w:rPr>
              <w:t>novofumigatus</w:t>
            </w:r>
            <w:proofErr w:type="spellEnd"/>
            <w:r w:rsidRPr="00567154">
              <w:rPr>
                <w:rFonts w:cs="Times New Roman"/>
                <w:sz w:val="21"/>
                <w:szCs w:val="21"/>
                <w:lang w:val="en-GB"/>
              </w:rPr>
              <w:t xml:space="preserve"> </w:t>
            </w:r>
            <w:proofErr w:type="spellStart"/>
            <w:r w:rsidRPr="00567154">
              <w:rPr>
                <w:rFonts w:cs="Times New Roman"/>
                <w:sz w:val="21"/>
                <w:szCs w:val="21"/>
                <w:lang w:val="en-GB"/>
              </w:rPr>
              <w:t>IBT</w:t>
            </w:r>
            <w:proofErr w:type="spellEnd"/>
            <w:r w:rsidRPr="00567154">
              <w:rPr>
                <w:rFonts w:cs="Times New Roman"/>
                <w:sz w:val="21"/>
                <w:szCs w:val="21"/>
                <w:lang w:val="en-GB"/>
              </w:rPr>
              <w:t xml:space="preserve"> 16806</w:t>
            </w:r>
          </w:p>
        </w:tc>
        <w:tc>
          <w:tcPr>
            <w:tcW w:w="3828" w:type="dxa"/>
            <w:tcBorders>
              <w:top w:val="single" w:sz="4" w:space="0" w:color="auto"/>
              <w:left w:val="single" w:sz="4" w:space="0" w:color="auto"/>
              <w:bottom w:val="single" w:sz="4" w:space="0" w:color="auto"/>
              <w:right w:val="single" w:sz="4" w:space="0" w:color="auto"/>
            </w:tcBorders>
            <w:hideMark/>
          </w:tcPr>
          <w:p w14:paraId="24DFA367"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459645|fgenesh1_pm.3_*_1203</w:t>
            </w:r>
          </w:p>
        </w:tc>
        <w:tc>
          <w:tcPr>
            <w:tcW w:w="2934" w:type="dxa"/>
            <w:tcBorders>
              <w:top w:val="single" w:sz="4" w:space="0" w:color="auto"/>
              <w:left w:val="single" w:sz="4" w:space="0" w:color="auto"/>
              <w:bottom w:val="single" w:sz="4" w:space="0" w:color="auto"/>
              <w:right w:val="single" w:sz="4" w:space="0" w:color="auto"/>
            </w:tcBorders>
            <w:hideMark/>
          </w:tcPr>
          <w:p w14:paraId="328C692E"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-0.1 / +0.3</w:t>
            </w:r>
          </w:p>
        </w:tc>
        <w:tc>
          <w:tcPr>
            <w:tcW w:w="3381" w:type="dxa"/>
            <w:tcBorders>
              <w:top w:val="single" w:sz="4" w:space="0" w:color="auto"/>
              <w:left w:val="single" w:sz="4" w:space="0" w:color="auto"/>
              <w:bottom w:val="single" w:sz="4" w:space="0" w:color="auto"/>
              <w:right w:val="single" w:sz="4" w:space="0" w:color="auto"/>
            </w:tcBorders>
            <w:hideMark/>
          </w:tcPr>
          <w:p w14:paraId="4FABDD7B"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-0.37 / -0.19</w:t>
            </w:r>
          </w:p>
        </w:tc>
      </w:tr>
      <w:tr w:rsidR="00C86B84" w:rsidRPr="00567154" w14:paraId="4C6074EE"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6DB4CE6F"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MKLIAIVCTLMAAASVSASNIQAR</w:t>
            </w:r>
            <w:r w:rsidRPr="00567154">
              <w:rPr>
                <w:rFonts w:cs="Times New Roman"/>
                <w:b/>
                <w:sz w:val="21"/>
                <w:szCs w:val="21"/>
                <w:lang w:val="en-GB"/>
              </w:rPr>
              <w:t>DTCGAGYGGDQRRTNSPCAASNGDRHFCG</w:t>
            </w:r>
            <w:r w:rsidRPr="00567154">
              <w:rPr>
                <w:rFonts w:cs="Times New Roman"/>
                <w:b/>
                <w:color w:val="FFFFFF" w:themeColor="background1"/>
                <w:sz w:val="21"/>
                <w:szCs w:val="21"/>
                <w:highlight w:val="lightGray"/>
                <w:u w:val="single"/>
                <w:lang w:val="en-GB"/>
              </w:rPr>
              <w:t>CDRTGIVECKG</w:t>
            </w:r>
            <w:r w:rsidRPr="00567154">
              <w:rPr>
                <w:rFonts w:cs="Times New Roman"/>
                <w:b/>
                <w:sz w:val="21"/>
                <w:szCs w:val="21"/>
                <w:lang w:val="en-GB"/>
              </w:rPr>
              <w:t>GKWTEVKD</w:t>
            </w:r>
            <w:r w:rsidRPr="00567154">
              <w:rPr>
                <w:rFonts w:cs="Times New Roman"/>
                <w:b/>
                <w:color w:val="FFFFFF" w:themeColor="background1"/>
                <w:sz w:val="21"/>
                <w:szCs w:val="21"/>
                <w:highlight w:val="lightGray"/>
                <w:u w:val="single"/>
                <w:lang w:val="en-GB"/>
              </w:rPr>
              <w:t>CGSGTCHG</w:t>
            </w:r>
            <w:r w:rsidRPr="00567154">
              <w:rPr>
                <w:rFonts w:cs="Times New Roman"/>
                <w:b/>
                <w:sz w:val="21"/>
                <w:szCs w:val="21"/>
                <w:lang w:val="en-GB"/>
              </w:rPr>
              <w:t>GNQGAAQC</w:t>
            </w:r>
          </w:p>
        </w:tc>
      </w:tr>
      <w:tr w:rsidR="00C86B84" w:rsidRPr="00567154" w14:paraId="1164F9D9"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2B72AB00" w14:textId="77777777" w:rsidR="00C86B84" w:rsidRPr="00567154" w:rsidRDefault="00C86B84">
            <w:pPr>
              <w:spacing w:after="0" w:line="240" w:lineRule="auto"/>
              <w:rPr>
                <w:rFonts w:eastAsia="Calibri" w:cs="Times New Roman"/>
                <w:i/>
                <w:sz w:val="21"/>
                <w:szCs w:val="21"/>
                <w:lang w:val="en-GB"/>
              </w:rPr>
            </w:pPr>
            <w:r w:rsidRPr="00567154">
              <w:rPr>
                <w:rFonts w:eastAsia="Times New Roman" w:cs="Times New Roman"/>
                <w:i/>
                <w:sz w:val="21"/>
                <w:szCs w:val="21"/>
                <w:lang w:val="en-GB" w:eastAsia="hu-HU"/>
              </w:rPr>
              <w:t xml:space="preserve">Aspergillus </w:t>
            </w:r>
            <w:proofErr w:type="spellStart"/>
            <w:r w:rsidRPr="00567154">
              <w:rPr>
                <w:rFonts w:eastAsia="Times New Roman" w:cs="Times New Roman"/>
                <w:i/>
                <w:sz w:val="21"/>
                <w:szCs w:val="21"/>
                <w:lang w:val="en-GB" w:eastAsia="hu-HU"/>
              </w:rPr>
              <w:t>taichungensis</w:t>
            </w:r>
            <w:proofErr w:type="spellEnd"/>
            <w:r w:rsidRPr="00567154">
              <w:rPr>
                <w:rFonts w:eastAsia="Times New Roman" w:cs="Times New Roman"/>
                <w:sz w:val="21"/>
                <w:szCs w:val="21"/>
                <w:lang w:val="en-GB" w:eastAsia="hu-HU"/>
              </w:rPr>
              <w:t xml:space="preserve"> </w:t>
            </w:r>
            <w:proofErr w:type="spellStart"/>
            <w:r w:rsidRPr="00567154">
              <w:rPr>
                <w:rFonts w:eastAsia="Times New Roman" w:cs="Times New Roman"/>
                <w:sz w:val="21"/>
                <w:szCs w:val="21"/>
                <w:lang w:val="en-GB" w:eastAsia="hu-HU"/>
              </w:rPr>
              <w:t>IBT</w:t>
            </w:r>
            <w:proofErr w:type="spellEnd"/>
            <w:r w:rsidRPr="00567154">
              <w:rPr>
                <w:rFonts w:eastAsia="Times New Roman" w:cs="Times New Roman"/>
                <w:sz w:val="21"/>
                <w:szCs w:val="21"/>
                <w:lang w:val="en-GB" w:eastAsia="hu-HU"/>
              </w:rPr>
              <w:t xml:space="preserve"> 19404</w:t>
            </w:r>
          </w:p>
        </w:tc>
        <w:tc>
          <w:tcPr>
            <w:tcW w:w="3828" w:type="dxa"/>
            <w:tcBorders>
              <w:top w:val="single" w:sz="4" w:space="0" w:color="auto"/>
              <w:left w:val="single" w:sz="4" w:space="0" w:color="auto"/>
              <w:bottom w:val="single" w:sz="4" w:space="0" w:color="auto"/>
              <w:right w:val="single" w:sz="4" w:space="0" w:color="auto"/>
            </w:tcBorders>
            <w:hideMark/>
          </w:tcPr>
          <w:p w14:paraId="6916DEFD"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143461|CE143460_23868</w:t>
            </w:r>
          </w:p>
        </w:tc>
        <w:tc>
          <w:tcPr>
            <w:tcW w:w="2934" w:type="dxa"/>
            <w:tcBorders>
              <w:top w:val="single" w:sz="4" w:space="0" w:color="auto"/>
              <w:left w:val="single" w:sz="4" w:space="0" w:color="auto"/>
              <w:bottom w:val="single" w:sz="4" w:space="0" w:color="auto"/>
              <w:right w:val="single" w:sz="4" w:space="0" w:color="auto"/>
            </w:tcBorders>
            <w:hideMark/>
          </w:tcPr>
          <w:p w14:paraId="2D756E65"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-0.1 / +0.1</w:t>
            </w:r>
          </w:p>
        </w:tc>
        <w:tc>
          <w:tcPr>
            <w:tcW w:w="3381" w:type="dxa"/>
            <w:tcBorders>
              <w:top w:val="single" w:sz="4" w:space="0" w:color="auto"/>
              <w:left w:val="single" w:sz="4" w:space="0" w:color="auto"/>
              <w:bottom w:val="single" w:sz="4" w:space="0" w:color="auto"/>
              <w:right w:val="single" w:sz="4" w:space="0" w:color="auto"/>
            </w:tcBorders>
            <w:hideMark/>
          </w:tcPr>
          <w:p w14:paraId="0D18F468"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-0.29 / -0.11</w:t>
            </w:r>
          </w:p>
        </w:tc>
      </w:tr>
      <w:tr w:rsidR="00C86B84" w:rsidRPr="00567154" w14:paraId="2DB00D54"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69D1B8EB"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MKLIAIFTTLMAAAAVSASTIEAR</w:t>
            </w:r>
            <w:r w:rsidRPr="00567154">
              <w:rPr>
                <w:rFonts w:cs="Times New Roman"/>
                <w:b/>
                <w:sz w:val="21"/>
                <w:szCs w:val="21"/>
                <w:lang w:val="en-GB"/>
              </w:rPr>
              <w:t>DTCGAGYGGDQRRTNSPCAASNGDRHFCG</w:t>
            </w:r>
            <w:r w:rsidRPr="00567154">
              <w:rPr>
                <w:rFonts w:cs="Times New Roman"/>
                <w:b/>
                <w:color w:val="FFFFFF" w:themeColor="background1"/>
                <w:sz w:val="21"/>
                <w:szCs w:val="21"/>
                <w:highlight w:val="lightGray"/>
                <w:u w:val="single"/>
                <w:lang w:val="en-GB"/>
              </w:rPr>
              <w:t>CDRTGIVECKG</w:t>
            </w:r>
            <w:r w:rsidRPr="00567154">
              <w:rPr>
                <w:rFonts w:cs="Times New Roman"/>
                <w:b/>
                <w:sz w:val="21"/>
                <w:szCs w:val="21"/>
                <w:lang w:val="en-GB"/>
              </w:rPr>
              <w:t>GKWTEVKD</w:t>
            </w:r>
            <w:r w:rsidRPr="00567154">
              <w:rPr>
                <w:rFonts w:cs="Times New Roman"/>
                <w:b/>
                <w:color w:val="FFFFFF" w:themeColor="background1"/>
                <w:sz w:val="21"/>
                <w:szCs w:val="21"/>
                <w:highlight w:val="lightGray"/>
                <w:u w:val="single"/>
                <w:lang w:val="en-GB"/>
              </w:rPr>
              <w:t>CGSGTCHG</w:t>
            </w:r>
            <w:r w:rsidRPr="00567154">
              <w:rPr>
                <w:rFonts w:cs="Times New Roman"/>
                <w:b/>
                <w:sz w:val="21"/>
                <w:szCs w:val="21"/>
                <w:lang w:val="en-GB"/>
              </w:rPr>
              <w:t>GNQGAAQC</w:t>
            </w:r>
          </w:p>
        </w:tc>
      </w:tr>
      <w:tr w:rsidR="00C86B84" w:rsidRPr="00567154" w14:paraId="61B87CE6"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55FC0FF4" w14:textId="77777777" w:rsidR="00C86B84" w:rsidRPr="00567154" w:rsidRDefault="00C86B84">
            <w:pPr>
              <w:spacing w:after="0" w:line="240" w:lineRule="auto"/>
              <w:rPr>
                <w:rFonts w:eastAsia="Calibri" w:cs="Times New Roman"/>
                <w:sz w:val="21"/>
                <w:szCs w:val="21"/>
                <w:lang w:val="en-GB"/>
              </w:rPr>
            </w:pPr>
            <w:r w:rsidRPr="00567154">
              <w:rPr>
                <w:rFonts w:eastAsia="Times New Roman" w:cs="Times New Roman"/>
                <w:i/>
                <w:sz w:val="21"/>
                <w:szCs w:val="21"/>
                <w:lang w:val="en-GB" w:eastAsia="hu-HU"/>
              </w:rPr>
              <w:t xml:space="preserve">Aspergillus </w:t>
            </w:r>
            <w:proofErr w:type="spellStart"/>
            <w:r w:rsidRPr="00567154">
              <w:rPr>
                <w:rFonts w:eastAsia="Times New Roman" w:cs="Times New Roman"/>
                <w:i/>
                <w:sz w:val="21"/>
                <w:szCs w:val="21"/>
                <w:lang w:val="en-GB" w:eastAsia="hu-HU"/>
              </w:rPr>
              <w:t>triticus</w:t>
            </w:r>
            <w:proofErr w:type="spellEnd"/>
            <w:r w:rsidRPr="00567154">
              <w:rPr>
                <w:rFonts w:eastAsia="Times New Roman" w:cs="Times New Roman"/>
                <w:sz w:val="21"/>
                <w:szCs w:val="21"/>
                <w:lang w:val="en-GB" w:eastAsia="hu-HU"/>
              </w:rPr>
              <w:t xml:space="preserve"> </w:t>
            </w:r>
            <w:proofErr w:type="spellStart"/>
            <w:r w:rsidRPr="00567154">
              <w:rPr>
                <w:rFonts w:eastAsia="Times New Roman" w:cs="Times New Roman"/>
                <w:sz w:val="21"/>
                <w:szCs w:val="21"/>
                <w:lang w:val="en-GB" w:eastAsia="hu-HU"/>
              </w:rPr>
              <w:t>CBS266.81</w:t>
            </w:r>
            <w:proofErr w:type="spellEnd"/>
            <w:r w:rsidRPr="00567154">
              <w:rPr>
                <w:rFonts w:eastAsia="Times New Roman" w:cs="Times New Roman"/>
                <w:sz w:val="21"/>
                <w:szCs w:val="21"/>
                <w:lang w:val="en-GB" w:eastAsia="hu-HU"/>
              </w:rPr>
              <w:t xml:space="preserve"> </w:t>
            </w:r>
          </w:p>
        </w:tc>
        <w:tc>
          <w:tcPr>
            <w:tcW w:w="3828" w:type="dxa"/>
            <w:tcBorders>
              <w:top w:val="single" w:sz="4" w:space="0" w:color="auto"/>
              <w:left w:val="single" w:sz="4" w:space="0" w:color="auto"/>
              <w:bottom w:val="single" w:sz="4" w:space="0" w:color="auto"/>
              <w:right w:val="single" w:sz="4" w:space="0" w:color="auto"/>
            </w:tcBorders>
            <w:hideMark/>
          </w:tcPr>
          <w:p w14:paraId="41FCE592"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134014|gm1.5780_g</w:t>
            </w:r>
          </w:p>
        </w:tc>
        <w:tc>
          <w:tcPr>
            <w:tcW w:w="2934" w:type="dxa"/>
            <w:tcBorders>
              <w:top w:val="single" w:sz="4" w:space="0" w:color="auto"/>
              <w:left w:val="single" w:sz="4" w:space="0" w:color="auto"/>
              <w:bottom w:val="single" w:sz="4" w:space="0" w:color="auto"/>
              <w:right w:val="single" w:sz="4" w:space="0" w:color="auto"/>
            </w:tcBorders>
            <w:hideMark/>
          </w:tcPr>
          <w:p w14:paraId="1DFFFB64"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-0.1 / +0.1</w:t>
            </w:r>
          </w:p>
        </w:tc>
        <w:tc>
          <w:tcPr>
            <w:tcW w:w="3381" w:type="dxa"/>
            <w:tcBorders>
              <w:top w:val="single" w:sz="4" w:space="0" w:color="auto"/>
              <w:left w:val="single" w:sz="4" w:space="0" w:color="auto"/>
              <w:bottom w:val="single" w:sz="4" w:space="0" w:color="auto"/>
              <w:right w:val="single" w:sz="4" w:space="0" w:color="auto"/>
            </w:tcBorders>
            <w:hideMark/>
          </w:tcPr>
          <w:p w14:paraId="005BEDA5"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-0.29 / -0.11</w:t>
            </w:r>
          </w:p>
        </w:tc>
      </w:tr>
      <w:tr w:rsidR="00C86B84" w:rsidRPr="00567154" w14:paraId="76D99C28"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7D9C78F7" w14:textId="77777777" w:rsidR="00C86B84" w:rsidRPr="00567154" w:rsidRDefault="00C86B84">
            <w:pPr>
              <w:spacing w:after="0" w:line="240" w:lineRule="auto"/>
              <w:contextualSpacing/>
              <w:jc w:val="center"/>
              <w:rPr>
                <w:rFonts w:eastAsia="Calibri" w:cs="Times New Roman"/>
                <w:sz w:val="21"/>
                <w:szCs w:val="21"/>
                <w:lang w:val="en-GB"/>
              </w:rPr>
            </w:pPr>
            <w:r w:rsidRPr="00567154">
              <w:rPr>
                <w:rFonts w:cs="Times New Roman"/>
                <w:color w:val="FF0000"/>
                <w:sz w:val="21"/>
                <w:szCs w:val="21"/>
                <w:lang w:val="en-GB"/>
              </w:rPr>
              <w:t>MKFTSLILTLMAAAAVTAAPSPELEVR</w:t>
            </w:r>
            <w:r w:rsidRPr="00567154">
              <w:rPr>
                <w:rFonts w:cs="Times New Roman"/>
                <w:b/>
                <w:sz w:val="21"/>
                <w:szCs w:val="21"/>
                <w:lang w:val="en-GB"/>
              </w:rPr>
              <w:t>DTCGPGYGGDQRRTNSPCNASNGDRHFCG</w:t>
            </w:r>
            <w:r w:rsidRPr="00567154">
              <w:rPr>
                <w:rFonts w:cs="Times New Roman"/>
                <w:b/>
                <w:color w:val="FFFFFF" w:themeColor="background1"/>
                <w:sz w:val="21"/>
                <w:szCs w:val="21"/>
                <w:highlight w:val="lightGray"/>
                <w:u w:val="single"/>
                <w:lang w:val="en-GB"/>
              </w:rPr>
              <w:t>CDRTGVVECRG</w:t>
            </w:r>
            <w:r w:rsidRPr="00567154">
              <w:rPr>
                <w:rFonts w:cs="Times New Roman"/>
                <w:b/>
                <w:sz w:val="21"/>
                <w:szCs w:val="21"/>
                <w:lang w:val="en-GB"/>
              </w:rPr>
              <w:t>GRWTEIRD</w:t>
            </w:r>
            <w:r w:rsidRPr="00567154">
              <w:rPr>
                <w:rFonts w:cs="Times New Roman"/>
                <w:b/>
                <w:color w:val="0070C0"/>
                <w:sz w:val="21"/>
                <w:szCs w:val="21"/>
                <w:highlight w:val="lightGray"/>
                <w:u w:val="single"/>
                <w:lang w:val="en-GB"/>
              </w:rPr>
              <w:t>CGRGTCHG</w:t>
            </w:r>
            <w:r w:rsidRPr="00567154">
              <w:rPr>
                <w:rFonts w:cs="Times New Roman"/>
                <w:b/>
                <w:sz w:val="21"/>
                <w:szCs w:val="21"/>
                <w:lang w:val="en-GB"/>
              </w:rPr>
              <w:t>GNDGGAVC</w:t>
            </w:r>
          </w:p>
        </w:tc>
      </w:tr>
      <w:tr w:rsidR="00C86B84" w:rsidRPr="00567154" w14:paraId="48879CED"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15489143" w14:textId="77777777" w:rsidR="00C86B84" w:rsidRPr="00567154" w:rsidRDefault="00C86B84">
            <w:pPr>
              <w:spacing w:after="0" w:line="240" w:lineRule="auto"/>
              <w:rPr>
                <w:rFonts w:eastAsia="Times New Roman" w:cs="Times New Roman"/>
                <w:i/>
                <w:sz w:val="21"/>
                <w:szCs w:val="21"/>
                <w:lang w:val="en-GB" w:eastAsia="hu-HU"/>
              </w:rPr>
            </w:pPr>
            <w:r w:rsidRPr="00567154">
              <w:rPr>
                <w:rFonts w:eastAsia="Times New Roman" w:cs="Times New Roman"/>
                <w:i/>
                <w:sz w:val="21"/>
                <w:szCs w:val="21"/>
                <w:lang w:val="en-GB" w:eastAsia="hu-HU"/>
              </w:rPr>
              <w:lastRenderedPageBreak/>
              <w:t>Aspergillus versicolor</w:t>
            </w:r>
            <w:r w:rsidRPr="00567154">
              <w:rPr>
                <w:rFonts w:eastAsia="Times New Roman" w:cs="Times New Roman"/>
                <w:sz w:val="21"/>
                <w:szCs w:val="21"/>
                <w:lang w:val="en-GB" w:eastAsia="hu-HU"/>
              </w:rPr>
              <w:t>*</w:t>
            </w:r>
          </w:p>
        </w:tc>
        <w:tc>
          <w:tcPr>
            <w:tcW w:w="3828" w:type="dxa"/>
            <w:tcBorders>
              <w:top w:val="single" w:sz="4" w:space="0" w:color="auto"/>
              <w:left w:val="single" w:sz="4" w:space="0" w:color="auto"/>
              <w:bottom w:val="single" w:sz="4" w:space="0" w:color="auto"/>
              <w:right w:val="single" w:sz="4" w:space="0" w:color="auto"/>
            </w:tcBorders>
            <w:hideMark/>
          </w:tcPr>
          <w:p w14:paraId="1BF96C04"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79906|gm1.2374_g</w:t>
            </w:r>
          </w:p>
        </w:tc>
        <w:tc>
          <w:tcPr>
            <w:tcW w:w="2934" w:type="dxa"/>
            <w:tcBorders>
              <w:top w:val="single" w:sz="4" w:space="0" w:color="auto"/>
              <w:left w:val="single" w:sz="4" w:space="0" w:color="auto"/>
              <w:bottom w:val="single" w:sz="4" w:space="0" w:color="auto"/>
              <w:right w:val="single" w:sz="4" w:space="0" w:color="auto"/>
            </w:tcBorders>
            <w:hideMark/>
          </w:tcPr>
          <w:p w14:paraId="4AB1A387"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-0.1 / +1.1</w:t>
            </w:r>
          </w:p>
        </w:tc>
        <w:tc>
          <w:tcPr>
            <w:tcW w:w="3381" w:type="dxa"/>
            <w:tcBorders>
              <w:top w:val="single" w:sz="4" w:space="0" w:color="auto"/>
              <w:left w:val="single" w:sz="4" w:space="0" w:color="auto"/>
              <w:bottom w:val="single" w:sz="4" w:space="0" w:color="auto"/>
              <w:right w:val="single" w:sz="4" w:space="0" w:color="auto"/>
            </w:tcBorders>
            <w:hideMark/>
          </w:tcPr>
          <w:p w14:paraId="1BDB563A"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-0.37 / -0.58</w:t>
            </w:r>
          </w:p>
        </w:tc>
      </w:tr>
      <w:tr w:rsidR="00C86B84" w:rsidRPr="00567154" w14:paraId="1F278300"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159C103C"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MKLSIFFATLLAAAVSAGSVLEAR</w:t>
            </w:r>
            <w:r w:rsidRPr="00567154">
              <w:rPr>
                <w:rFonts w:cs="Times New Roman"/>
                <w:b/>
                <w:sz w:val="21"/>
                <w:szCs w:val="21"/>
                <w:lang w:val="en-GB"/>
              </w:rPr>
              <w:t>DTCGAGYGGDQRRTNSACDASNGDRHFCG</w:t>
            </w:r>
            <w:r w:rsidRPr="00567154">
              <w:rPr>
                <w:rFonts w:cs="Times New Roman"/>
                <w:b/>
                <w:color w:val="FF0000"/>
                <w:sz w:val="21"/>
                <w:szCs w:val="21"/>
                <w:highlight w:val="lightGray"/>
                <w:u w:val="single"/>
                <w:lang w:val="en-GB"/>
              </w:rPr>
              <w:t>CDRTGVVECQG</w:t>
            </w:r>
            <w:r w:rsidRPr="00567154">
              <w:rPr>
                <w:rFonts w:cs="Times New Roman"/>
                <w:b/>
                <w:sz w:val="21"/>
                <w:szCs w:val="21"/>
                <w:lang w:val="en-GB"/>
              </w:rPr>
              <w:t>GTWTEISD</w:t>
            </w:r>
            <w:r w:rsidRPr="00567154">
              <w:rPr>
                <w:rFonts w:cs="Times New Roman"/>
                <w:b/>
                <w:color w:val="FFFFFF" w:themeColor="background1"/>
                <w:sz w:val="21"/>
                <w:szCs w:val="21"/>
                <w:highlight w:val="lightGray"/>
                <w:u w:val="single"/>
                <w:lang w:val="en-GB"/>
              </w:rPr>
              <w:t>CGSGTCHG</w:t>
            </w:r>
            <w:r w:rsidRPr="00567154">
              <w:rPr>
                <w:rFonts w:cs="Times New Roman"/>
                <w:b/>
                <w:sz w:val="21"/>
                <w:szCs w:val="21"/>
                <w:lang w:val="en-GB"/>
              </w:rPr>
              <w:t>GNDGGAQC</w:t>
            </w:r>
          </w:p>
        </w:tc>
      </w:tr>
      <w:tr w:rsidR="00C86B84" w:rsidRPr="00567154" w14:paraId="5CA20DCE"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49D94920" w14:textId="77777777" w:rsidR="00C86B84" w:rsidRPr="00567154" w:rsidRDefault="00C86B84">
            <w:pPr>
              <w:spacing w:after="0" w:line="240" w:lineRule="auto"/>
              <w:rPr>
                <w:rFonts w:eastAsia="Times New Roman" w:cs="Times New Roman"/>
                <w:i/>
                <w:sz w:val="21"/>
                <w:szCs w:val="21"/>
                <w:lang w:val="en-GB" w:eastAsia="hu-HU"/>
              </w:rPr>
            </w:pPr>
            <w:r w:rsidRPr="00567154">
              <w:rPr>
                <w:rFonts w:eastAsia="Times New Roman" w:cs="Times New Roman"/>
                <w:i/>
                <w:sz w:val="21"/>
                <w:szCs w:val="21"/>
                <w:lang w:val="en-GB" w:eastAsia="hu-HU"/>
              </w:rPr>
              <w:t>Aspergillus versicolor</w:t>
            </w:r>
            <w:r w:rsidRPr="00567154">
              <w:rPr>
                <w:rFonts w:eastAsia="Times New Roman" w:cs="Times New Roman"/>
                <w:sz w:val="21"/>
                <w:szCs w:val="21"/>
                <w:lang w:val="en-GB" w:eastAsia="hu-HU"/>
              </w:rPr>
              <w:t>*</w:t>
            </w:r>
          </w:p>
        </w:tc>
        <w:tc>
          <w:tcPr>
            <w:tcW w:w="3828" w:type="dxa"/>
            <w:tcBorders>
              <w:top w:val="single" w:sz="4" w:space="0" w:color="auto"/>
              <w:left w:val="single" w:sz="4" w:space="0" w:color="auto"/>
              <w:bottom w:val="single" w:sz="4" w:space="0" w:color="auto"/>
              <w:right w:val="single" w:sz="4" w:space="0" w:color="auto"/>
            </w:tcBorders>
            <w:hideMark/>
          </w:tcPr>
          <w:p w14:paraId="2FD73E52"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85611|gm1.8079_g</w:t>
            </w:r>
          </w:p>
        </w:tc>
        <w:tc>
          <w:tcPr>
            <w:tcW w:w="2934" w:type="dxa"/>
            <w:tcBorders>
              <w:top w:val="single" w:sz="4" w:space="0" w:color="auto"/>
              <w:left w:val="single" w:sz="4" w:space="0" w:color="auto"/>
              <w:bottom w:val="single" w:sz="4" w:space="0" w:color="auto"/>
              <w:right w:val="single" w:sz="4" w:space="0" w:color="auto"/>
            </w:tcBorders>
            <w:hideMark/>
          </w:tcPr>
          <w:p w14:paraId="6F7EA6A1"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-1.1 / +0.1</w:t>
            </w:r>
          </w:p>
        </w:tc>
        <w:tc>
          <w:tcPr>
            <w:tcW w:w="3381" w:type="dxa"/>
            <w:tcBorders>
              <w:top w:val="single" w:sz="4" w:space="0" w:color="auto"/>
              <w:left w:val="single" w:sz="4" w:space="0" w:color="auto"/>
              <w:bottom w:val="single" w:sz="4" w:space="0" w:color="auto"/>
              <w:right w:val="single" w:sz="4" w:space="0" w:color="auto"/>
            </w:tcBorders>
            <w:hideMark/>
          </w:tcPr>
          <w:p w14:paraId="68CB5C55"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-0.28 / -0.11</w:t>
            </w:r>
          </w:p>
        </w:tc>
      </w:tr>
      <w:tr w:rsidR="00C86B84" w:rsidRPr="00567154" w14:paraId="0D07BF2A"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4FF88B60" w14:textId="77777777" w:rsidR="00C86B84" w:rsidRPr="00567154" w:rsidRDefault="00C86B84">
            <w:pPr>
              <w:spacing w:after="0" w:line="240" w:lineRule="auto"/>
              <w:contextualSpacing/>
              <w:jc w:val="center"/>
              <w:rPr>
                <w:rFonts w:eastAsia="Calibri" w:cs="Times New Roman"/>
                <w:sz w:val="21"/>
                <w:szCs w:val="21"/>
                <w:lang w:val="en-GB"/>
              </w:rPr>
            </w:pPr>
            <w:r w:rsidRPr="00567154">
              <w:rPr>
                <w:rFonts w:cs="Times New Roman"/>
                <w:color w:val="FF0000"/>
                <w:sz w:val="21"/>
                <w:szCs w:val="21"/>
                <w:lang w:val="en-GB"/>
              </w:rPr>
              <w:t>MKFTALLCTLMAATAVSASTVPRDEFQIQ</w:t>
            </w:r>
            <w:r w:rsidRPr="00567154">
              <w:rPr>
                <w:rFonts w:cs="Times New Roman"/>
                <w:b/>
                <w:sz w:val="21"/>
                <w:szCs w:val="21"/>
                <w:lang w:val="en-GB"/>
              </w:rPr>
              <w:t>DTCGAGYGGDQRRTNSPCNASNGDRHFCG</w:t>
            </w:r>
            <w:r w:rsidRPr="00567154">
              <w:rPr>
                <w:rFonts w:cs="Times New Roman"/>
                <w:b/>
                <w:color w:val="FFFFFF" w:themeColor="background1"/>
                <w:sz w:val="21"/>
                <w:szCs w:val="21"/>
                <w:highlight w:val="lightGray"/>
                <w:u w:val="single"/>
                <w:lang w:val="en-GB"/>
              </w:rPr>
              <w:t>CDRTGVVECRG</w:t>
            </w:r>
            <w:r w:rsidRPr="00567154">
              <w:rPr>
                <w:rFonts w:cs="Times New Roman"/>
                <w:b/>
                <w:sz w:val="21"/>
                <w:szCs w:val="21"/>
                <w:lang w:val="en-GB"/>
              </w:rPr>
              <w:t>GRWTEIQD</w:t>
            </w:r>
            <w:r w:rsidRPr="00567154">
              <w:rPr>
                <w:rFonts w:cs="Times New Roman"/>
                <w:b/>
                <w:color w:val="0070C0"/>
                <w:sz w:val="21"/>
                <w:szCs w:val="21"/>
                <w:highlight w:val="lightGray"/>
                <w:u w:val="single"/>
                <w:lang w:val="en-GB"/>
              </w:rPr>
              <w:t>CRASTCHG</w:t>
            </w:r>
            <w:r w:rsidRPr="00567154">
              <w:rPr>
                <w:rFonts w:cs="Times New Roman"/>
                <w:b/>
                <w:sz w:val="21"/>
                <w:szCs w:val="21"/>
                <w:lang w:val="en-GB"/>
              </w:rPr>
              <w:t>TNDGAARC</w:t>
            </w:r>
          </w:p>
        </w:tc>
      </w:tr>
      <w:tr w:rsidR="00C86B84" w:rsidRPr="00567154" w14:paraId="19679103"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7D3D6733" w14:textId="77777777" w:rsidR="00C86B84" w:rsidRPr="00567154" w:rsidRDefault="00C86B84">
            <w:pPr>
              <w:spacing w:after="0" w:line="240" w:lineRule="auto"/>
              <w:rPr>
                <w:rFonts w:eastAsia="Times New Roman" w:cs="Times New Roman"/>
                <w:sz w:val="21"/>
                <w:szCs w:val="21"/>
                <w:lang w:val="en-GB" w:eastAsia="hu-HU"/>
              </w:rPr>
            </w:pPr>
            <w:proofErr w:type="spellStart"/>
            <w:r w:rsidRPr="00567154">
              <w:rPr>
                <w:rFonts w:cs="Times New Roman"/>
                <w:i/>
                <w:sz w:val="21"/>
                <w:szCs w:val="21"/>
                <w:lang w:val="en-GB"/>
              </w:rPr>
              <w:t>Neosartorya</w:t>
            </w:r>
            <w:proofErr w:type="spellEnd"/>
            <w:r w:rsidRPr="00567154">
              <w:rPr>
                <w:rFonts w:cs="Times New Roman"/>
                <w:i/>
                <w:sz w:val="21"/>
                <w:szCs w:val="21"/>
                <w:lang w:val="en-GB"/>
              </w:rPr>
              <w:t xml:space="preserve"> </w:t>
            </w:r>
            <w:proofErr w:type="spellStart"/>
            <w:r w:rsidRPr="00567154">
              <w:rPr>
                <w:rFonts w:cs="Times New Roman"/>
                <w:i/>
                <w:sz w:val="21"/>
                <w:szCs w:val="21"/>
                <w:lang w:val="en-GB"/>
              </w:rPr>
              <w:t>fischeri</w:t>
            </w:r>
            <w:proofErr w:type="spellEnd"/>
            <w:r w:rsidRPr="00567154">
              <w:rPr>
                <w:rFonts w:cs="Times New Roman"/>
                <w:sz w:val="21"/>
                <w:szCs w:val="21"/>
                <w:lang w:val="en-GB"/>
              </w:rPr>
              <w:t xml:space="preserve"> </w:t>
            </w:r>
            <w:proofErr w:type="spellStart"/>
            <w:r w:rsidRPr="00567154">
              <w:rPr>
                <w:rFonts w:cs="Times New Roman"/>
                <w:sz w:val="21"/>
                <w:szCs w:val="21"/>
                <w:lang w:val="en-GB"/>
              </w:rPr>
              <w:t>NRRL</w:t>
            </w:r>
            <w:proofErr w:type="spellEnd"/>
            <w:r w:rsidRPr="00567154">
              <w:rPr>
                <w:rFonts w:cs="Times New Roman"/>
                <w:sz w:val="21"/>
                <w:szCs w:val="21"/>
                <w:lang w:val="en-GB"/>
              </w:rPr>
              <w:t xml:space="preserve"> 181</w:t>
            </w:r>
          </w:p>
        </w:tc>
        <w:tc>
          <w:tcPr>
            <w:tcW w:w="3828" w:type="dxa"/>
            <w:tcBorders>
              <w:top w:val="single" w:sz="4" w:space="0" w:color="auto"/>
              <w:left w:val="single" w:sz="4" w:space="0" w:color="auto"/>
              <w:bottom w:val="single" w:sz="4" w:space="0" w:color="auto"/>
              <w:right w:val="single" w:sz="4" w:space="0" w:color="auto"/>
            </w:tcBorders>
            <w:hideMark/>
          </w:tcPr>
          <w:p w14:paraId="37AD1187"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Neofi1|9128|7000001157005755</w:t>
            </w:r>
          </w:p>
        </w:tc>
        <w:tc>
          <w:tcPr>
            <w:tcW w:w="2934" w:type="dxa"/>
            <w:tcBorders>
              <w:top w:val="single" w:sz="4" w:space="0" w:color="auto"/>
              <w:left w:val="single" w:sz="4" w:space="0" w:color="auto"/>
              <w:bottom w:val="single" w:sz="4" w:space="0" w:color="auto"/>
              <w:right w:val="single" w:sz="4" w:space="0" w:color="auto"/>
            </w:tcBorders>
            <w:hideMark/>
          </w:tcPr>
          <w:p w14:paraId="05864795"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-0.1 / +1.1</w:t>
            </w:r>
          </w:p>
        </w:tc>
        <w:tc>
          <w:tcPr>
            <w:tcW w:w="3381" w:type="dxa"/>
            <w:tcBorders>
              <w:top w:val="single" w:sz="4" w:space="0" w:color="auto"/>
              <w:left w:val="single" w:sz="4" w:space="0" w:color="auto"/>
              <w:bottom w:val="single" w:sz="4" w:space="0" w:color="auto"/>
              <w:right w:val="single" w:sz="4" w:space="0" w:color="auto"/>
            </w:tcBorders>
            <w:hideMark/>
          </w:tcPr>
          <w:p w14:paraId="0B74C2F3"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-0.37 / -0.35</w:t>
            </w:r>
          </w:p>
        </w:tc>
      </w:tr>
      <w:tr w:rsidR="00C86B84" w:rsidRPr="00567154" w14:paraId="7C71F63F"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3532E46D"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MKFTALLFTLMAAATVSASPADDPQIL</w:t>
            </w:r>
            <w:r w:rsidRPr="00567154">
              <w:rPr>
                <w:rFonts w:cs="Times New Roman"/>
                <w:b/>
                <w:sz w:val="21"/>
                <w:szCs w:val="21"/>
                <w:lang w:val="en-GB"/>
              </w:rPr>
              <w:t>DVCGSGYGGDQRRTNSGCQSSNGDRHFCG</w:t>
            </w:r>
            <w:r w:rsidRPr="00567154">
              <w:rPr>
                <w:rFonts w:cs="Times New Roman"/>
                <w:b/>
                <w:color w:val="FFFFFF" w:themeColor="background1"/>
                <w:sz w:val="21"/>
                <w:szCs w:val="21"/>
                <w:highlight w:val="lightGray"/>
                <w:u w:val="single"/>
                <w:lang w:val="en-GB"/>
              </w:rPr>
              <w:t>CDRTGVVECKG</w:t>
            </w:r>
            <w:r w:rsidRPr="00567154">
              <w:rPr>
                <w:rFonts w:cs="Times New Roman"/>
                <w:b/>
                <w:sz w:val="21"/>
                <w:szCs w:val="21"/>
                <w:lang w:val="en-GB"/>
              </w:rPr>
              <w:t>GKWTEIQD</w:t>
            </w:r>
            <w:r w:rsidRPr="00567154">
              <w:rPr>
                <w:rFonts w:cs="Times New Roman"/>
                <w:b/>
                <w:color w:val="0070C0"/>
                <w:sz w:val="21"/>
                <w:szCs w:val="21"/>
                <w:highlight w:val="lightGray"/>
                <w:u w:val="single"/>
                <w:lang w:val="en-GB"/>
              </w:rPr>
              <w:t>CHKSSCHG</w:t>
            </w:r>
            <w:r w:rsidRPr="00567154">
              <w:rPr>
                <w:rFonts w:cs="Times New Roman"/>
                <w:b/>
                <w:sz w:val="21"/>
                <w:szCs w:val="21"/>
                <w:lang w:val="en-GB"/>
              </w:rPr>
              <w:t>SNQGGAVC</w:t>
            </w:r>
          </w:p>
        </w:tc>
      </w:tr>
      <w:tr w:rsidR="00C86B84" w:rsidRPr="00567154" w14:paraId="53DA0490"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3B00C81F" w14:textId="77777777" w:rsidR="00C86B84" w:rsidRPr="00567154" w:rsidRDefault="00C86B84">
            <w:pPr>
              <w:spacing w:after="0" w:line="240" w:lineRule="auto"/>
              <w:rPr>
                <w:rFonts w:eastAsia="Calibri" w:cs="Times New Roman"/>
                <w:sz w:val="21"/>
                <w:szCs w:val="21"/>
                <w:lang w:val="en-GB"/>
              </w:rPr>
            </w:pPr>
            <w:proofErr w:type="spellStart"/>
            <w:r w:rsidRPr="00567154">
              <w:rPr>
                <w:rFonts w:cs="Times New Roman"/>
                <w:i/>
                <w:sz w:val="21"/>
                <w:szCs w:val="21"/>
                <w:lang w:val="en-GB"/>
              </w:rPr>
              <w:t>Penicillium</w:t>
            </w:r>
            <w:proofErr w:type="spellEnd"/>
            <w:r w:rsidRPr="00567154">
              <w:rPr>
                <w:rFonts w:cs="Times New Roman"/>
                <w:i/>
                <w:sz w:val="21"/>
                <w:szCs w:val="21"/>
                <w:lang w:val="en-GB"/>
              </w:rPr>
              <w:t xml:space="preserve"> </w:t>
            </w:r>
            <w:proofErr w:type="spellStart"/>
            <w:r w:rsidRPr="00567154">
              <w:rPr>
                <w:rFonts w:cs="Times New Roman"/>
                <w:i/>
                <w:sz w:val="21"/>
                <w:szCs w:val="21"/>
                <w:lang w:val="en-GB"/>
              </w:rPr>
              <w:t>antarcticum</w:t>
            </w:r>
            <w:proofErr w:type="spellEnd"/>
            <w:r w:rsidRPr="00567154">
              <w:rPr>
                <w:rFonts w:cs="Times New Roman"/>
                <w:sz w:val="21"/>
                <w:szCs w:val="21"/>
                <w:lang w:val="en-GB"/>
              </w:rPr>
              <w:t xml:space="preserve"> </w:t>
            </w:r>
            <w:proofErr w:type="spellStart"/>
            <w:r w:rsidRPr="00567154">
              <w:rPr>
                <w:rFonts w:cs="Times New Roman"/>
                <w:sz w:val="21"/>
                <w:szCs w:val="21"/>
                <w:lang w:val="en-GB"/>
              </w:rPr>
              <w:t>IBT</w:t>
            </w:r>
            <w:proofErr w:type="spellEnd"/>
            <w:r w:rsidRPr="00567154">
              <w:rPr>
                <w:rFonts w:cs="Times New Roman"/>
                <w:sz w:val="21"/>
                <w:szCs w:val="21"/>
                <w:lang w:val="en-GB"/>
              </w:rPr>
              <w:t xml:space="preserve"> 31811</w:t>
            </w:r>
          </w:p>
        </w:tc>
        <w:tc>
          <w:tcPr>
            <w:tcW w:w="3828" w:type="dxa"/>
            <w:tcBorders>
              <w:top w:val="single" w:sz="4" w:space="0" w:color="auto"/>
              <w:left w:val="single" w:sz="4" w:space="0" w:color="auto"/>
              <w:bottom w:val="single" w:sz="4" w:space="0" w:color="auto"/>
              <w:right w:val="single" w:sz="4" w:space="0" w:color="auto"/>
            </w:tcBorders>
            <w:hideMark/>
          </w:tcPr>
          <w:p w14:paraId="280A2335"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9008|PENANT_c005G04226T0</w:t>
            </w:r>
          </w:p>
        </w:tc>
        <w:tc>
          <w:tcPr>
            <w:tcW w:w="2934" w:type="dxa"/>
            <w:tcBorders>
              <w:top w:val="single" w:sz="4" w:space="0" w:color="auto"/>
              <w:left w:val="single" w:sz="4" w:space="0" w:color="auto"/>
              <w:bottom w:val="single" w:sz="4" w:space="0" w:color="auto"/>
              <w:right w:val="single" w:sz="4" w:space="0" w:color="auto"/>
            </w:tcBorders>
            <w:hideMark/>
          </w:tcPr>
          <w:p w14:paraId="27F568D8"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-0.1 / +1.3</w:t>
            </w:r>
          </w:p>
        </w:tc>
        <w:tc>
          <w:tcPr>
            <w:tcW w:w="3381" w:type="dxa"/>
            <w:tcBorders>
              <w:top w:val="single" w:sz="4" w:space="0" w:color="auto"/>
              <w:left w:val="single" w:sz="4" w:space="0" w:color="auto"/>
              <w:bottom w:val="single" w:sz="4" w:space="0" w:color="auto"/>
              <w:right w:val="single" w:sz="4" w:space="0" w:color="auto"/>
            </w:tcBorders>
            <w:hideMark/>
          </w:tcPr>
          <w:p w14:paraId="0CC3EFFA"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-0.32 / -0.91</w:t>
            </w:r>
          </w:p>
        </w:tc>
      </w:tr>
      <w:tr w:rsidR="00C86B84" w:rsidRPr="00567154" w14:paraId="5C5FA8F0"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6DEDF1BC" w14:textId="77777777" w:rsidR="00C86B84" w:rsidRPr="00567154" w:rsidRDefault="00C86B84">
            <w:pPr>
              <w:spacing w:after="0" w:line="360" w:lineRule="auto"/>
              <w:contextualSpacing/>
              <w:jc w:val="center"/>
              <w:rPr>
                <w:rFonts w:eastAsia="Calibri" w:cs="Times New Roman"/>
                <w:sz w:val="20"/>
                <w:szCs w:val="20"/>
                <w:lang w:val="en-GB"/>
              </w:rPr>
            </w:pPr>
            <w:r w:rsidRPr="00567154">
              <w:rPr>
                <w:rFonts w:cs="Times New Roman"/>
                <w:color w:val="FF0000"/>
                <w:sz w:val="20"/>
                <w:szCs w:val="20"/>
                <w:lang w:val="en-GB"/>
              </w:rPr>
              <w:t>MKITALLYTLTAATAVSAAAVAERDTLGGLEAR</w:t>
            </w:r>
            <w:r w:rsidRPr="00567154">
              <w:rPr>
                <w:rFonts w:cs="Times New Roman"/>
                <w:b/>
                <w:sz w:val="20"/>
                <w:szCs w:val="20"/>
                <w:lang w:val="en-GB"/>
              </w:rPr>
              <w:t>DTCGSGYNVDQRRTNSGCKAGNGDRHFCG</w:t>
            </w:r>
            <w:r w:rsidRPr="00567154">
              <w:rPr>
                <w:rFonts w:cs="Times New Roman"/>
                <w:b/>
                <w:color w:val="FFFFFF" w:themeColor="background1"/>
                <w:sz w:val="20"/>
                <w:szCs w:val="20"/>
                <w:highlight w:val="lightGray"/>
                <w:u w:val="single"/>
                <w:lang w:val="en-GB"/>
              </w:rPr>
              <w:t>CDRTGVVECKG</w:t>
            </w:r>
            <w:r w:rsidRPr="00567154">
              <w:rPr>
                <w:rFonts w:cs="Times New Roman"/>
                <w:b/>
                <w:sz w:val="20"/>
                <w:szCs w:val="20"/>
                <w:lang w:val="en-GB"/>
              </w:rPr>
              <w:t>GKWTEVQD</w:t>
            </w:r>
            <w:r w:rsidRPr="00567154">
              <w:rPr>
                <w:rFonts w:cs="Times New Roman"/>
                <w:b/>
                <w:color w:val="0070C0"/>
                <w:sz w:val="20"/>
                <w:szCs w:val="20"/>
                <w:highlight w:val="lightGray"/>
                <w:u w:val="single"/>
                <w:lang w:val="en-GB"/>
              </w:rPr>
              <w:t>CGSSSCKG</w:t>
            </w:r>
            <w:r w:rsidRPr="00567154">
              <w:rPr>
                <w:rFonts w:cs="Times New Roman"/>
                <w:b/>
                <w:sz w:val="20"/>
                <w:szCs w:val="20"/>
                <w:lang w:val="en-GB"/>
              </w:rPr>
              <w:t>TSNGGATC</w:t>
            </w:r>
          </w:p>
        </w:tc>
      </w:tr>
      <w:tr w:rsidR="00C86B84" w:rsidRPr="00567154" w14:paraId="502E9CEB"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5CE0F1E7" w14:textId="77777777" w:rsidR="00C86B84" w:rsidRPr="00567154" w:rsidRDefault="00C86B84">
            <w:pPr>
              <w:spacing w:after="0" w:line="240" w:lineRule="auto"/>
              <w:rPr>
                <w:rFonts w:eastAsia="Calibri" w:cs="Times New Roman"/>
                <w:i/>
                <w:sz w:val="21"/>
                <w:szCs w:val="21"/>
                <w:lang w:val="en-GB"/>
              </w:rPr>
            </w:pPr>
            <w:proofErr w:type="spellStart"/>
            <w:r w:rsidRPr="00567154">
              <w:rPr>
                <w:rFonts w:eastAsia="Times New Roman" w:cs="Times New Roman"/>
                <w:i/>
                <w:sz w:val="21"/>
                <w:szCs w:val="21"/>
                <w:lang w:val="en-GB" w:eastAsia="hu-HU"/>
              </w:rPr>
              <w:t>Penicillium</w:t>
            </w:r>
            <w:proofErr w:type="spellEnd"/>
            <w:r w:rsidRPr="00567154">
              <w:rPr>
                <w:rFonts w:eastAsia="Times New Roman" w:cs="Times New Roman"/>
                <w:i/>
                <w:sz w:val="21"/>
                <w:szCs w:val="21"/>
                <w:lang w:val="en-GB" w:eastAsia="hu-HU"/>
              </w:rPr>
              <w:t xml:space="preserve"> </w:t>
            </w:r>
            <w:proofErr w:type="spellStart"/>
            <w:r w:rsidRPr="00567154">
              <w:rPr>
                <w:rFonts w:eastAsia="Times New Roman" w:cs="Times New Roman"/>
                <w:i/>
                <w:sz w:val="21"/>
                <w:szCs w:val="21"/>
                <w:lang w:val="en-GB" w:eastAsia="hu-HU"/>
              </w:rPr>
              <w:t>brevicompactum</w:t>
            </w:r>
            <w:proofErr w:type="spellEnd"/>
            <w:r w:rsidRPr="00567154">
              <w:rPr>
                <w:rFonts w:eastAsia="Times New Roman" w:cs="Times New Roman"/>
                <w:sz w:val="21"/>
                <w:szCs w:val="21"/>
                <w:lang w:val="en-GB" w:eastAsia="hu-HU"/>
              </w:rPr>
              <w:t xml:space="preserve"> 1011305 </w:t>
            </w:r>
          </w:p>
        </w:tc>
        <w:tc>
          <w:tcPr>
            <w:tcW w:w="3828" w:type="dxa"/>
            <w:tcBorders>
              <w:top w:val="single" w:sz="4" w:space="0" w:color="auto"/>
              <w:left w:val="single" w:sz="4" w:space="0" w:color="auto"/>
              <w:bottom w:val="single" w:sz="4" w:space="0" w:color="auto"/>
              <w:right w:val="single" w:sz="4" w:space="0" w:color="auto"/>
            </w:tcBorders>
            <w:hideMark/>
          </w:tcPr>
          <w:p w14:paraId="3CAD0847"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53502|gm1.665_g</w:t>
            </w:r>
          </w:p>
        </w:tc>
        <w:tc>
          <w:tcPr>
            <w:tcW w:w="2934" w:type="dxa"/>
            <w:tcBorders>
              <w:top w:val="single" w:sz="4" w:space="0" w:color="auto"/>
              <w:left w:val="single" w:sz="4" w:space="0" w:color="auto"/>
              <w:bottom w:val="single" w:sz="4" w:space="0" w:color="auto"/>
              <w:right w:val="single" w:sz="4" w:space="0" w:color="auto"/>
            </w:tcBorders>
            <w:hideMark/>
          </w:tcPr>
          <w:p w14:paraId="55237212"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-0.1 / +0.8</w:t>
            </w:r>
          </w:p>
        </w:tc>
        <w:tc>
          <w:tcPr>
            <w:tcW w:w="3381" w:type="dxa"/>
            <w:tcBorders>
              <w:top w:val="single" w:sz="4" w:space="0" w:color="auto"/>
              <w:left w:val="single" w:sz="4" w:space="0" w:color="auto"/>
              <w:bottom w:val="single" w:sz="4" w:space="0" w:color="auto"/>
              <w:right w:val="single" w:sz="4" w:space="0" w:color="auto"/>
            </w:tcBorders>
            <w:hideMark/>
          </w:tcPr>
          <w:p w14:paraId="4BDBF40E"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-0.32 / -0.26</w:t>
            </w:r>
          </w:p>
        </w:tc>
      </w:tr>
      <w:tr w:rsidR="00C86B84" w:rsidRPr="00567154" w14:paraId="61AA1D35"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2746C96D" w14:textId="77777777" w:rsidR="00C86B84" w:rsidRPr="00567154" w:rsidRDefault="00C86B84">
            <w:pPr>
              <w:spacing w:after="0" w:line="360" w:lineRule="auto"/>
              <w:contextualSpacing/>
              <w:jc w:val="center"/>
              <w:rPr>
                <w:rFonts w:eastAsia="Calibri" w:cs="Times New Roman"/>
                <w:sz w:val="20"/>
                <w:szCs w:val="20"/>
                <w:lang w:val="en-GB"/>
              </w:rPr>
            </w:pPr>
            <w:r w:rsidRPr="00567154">
              <w:rPr>
                <w:rFonts w:cs="Times New Roman"/>
                <w:color w:val="FF0000"/>
                <w:sz w:val="20"/>
                <w:szCs w:val="20"/>
                <w:lang w:val="en-GB"/>
              </w:rPr>
              <w:t>MKITALLYTLMAATAVSAAAVAERDTLGGLEAR</w:t>
            </w:r>
            <w:r w:rsidRPr="00567154">
              <w:rPr>
                <w:rFonts w:cs="Times New Roman"/>
                <w:b/>
                <w:sz w:val="20"/>
                <w:szCs w:val="20"/>
                <w:lang w:val="en-GB"/>
              </w:rPr>
              <w:t>DTCGSGYNVDQRRTNSGCKAGNGDRHFCG</w:t>
            </w:r>
            <w:r w:rsidRPr="00567154">
              <w:rPr>
                <w:rFonts w:cs="Times New Roman"/>
                <w:b/>
                <w:color w:val="FFFFFF" w:themeColor="background1"/>
                <w:sz w:val="20"/>
                <w:szCs w:val="20"/>
                <w:highlight w:val="lightGray"/>
                <w:u w:val="single"/>
                <w:lang w:val="en-GB"/>
              </w:rPr>
              <w:t>CDRTGVVECKG</w:t>
            </w:r>
            <w:r w:rsidRPr="00567154">
              <w:rPr>
                <w:rFonts w:cs="Times New Roman"/>
                <w:b/>
                <w:sz w:val="20"/>
                <w:szCs w:val="20"/>
                <w:lang w:val="en-GB"/>
              </w:rPr>
              <w:t>GKWTEVQD</w:t>
            </w:r>
            <w:r w:rsidRPr="00567154">
              <w:rPr>
                <w:rFonts w:cs="Times New Roman"/>
                <w:b/>
                <w:color w:val="0070C0"/>
                <w:sz w:val="20"/>
                <w:szCs w:val="20"/>
                <w:highlight w:val="lightGray"/>
                <w:u w:val="single"/>
                <w:lang w:val="en-GB"/>
              </w:rPr>
              <w:t>CGSSSCKG</w:t>
            </w:r>
            <w:r w:rsidRPr="00567154">
              <w:rPr>
                <w:rFonts w:cs="Times New Roman"/>
                <w:b/>
                <w:sz w:val="20"/>
                <w:szCs w:val="20"/>
                <w:lang w:val="en-GB"/>
              </w:rPr>
              <w:t>TSNGGATC</w:t>
            </w:r>
          </w:p>
        </w:tc>
      </w:tr>
      <w:tr w:rsidR="00C86B84" w:rsidRPr="00567154" w14:paraId="2EC17B70"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562F6673" w14:textId="77777777" w:rsidR="00C86B84" w:rsidRPr="00567154" w:rsidRDefault="00C86B84">
            <w:pPr>
              <w:spacing w:after="0" w:line="240" w:lineRule="auto"/>
              <w:rPr>
                <w:rFonts w:eastAsia="Times New Roman" w:cs="Times New Roman"/>
                <w:sz w:val="21"/>
                <w:szCs w:val="21"/>
                <w:lang w:val="en-GB" w:eastAsia="hu-HU"/>
              </w:rPr>
            </w:pPr>
            <w:proofErr w:type="spellStart"/>
            <w:r w:rsidRPr="00567154">
              <w:rPr>
                <w:rFonts w:eastAsia="Times New Roman" w:cs="Times New Roman"/>
                <w:i/>
                <w:sz w:val="21"/>
                <w:szCs w:val="21"/>
                <w:lang w:val="en-GB" w:eastAsia="hu-HU"/>
              </w:rPr>
              <w:t>Penicillium</w:t>
            </w:r>
            <w:proofErr w:type="spellEnd"/>
            <w:r w:rsidRPr="00567154">
              <w:rPr>
                <w:rFonts w:eastAsia="Times New Roman" w:cs="Times New Roman"/>
                <w:i/>
                <w:sz w:val="21"/>
                <w:szCs w:val="21"/>
                <w:lang w:val="en-GB" w:eastAsia="hu-HU"/>
              </w:rPr>
              <w:t xml:space="preserve"> </w:t>
            </w:r>
            <w:proofErr w:type="spellStart"/>
            <w:r w:rsidRPr="00567154">
              <w:rPr>
                <w:rFonts w:eastAsia="Times New Roman" w:cs="Times New Roman"/>
                <w:i/>
                <w:sz w:val="21"/>
                <w:szCs w:val="21"/>
                <w:lang w:val="en-GB" w:eastAsia="hu-HU"/>
              </w:rPr>
              <w:t>brevicompactum</w:t>
            </w:r>
            <w:proofErr w:type="spellEnd"/>
            <w:r w:rsidRPr="00567154">
              <w:rPr>
                <w:rFonts w:eastAsia="Times New Roman" w:cs="Times New Roman"/>
                <w:sz w:val="21"/>
                <w:szCs w:val="21"/>
                <w:lang w:val="en-GB" w:eastAsia="hu-HU"/>
              </w:rPr>
              <w:t xml:space="preserve"> </w:t>
            </w:r>
            <w:proofErr w:type="spellStart"/>
            <w:r w:rsidRPr="00567154">
              <w:rPr>
                <w:rFonts w:eastAsia="Times New Roman" w:cs="Times New Roman"/>
                <w:sz w:val="21"/>
                <w:szCs w:val="21"/>
                <w:lang w:val="en-GB" w:eastAsia="hu-HU"/>
              </w:rPr>
              <w:t>AgRF18</w:t>
            </w:r>
            <w:proofErr w:type="spellEnd"/>
          </w:p>
        </w:tc>
        <w:tc>
          <w:tcPr>
            <w:tcW w:w="3828" w:type="dxa"/>
            <w:tcBorders>
              <w:top w:val="single" w:sz="4" w:space="0" w:color="auto"/>
              <w:left w:val="single" w:sz="4" w:space="0" w:color="auto"/>
              <w:bottom w:val="single" w:sz="4" w:space="0" w:color="auto"/>
              <w:right w:val="single" w:sz="4" w:space="0" w:color="auto"/>
            </w:tcBorders>
            <w:hideMark/>
          </w:tcPr>
          <w:p w14:paraId="737A2EB4"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348372|gm1.2484_g</w:t>
            </w:r>
          </w:p>
        </w:tc>
        <w:tc>
          <w:tcPr>
            <w:tcW w:w="2934" w:type="dxa"/>
            <w:tcBorders>
              <w:top w:val="single" w:sz="4" w:space="0" w:color="auto"/>
              <w:left w:val="single" w:sz="4" w:space="0" w:color="auto"/>
              <w:bottom w:val="single" w:sz="4" w:space="0" w:color="auto"/>
              <w:right w:val="single" w:sz="4" w:space="0" w:color="auto"/>
            </w:tcBorders>
            <w:hideMark/>
          </w:tcPr>
          <w:p w14:paraId="315EA2EE"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-0.1 / +0.8</w:t>
            </w:r>
          </w:p>
        </w:tc>
        <w:tc>
          <w:tcPr>
            <w:tcW w:w="3381" w:type="dxa"/>
            <w:tcBorders>
              <w:top w:val="single" w:sz="4" w:space="0" w:color="auto"/>
              <w:left w:val="single" w:sz="4" w:space="0" w:color="auto"/>
              <w:bottom w:val="single" w:sz="4" w:space="0" w:color="auto"/>
              <w:right w:val="single" w:sz="4" w:space="0" w:color="auto"/>
            </w:tcBorders>
            <w:hideMark/>
          </w:tcPr>
          <w:p w14:paraId="169D61E6"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-0.32 / -0.26</w:t>
            </w:r>
          </w:p>
        </w:tc>
      </w:tr>
      <w:tr w:rsidR="00C86B84" w:rsidRPr="00567154" w14:paraId="2CB244D7"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4FA94B15"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MKVTALLFTLMAATAVSASVLDTR</w:t>
            </w:r>
            <w:r w:rsidRPr="00567154">
              <w:rPr>
                <w:rFonts w:cs="Times New Roman"/>
                <w:b/>
                <w:sz w:val="21"/>
                <w:szCs w:val="21"/>
                <w:lang w:val="en-GB"/>
              </w:rPr>
              <w:t>DTCGGGYGVDQRRTNSPCQASNGDRHFCG</w:t>
            </w:r>
            <w:r w:rsidRPr="00567154">
              <w:rPr>
                <w:rFonts w:cs="Times New Roman"/>
                <w:b/>
                <w:color w:val="FFFFFF" w:themeColor="background1"/>
                <w:sz w:val="21"/>
                <w:szCs w:val="21"/>
                <w:highlight w:val="lightGray"/>
                <w:u w:val="single"/>
                <w:lang w:val="en-GB"/>
              </w:rPr>
              <w:t>CDRTGIVECKG</w:t>
            </w:r>
            <w:r w:rsidRPr="00567154">
              <w:rPr>
                <w:rFonts w:cs="Times New Roman"/>
                <w:b/>
                <w:sz w:val="21"/>
                <w:szCs w:val="21"/>
                <w:lang w:val="en-GB"/>
              </w:rPr>
              <w:t>GKWTEIQD</w:t>
            </w:r>
            <w:r w:rsidRPr="00567154">
              <w:rPr>
                <w:rFonts w:cs="Times New Roman"/>
                <w:b/>
                <w:color w:val="0070C0"/>
                <w:sz w:val="21"/>
                <w:szCs w:val="21"/>
                <w:highlight w:val="lightGray"/>
                <w:u w:val="single"/>
                <w:lang w:val="en-GB"/>
              </w:rPr>
              <w:t>CGGASCRG</w:t>
            </w:r>
            <w:r w:rsidRPr="00567154">
              <w:rPr>
                <w:rFonts w:cs="Times New Roman"/>
                <w:b/>
                <w:sz w:val="21"/>
                <w:szCs w:val="21"/>
                <w:lang w:val="en-GB"/>
              </w:rPr>
              <w:t>VSQGGARC</w:t>
            </w:r>
          </w:p>
        </w:tc>
      </w:tr>
      <w:tr w:rsidR="00C86B84" w:rsidRPr="00567154" w14:paraId="1BC42126"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4E07A846" w14:textId="77777777" w:rsidR="00C86B84" w:rsidRPr="00567154" w:rsidRDefault="00C86B84">
            <w:pPr>
              <w:spacing w:after="0" w:line="240" w:lineRule="auto"/>
              <w:rPr>
                <w:rFonts w:eastAsia="Times New Roman" w:cs="Times New Roman"/>
                <w:sz w:val="21"/>
                <w:szCs w:val="21"/>
                <w:lang w:val="en-GB" w:eastAsia="hu-HU"/>
              </w:rPr>
            </w:pPr>
            <w:r w:rsidRPr="00567154">
              <w:rPr>
                <w:rFonts w:cs="Times New Roman"/>
                <w:i/>
                <w:sz w:val="21"/>
                <w:szCs w:val="21"/>
                <w:lang w:val="en-GB"/>
              </w:rPr>
              <w:t>Penicillium chrysogenum</w:t>
            </w:r>
            <w:r w:rsidRPr="00567154">
              <w:rPr>
                <w:rFonts w:cs="Times New Roman"/>
                <w:sz w:val="21"/>
                <w:szCs w:val="21"/>
                <w:lang w:val="en-GB"/>
              </w:rPr>
              <w:t xml:space="preserve"> Wisconsin 54-1255</w:t>
            </w:r>
          </w:p>
        </w:tc>
        <w:tc>
          <w:tcPr>
            <w:tcW w:w="3828" w:type="dxa"/>
            <w:tcBorders>
              <w:top w:val="single" w:sz="4" w:space="0" w:color="auto"/>
              <w:left w:val="single" w:sz="4" w:space="0" w:color="auto"/>
              <w:bottom w:val="single" w:sz="4" w:space="0" w:color="auto"/>
              <w:right w:val="single" w:sz="4" w:space="0" w:color="auto"/>
            </w:tcBorders>
            <w:hideMark/>
          </w:tcPr>
          <w:p w14:paraId="16CF59CD"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146100|PCH_Pc21g12970</w:t>
            </w:r>
          </w:p>
        </w:tc>
        <w:tc>
          <w:tcPr>
            <w:tcW w:w="2934" w:type="dxa"/>
            <w:tcBorders>
              <w:top w:val="single" w:sz="4" w:space="0" w:color="auto"/>
              <w:left w:val="single" w:sz="4" w:space="0" w:color="auto"/>
              <w:bottom w:val="single" w:sz="4" w:space="0" w:color="auto"/>
              <w:right w:val="single" w:sz="4" w:space="0" w:color="auto"/>
            </w:tcBorders>
            <w:hideMark/>
          </w:tcPr>
          <w:p w14:paraId="2BB4D52E"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-0.1 / +0.8</w:t>
            </w:r>
          </w:p>
        </w:tc>
        <w:tc>
          <w:tcPr>
            <w:tcW w:w="3381" w:type="dxa"/>
            <w:tcBorders>
              <w:top w:val="single" w:sz="4" w:space="0" w:color="auto"/>
              <w:left w:val="single" w:sz="4" w:space="0" w:color="auto"/>
              <w:bottom w:val="single" w:sz="4" w:space="0" w:color="auto"/>
              <w:right w:val="single" w:sz="4" w:space="0" w:color="auto"/>
            </w:tcBorders>
            <w:hideMark/>
          </w:tcPr>
          <w:p w14:paraId="53631908"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-0.29 / -0.04</w:t>
            </w:r>
          </w:p>
        </w:tc>
      </w:tr>
      <w:tr w:rsidR="00C86B84" w:rsidRPr="00567154" w14:paraId="660ABFB6"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4E386F18" w14:textId="77777777" w:rsidR="00C86B84" w:rsidRPr="00567154" w:rsidRDefault="00C86B84">
            <w:pPr>
              <w:spacing w:after="0" w:line="240" w:lineRule="auto"/>
              <w:contextualSpacing/>
              <w:jc w:val="center"/>
              <w:rPr>
                <w:rFonts w:eastAsia="Calibri" w:cs="Times New Roman"/>
                <w:sz w:val="21"/>
                <w:szCs w:val="21"/>
                <w:lang w:val="en-GB"/>
              </w:rPr>
            </w:pPr>
            <w:r w:rsidRPr="00567154">
              <w:rPr>
                <w:rFonts w:cs="Times New Roman"/>
                <w:color w:val="FF0000"/>
                <w:sz w:val="21"/>
                <w:szCs w:val="21"/>
                <w:lang w:val="en-GB"/>
              </w:rPr>
              <w:t>MKFTAMLFTLMAATAVSASVLEAR</w:t>
            </w:r>
            <w:r w:rsidRPr="00567154">
              <w:rPr>
                <w:rFonts w:cs="Times New Roman"/>
                <w:b/>
                <w:sz w:val="21"/>
                <w:szCs w:val="21"/>
                <w:lang w:val="en-GB"/>
              </w:rPr>
              <w:t>DGCGSAYDPDQRRTNSPCQNSNGNKQYCG</w:t>
            </w:r>
            <w:r w:rsidRPr="00567154">
              <w:rPr>
                <w:rFonts w:cs="Times New Roman"/>
                <w:b/>
                <w:color w:val="0070C0"/>
                <w:sz w:val="21"/>
                <w:szCs w:val="21"/>
                <w:highlight w:val="lightGray"/>
                <w:u w:val="single"/>
                <w:lang w:val="en-GB"/>
              </w:rPr>
              <w:t>CDRSGIVQCKG</w:t>
            </w:r>
            <w:r w:rsidRPr="00567154">
              <w:rPr>
                <w:rFonts w:cs="Times New Roman"/>
                <w:b/>
                <w:sz w:val="21"/>
                <w:szCs w:val="21"/>
                <w:lang w:val="en-GB"/>
              </w:rPr>
              <w:t>GKWTEVRD</w:t>
            </w:r>
            <w:r w:rsidRPr="00567154">
              <w:rPr>
                <w:rFonts w:cs="Times New Roman"/>
                <w:b/>
                <w:color w:val="FFFFFF" w:themeColor="background1"/>
                <w:sz w:val="21"/>
                <w:szCs w:val="21"/>
                <w:highlight w:val="lightGray"/>
                <w:u w:val="single"/>
                <w:lang w:val="en-GB"/>
              </w:rPr>
              <w:t>CGNSPCHG</w:t>
            </w:r>
            <w:r w:rsidRPr="00567154">
              <w:rPr>
                <w:rFonts w:cs="Times New Roman"/>
                <w:b/>
                <w:sz w:val="21"/>
                <w:szCs w:val="21"/>
                <w:lang w:val="en-GB"/>
              </w:rPr>
              <w:t>GKEGGALC</w:t>
            </w:r>
          </w:p>
        </w:tc>
      </w:tr>
      <w:tr w:rsidR="00C86B84" w:rsidRPr="00567154" w14:paraId="45793B6E" w14:textId="77777777" w:rsidTr="00033F77">
        <w:trPr>
          <w:trHeight w:val="380"/>
        </w:trPr>
        <w:tc>
          <w:tcPr>
            <w:tcW w:w="4077" w:type="dxa"/>
            <w:tcBorders>
              <w:top w:val="single" w:sz="4" w:space="0" w:color="auto"/>
              <w:left w:val="single" w:sz="4" w:space="0" w:color="auto"/>
              <w:bottom w:val="single" w:sz="4" w:space="0" w:color="auto"/>
              <w:right w:val="single" w:sz="4" w:space="0" w:color="auto"/>
            </w:tcBorders>
            <w:hideMark/>
          </w:tcPr>
          <w:p w14:paraId="45699AB5" w14:textId="77777777" w:rsidR="00C86B84" w:rsidRPr="00567154" w:rsidRDefault="00C86B84">
            <w:pPr>
              <w:spacing w:after="0" w:line="240" w:lineRule="auto"/>
              <w:rPr>
                <w:rFonts w:eastAsia="Calibri" w:cs="Times New Roman"/>
                <w:i/>
                <w:sz w:val="21"/>
                <w:szCs w:val="21"/>
                <w:lang w:val="en-GB"/>
              </w:rPr>
            </w:pPr>
            <w:proofErr w:type="spellStart"/>
            <w:r w:rsidRPr="00567154">
              <w:rPr>
                <w:rFonts w:eastAsia="Times New Roman" w:cs="Times New Roman"/>
                <w:i/>
                <w:sz w:val="21"/>
                <w:szCs w:val="21"/>
                <w:lang w:val="en-GB" w:eastAsia="hu-HU"/>
              </w:rPr>
              <w:t>Penicillium</w:t>
            </w:r>
            <w:proofErr w:type="spellEnd"/>
            <w:r w:rsidRPr="00567154">
              <w:rPr>
                <w:rFonts w:eastAsia="Times New Roman" w:cs="Times New Roman"/>
                <w:i/>
                <w:sz w:val="21"/>
                <w:szCs w:val="21"/>
                <w:lang w:val="en-GB" w:eastAsia="hu-HU"/>
              </w:rPr>
              <w:t xml:space="preserve"> </w:t>
            </w:r>
            <w:proofErr w:type="spellStart"/>
            <w:r w:rsidRPr="00567154">
              <w:rPr>
                <w:rFonts w:eastAsia="Times New Roman" w:cs="Times New Roman"/>
                <w:i/>
                <w:sz w:val="21"/>
                <w:szCs w:val="21"/>
                <w:lang w:val="en-GB" w:eastAsia="hu-HU"/>
              </w:rPr>
              <w:t>coprophilum</w:t>
            </w:r>
            <w:proofErr w:type="spellEnd"/>
            <w:r w:rsidRPr="00567154">
              <w:rPr>
                <w:rFonts w:eastAsia="Times New Roman" w:cs="Times New Roman"/>
                <w:sz w:val="21"/>
                <w:szCs w:val="21"/>
                <w:lang w:val="en-GB" w:eastAsia="hu-HU"/>
              </w:rPr>
              <w:t xml:space="preserve"> </w:t>
            </w:r>
            <w:proofErr w:type="spellStart"/>
            <w:r w:rsidRPr="00567154">
              <w:rPr>
                <w:rFonts w:eastAsia="Times New Roman" w:cs="Times New Roman"/>
                <w:sz w:val="21"/>
                <w:szCs w:val="21"/>
                <w:lang w:val="en-GB" w:eastAsia="hu-HU"/>
              </w:rPr>
              <w:t>IBT</w:t>
            </w:r>
            <w:proofErr w:type="spellEnd"/>
            <w:r w:rsidRPr="00567154">
              <w:rPr>
                <w:rFonts w:eastAsia="Times New Roman" w:cs="Times New Roman"/>
                <w:sz w:val="21"/>
                <w:szCs w:val="21"/>
                <w:lang w:val="en-GB" w:eastAsia="hu-HU"/>
              </w:rPr>
              <w:t xml:space="preserve"> 31321</w:t>
            </w:r>
          </w:p>
        </w:tc>
        <w:tc>
          <w:tcPr>
            <w:tcW w:w="3828" w:type="dxa"/>
            <w:tcBorders>
              <w:top w:val="single" w:sz="4" w:space="0" w:color="auto"/>
              <w:left w:val="single" w:sz="4" w:space="0" w:color="auto"/>
              <w:bottom w:val="single" w:sz="4" w:space="0" w:color="auto"/>
              <w:right w:val="single" w:sz="4" w:space="0" w:color="auto"/>
            </w:tcBorders>
            <w:hideMark/>
          </w:tcPr>
          <w:p w14:paraId="7F60F9AD"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7078|PENCOP_c006G07664T0</w:t>
            </w:r>
          </w:p>
        </w:tc>
        <w:tc>
          <w:tcPr>
            <w:tcW w:w="2934" w:type="dxa"/>
            <w:tcBorders>
              <w:top w:val="single" w:sz="4" w:space="0" w:color="auto"/>
              <w:left w:val="single" w:sz="4" w:space="0" w:color="auto"/>
              <w:bottom w:val="single" w:sz="4" w:space="0" w:color="auto"/>
              <w:right w:val="single" w:sz="4" w:space="0" w:color="auto"/>
            </w:tcBorders>
            <w:hideMark/>
          </w:tcPr>
          <w:p w14:paraId="46575F94"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+0.8 / +0.1</w:t>
            </w:r>
          </w:p>
        </w:tc>
        <w:tc>
          <w:tcPr>
            <w:tcW w:w="3381" w:type="dxa"/>
            <w:tcBorders>
              <w:top w:val="single" w:sz="4" w:space="0" w:color="auto"/>
              <w:left w:val="single" w:sz="4" w:space="0" w:color="auto"/>
              <w:bottom w:val="single" w:sz="4" w:space="0" w:color="auto"/>
              <w:right w:val="single" w:sz="4" w:space="0" w:color="auto"/>
            </w:tcBorders>
            <w:hideMark/>
          </w:tcPr>
          <w:p w14:paraId="20FA82D0"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-0.30 / -0.61</w:t>
            </w:r>
          </w:p>
        </w:tc>
      </w:tr>
      <w:tr w:rsidR="00C86B84" w:rsidRPr="00567154" w14:paraId="621B738A"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56E9CAF1"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MKVTAILFTLMAATAVSASVLDKR</w:t>
            </w:r>
            <w:r w:rsidRPr="00567154">
              <w:rPr>
                <w:rFonts w:cs="Times New Roman"/>
                <w:b/>
                <w:sz w:val="21"/>
                <w:szCs w:val="21"/>
                <w:lang w:val="en-GB"/>
              </w:rPr>
              <w:t>DTCGAGYDPAQRRTNSPCQASNGDRHFCG</w:t>
            </w:r>
            <w:r w:rsidRPr="00567154">
              <w:rPr>
                <w:rFonts w:cs="Times New Roman"/>
                <w:b/>
                <w:color w:val="FFFFFF" w:themeColor="background1"/>
                <w:sz w:val="21"/>
                <w:szCs w:val="21"/>
                <w:highlight w:val="lightGray"/>
                <w:u w:val="single"/>
                <w:lang w:val="en-GB"/>
              </w:rPr>
              <w:t>CDRTGIVECKG</w:t>
            </w:r>
            <w:r w:rsidRPr="00567154">
              <w:rPr>
                <w:rFonts w:cs="Times New Roman"/>
                <w:b/>
                <w:sz w:val="21"/>
                <w:szCs w:val="21"/>
                <w:lang w:val="en-GB"/>
              </w:rPr>
              <w:t>GKWTEIQD</w:t>
            </w:r>
            <w:r w:rsidRPr="00567154">
              <w:rPr>
                <w:rFonts w:cs="Times New Roman"/>
                <w:b/>
                <w:color w:val="0070C0"/>
                <w:sz w:val="21"/>
                <w:szCs w:val="21"/>
                <w:highlight w:val="lightGray"/>
                <w:u w:val="single"/>
                <w:lang w:val="en-GB"/>
              </w:rPr>
              <w:t>CGRNSCHG</w:t>
            </w:r>
            <w:r w:rsidRPr="00567154">
              <w:rPr>
                <w:rFonts w:cs="Times New Roman"/>
                <w:b/>
                <w:sz w:val="21"/>
                <w:szCs w:val="21"/>
                <w:lang w:val="en-GB"/>
              </w:rPr>
              <w:t>GTEGGAKC</w:t>
            </w:r>
          </w:p>
        </w:tc>
      </w:tr>
      <w:tr w:rsidR="00C86B84" w:rsidRPr="00567154" w14:paraId="1FB45CEF"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522C55DD" w14:textId="77777777" w:rsidR="00C86B84" w:rsidRPr="00567154" w:rsidRDefault="00C86B84">
            <w:pPr>
              <w:spacing w:after="0" w:line="360" w:lineRule="auto"/>
              <w:contextualSpacing/>
              <w:rPr>
                <w:rFonts w:eastAsia="Calibri" w:cs="Times New Roman"/>
                <w:i/>
                <w:sz w:val="21"/>
                <w:szCs w:val="21"/>
                <w:lang w:val="en-GB"/>
              </w:rPr>
            </w:pPr>
            <w:proofErr w:type="spellStart"/>
            <w:r w:rsidRPr="00567154">
              <w:rPr>
                <w:rFonts w:cs="Times New Roman"/>
                <w:i/>
                <w:sz w:val="21"/>
                <w:szCs w:val="21"/>
                <w:lang w:val="en-GB"/>
              </w:rPr>
              <w:t>Penicillium</w:t>
            </w:r>
            <w:proofErr w:type="spellEnd"/>
            <w:r w:rsidRPr="00567154">
              <w:rPr>
                <w:rFonts w:cs="Times New Roman"/>
                <w:i/>
                <w:sz w:val="21"/>
                <w:szCs w:val="21"/>
                <w:lang w:val="en-GB"/>
              </w:rPr>
              <w:t xml:space="preserve"> </w:t>
            </w:r>
            <w:proofErr w:type="spellStart"/>
            <w:r w:rsidRPr="00567154">
              <w:rPr>
                <w:rFonts w:cs="Times New Roman"/>
                <w:i/>
                <w:sz w:val="21"/>
                <w:szCs w:val="21"/>
                <w:lang w:val="en-GB"/>
              </w:rPr>
              <w:t>expansum</w:t>
            </w:r>
            <w:proofErr w:type="spellEnd"/>
            <w:r w:rsidRPr="00567154">
              <w:rPr>
                <w:rFonts w:cs="Times New Roman"/>
                <w:sz w:val="21"/>
                <w:szCs w:val="21"/>
                <w:lang w:val="en-GB"/>
              </w:rPr>
              <w:t xml:space="preserve"> </w:t>
            </w:r>
            <w:proofErr w:type="spellStart"/>
            <w:r w:rsidRPr="00567154">
              <w:rPr>
                <w:rFonts w:cs="Times New Roman"/>
                <w:sz w:val="21"/>
                <w:szCs w:val="21"/>
                <w:lang w:val="en-GB"/>
              </w:rPr>
              <w:t>ATCC</w:t>
            </w:r>
            <w:proofErr w:type="spellEnd"/>
            <w:r w:rsidRPr="00567154">
              <w:rPr>
                <w:rFonts w:cs="Times New Roman"/>
                <w:sz w:val="21"/>
                <w:szCs w:val="21"/>
                <w:lang w:val="en-GB"/>
              </w:rPr>
              <w:t xml:space="preserve"> 24692</w:t>
            </w:r>
          </w:p>
        </w:tc>
        <w:tc>
          <w:tcPr>
            <w:tcW w:w="3828" w:type="dxa"/>
            <w:tcBorders>
              <w:top w:val="single" w:sz="4" w:space="0" w:color="auto"/>
              <w:left w:val="single" w:sz="4" w:space="0" w:color="auto"/>
              <w:bottom w:val="single" w:sz="4" w:space="0" w:color="auto"/>
              <w:right w:val="single" w:sz="4" w:space="0" w:color="auto"/>
            </w:tcBorders>
            <w:hideMark/>
          </w:tcPr>
          <w:p w14:paraId="09E6EC3C"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441362|estExt_Genemark1.C_3_t40302</w:t>
            </w:r>
          </w:p>
        </w:tc>
        <w:tc>
          <w:tcPr>
            <w:tcW w:w="2934" w:type="dxa"/>
            <w:tcBorders>
              <w:top w:val="single" w:sz="4" w:space="0" w:color="auto"/>
              <w:left w:val="single" w:sz="4" w:space="0" w:color="auto"/>
              <w:bottom w:val="single" w:sz="4" w:space="0" w:color="auto"/>
              <w:right w:val="single" w:sz="4" w:space="0" w:color="auto"/>
            </w:tcBorders>
            <w:hideMark/>
          </w:tcPr>
          <w:p w14:paraId="7B017151"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-0.1 / +1.1</w:t>
            </w:r>
          </w:p>
        </w:tc>
        <w:tc>
          <w:tcPr>
            <w:tcW w:w="3381" w:type="dxa"/>
            <w:tcBorders>
              <w:top w:val="single" w:sz="4" w:space="0" w:color="auto"/>
              <w:left w:val="single" w:sz="4" w:space="0" w:color="auto"/>
              <w:bottom w:val="single" w:sz="4" w:space="0" w:color="auto"/>
              <w:right w:val="single" w:sz="4" w:space="0" w:color="auto"/>
            </w:tcBorders>
            <w:hideMark/>
          </w:tcPr>
          <w:p w14:paraId="0165211F"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-0.29 / -0.98</w:t>
            </w:r>
          </w:p>
        </w:tc>
      </w:tr>
      <w:tr w:rsidR="00C86B84" w:rsidRPr="00567154" w14:paraId="61232846"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655DF8EA"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MKVTALLFTLMAATAVSASVLETR</w:t>
            </w:r>
            <w:r w:rsidRPr="00567154">
              <w:rPr>
                <w:rFonts w:cs="Times New Roman"/>
                <w:b/>
                <w:sz w:val="21"/>
                <w:szCs w:val="21"/>
                <w:lang w:val="en-GB"/>
              </w:rPr>
              <w:t>DTCGSGYGVDQRRTNSPCQASNGDRRFCG</w:t>
            </w:r>
            <w:r w:rsidRPr="00567154">
              <w:rPr>
                <w:rFonts w:cs="Times New Roman"/>
                <w:b/>
                <w:color w:val="0070C0"/>
                <w:sz w:val="21"/>
                <w:szCs w:val="21"/>
                <w:highlight w:val="lightGray"/>
                <w:u w:val="single"/>
                <w:lang w:val="en-GB"/>
              </w:rPr>
              <w:t>CDRTGVVQCKG</w:t>
            </w:r>
            <w:r w:rsidRPr="00567154">
              <w:rPr>
                <w:rFonts w:cs="Times New Roman"/>
                <w:b/>
                <w:sz w:val="21"/>
                <w:szCs w:val="21"/>
                <w:lang w:val="en-GB"/>
              </w:rPr>
              <w:t>GKWTEVQD</w:t>
            </w:r>
            <w:r w:rsidRPr="00567154">
              <w:rPr>
                <w:rFonts w:cs="Times New Roman"/>
                <w:b/>
                <w:color w:val="0070C0"/>
                <w:sz w:val="21"/>
                <w:szCs w:val="21"/>
                <w:highlight w:val="lightGray"/>
                <w:u w:val="single"/>
                <w:lang w:val="en-GB"/>
              </w:rPr>
              <w:t>CGRGSCRG</w:t>
            </w:r>
            <w:r w:rsidRPr="00567154">
              <w:rPr>
                <w:rFonts w:cs="Times New Roman"/>
                <w:b/>
                <w:sz w:val="21"/>
                <w:szCs w:val="21"/>
                <w:lang w:val="en-GB"/>
              </w:rPr>
              <w:t>GNQGGAKC</w:t>
            </w:r>
          </w:p>
        </w:tc>
      </w:tr>
      <w:tr w:rsidR="00C86B84" w:rsidRPr="00567154" w14:paraId="5038AB18"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1CCCDFF2" w14:textId="77777777" w:rsidR="00C86B84" w:rsidRPr="00567154" w:rsidRDefault="00C86B84">
            <w:pPr>
              <w:spacing w:after="0" w:line="240" w:lineRule="auto"/>
              <w:rPr>
                <w:rFonts w:eastAsia="Calibri" w:cs="Times New Roman"/>
                <w:sz w:val="21"/>
                <w:szCs w:val="21"/>
                <w:lang w:val="en-GB"/>
              </w:rPr>
            </w:pPr>
            <w:proofErr w:type="spellStart"/>
            <w:r w:rsidRPr="00567154">
              <w:rPr>
                <w:rFonts w:eastAsia="Times New Roman" w:cs="Times New Roman"/>
                <w:i/>
                <w:sz w:val="21"/>
                <w:szCs w:val="21"/>
                <w:lang w:val="en-GB" w:eastAsia="hu-HU"/>
              </w:rPr>
              <w:t>Penicillium</w:t>
            </w:r>
            <w:proofErr w:type="spellEnd"/>
            <w:r w:rsidRPr="00567154">
              <w:rPr>
                <w:rFonts w:eastAsia="Times New Roman" w:cs="Times New Roman"/>
                <w:i/>
                <w:sz w:val="21"/>
                <w:szCs w:val="21"/>
                <w:lang w:val="en-GB" w:eastAsia="hu-HU"/>
              </w:rPr>
              <w:t xml:space="preserve"> </w:t>
            </w:r>
            <w:proofErr w:type="spellStart"/>
            <w:r w:rsidRPr="00567154">
              <w:rPr>
                <w:rFonts w:eastAsia="Times New Roman" w:cs="Times New Roman"/>
                <w:i/>
                <w:sz w:val="21"/>
                <w:szCs w:val="21"/>
                <w:lang w:val="en-GB" w:eastAsia="hu-HU"/>
              </w:rPr>
              <w:t>flavigenum</w:t>
            </w:r>
            <w:proofErr w:type="spellEnd"/>
            <w:r w:rsidRPr="00567154">
              <w:rPr>
                <w:rFonts w:eastAsia="Times New Roman" w:cs="Times New Roman"/>
                <w:sz w:val="21"/>
                <w:szCs w:val="21"/>
                <w:lang w:val="en-GB" w:eastAsia="hu-HU"/>
              </w:rPr>
              <w:t xml:space="preserve"> </w:t>
            </w:r>
            <w:proofErr w:type="spellStart"/>
            <w:r w:rsidRPr="00567154">
              <w:rPr>
                <w:rFonts w:eastAsia="Times New Roman" w:cs="Times New Roman"/>
                <w:sz w:val="21"/>
                <w:szCs w:val="21"/>
                <w:lang w:val="en-GB" w:eastAsia="hu-HU"/>
              </w:rPr>
              <w:t>IBT</w:t>
            </w:r>
            <w:proofErr w:type="spellEnd"/>
            <w:r w:rsidRPr="00567154">
              <w:rPr>
                <w:rFonts w:eastAsia="Times New Roman" w:cs="Times New Roman"/>
                <w:sz w:val="21"/>
                <w:szCs w:val="21"/>
                <w:lang w:val="en-GB" w:eastAsia="hu-HU"/>
              </w:rPr>
              <w:t xml:space="preserve"> 14082</w:t>
            </w:r>
          </w:p>
        </w:tc>
        <w:tc>
          <w:tcPr>
            <w:tcW w:w="3828" w:type="dxa"/>
            <w:tcBorders>
              <w:top w:val="single" w:sz="4" w:space="0" w:color="auto"/>
              <w:left w:val="single" w:sz="4" w:space="0" w:color="auto"/>
              <w:bottom w:val="single" w:sz="4" w:space="0" w:color="auto"/>
              <w:right w:val="single" w:sz="4" w:space="0" w:color="auto"/>
            </w:tcBorders>
            <w:hideMark/>
          </w:tcPr>
          <w:p w14:paraId="7AB80A92"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9096|PENFLA_c006G04053T0</w:t>
            </w:r>
          </w:p>
        </w:tc>
        <w:tc>
          <w:tcPr>
            <w:tcW w:w="2934" w:type="dxa"/>
            <w:tcBorders>
              <w:top w:val="single" w:sz="4" w:space="0" w:color="auto"/>
              <w:left w:val="single" w:sz="4" w:space="0" w:color="auto"/>
              <w:bottom w:val="single" w:sz="4" w:space="0" w:color="auto"/>
              <w:right w:val="single" w:sz="4" w:space="0" w:color="auto"/>
            </w:tcBorders>
            <w:hideMark/>
          </w:tcPr>
          <w:p w14:paraId="017A8412"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+0.8 / +1.8</w:t>
            </w:r>
          </w:p>
        </w:tc>
        <w:tc>
          <w:tcPr>
            <w:tcW w:w="3381" w:type="dxa"/>
            <w:tcBorders>
              <w:top w:val="single" w:sz="4" w:space="0" w:color="auto"/>
              <w:left w:val="single" w:sz="4" w:space="0" w:color="auto"/>
              <w:bottom w:val="single" w:sz="4" w:space="0" w:color="auto"/>
              <w:right w:val="single" w:sz="4" w:space="0" w:color="auto"/>
            </w:tcBorders>
            <w:hideMark/>
          </w:tcPr>
          <w:p w14:paraId="542951EC"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-0.32 / -0.75</w:t>
            </w:r>
          </w:p>
        </w:tc>
      </w:tr>
      <w:tr w:rsidR="00C86B84" w:rsidRPr="00567154" w14:paraId="482113FE"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29088D4A"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MKVTSFFLTIMAATAATASVLNTR</w:t>
            </w:r>
            <w:r w:rsidRPr="00567154">
              <w:rPr>
                <w:rFonts w:cs="Times New Roman"/>
                <w:b/>
                <w:sz w:val="21"/>
                <w:szCs w:val="21"/>
                <w:lang w:val="en-GB"/>
              </w:rPr>
              <w:t>DTCGSGYAPEQRRTNSPCQASNGDRHFCG</w:t>
            </w:r>
            <w:r w:rsidRPr="00567154">
              <w:rPr>
                <w:rFonts w:cs="Times New Roman"/>
                <w:b/>
                <w:color w:val="0070C0"/>
                <w:sz w:val="21"/>
                <w:szCs w:val="21"/>
                <w:highlight w:val="lightGray"/>
                <w:u w:val="single"/>
                <w:lang w:val="en-GB"/>
              </w:rPr>
              <w:t>CDRTGVVQCKG</w:t>
            </w:r>
            <w:r w:rsidRPr="00567154">
              <w:rPr>
                <w:rFonts w:cs="Times New Roman"/>
                <w:b/>
                <w:sz w:val="21"/>
                <w:szCs w:val="21"/>
                <w:lang w:val="en-GB"/>
              </w:rPr>
              <w:t>GKWTEVQD</w:t>
            </w:r>
            <w:r w:rsidRPr="00567154">
              <w:rPr>
                <w:rFonts w:cs="Times New Roman"/>
                <w:b/>
                <w:color w:val="0070C0"/>
                <w:sz w:val="21"/>
                <w:szCs w:val="21"/>
                <w:highlight w:val="lightGray"/>
                <w:u w:val="single"/>
                <w:lang w:val="en-GB"/>
              </w:rPr>
              <w:t>CGKNSCHG</w:t>
            </w:r>
            <w:r w:rsidRPr="00567154">
              <w:rPr>
                <w:rFonts w:cs="Times New Roman"/>
                <w:b/>
                <w:sz w:val="21"/>
                <w:szCs w:val="21"/>
                <w:lang w:val="en-GB"/>
              </w:rPr>
              <w:t>GIEGGAKC</w:t>
            </w:r>
          </w:p>
        </w:tc>
      </w:tr>
      <w:tr w:rsidR="00C86B84" w:rsidRPr="00567154" w14:paraId="4F99A67B"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3808D562" w14:textId="77777777" w:rsidR="00C86B84" w:rsidRPr="00567154" w:rsidRDefault="00C86B84">
            <w:pPr>
              <w:spacing w:after="0" w:line="240" w:lineRule="auto"/>
              <w:rPr>
                <w:rFonts w:eastAsia="Calibri" w:cs="Times New Roman"/>
                <w:sz w:val="21"/>
                <w:szCs w:val="21"/>
                <w:lang w:val="en-GB"/>
              </w:rPr>
            </w:pPr>
            <w:proofErr w:type="spellStart"/>
            <w:r w:rsidRPr="00567154">
              <w:rPr>
                <w:rFonts w:eastAsia="Times New Roman" w:cs="Times New Roman"/>
                <w:i/>
                <w:sz w:val="21"/>
                <w:szCs w:val="21"/>
                <w:lang w:val="en-GB" w:eastAsia="hu-HU"/>
              </w:rPr>
              <w:t>Penicillium</w:t>
            </w:r>
            <w:proofErr w:type="spellEnd"/>
            <w:r w:rsidRPr="00567154">
              <w:rPr>
                <w:rFonts w:eastAsia="Times New Roman" w:cs="Times New Roman"/>
                <w:i/>
                <w:sz w:val="21"/>
                <w:szCs w:val="21"/>
                <w:lang w:val="en-GB" w:eastAsia="hu-HU"/>
              </w:rPr>
              <w:t xml:space="preserve"> </w:t>
            </w:r>
            <w:proofErr w:type="spellStart"/>
            <w:r w:rsidRPr="00567154">
              <w:rPr>
                <w:rFonts w:eastAsia="Times New Roman" w:cs="Times New Roman"/>
                <w:i/>
                <w:sz w:val="21"/>
                <w:szCs w:val="21"/>
                <w:lang w:val="en-GB" w:eastAsia="hu-HU"/>
              </w:rPr>
              <w:t>lanosocoeruleum</w:t>
            </w:r>
            <w:proofErr w:type="spellEnd"/>
            <w:r w:rsidRPr="00567154">
              <w:rPr>
                <w:rFonts w:eastAsia="Times New Roman" w:cs="Times New Roman"/>
                <w:sz w:val="21"/>
                <w:szCs w:val="21"/>
                <w:lang w:val="en-GB" w:eastAsia="hu-HU"/>
              </w:rPr>
              <w:t xml:space="preserve"> </w:t>
            </w:r>
            <w:proofErr w:type="spellStart"/>
            <w:r w:rsidRPr="00567154">
              <w:rPr>
                <w:rFonts w:eastAsia="Times New Roman" w:cs="Times New Roman"/>
                <w:sz w:val="21"/>
                <w:szCs w:val="21"/>
                <w:lang w:val="en-GB" w:eastAsia="hu-HU"/>
              </w:rPr>
              <w:t>ATCC</w:t>
            </w:r>
            <w:proofErr w:type="spellEnd"/>
            <w:r w:rsidRPr="00567154">
              <w:rPr>
                <w:rFonts w:eastAsia="Times New Roman" w:cs="Times New Roman"/>
                <w:sz w:val="21"/>
                <w:szCs w:val="21"/>
                <w:lang w:val="en-GB" w:eastAsia="hu-HU"/>
              </w:rPr>
              <w:t xml:space="preserve"> 48919</w:t>
            </w:r>
          </w:p>
        </w:tc>
        <w:tc>
          <w:tcPr>
            <w:tcW w:w="3828" w:type="dxa"/>
            <w:tcBorders>
              <w:top w:val="single" w:sz="4" w:space="0" w:color="auto"/>
              <w:left w:val="single" w:sz="4" w:space="0" w:color="auto"/>
              <w:bottom w:val="single" w:sz="4" w:space="0" w:color="auto"/>
              <w:right w:val="single" w:sz="4" w:space="0" w:color="auto"/>
            </w:tcBorders>
            <w:hideMark/>
          </w:tcPr>
          <w:p w14:paraId="45EEEFD6"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385694|fgenesh1_kg.7_*_91_*_Locus9265v1rpkm1.74</w:t>
            </w:r>
          </w:p>
        </w:tc>
        <w:tc>
          <w:tcPr>
            <w:tcW w:w="2934" w:type="dxa"/>
            <w:tcBorders>
              <w:top w:val="single" w:sz="4" w:space="0" w:color="auto"/>
              <w:left w:val="single" w:sz="4" w:space="0" w:color="auto"/>
              <w:bottom w:val="single" w:sz="4" w:space="0" w:color="auto"/>
              <w:right w:val="single" w:sz="4" w:space="0" w:color="auto"/>
            </w:tcBorders>
            <w:hideMark/>
          </w:tcPr>
          <w:p w14:paraId="7A73B968"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+0.8 / +1.1</w:t>
            </w:r>
          </w:p>
        </w:tc>
        <w:tc>
          <w:tcPr>
            <w:tcW w:w="3381" w:type="dxa"/>
            <w:tcBorders>
              <w:top w:val="single" w:sz="4" w:space="0" w:color="auto"/>
              <w:left w:val="single" w:sz="4" w:space="0" w:color="auto"/>
              <w:bottom w:val="single" w:sz="4" w:space="0" w:color="auto"/>
              <w:right w:val="single" w:sz="4" w:space="0" w:color="auto"/>
            </w:tcBorders>
            <w:hideMark/>
          </w:tcPr>
          <w:p w14:paraId="449CD4B9"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-0.32 / -0.90</w:t>
            </w:r>
          </w:p>
        </w:tc>
      </w:tr>
      <w:tr w:rsidR="00C86B84" w:rsidRPr="00567154" w14:paraId="648D36C5"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54949E64"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MKFTAMLFTLMAATAVSASVLETR</w:t>
            </w:r>
            <w:r w:rsidRPr="00567154">
              <w:rPr>
                <w:rFonts w:cs="Times New Roman"/>
                <w:b/>
                <w:sz w:val="21"/>
                <w:szCs w:val="21"/>
                <w:lang w:val="en-GB"/>
              </w:rPr>
              <w:t>DGCGSAYGPDQRRTNSPCQSSNGNKQYCG</w:t>
            </w:r>
            <w:r w:rsidRPr="00567154">
              <w:rPr>
                <w:rFonts w:cs="Times New Roman"/>
                <w:b/>
                <w:color w:val="0070C0"/>
                <w:sz w:val="21"/>
                <w:szCs w:val="21"/>
                <w:highlight w:val="lightGray"/>
                <w:u w:val="single"/>
                <w:lang w:val="en-GB"/>
              </w:rPr>
              <w:t>CDRSGIVQCKG</w:t>
            </w:r>
            <w:r w:rsidRPr="00567154">
              <w:rPr>
                <w:rFonts w:cs="Times New Roman"/>
                <w:b/>
                <w:sz w:val="21"/>
                <w:szCs w:val="21"/>
                <w:lang w:val="en-GB"/>
              </w:rPr>
              <w:t>GKWTEVQD</w:t>
            </w:r>
            <w:r w:rsidRPr="00567154">
              <w:rPr>
                <w:rFonts w:cs="Times New Roman"/>
                <w:b/>
                <w:color w:val="FFFFFF" w:themeColor="background1"/>
                <w:sz w:val="21"/>
                <w:szCs w:val="21"/>
                <w:highlight w:val="lightGray"/>
                <w:u w:val="single"/>
                <w:lang w:val="en-GB"/>
              </w:rPr>
              <w:t>CGNSPCHG</w:t>
            </w:r>
            <w:r w:rsidRPr="00567154">
              <w:rPr>
                <w:rFonts w:cs="Times New Roman"/>
                <w:b/>
                <w:sz w:val="21"/>
                <w:szCs w:val="21"/>
                <w:lang w:val="en-GB"/>
              </w:rPr>
              <w:t>GKEGGALC</w:t>
            </w:r>
          </w:p>
        </w:tc>
      </w:tr>
      <w:tr w:rsidR="00C86B84" w:rsidRPr="00567154" w14:paraId="1FC36B8D"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187B189B" w14:textId="77777777" w:rsidR="00C86B84" w:rsidRPr="00567154" w:rsidRDefault="00C86B84">
            <w:pPr>
              <w:spacing w:after="0" w:line="240" w:lineRule="auto"/>
              <w:rPr>
                <w:rFonts w:eastAsia="Times New Roman" w:cs="Times New Roman"/>
                <w:sz w:val="21"/>
                <w:szCs w:val="21"/>
                <w:lang w:val="en-GB" w:eastAsia="hu-HU"/>
              </w:rPr>
            </w:pPr>
            <w:proofErr w:type="spellStart"/>
            <w:r w:rsidRPr="00567154">
              <w:rPr>
                <w:rFonts w:cs="Times New Roman"/>
                <w:i/>
                <w:sz w:val="21"/>
                <w:szCs w:val="21"/>
                <w:lang w:val="en-GB"/>
              </w:rPr>
              <w:lastRenderedPageBreak/>
              <w:t>Penicillium</w:t>
            </w:r>
            <w:proofErr w:type="spellEnd"/>
            <w:r w:rsidRPr="00567154">
              <w:rPr>
                <w:rFonts w:cs="Times New Roman"/>
                <w:i/>
                <w:sz w:val="21"/>
                <w:szCs w:val="21"/>
                <w:lang w:val="en-GB"/>
              </w:rPr>
              <w:t xml:space="preserve"> </w:t>
            </w:r>
            <w:proofErr w:type="spellStart"/>
            <w:r w:rsidRPr="00567154">
              <w:rPr>
                <w:rFonts w:cs="Times New Roman"/>
                <w:i/>
                <w:sz w:val="21"/>
                <w:szCs w:val="21"/>
                <w:lang w:val="en-GB"/>
              </w:rPr>
              <w:t>polonicum</w:t>
            </w:r>
            <w:proofErr w:type="spellEnd"/>
            <w:r w:rsidRPr="00567154">
              <w:rPr>
                <w:rFonts w:cs="Times New Roman"/>
                <w:sz w:val="21"/>
                <w:szCs w:val="21"/>
                <w:lang w:val="en-GB"/>
              </w:rPr>
              <w:t xml:space="preserve"> </w:t>
            </w:r>
            <w:proofErr w:type="spellStart"/>
            <w:r w:rsidRPr="00567154">
              <w:rPr>
                <w:rFonts w:cs="Times New Roman"/>
                <w:sz w:val="21"/>
                <w:szCs w:val="21"/>
                <w:lang w:val="en-GB"/>
              </w:rPr>
              <w:t>IBT</w:t>
            </w:r>
            <w:proofErr w:type="spellEnd"/>
            <w:r w:rsidRPr="00567154">
              <w:rPr>
                <w:rFonts w:cs="Times New Roman"/>
                <w:sz w:val="21"/>
                <w:szCs w:val="21"/>
                <w:lang w:val="en-GB"/>
              </w:rPr>
              <w:t xml:space="preserve"> 4502</w:t>
            </w:r>
          </w:p>
        </w:tc>
        <w:tc>
          <w:tcPr>
            <w:tcW w:w="3828" w:type="dxa"/>
            <w:tcBorders>
              <w:top w:val="single" w:sz="4" w:space="0" w:color="auto"/>
              <w:left w:val="single" w:sz="4" w:space="0" w:color="auto"/>
              <w:bottom w:val="single" w:sz="4" w:space="0" w:color="auto"/>
              <w:right w:val="single" w:sz="4" w:space="0" w:color="auto"/>
            </w:tcBorders>
            <w:hideMark/>
          </w:tcPr>
          <w:p w14:paraId="456BC182"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5065|PENPOL_c002G02444T0</w:t>
            </w:r>
          </w:p>
        </w:tc>
        <w:tc>
          <w:tcPr>
            <w:tcW w:w="2934" w:type="dxa"/>
            <w:tcBorders>
              <w:top w:val="single" w:sz="4" w:space="0" w:color="auto"/>
              <w:left w:val="single" w:sz="4" w:space="0" w:color="auto"/>
              <w:bottom w:val="single" w:sz="4" w:space="0" w:color="auto"/>
              <w:right w:val="single" w:sz="4" w:space="0" w:color="auto"/>
            </w:tcBorders>
            <w:hideMark/>
          </w:tcPr>
          <w:p w14:paraId="51EB71D7"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+0.8 / +0.1</w:t>
            </w:r>
          </w:p>
        </w:tc>
        <w:tc>
          <w:tcPr>
            <w:tcW w:w="3381" w:type="dxa"/>
            <w:tcBorders>
              <w:top w:val="single" w:sz="4" w:space="0" w:color="auto"/>
              <w:left w:val="single" w:sz="4" w:space="0" w:color="auto"/>
              <w:bottom w:val="single" w:sz="4" w:space="0" w:color="auto"/>
              <w:right w:val="single" w:sz="4" w:space="0" w:color="auto"/>
            </w:tcBorders>
            <w:hideMark/>
          </w:tcPr>
          <w:p w14:paraId="507B283C"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-0.30 / -0.61</w:t>
            </w:r>
          </w:p>
        </w:tc>
      </w:tr>
      <w:tr w:rsidR="00C86B84" w:rsidRPr="00567154" w14:paraId="0B2EBF79"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2701CD53"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MKVTAILFTLMAATAVSASVLDQR</w:t>
            </w:r>
            <w:r w:rsidRPr="00567154">
              <w:rPr>
                <w:rFonts w:cs="Times New Roman"/>
                <w:b/>
                <w:sz w:val="21"/>
                <w:szCs w:val="21"/>
                <w:lang w:val="en-GB"/>
              </w:rPr>
              <w:t>DACGSGYDPAQRRTNSPCKSSNGDRHFCG</w:t>
            </w:r>
            <w:r w:rsidRPr="00567154">
              <w:rPr>
                <w:rFonts w:cs="Times New Roman"/>
                <w:b/>
                <w:color w:val="FFFFFF" w:themeColor="background1"/>
                <w:sz w:val="21"/>
                <w:szCs w:val="21"/>
                <w:highlight w:val="lightGray"/>
                <w:u w:val="single"/>
                <w:lang w:val="en-GB"/>
              </w:rPr>
              <w:t>CDRTGIVECKG</w:t>
            </w:r>
            <w:r w:rsidRPr="00567154">
              <w:rPr>
                <w:rFonts w:cs="Times New Roman"/>
                <w:b/>
                <w:sz w:val="21"/>
                <w:szCs w:val="21"/>
                <w:lang w:val="en-GB"/>
              </w:rPr>
              <w:t>GKWTEIQD</w:t>
            </w:r>
            <w:r w:rsidRPr="00567154">
              <w:rPr>
                <w:rFonts w:cs="Times New Roman"/>
                <w:b/>
                <w:color w:val="0070C0"/>
                <w:sz w:val="21"/>
                <w:szCs w:val="21"/>
                <w:highlight w:val="lightGray"/>
                <w:u w:val="single"/>
                <w:lang w:val="en-GB"/>
              </w:rPr>
              <w:t>CGRNSCHG</w:t>
            </w:r>
            <w:r w:rsidRPr="00567154">
              <w:rPr>
                <w:rFonts w:cs="Times New Roman"/>
                <w:b/>
                <w:sz w:val="21"/>
                <w:szCs w:val="21"/>
                <w:lang w:val="en-GB"/>
              </w:rPr>
              <w:t>GTEGGAKC</w:t>
            </w:r>
          </w:p>
        </w:tc>
      </w:tr>
      <w:tr w:rsidR="00C86B84" w:rsidRPr="00567154" w14:paraId="4AB6B98D"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1B744207" w14:textId="77777777" w:rsidR="00C86B84" w:rsidRPr="00567154" w:rsidRDefault="00C86B84">
            <w:pPr>
              <w:spacing w:after="0" w:line="360" w:lineRule="auto"/>
              <w:contextualSpacing/>
              <w:rPr>
                <w:rFonts w:eastAsia="Calibri" w:cs="Times New Roman"/>
                <w:sz w:val="21"/>
                <w:szCs w:val="21"/>
                <w:lang w:val="en-GB"/>
              </w:rPr>
            </w:pPr>
            <w:proofErr w:type="spellStart"/>
            <w:r w:rsidRPr="00567154">
              <w:rPr>
                <w:rFonts w:cs="Times New Roman"/>
                <w:i/>
                <w:sz w:val="21"/>
                <w:szCs w:val="21"/>
                <w:lang w:val="en-GB"/>
              </w:rPr>
              <w:t>Penicillium</w:t>
            </w:r>
            <w:proofErr w:type="spellEnd"/>
            <w:r w:rsidRPr="00567154">
              <w:rPr>
                <w:rFonts w:cs="Times New Roman"/>
                <w:i/>
                <w:sz w:val="21"/>
                <w:szCs w:val="21"/>
                <w:lang w:val="en-GB"/>
              </w:rPr>
              <w:t xml:space="preserve"> </w:t>
            </w:r>
            <w:proofErr w:type="spellStart"/>
            <w:r w:rsidRPr="00567154">
              <w:rPr>
                <w:rFonts w:cs="Times New Roman"/>
                <w:i/>
                <w:sz w:val="21"/>
                <w:szCs w:val="21"/>
                <w:lang w:val="en-GB"/>
              </w:rPr>
              <w:t>swiecickii</w:t>
            </w:r>
            <w:proofErr w:type="spellEnd"/>
            <w:r w:rsidRPr="00567154">
              <w:rPr>
                <w:rFonts w:cs="Times New Roman"/>
                <w:sz w:val="21"/>
                <w:szCs w:val="21"/>
                <w:lang w:val="en-GB"/>
              </w:rPr>
              <w:t xml:space="preserve"> 182 </w:t>
            </w:r>
            <w:proofErr w:type="spellStart"/>
            <w:r w:rsidRPr="00567154">
              <w:rPr>
                <w:rFonts w:cs="Times New Roman"/>
                <w:sz w:val="21"/>
                <w:szCs w:val="21"/>
                <w:lang w:val="en-GB"/>
              </w:rPr>
              <w:t>6C1</w:t>
            </w:r>
            <w:proofErr w:type="spellEnd"/>
          </w:p>
        </w:tc>
        <w:tc>
          <w:tcPr>
            <w:tcW w:w="3828" w:type="dxa"/>
            <w:tcBorders>
              <w:top w:val="single" w:sz="4" w:space="0" w:color="auto"/>
              <w:left w:val="single" w:sz="4" w:space="0" w:color="auto"/>
              <w:bottom w:val="single" w:sz="4" w:space="0" w:color="auto"/>
              <w:right w:val="single" w:sz="4" w:space="0" w:color="auto"/>
            </w:tcBorders>
            <w:hideMark/>
          </w:tcPr>
          <w:p w14:paraId="5615BB71"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30456|CE30455_51380</w:t>
            </w:r>
          </w:p>
        </w:tc>
        <w:tc>
          <w:tcPr>
            <w:tcW w:w="2934" w:type="dxa"/>
            <w:tcBorders>
              <w:top w:val="single" w:sz="4" w:space="0" w:color="auto"/>
              <w:left w:val="single" w:sz="4" w:space="0" w:color="auto"/>
              <w:bottom w:val="single" w:sz="4" w:space="0" w:color="auto"/>
              <w:right w:val="single" w:sz="4" w:space="0" w:color="auto"/>
            </w:tcBorders>
            <w:hideMark/>
          </w:tcPr>
          <w:p w14:paraId="1AC4C109"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-0.1 / +1.1</w:t>
            </w:r>
          </w:p>
        </w:tc>
        <w:tc>
          <w:tcPr>
            <w:tcW w:w="3381" w:type="dxa"/>
            <w:tcBorders>
              <w:top w:val="single" w:sz="4" w:space="0" w:color="auto"/>
              <w:left w:val="single" w:sz="4" w:space="0" w:color="auto"/>
              <w:bottom w:val="single" w:sz="4" w:space="0" w:color="auto"/>
              <w:right w:val="single" w:sz="4" w:space="0" w:color="auto"/>
            </w:tcBorders>
            <w:hideMark/>
          </w:tcPr>
          <w:p w14:paraId="092E27BA"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-0.29 / -0.98</w:t>
            </w:r>
          </w:p>
        </w:tc>
      </w:tr>
      <w:tr w:rsidR="00C86B84" w:rsidRPr="00567154" w14:paraId="1811CEDC"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5EF92BCA" w14:textId="77777777" w:rsidR="00C86B84" w:rsidRPr="00567154" w:rsidRDefault="00C86B84">
            <w:pPr>
              <w:spacing w:after="0" w:line="360" w:lineRule="auto"/>
              <w:contextualSpacing/>
              <w:jc w:val="center"/>
              <w:rPr>
                <w:rFonts w:eastAsia="Calibri" w:cs="Times New Roman"/>
                <w:sz w:val="21"/>
                <w:szCs w:val="21"/>
                <w:lang w:val="en-GB"/>
              </w:rPr>
            </w:pPr>
            <w:r w:rsidRPr="00567154">
              <w:rPr>
                <w:rFonts w:cs="Times New Roman"/>
                <w:color w:val="FF0000"/>
                <w:sz w:val="21"/>
                <w:szCs w:val="21"/>
                <w:lang w:val="en-GB"/>
              </w:rPr>
              <w:t>MKFTGIFVTLMAATAVSASVLEAR</w:t>
            </w:r>
            <w:r w:rsidRPr="00567154">
              <w:rPr>
                <w:rFonts w:cs="Times New Roman"/>
                <w:b/>
                <w:sz w:val="21"/>
                <w:szCs w:val="21"/>
                <w:lang w:val="en-GB"/>
              </w:rPr>
              <w:t>DACGAGYDPAQRRTNSPCQASNGDRHFCG</w:t>
            </w:r>
            <w:r w:rsidRPr="00567154">
              <w:rPr>
                <w:rFonts w:cs="Times New Roman"/>
                <w:b/>
                <w:color w:val="FFFFFF" w:themeColor="background1"/>
                <w:sz w:val="21"/>
                <w:szCs w:val="21"/>
                <w:highlight w:val="lightGray"/>
                <w:u w:val="single"/>
                <w:lang w:val="en-GB"/>
              </w:rPr>
              <w:t>CDRTGIVECKG</w:t>
            </w:r>
            <w:r w:rsidRPr="00567154">
              <w:rPr>
                <w:rFonts w:cs="Times New Roman"/>
                <w:b/>
                <w:sz w:val="21"/>
                <w:szCs w:val="21"/>
                <w:lang w:val="en-GB"/>
              </w:rPr>
              <w:t>GKWTEIQD</w:t>
            </w:r>
            <w:r w:rsidRPr="00567154">
              <w:rPr>
                <w:rFonts w:cs="Times New Roman"/>
                <w:b/>
                <w:color w:val="FFFFFF" w:themeColor="background1"/>
                <w:sz w:val="21"/>
                <w:szCs w:val="21"/>
                <w:highlight w:val="lightGray"/>
                <w:u w:val="single"/>
                <w:lang w:val="en-GB"/>
              </w:rPr>
              <w:t>CGTNSCSG</w:t>
            </w:r>
            <w:r w:rsidRPr="00567154">
              <w:rPr>
                <w:rFonts w:cs="Times New Roman"/>
                <w:b/>
                <w:sz w:val="21"/>
                <w:szCs w:val="21"/>
                <w:lang w:val="en-GB"/>
              </w:rPr>
              <w:t>GIEGGAKC</w:t>
            </w:r>
          </w:p>
        </w:tc>
      </w:tr>
      <w:tr w:rsidR="00C86B84" w:rsidRPr="00567154" w14:paraId="28303AD8"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7E3985AA" w14:textId="77777777" w:rsidR="00C86B84" w:rsidRPr="00567154" w:rsidRDefault="00C86B84">
            <w:pPr>
              <w:spacing w:after="0" w:line="360" w:lineRule="auto"/>
              <w:contextualSpacing/>
              <w:rPr>
                <w:rFonts w:eastAsia="Calibri" w:cs="Times New Roman"/>
                <w:i/>
                <w:sz w:val="21"/>
                <w:szCs w:val="21"/>
                <w:lang w:val="en-GB"/>
              </w:rPr>
            </w:pPr>
            <w:proofErr w:type="spellStart"/>
            <w:r w:rsidRPr="00567154">
              <w:rPr>
                <w:rFonts w:cs="Times New Roman"/>
                <w:i/>
                <w:sz w:val="21"/>
                <w:szCs w:val="21"/>
                <w:lang w:val="en-GB"/>
              </w:rPr>
              <w:t>Penicillium</w:t>
            </w:r>
            <w:proofErr w:type="spellEnd"/>
            <w:r w:rsidRPr="00567154">
              <w:rPr>
                <w:rFonts w:cs="Times New Roman"/>
                <w:i/>
                <w:sz w:val="21"/>
                <w:szCs w:val="21"/>
                <w:lang w:val="en-GB"/>
              </w:rPr>
              <w:t xml:space="preserve"> </w:t>
            </w:r>
            <w:proofErr w:type="spellStart"/>
            <w:r w:rsidRPr="00567154">
              <w:rPr>
                <w:rFonts w:cs="Times New Roman"/>
                <w:i/>
                <w:sz w:val="21"/>
                <w:szCs w:val="21"/>
                <w:lang w:val="en-GB"/>
              </w:rPr>
              <w:t>vulpinum</w:t>
            </w:r>
            <w:proofErr w:type="spellEnd"/>
            <w:r w:rsidRPr="00567154">
              <w:rPr>
                <w:rFonts w:cs="Times New Roman"/>
                <w:sz w:val="21"/>
                <w:szCs w:val="21"/>
                <w:lang w:val="en-GB"/>
              </w:rPr>
              <w:t xml:space="preserve"> </w:t>
            </w:r>
            <w:proofErr w:type="spellStart"/>
            <w:r w:rsidRPr="00567154">
              <w:rPr>
                <w:rFonts w:cs="Times New Roman"/>
                <w:sz w:val="21"/>
                <w:szCs w:val="21"/>
                <w:lang w:val="en-GB"/>
              </w:rPr>
              <w:t>IBT</w:t>
            </w:r>
            <w:proofErr w:type="spellEnd"/>
            <w:r w:rsidRPr="00567154">
              <w:rPr>
                <w:rFonts w:cs="Times New Roman"/>
                <w:sz w:val="21"/>
                <w:szCs w:val="21"/>
                <w:lang w:val="en-GB"/>
              </w:rPr>
              <w:t xml:space="preserve"> 29486</w:t>
            </w:r>
          </w:p>
        </w:tc>
        <w:tc>
          <w:tcPr>
            <w:tcW w:w="3828" w:type="dxa"/>
            <w:tcBorders>
              <w:top w:val="single" w:sz="4" w:space="0" w:color="auto"/>
              <w:left w:val="single" w:sz="4" w:space="0" w:color="auto"/>
              <w:bottom w:val="single" w:sz="4" w:space="0" w:color="auto"/>
              <w:right w:val="single" w:sz="4" w:space="0" w:color="auto"/>
            </w:tcBorders>
            <w:hideMark/>
          </w:tcPr>
          <w:p w14:paraId="7FC9D05A"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4057|PENVUL_c023G02320T0</w:t>
            </w:r>
          </w:p>
        </w:tc>
        <w:tc>
          <w:tcPr>
            <w:tcW w:w="2934" w:type="dxa"/>
            <w:tcBorders>
              <w:top w:val="single" w:sz="4" w:space="0" w:color="auto"/>
              <w:left w:val="single" w:sz="4" w:space="0" w:color="auto"/>
              <w:bottom w:val="single" w:sz="4" w:space="0" w:color="auto"/>
              <w:right w:val="single" w:sz="4" w:space="0" w:color="auto"/>
            </w:tcBorders>
            <w:hideMark/>
          </w:tcPr>
          <w:p w14:paraId="7C4B07CD"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-0.1 / -0.2</w:t>
            </w:r>
          </w:p>
        </w:tc>
        <w:tc>
          <w:tcPr>
            <w:tcW w:w="3381" w:type="dxa"/>
            <w:tcBorders>
              <w:top w:val="single" w:sz="4" w:space="0" w:color="auto"/>
              <w:left w:val="single" w:sz="4" w:space="0" w:color="auto"/>
              <w:bottom w:val="single" w:sz="4" w:space="0" w:color="auto"/>
              <w:right w:val="single" w:sz="4" w:space="0" w:color="auto"/>
            </w:tcBorders>
            <w:hideMark/>
          </w:tcPr>
          <w:p w14:paraId="65772E18"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-0.29 / -0.20</w:t>
            </w:r>
          </w:p>
        </w:tc>
      </w:tr>
      <w:tr w:rsidR="00C86B84" w:rsidRPr="00567154" w14:paraId="51644A90" w14:textId="77777777" w:rsidTr="00033F77">
        <w:trPr>
          <w:trHeight w:val="379"/>
        </w:trPr>
        <w:tc>
          <w:tcPr>
            <w:tcW w:w="4077" w:type="dxa"/>
            <w:tcBorders>
              <w:top w:val="single" w:sz="4" w:space="0" w:color="auto"/>
              <w:left w:val="nil"/>
              <w:bottom w:val="nil"/>
              <w:right w:val="nil"/>
            </w:tcBorders>
          </w:tcPr>
          <w:p w14:paraId="5D4E2810" w14:textId="77777777" w:rsidR="00C86B84" w:rsidRPr="00567154" w:rsidRDefault="00C86B84">
            <w:pPr>
              <w:spacing w:after="0" w:line="360" w:lineRule="auto"/>
              <w:contextualSpacing/>
              <w:rPr>
                <w:rFonts w:cs="Times New Roman"/>
                <w:i/>
                <w:sz w:val="21"/>
                <w:szCs w:val="21"/>
                <w:lang w:val="en-GB"/>
              </w:rPr>
            </w:pPr>
          </w:p>
        </w:tc>
        <w:tc>
          <w:tcPr>
            <w:tcW w:w="3828" w:type="dxa"/>
            <w:tcBorders>
              <w:top w:val="single" w:sz="4" w:space="0" w:color="auto"/>
              <w:left w:val="nil"/>
              <w:bottom w:val="nil"/>
              <w:right w:val="nil"/>
            </w:tcBorders>
          </w:tcPr>
          <w:p w14:paraId="1A63E57A" w14:textId="77777777" w:rsidR="00C86B84" w:rsidRPr="00567154" w:rsidRDefault="00C86B84">
            <w:pPr>
              <w:spacing w:after="0" w:line="360" w:lineRule="auto"/>
              <w:contextualSpacing/>
              <w:rPr>
                <w:rFonts w:cs="Times New Roman"/>
                <w:sz w:val="21"/>
                <w:szCs w:val="21"/>
                <w:lang w:val="en-GB"/>
              </w:rPr>
            </w:pPr>
          </w:p>
        </w:tc>
        <w:tc>
          <w:tcPr>
            <w:tcW w:w="2934" w:type="dxa"/>
            <w:tcBorders>
              <w:top w:val="single" w:sz="4" w:space="0" w:color="auto"/>
              <w:left w:val="nil"/>
              <w:bottom w:val="nil"/>
              <w:right w:val="nil"/>
            </w:tcBorders>
          </w:tcPr>
          <w:p w14:paraId="05672FDF" w14:textId="77777777" w:rsidR="00C86B84" w:rsidRPr="00567154" w:rsidRDefault="00C86B84">
            <w:pPr>
              <w:spacing w:after="0" w:line="360" w:lineRule="auto"/>
              <w:contextualSpacing/>
              <w:rPr>
                <w:rFonts w:cs="Times New Roman"/>
                <w:sz w:val="21"/>
                <w:szCs w:val="21"/>
                <w:lang w:val="en-GB"/>
              </w:rPr>
            </w:pPr>
          </w:p>
        </w:tc>
        <w:tc>
          <w:tcPr>
            <w:tcW w:w="3381" w:type="dxa"/>
            <w:tcBorders>
              <w:top w:val="single" w:sz="4" w:space="0" w:color="auto"/>
              <w:left w:val="nil"/>
              <w:bottom w:val="nil"/>
              <w:right w:val="nil"/>
            </w:tcBorders>
          </w:tcPr>
          <w:p w14:paraId="62A43A7A" w14:textId="77777777" w:rsidR="00C86B84" w:rsidRPr="00567154" w:rsidRDefault="00C86B84">
            <w:pPr>
              <w:spacing w:after="0" w:line="360" w:lineRule="auto"/>
              <w:contextualSpacing/>
              <w:rPr>
                <w:rFonts w:cs="Times New Roman"/>
                <w:sz w:val="21"/>
                <w:szCs w:val="21"/>
                <w:lang w:val="en-GB"/>
              </w:rPr>
            </w:pPr>
          </w:p>
        </w:tc>
      </w:tr>
      <w:tr w:rsidR="00C86B84" w:rsidRPr="00567154" w14:paraId="3BD87360" w14:textId="77777777" w:rsidTr="00C86B84">
        <w:trPr>
          <w:trHeight w:val="379"/>
        </w:trPr>
        <w:tc>
          <w:tcPr>
            <w:tcW w:w="14220" w:type="dxa"/>
            <w:gridSpan w:val="4"/>
            <w:tcBorders>
              <w:top w:val="nil"/>
              <w:left w:val="nil"/>
              <w:bottom w:val="single" w:sz="4" w:space="0" w:color="auto"/>
              <w:right w:val="nil"/>
            </w:tcBorders>
            <w:hideMark/>
          </w:tcPr>
          <w:p w14:paraId="0F8D53E7" w14:textId="0B344BA3" w:rsidR="00C86B84" w:rsidRPr="00567154" w:rsidRDefault="00C86B84" w:rsidP="00193F75">
            <w:pPr>
              <w:spacing w:after="0" w:line="240" w:lineRule="auto"/>
              <w:contextualSpacing/>
              <w:jc w:val="center"/>
              <w:rPr>
                <w:rFonts w:eastAsia="Calibri" w:cs="Times New Roman"/>
                <w:b/>
                <w:sz w:val="21"/>
                <w:szCs w:val="21"/>
                <w:lang w:val="en-GB"/>
              </w:rPr>
            </w:pPr>
            <w:r w:rsidRPr="00567154">
              <w:rPr>
                <w:rFonts w:cs="Times New Roman"/>
                <w:b/>
                <w:sz w:val="21"/>
                <w:szCs w:val="21"/>
                <w:lang w:val="en-GB"/>
              </w:rPr>
              <w:t>NFAP2-cluster</w:t>
            </w:r>
            <w:r w:rsidRPr="00193F75">
              <w:rPr>
                <w:rFonts w:cs="Times New Roman"/>
                <w:b/>
                <w:color w:val="FF0000"/>
                <w:sz w:val="21"/>
                <w:szCs w:val="21"/>
                <w:lang w:val="en-GB"/>
              </w:rPr>
              <w:t xml:space="preserve"> </w:t>
            </w:r>
            <w:r w:rsidRPr="00D4077E">
              <w:rPr>
                <w:rFonts w:cs="Times New Roman"/>
                <w:b/>
                <w:color w:val="000000" w:themeColor="text1"/>
                <w:sz w:val="21"/>
                <w:szCs w:val="21"/>
                <w:lang w:val="en-GB"/>
              </w:rPr>
              <w:t>p</w:t>
            </w:r>
            <w:r w:rsidR="00193F75" w:rsidRPr="00D4077E">
              <w:rPr>
                <w:rFonts w:cs="Times New Roman"/>
                <w:b/>
                <w:color w:val="000000" w:themeColor="text1"/>
                <w:sz w:val="21"/>
                <w:szCs w:val="21"/>
                <w:lang w:val="en-GB"/>
              </w:rPr>
              <w:t>r</w:t>
            </w:r>
            <w:r w:rsidRPr="00D4077E">
              <w:rPr>
                <w:rFonts w:cs="Times New Roman"/>
                <w:b/>
                <w:color w:val="000000" w:themeColor="text1"/>
                <w:sz w:val="21"/>
                <w:szCs w:val="21"/>
                <w:lang w:val="en-GB"/>
              </w:rPr>
              <w:t>oteins</w:t>
            </w:r>
          </w:p>
        </w:tc>
      </w:tr>
      <w:tr w:rsidR="00C86B84" w:rsidRPr="00567154" w14:paraId="139AEE81" w14:textId="77777777" w:rsidTr="00C86B84">
        <w:trPr>
          <w:trHeight w:val="379"/>
        </w:trPr>
        <w:tc>
          <w:tcPr>
            <w:tcW w:w="14220" w:type="dxa"/>
            <w:gridSpan w:val="4"/>
            <w:tcBorders>
              <w:top w:val="single" w:sz="4" w:space="0" w:color="auto"/>
              <w:left w:val="single" w:sz="4" w:space="0" w:color="auto"/>
              <w:bottom w:val="single" w:sz="4" w:space="0" w:color="auto"/>
              <w:right w:val="single" w:sz="4" w:space="0" w:color="auto"/>
            </w:tcBorders>
            <w:hideMark/>
          </w:tcPr>
          <w:p w14:paraId="79CEF506" w14:textId="77777777" w:rsidR="00C86B84" w:rsidRPr="00567154" w:rsidRDefault="00C86B84">
            <w:pPr>
              <w:spacing w:after="0" w:line="240" w:lineRule="auto"/>
              <w:contextualSpacing/>
              <w:jc w:val="center"/>
              <w:rPr>
                <w:rFonts w:eastAsia="Calibri" w:cs="Times New Roman"/>
                <w:sz w:val="21"/>
                <w:szCs w:val="21"/>
                <w:lang w:val="en-GB"/>
              </w:rPr>
            </w:pPr>
            <w:r w:rsidRPr="00567154">
              <w:rPr>
                <w:rFonts w:cs="Times New Roman"/>
                <w:color w:val="FF0000"/>
                <w:sz w:val="21"/>
                <w:szCs w:val="21"/>
                <w:lang w:val="en-GB"/>
              </w:rPr>
              <w:t>MHLSTALFSAIALLAATQVIGASVEVPRDVAAIQ</w:t>
            </w:r>
            <w:r w:rsidRPr="00567154">
              <w:rPr>
                <w:rFonts w:cs="Times New Roman"/>
                <w:b/>
                <w:sz w:val="21"/>
                <w:szCs w:val="21"/>
                <w:lang w:val="en-GB"/>
              </w:rPr>
              <w:t>IATSPYYACNCPNNCKHKKGSGCKYHSGPSDKSKVIS</w:t>
            </w:r>
            <w:r w:rsidRPr="00567154">
              <w:rPr>
                <w:rFonts w:cs="Times New Roman"/>
                <w:b/>
                <w:color w:val="FFFFFF" w:themeColor="background1"/>
                <w:sz w:val="21"/>
                <w:szCs w:val="21"/>
                <w:highlight w:val="lightGray"/>
                <w:u w:val="single"/>
                <w:lang w:val="en-GB"/>
              </w:rPr>
              <w:t>GKCEWQGGQLNC</w:t>
            </w:r>
            <w:r w:rsidRPr="00567154">
              <w:rPr>
                <w:rFonts w:cs="Times New Roman"/>
                <w:b/>
                <w:sz w:val="21"/>
                <w:szCs w:val="21"/>
                <w:lang w:val="en-GB"/>
              </w:rPr>
              <w:t>IAT</w:t>
            </w:r>
          </w:p>
        </w:tc>
      </w:tr>
      <w:tr w:rsidR="00C86B84" w:rsidRPr="00567154" w14:paraId="5780A594"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39BC8023" w14:textId="77777777" w:rsidR="00C86B84" w:rsidRPr="00567154" w:rsidRDefault="00C86B84">
            <w:pPr>
              <w:spacing w:after="0" w:line="240" w:lineRule="auto"/>
              <w:rPr>
                <w:rFonts w:eastAsia="Calibri" w:cs="Times New Roman"/>
                <w:i/>
                <w:sz w:val="21"/>
                <w:szCs w:val="21"/>
                <w:lang w:val="en-GB"/>
              </w:rPr>
            </w:pPr>
            <w:proofErr w:type="spellStart"/>
            <w:r w:rsidRPr="00567154">
              <w:rPr>
                <w:rFonts w:eastAsia="Times New Roman" w:cs="Times New Roman"/>
                <w:i/>
                <w:sz w:val="21"/>
                <w:szCs w:val="21"/>
                <w:lang w:val="en-GB" w:eastAsia="hu-HU"/>
              </w:rPr>
              <w:t>Neosartorya</w:t>
            </w:r>
            <w:proofErr w:type="spellEnd"/>
            <w:r w:rsidRPr="00567154">
              <w:rPr>
                <w:rFonts w:eastAsia="Times New Roman" w:cs="Times New Roman"/>
                <w:i/>
                <w:sz w:val="21"/>
                <w:szCs w:val="21"/>
                <w:lang w:val="en-GB" w:eastAsia="hu-HU"/>
              </w:rPr>
              <w:t xml:space="preserve"> </w:t>
            </w:r>
            <w:proofErr w:type="spellStart"/>
            <w:r w:rsidRPr="00567154">
              <w:rPr>
                <w:rFonts w:eastAsia="Times New Roman" w:cs="Times New Roman"/>
                <w:i/>
                <w:sz w:val="21"/>
                <w:szCs w:val="21"/>
                <w:lang w:val="en-GB" w:eastAsia="hu-HU"/>
              </w:rPr>
              <w:t>fischeri</w:t>
            </w:r>
            <w:proofErr w:type="spellEnd"/>
            <w:r w:rsidRPr="00567154">
              <w:rPr>
                <w:rFonts w:eastAsia="Times New Roman" w:cs="Times New Roman"/>
                <w:sz w:val="21"/>
                <w:szCs w:val="21"/>
                <w:lang w:val="en-GB" w:eastAsia="hu-HU"/>
              </w:rPr>
              <w:t xml:space="preserve"> </w:t>
            </w:r>
            <w:proofErr w:type="spellStart"/>
            <w:r w:rsidRPr="00567154">
              <w:rPr>
                <w:rFonts w:eastAsia="Times New Roman" w:cs="Times New Roman"/>
                <w:sz w:val="21"/>
                <w:szCs w:val="21"/>
                <w:lang w:val="en-GB" w:eastAsia="hu-HU"/>
              </w:rPr>
              <w:t>NRRL</w:t>
            </w:r>
            <w:proofErr w:type="spellEnd"/>
            <w:r w:rsidRPr="00567154">
              <w:rPr>
                <w:rFonts w:eastAsia="Times New Roman" w:cs="Times New Roman"/>
                <w:sz w:val="21"/>
                <w:szCs w:val="21"/>
                <w:lang w:val="en-GB" w:eastAsia="hu-HU"/>
              </w:rPr>
              <w:t xml:space="preserve"> 181</w:t>
            </w:r>
          </w:p>
        </w:tc>
        <w:tc>
          <w:tcPr>
            <w:tcW w:w="3828" w:type="dxa"/>
            <w:tcBorders>
              <w:top w:val="single" w:sz="4" w:space="0" w:color="auto"/>
              <w:left w:val="single" w:sz="4" w:space="0" w:color="auto"/>
              <w:bottom w:val="single" w:sz="4" w:space="0" w:color="auto"/>
              <w:right w:val="single" w:sz="4" w:space="0" w:color="auto"/>
            </w:tcBorders>
            <w:hideMark/>
          </w:tcPr>
          <w:p w14:paraId="0F8C9E2D"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5870|7000001156989678</w:t>
            </w:r>
          </w:p>
        </w:tc>
        <w:tc>
          <w:tcPr>
            <w:tcW w:w="2934" w:type="dxa"/>
            <w:tcBorders>
              <w:top w:val="single" w:sz="4" w:space="0" w:color="auto"/>
              <w:left w:val="single" w:sz="4" w:space="0" w:color="auto"/>
              <w:bottom w:val="single" w:sz="4" w:space="0" w:color="auto"/>
              <w:right w:val="single" w:sz="4" w:space="0" w:color="auto"/>
            </w:tcBorders>
            <w:hideMark/>
          </w:tcPr>
          <w:p w14:paraId="209CE790"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-0.2</w:t>
            </w:r>
          </w:p>
        </w:tc>
        <w:tc>
          <w:tcPr>
            <w:tcW w:w="3381" w:type="dxa"/>
            <w:tcBorders>
              <w:top w:val="single" w:sz="4" w:space="0" w:color="auto"/>
              <w:left w:val="single" w:sz="4" w:space="0" w:color="auto"/>
              <w:bottom w:val="single" w:sz="4" w:space="0" w:color="auto"/>
              <w:right w:val="single" w:sz="4" w:space="0" w:color="auto"/>
            </w:tcBorders>
            <w:hideMark/>
          </w:tcPr>
          <w:p w14:paraId="3E6C302B"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-0.93</w:t>
            </w:r>
          </w:p>
        </w:tc>
      </w:tr>
      <w:tr w:rsidR="00C86B84" w:rsidRPr="00567154" w14:paraId="77071272" w14:textId="77777777" w:rsidTr="00C86B84">
        <w:trPr>
          <w:trHeight w:val="380"/>
        </w:trPr>
        <w:tc>
          <w:tcPr>
            <w:tcW w:w="14220" w:type="dxa"/>
            <w:gridSpan w:val="4"/>
            <w:tcBorders>
              <w:top w:val="single" w:sz="4" w:space="0" w:color="auto"/>
              <w:left w:val="single" w:sz="4" w:space="0" w:color="auto"/>
              <w:bottom w:val="single" w:sz="4" w:space="0" w:color="auto"/>
              <w:right w:val="single" w:sz="4" w:space="0" w:color="auto"/>
            </w:tcBorders>
            <w:hideMark/>
          </w:tcPr>
          <w:p w14:paraId="7D5D154C" w14:textId="77777777" w:rsidR="00C86B84" w:rsidRPr="00567154" w:rsidRDefault="00C86B84">
            <w:pPr>
              <w:spacing w:after="0" w:line="240" w:lineRule="auto"/>
              <w:contextualSpacing/>
              <w:jc w:val="center"/>
              <w:rPr>
                <w:rFonts w:eastAsia="Calibri" w:cs="Times New Roman"/>
                <w:sz w:val="21"/>
                <w:szCs w:val="21"/>
                <w:lang w:val="en-GB"/>
              </w:rPr>
            </w:pPr>
            <w:r w:rsidRPr="00567154">
              <w:rPr>
                <w:rFonts w:cs="Times New Roman"/>
                <w:color w:val="FF0000"/>
                <w:sz w:val="21"/>
                <w:szCs w:val="21"/>
                <w:lang w:val="en-GB"/>
              </w:rPr>
              <w:t>MLFGATLFSAIALLAANQVVGAAVEVPRSVGAVE</w:t>
            </w:r>
            <w:r w:rsidRPr="00567154">
              <w:rPr>
                <w:rFonts w:cs="Times New Roman"/>
                <w:b/>
                <w:sz w:val="21"/>
                <w:szCs w:val="21"/>
                <w:lang w:val="en-GB"/>
              </w:rPr>
              <w:t>IATSAYYACNCPNNCSHKQGSSCKFYSGPSDNSPVIS</w:t>
            </w:r>
            <w:r w:rsidRPr="00567154">
              <w:rPr>
                <w:rFonts w:cs="Times New Roman"/>
                <w:b/>
                <w:color w:val="FFFFFF" w:themeColor="background1"/>
                <w:sz w:val="21"/>
                <w:szCs w:val="21"/>
                <w:highlight w:val="lightGray"/>
                <w:u w:val="single"/>
                <w:lang w:val="en-GB"/>
              </w:rPr>
              <w:t>GKCEYQGSQLNC</w:t>
            </w:r>
            <w:r w:rsidRPr="00567154">
              <w:rPr>
                <w:rFonts w:cs="Times New Roman"/>
                <w:b/>
                <w:sz w:val="21"/>
                <w:szCs w:val="21"/>
                <w:lang w:val="en-GB"/>
              </w:rPr>
              <w:t>IAK</w:t>
            </w:r>
          </w:p>
        </w:tc>
      </w:tr>
      <w:tr w:rsidR="00C86B84" w:rsidRPr="00567154" w14:paraId="4E64E21C" w14:textId="77777777" w:rsidTr="00033F77">
        <w:trPr>
          <w:trHeight w:val="379"/>
        </w:trPr>
        <w:tc>
          <w:tcPr>
            <w:tcW w:w="4077" w:type="dxa"/>
            <w:tcBorders>
              <w:top w:val="single" w:sz="4" w:space="0" w:color="auto"/>
              <w:left w:val="single" w:sz="4" w:space="0" w:color="auto"/>
              <w:bottom w:val="single" w:sz="4" w:space="0" w:color="auto"/>
              <w:right w:val="single" w:sz="4" w:space="0" w:color="auto"/>
            </w:tcBorders>
            <w:hideMark/>
          </w:tcPr>
          <w:p w14:paraId="655B99C5" w14:textId="77777777" w:rsidR="00C86B84" w:rsidRPr="00567154" w:rsidRDefault="00C86B84">
            <w:pPr>
              <w:spacing w:after="0" w:line="360" w:lineRule="auto"/>
              <w:contextualSpacing/>
              <w:rPr>
                <w:rFonts w:eastAsia="Calibri" w:cs="Times New Roman"/>
                <w:i/>
                <w:sz w:val="21"/>
                <w:szCs w:val="21"/>
                <w:lang w:val="en-GB"/>
              </w:rPr>
            </w:pPr>
            <w:proofErr w:type="spellStart"/>
            <w:r w:rsidRPr="00567154">
              <w:rPr>
                <w:rFonts w:cs="Times New Roman"/>
                <w:i/>
                <w:sz w:val="21"/>
                <w:szCs w:val="21"/>
                <w:lang w:val="en-GB"/>
              </w:rPr>
              <w:t>Paecilomyces</w:t>
            </w:r>
            <w:proofErr w:type="spellEnd"/>
            <w:r w:rsidRPr="00567154">
              <w:rPr>
                <w:rFonts w:cs="Times New Roman"/>
                <w:i/>
                <w:sz w:val="21"/>
                <w:szCs w:val="21"/>
                <w:lang w:val="en-GB"/>
              </w:rPr>
              <w:t xml:space="preserve"> </w:t>
            </w:r>
            <w:proofErr w:type="spellStart"/>
            <w:r w:rsidRPr="00567154">
              <w:rPr>
                <w:rFonts w:cs="Times New Roman"/>
                <w:i/>
                <w:sz w:val="21"/>
                <w:szCs w:val="21"/>
                <w:lang w:val="en-GB"/>
              </w:rPr>
              <w:t>niveus</w:t>
            </w:r>
            <w:proofErr w:type="spellEnd"/>
            <w:r w:rsidRPr="00567154">
              <w:rPr>
                <w:rFonts w:cs="Times New Roman"/>
                <w:sz w:val="21"/>
                <w:szCs w:val="21"/>
                <w:lang w:val="en-GB"/>
              </w:rPr>
              <w:t xml:space="preserve"> </w:t>
            </w:r>
            <w:proofErr w:type="spellStart"/>
            <w:r w:rsidRPr="00567154">
              <w:rPr>
                <w:rFonts w:cs="Times New Roman"/>
                <w:sz w:val="21"/>
                <w:szCs w:val="21"/>
                <w:lang w:val="en-GB"/>
              </w:rPr>
              <w:t>CO7</w:t>
            </w:r>
            <w:proofErr w:type="spellEnd"/>
          </w:p>
        </w:tc>
        <w:tc>
          <w:tcPr>
            <w:tcW w:w="3828" w:type="dxa"/>
            <w:tcBorders>
              <w:top w:val="single" w:sz="4" w:space="0" w:color="auto"/>
              <w:left w:val="single" w:sz="4" w:space="0" w:color="auto"/>
              <w:bottom w:val="single" w:sz="4" w:space="0" w:color="auto"/>
              <w:right w:val="single" w:sz="4" w:space="0" w:color="auto"/>
            </w:tcBorders>
            <w:hideMark/>
          </w:tcPr>
          <w:p w14:paraId="06270C3D"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79875|gm1.8851_g</w:t>
            </w:r>
          </w:p>
        </w:tc>
        <w:tc>
          <w:tcPr>
            <w:tcW w:w="2934" w:type="dxa"/>
            <w:tcBorders>
              <w:top w:val="single" w:sz="4" w:space="0" w:color="auto"/>
              <w:left w:val="single" w:sz="4" w:space="0" w:color="auto"/>
              <w:bottom w:val="single" w:sz="4" w:space="0" w:color="auto"/>
              <w:right w:val="single" w:sz="4" w:space="0" w:color="auto"/>
            </w:tcBorders>
            <w:hideMark/>
          </w:tcPr>
          <w:p w14:paraId="230D2254"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-0.2</w:t>
            </w:r>
          </w:p>
        </w:tc>
        <w:tc>
          <w:tcPr>
            <w:tcW w:w="3381" w:type="dxa"/>
            <w:tcBorders>
              <w:top w:val="single" w:sz="4" w:space="0" w:color="auto"/>
              <w:left w:val="single" w:sz="4" w:space="0" w:color="auto"/>
              <w:bottom w:val="single" w:sz="4" w:space="0" w:color="auto"/>
              <w:right w:val="single" w:sz="4" w:space="0" w:color="auto"/>
            </w:tcBorders>
            <w:hideMark/>
          </w:tcPr>
          <w:p w14:paraId="49EAC3C3" w14:textId="77777777" w:rsidR="00C86B84" w:rsidRPr="00567154" w:rsidRDefault="00C86B84">
            <w:pPr>
              <w:spacing w:after="0" w:line="360" w:lineRule="auto"/>
              <w:contextualSpacing/>
              <w:rPr>
                <w:rFonts w:eastAsia="Calibri" w:cs="Times New Roman"/>
                <w:sz w:val="21"/>
                <w:szCs w:val="21"/>
                <w:lang w:val="en-GB"/>
              </w:rPr>
            </w:pPr>
            <w:r w:rsidRPr="00567154">
              <w:rPr>
                <w:rFonts w:cs="Times New Roman"/>
                <w:sz w:val="21"/>
                <w:szCs w:val="21"/>
                <w:lang w:val="en-GB"/>
              </w:rPr>
              <w:t>-1.00</w:t>
            </w:r>
          </w:p>
        </w:tc>
      </w:tr>
    </w:tbl>
    <w:p w14:paraId="0F4336F3" w14:textId="77777777" w:rsidR="00ED4810" w:rsidRPr="00567154" w:rsidRDefault="00ED4810" w:rsidP="005667CD">
      <w:pPr>
        <w:rPr>
          <w:rFonts w:cs="Times New Roman"/>
          <w:lang w:val="en-US" w:eastAsia="de-DE"/>
        </w:rPr>
      </w:pPr>
    </w:p>
    <w:p w14:paraId="209FB589" w14:textId="77777777" w:rsidR="00D03977" w:rsidRPr="00567154" w:rsidRDefault="00D03977" w:rsidP="005667CD">
      <w:pPr>
        <w:pStyle w:val="KeinLeerraum"/>
        <w:spacing w:line="276" w:lineRule="auto"/>
        <w:rPr>
          <w:rStyle w:val="berschrift1Zchn"/>
          <w:rFonts w:cs="Times New Roman"/>
          <w:szCs w:val="24"/>
          <w:lang w:val="en-US"/>
        </w:rPr>
      </w:pPr>
    </w:p>
    <w:sectPr w:rsidR="00D03977" w:rsidRPr="00567154" w:rsidSect="00C86B84">
      <w:pgSz w:w="16838" w:h="11906" w:orient="landscape"/>
      <w:pgMar w:top="1418" w:right="1418" w:bottom="1418" w:left="1134"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F9697F" w14:textId="77777777" w:rsidR="0061328F" w:rsidRDefault="0061328F">
      <w:pPr>
        <w:spacing w:after="0" w:line="240" w:lineRule="auto"/>
      </w:pPr>
      <w:r>
        <w:separator/>
      </w:r>
    </w:p>
  </w:endnote>
  <w:endnote w:type="continuationSeparator" w:id="0">
    <w:p w14:paraId="54F22F0C" w14:textId="77777777" w:rsidR="0061328F" w:rsidRDefault="006132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ＭＳ ゴシック">
    <w:charset w:val="80"/>
    <w:family w:val="auto"/>
    <w:pitch w:val="variable"/>
    <w:sig w:usb0="E00002FF" w:usb1="6AC7FDFB" w:usb2="08000012" w:usb3="00000000" w:csb0="0002009F" w:csb1="00000000"/>
  </w:font>
  <w:font w:name="Tahoma">
    <w:panose1 w:val="020B0604030504040204"/>
    <w:charset w:val="00"/>
    <w:family w:val="auto"/>
    <w:pitch w:val="variable"/>
    <w:sig w:usb0="E1002EFF" w:usb1="C000605B" w:usb2="00000029" w:usb3="00000000" w:csb0="000101FF" w:csb1="00000000"/>
  </w:font>
  <w:font w:name="Symbol">
    <w:panose1 w:val="05050102010706020507"/>
    <w:charset w:val="02"/>
    <w:family w:val="auto"/>
    <w:pitch w:val="variable"/>
    <w:sig w:usb0="00000000" w:usb1="10000000" w:usb2="00000000" w:usb3="00000000" w:csb0="80000000" w:csb1="00000000"/>
  </w:font>
  <w:font w:name="TimesNewRoman">
    <w:altName w:val="MS Mincho"/>
    <w:panose1 w:val="00000000000000000000"/>
    <w:charset w:val="80"/>
    <w:family w:val="auto"/>
    <w:notTrueType/>
    <w:pitch w:val="default"/>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73735577"/>
      <w:docPartObj>
        <w:docPartGallery w:val="Page Numbers (Bottom of Page)"/>
        <w:docPartUnique/>
      </w:docPartObj>
    </w:sdtPr>
    <w:sdtEndPr/>
    <w:sdtContent>
      <w:sdt>
        <w:sdtPr>
          <w:id w:val="-1669238322"/>
          <w:docPartObj>
            <w:docPartGallery w:val="Page Numbers (Top of Page)"/>
            <w:docPartUnique/>
          </w:docPartObj>
        </w:sdtPr>
        <w:sdtEndPr/>
        <w:sdtContent>
          <w:p w14:paraId="74EAE412" w14:textId="77777777" w:rsidR="009101EF" w:rsidRPr="00D86B65" w:rsidRDefault="009101EF">
            <w:pPr>
              <w:pStyle w:val="Fuzeile"/>
              <w:jc w:val="center"/>
            </w:pPr>
            <w:r w:rsidRPr="00D86B65">
              <w:fldChar w:fldCharType="begin"/>
            </w:r>
            <w:r w:rsidRPr="00D86B65">
              <w:instrText xml:space="preserve"> PAGE  \* Arabic  \* MERGEFORMAT </w:instrText>
            </w:r>
            <w:r w:rsidRPr="00D86B65">
              <w:fldChar w:fldCharType="separate"/>
            </w:r>
            <w:r w:rsidR="00F07B71">
              <w:rPr>
                <w:noProof/>
              </w:rPr>
              <w:t>11</w:t>
            </w:r>
            <w:r w:rsidRPr="00D86B65">
              <w:fldChar w:fldCharType="end"/>
            </w:r>
            <w:r w:rsidRPr="00D86B65">
              <w:t>/</w:t>
            </w:r>
            <w:r w:rsidRPr="00D86B65">
              <w:rPr>
                <w:bCs/>
                <w:szCs w:val="24"/>
              </w:rPr>
              <w:fldChar w:fldCharType="begin"/>
            </w:r>
            <w:r w:rsidRPr="00D86B65">
              <w:rPr>
                <w:bCs/>
                <w:szCs w:val="24"/>
              </w:rPr>
              <w:instrText xml:space="preserve"> NUMPAGES  \* Arabic  \* MERGEFORMAT </w:instrText>
            </w:r>
            <w:r w:rsidRPr="00D86B65">
              <w:rPr>
                <w:bCs/>
                <w:szCs w:val="24"/>
              </w:rPr>
              <w:fldChar w:fldCharType="separate"/>
            </w:r>
            <w:r w:rsidR="00F07B71">
              <w:rPr>
                <w:bCs/>
                <w:noProof/>
                <w:szCs w:val="24"/>
              </w:rPr>
              <w:t>20</w:t>
            </w:r>
            <w:r w:rsidRPr="00D86B65">
              <w:rPr>
                <w:bCs/>
                <w:szCs w:val="24"/>
              </w:rPr>
              <w:fldChar w:fldCharType="end"/>
            </w:r>
          </w:p>
        </w:sdtContent>
      </w:sdt>
    </w:sdtContent>
  </w:sdt>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70D9BF" w14:textId="77777777" w:rsidR="0061328F" w:rsidRDefault="0061328F">
      <w:pPr>
        <w:spacing w:after="0" w:line="240" w:lineRule="auto"/>
      </w:pPr>
      <w:r>
        <w:separator/>
      </w:r>
    </w:p>
  </w:footnote>
  <w:footnote w:type="continuationSeparator" w:id="0">
    <w:p w14:paraId="26D70B9C" w14:textId="77777777" w:rsidR="0061328F" w:rsidRDefault="0061328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212C"/>
    <w:rsid w:val="0000524B"/>
    <w:rsid w:val="0001492B"/>
    <w:rsid w:val="00033F77"/>
    <w:rsid w:val="000F643D"/>
    <w:rsid w:val="001065E2"/>
    <w:rsid w:val="001446D0"/>
    <w:rsid w:val="00193F75"/>
    <w:rsid w:val="00196257"/>
    <w:rsid w:val="001D1DF1"/>
    <w:rsid w:val="00223506"/>
    <w:rsid w:val="00241057"/>
    <w:rsid w:val="002434A2"/>
    <w:rsid w:val="00263407"/>
    <w:rsid w:val="00284E1B"/>
    <w:rsid w:val="00285FD5"/>
    <w:rsid w:val="00314007"/>
    <w:rsid w:val="00340D57"/>
    <w:rsid w:val="00373B20"/>
    <w:rsid w:val="003C0E06"/>
    <w:rsid w:val="003F4155"/>
    <w:rsid w:val="00453746"/>
    <w:rsid w:val="00460D3A"/>
    <w:rsid w:val="004842BF"/>
    <w:rsid w:val="0049023C"/>
    <w:rsid w:val="0052311F"/>
    <w:rsid w:val="005667CD"/>
    <w:rsid w:val="00567154"/>
    <w:rsid w:val="00596FD8"/>
    <w:rsid w:val="005A21DD"/>
    <w:rsid w:val="005F19AC"/>
    <w:rsid w:val="0061328F"/>
    <w:rsid w:val="00667750"/>
    <w:rsid w:val="00682606"/>
    <w:rsid w:val="006A3067"/>
    <w:rsid w:val="006C40C4"/>
    <w:rsid w:val="007706D3"/>
    <w:rsid w:val="008B212C"/>
    <w:rsid w:val="008C5141"/>
    <w:rsid w:val="009101EF"/>
    <w:rsid w:val="0096241B"/>
    <w:rsid w:val="009D2A10"/>
    <w:rsid w:val="009D38D2"/>
    <w:rsid w:val="00A42645"/>
    <w:rsid w:val="00AE79E2"/>
    <w:rsid w:val="00B03010"/>
    <w:rsid w:val="00B16CB8"/>
    <w:rsid w:val="00B54340"/>
    <w:rsid w:val="00B67831"/>
    <w:rsid w:val="00BB14F8"/>
    <w:rsid w:val="00BE18D9"/>
    <w:rsid w:val="00C01A8F"/>
    <w:rsid w:val="00C022FF"/>
    <w:rsid w:val="00C03480"/>
    <w:rsid w:val="00C8103E"/>
    <w:rsid w:val="00C86B84"/>
    <w:rsid w:val="00CB17F4"/>
    <w:rsid w:val="00D03977"/>
    <w:rsid w:val="00D128E9"/>
    <w:rsid w:val="00D4077E"/>
    <w:rsid w:val="00D5002C"/>
    <w:rsid w:val="00D766E4"/>
    <w:rsid w:val="00DB5058"/>
    <w:rsid w:val="00DE11A2"/>
    <w:rsid w:val="00E03B94"/>
    <w:rsid w:val="00E64D8C"/>
    <w:rsid w:val="00ED4810"/>
    <w:rsid w:val="00F07B71"/>
    <w:rsid w:val="00F163CA"/>
    <w:rsid w:val="00F40DFF"/>
    <w:rsid w:val="00F824F0"/>
    <w:rsid w:val="00F940E8"/>
  </w:rsids>
  <m:mathPr>
    <m:mathFont m:val="Cambria Math"/>
    <m:brkBin m:val="before"/>
    <m:brkBinSub m:val="--"/>
    <m:smallFrac m:val="0"/>
    <m:dispDef/>
    <m:lMargin m:val="0"/>
    <m:rMargin m:val="0"/>
    <m:defJc m:val="centerGroup"/>
    <m:wrapIndent m:val="1440"/>
    <m:intLim m:val="subSup"/>
    <m:naryLim m:val="undOvr"/>
  </m:mathPr>
  <w:themeFontLang w:val="en-GB"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FEB8BC2"/>
  <w15:docId w15:val="{EDF3EA54-6CE9-924A-AF70-80B0538393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C8103E"/>
    <w:rPr>
      <w:rFonts w:ascii="Times New Roman" w:hAnsi="Times New Roman"/>
      <w:sz w:val="24"/>
      <w:lang w:val="de-DE"/>
    </w:rPr>
  </w:style>
  <w:style w:type="paragraph" w:styleId="berschrift1">
    <w:name w:val="heading 1"/>
    <w:basedOn w:val="Standard"/>
    <w:next w:val="Standard"/>
    <w:link w:val="berschrift1Zchn"/>
    <w:uiPriority w:val="9"/>
    <w:qFormat/>
    <w:rsid w:val="00C8103E"/>
    <w:pPr>
      <w:keepNext/>
      <w:keepLines/>
      <w:spacing w:before="480" w:after="0" w:line="480" w:lineRule="auto"/>
      <w:outlineLvl w:val="0"/>
    </w:pPr>
    <w:rPr>
      <w:rFonts w:eastAsiaTheme="majorEastAsia" w:cstheme="majorBidi"/>
      <w:b/>
      <w:bCs/>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C8103E"/>
    <w:rPr>
      <w:rFonts w:ascii="Times New Roman" w:eastAsiaTheme="majorEastAsia" w:hAnsi="Times New Roman" w:cstheme="majorBidi"/>
      <w:b/>
      <w:bCs/>
      <w:sz w:val="24"/>
      <w:szCs w:val="28"/>
      <w:lang w:val="de-DE"/>
    </w:rPr>
  </w:style>
  <w:style w:type="table" w:styleId="Tabellenraster">
    <w:name w:val="Table Grid"/>
    <w:basedOn w:val="NormaleTabelle"/>
    <w:uiPriority w:val="59"/>
    <w:rsid w:val="00C8103E"/>
    <w:pPr>
      <w:spacing w:after="0" w:line="240" w:lineRule="auto"/>
    </w:pPr>
    <w:rPr>
      <w:sz w:val="20"/>
      <w:szCs w:val="20"/>
      <w:lang w:val="de-DE"/>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Fuzeile">
    <w:name w:val="footer"/>
    <w:basedOn w:val="Standard"/>
    <w:link w:val="FuzeileZchn"/>
    <w:uiPriority w:val="99"/>
    <w:unhideWhenUsed/>
    <w:rsid w:val="00C8103E"/>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C8103E"/>
    <w:rPr>
      <w:rFonts w:ascii="Times New Roman" w:hAnsi="Times New Roman"/>
      <w:sz w:val="24"/>
      <w:lang w:val="de-DE"/>
    </w:rPr>
  </w:style>
  <w:style w:type="paragraph" w:styleId="KeinLeerraum">
    <w:name w:val="No Spacing"/>
    <w:uiPriority w:val="1"/>
    <w:qFormat/>
    <w:rsid w:val="00C8103E"/>
    <w:pPr>
      <w:spacing w:after="0" w:line="240" w:lineRule="auto"/>
    </w:pPr>
    <w:rPr>
      <w:rFonts w:ascii="Times New Roman" w:hAnsi="Times New Roman"/>
      <w:sz w:val="24"/>
      <w:lang w:val="de-DE"/>
    </w:rPr>
  </w:style>
  <w:style w:type="paragraph" w:styleId="Sprechblasentext">
    <w:name w:val="Balloon Text"/>
    <w:basedOn w:val="Standard"/>
    <w:link w:val="SprechblasentextZchn"/>
    <w:uiPriority w:val="99"/>
    <w:semiHidden/>
    <w:unhideWhenUsed/>
    <w:rsid w:val="00C8103E"/>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8103E"/>
    <w:rPr>
      <w:rFonts w:ascii="Tahoma" w:hAnsi="Tahoma" w:cs="Tahoma"/>
      <w:sz w:val="16"/>
      <w:szCs w:val="16"/>
      <w:lang w:val="de-DE"/>
    </w:rPr>
  </w:style>
  <w:style w:type="character" w:styleId="Zeilennummer">
    <w:name w:val="line number"/>
    <w:basedOn w:val="Absatz-Standardschriftart"/>
    <w:uiPriority w:val="99"/>
    <w:semiHidden/>
    <w:unhideWhenUsed/>
    <w:rsid w:val="00C8103E"/>
  </w:style>
  <w:style w:type="character" w:styleId="Link">
    <w:name w:val="Hyperlink"/>
    <w:basedOn w:val="Absatz-Standardschriftart"/>
    <w:uiPriority w:val="99"/>
    <w:unhideWhenUsed/>
    <w:rsid w:val="003F4155"/>
    <w:rPr>
      <w:color w:val="0000FF" w:themeColor="hyperlink"/>
      <w:u w:val="single"/>
    </w:rPr>
  </w:style>
  <w:style w:type="character" w:styleId="Kommentarzeichen">
    <w:name w:val="annotation reference"/>
    <w:basedOn w:val="Absatz-Standardschriftart"/>
    <w:uiPriority w:val="99"/>
    <w:semiHidden/>
    <w:unhideWhenUsed/>
    <w:rsid w:val="0049023C"/>
    <w:rPr>
      <w:sz w:val="16"/>
      <w:szCs w:val="16"/>
    </w:rPr>
  </w:style>
  <w:style w:type="paragraph" w:styleId="Kommentartext">
    <w:name w:val="annotation text"/>
    <w:basedOn w:val="Standard"/>
    <w:link w:val="KommentartextZchn"/>
    <w:uiPriority w:val="99"/>
    <w:semiHidden/>
    <w:unhideWhenUsed/>
    <w:rsid w:val="0049023C"/>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49023C"/>
    <w:rPr>
      <w:rFonts w:ascii="Times New Roman" w:hAnsi="Times New Roman"/>
      <w:sz w:val="20"/>
      <w:szCs w:val="20"/>
      <w:lang w:val="de-DE"/>
    </w:rPr>
  </w:style>
  <w:style w:type="paragraph" w:styleId="Kommentarthema">
    <w:name w:val="annotation subject"/>
    <w:basedOn w:val="Kommentartext"/>
    <w:next w:val="Kommentartext"/>
    <w:link w:val="KommentarthemaZchn"/>
    <w:uiPriority w:val="99"/>
    <w:semiHidden/>
    <w:unhideWhenUsed/>
    <w:rsid w:val="0049023C"/>
    <w:rPr>
      <w:b/>
      <w:bCs/>
    </w:rPr>
  </w:style>
  <w:style w:type="character" w:customStyle="1" w:styleId="KommentarthemaZchn">
    <w:name w:val="Kommentarthema Zchn"/>
    <w:basedOn w:val="KommentartextZchn"/>
    <w:link w:val="Kommentarthema"/>
    <w:uiPriority w:val="99"/>
    <w:semiHidden/>
    <w:rsid w:val="0049023C"/>
    <w:rPr>
      <w:rFonts w:ascii="Times New Roman" w:hAnsi="Times New Roman"/>
      <w:b/>
      <w:bCs/>
      <w:sz w:val="20"/>
      <w:szCs w:val="20"/>
      <w:lang w:val="de-DE"/>
    </w:rPr>
  </w:style>
  <w:style w:type="character" w:customStyle="1" w:styleId="UnresolvedMention">
    <w:name w:val="Unresolved Mention"/>
    <w:basedOn w:val="Absatz-Standardschriftart"/>
    <w:uiPriority w:val="99"/>
    <w:semiHidden/>
    <w:unhideWhenUsed/>
    <w:rsid w:val="00D5002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6058292">
      <w:bodyDiv w:val="1"/>
      <w:marLeft w:val="0"/>
      <w:marRight w:val="0"/>
      <w:marTop w:val="0"/>
      <w:marBottom w:val="0"/>
      <w:divBdr>
        <w:top w:val="none" w:sz="0" w:space="0" w:color="auto"/>
        <w:left w:val="none" w:sz="0" w:space="0" w:color="auto"/>
        <w:bottom w:val="none" w:sz="0" w:space="0" w:color="auto"/>
        <w:right w:val="none" w:sz="0" w:space="0" w:color="auto"/>
      </w:divBdr>
    </w:div>
    <w:div w:id="1678456763">
      <w:bodyDiv w:val="1"/>
      <w:marLeft w:val="0"/>
      <w:marRight w:val="0"/>
      <w:marTop w:val="0"/>
      <w:marBottom w:val="0"/>
      <w:divBdr>
        <w:top w:val="none" w:sz="0" w:space="0" w:color="auto"/>
        <w:left w:val="none" w:sz="0" w:space="0" w:color="auto"/>
        <w:bottom w:val="none" w:sz="0" w:space="0" w:color="auto"/>
        <w:right w:val="none" w:sz="0" w:space="0" w:color="auto"/>
      </w:divBdr>
    </w:div>
    <w:div w:id="2119524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png"/><Relationship Id="rId20" Type="http://schemas.openxmlformats.org/officeDocument/2006/relationships/hyperlink" Target="http://www.biosyn.com/peptidepropertycalculatorlanding.aspx" TargetMode="External"/><Relationship Id="rId21" Type="http://schemas.openxmlformats.org/officeDocument/2006/relationships/footer" Target="footer1.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tiff"/><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tiff"/><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tiff"/><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4488</Words>
  <Characters>28275</Characters>
  <Application>Microsoft Macintosh Word</Application>
  <DocSecurity>0</DocSecurity>
  <Lines>235</Lines>
  <Paragraphs>65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MUI</Company>
  <LinksUpToDate>false</LinksUpToDate>
  <CharactersWithSpaces>32698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Christoph Sonderegger</dc:creator>
  <cp:lastModifiedBy>Florentine Marx</cp:lastModifiedBy>
  <cp:revision>27</cp:revision>
  <cp:lastPrinted>2018-06-22T13:44:00Z</cp:lastPrinted>
  <dcterms:created xsi:type="dcterms:W3CDTF">2018-06-13T11:43:00Z</dcterms:created>
  <dcterms:modified xsi:type="dcterms:W3CDTF">2018-06-22T14:15:00Z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6th edition</vt:lpwstr>
  </property>
  <property fmtid="{D5CDD505-2E9C-101B-9397-08002B2CF9AE}" pid="4" name="Mendeley Recent Style Id 1_1">
    <vt:lpwstr>http://www.zotero.org/styles/frontiers-in-microbiology</vt:lpwstr>
  </property>
  <property fmtid="{D5CDD505-2E9C-101B-9397-08002B2CF9AE}" pid="5" name="Mendeley Recent Style Name 1_1">
    <vt:lpwstr>Frontiers in Microbiology</vt:lpwstr>
  </property>
  <property fmtid="{D5CDD505-2E9C-101B-9397-08002B2CF9AE}" pid="6" name="Mendeley Recent Style Id 2_1">
    <vt:lpwstr>http://csl.mendeley.com/styles/27721861/frontiers</vt:lpwstr>
  </property>
  <property fmtid="{D5CDD505-2E9C-101B-9397-08002B2CF9AE}" pid="7" name="Mendeley Recent Style Name 2_1">
    <vt:lpwstr>Frontiers journals - Christoph Sonderegger</vt:lpwstr>
  </property>
  <property fmtid="{D5CDD505-2E9C-101B-9397-08002B2CF9AE}" pid="8" name="Mendeley Recent Style Id 3_1">
    <vt:lpwstr>http://www.zotero.org/styles/microbial-cell-factories</vt:lpwstr>
  </property>
  <property fmtid="{D5CDD505-2E9C-101B-9397-08002B2CF9AE}" pid="9" name="Mendeley Recent Style Name 3_1">
    <vt:lpwstr>Microbial Cell Factories</vt:lpwstr>
  </property>
  <property fmtid="{D5CDD505-2E9C-101B-9397-08002B2CF9AE}" pid="10" name="Mendeley Recent Style Id 4_1">
    <vt:lpwstr>http://csl.mendeley.com/styles/27721861/microbial-cell-factories-springer-vancouver-brackets-2</vt:lpwstr>
  </property>
  <property fmtid="{D5CDD505-2E9C-101B-9397-08002B2CF9AE}" pid="11" name="Mendeley Recent Style Name 4_1">
    <vt:lpwstr>Microbial Cell Factories, Springer Vancouver (brackets) - Christoph Sonderegger</vt:lpwstr>
  </property>
  <property fmtid="{D5CDD505-2E9C-101B-9397-08002B2CF9AE}" pid="12" name="Mendeley Recent Style Id 5_1">
    <vt:lpwstr>http://www.zotero.org/styles/plos-one</vt:lpwstr>
  </property>
  <property fmtid="{D5CDD505-2E9C-101B-9397-08002B2CF9AE}" pid="13" name="Mendeley Recent Style Name 5_1">
    <vt:lpwstr>PLOS ONE</vt:lpwstr>
  </property>
  <property fmtid="{D5CDD505-2E9C-101B-9397-08002B2CF9AE}" pid="14" name="Mendeley Recent Style Id 6_1">
    <vt:lpwstr>http://csl.mendeley.com/styles/27721861/Protein-and-Cell-2017</vt:lpwstr>
  </property>
  <property fmtid="{D5CDD505-2E9C-101B-9397-08002B2CF9AE}" pid="15" name="Mendeley Recent Style Name 6_1">
    <vt:lpwstr>Protein &amp; Cell 2017 - Sonderegger</vt:lpwstr>
  </property>
  <property fmtid="{D5CDD505-2E9C-101B-9397-08002B2CF9AE}" pid="16" name="Mendeley Recent Style Id 7_1">
    <vt:lpwstr>http://www.zotero.org/styles/the-febs-journal</vt:lpwstr>
  </property>
  <property fmtid="{D5CDD505-2E9C-101B-9397-08002B2CF9AE}" pid="17" name="Mendeley Recent Style Name 7_1">
    <vt:lpwstr>The FEBS Journal</vt:lpwstr>
  </property>
  <property fmtid="{D5CDD505-2E9C-101B-9397-08002B2CF9AE}" pid="18" name="Mendeley Recent Style Id 8_1">
    <vt:lpwstr>http://www.zotero.org/styles/journal-of-biological-chemistry</vt:lpwstr>
  </property>
  <property fmtid="{D5CDD505-2E9C-101B-9397-08002B2CF9AE}" pid="19" name="Mendeley Recent Style Name 8_1">
    <vt:lpwstr>The Journal of Biological Chemistry</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4c47f321-85cb-32f5-a48c-7676b2eb482d</vt:lpwstr>
  </property>
  <property fmtid="{D5CDD505-2E9C-101B-9397-08002B2CF9AE}" pid="24" name="Mendeley Citation Style_1">
    <vt:lpwstr>http://www.zotero.org/styles/frontiers-in-microbiology</vt:lpwstr>
  </property>
</Properties>
</file>