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4D91" w14:textId="77777777" w:rsidR="00923776" w:rsidRDefault="00923776" w:rsidP="00923776">
      <w:pPr>
        <w:rPr>
          <w:b/>
          <w:u w:val="single"/>
        </w:rPr>
      </w:pPr>
      <w:r>
        <w:rPr>
          <w:b/>
          <w:u w:val="single"/>
        </w:rPr>
        <w:t>Supplementary Tables:</w:t>
      </w:r>
    </w:p>
    <w:p w14:paraId="4A2684D3" w14:textId="77777777" w:rsidR="00923776" w:rsidRDefault="00923776" w:rsidP="00923776">
      <w:pPr>
        <w:rPr>
          <w:b/>
          <w:u w:val="single"/>
        </w:rPr>
      </w:pPr>
    </w:p>
    <w:p w14:paraId="42C261A0" w14:textId="77777777" w:rsidR="00923776" w:rsidRPr="00582DEB" w:rsidRDefault="00923776" w:rsidP="00923776">
      <w:r w:rsidRPr="00582DEB">
        <w:t>Table 1: Drug/metabolite screening cut-off concentrations using laboratory immunoassay at the PMU.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2471"/>
        <w:gridCol w:w="2471"/>
      </w:tblGrid>
      <w:tr w:rsidR="00923776" w:rsidRPr="00582DEB" w14:paraId="7E5C5CA8" w14:textId="77777777" w:rsidTr="00BC14D4">
        <w:trPr>
          <w:trHeight w:val="250"/>
        </w:trPr>
        <w:tc>
          <w:tcPr>
            <w:tcW w:w="2471" w:type="dxa"/>
          </w:tcPr>
          <w:p w14:paraId="36282233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b/>
                <w:sz w:val="24"/>
                <w:szCs w:val="24"/>
              </w:rPr>
              <w:t>Drug/metabolite</w:t>
            </w:r>
          </w:p>
        </w:tc>
        <w:tc>
          <w:tcPr>
            <w:tcW w:w="2471" w:type="dxa"/>
          </w:tcPr>
          <w:p w14:paraId="3CB4C7A8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b/>
                <w:sz w:val="24"/>
                <w:szCs w:val="24"/>
              </w:rPr>
              <w:t>Screening cut-off concentration (ng/ml)</w:t>
            </w:r>
          </w:p>
        </w:tc>
      </w:tr>
      <w:tr w:rsidR="00923776" w:rsidRPr="00582DEB" w14:paraId="37B0E9E5" w14:textId="77777777" w:rsidTr="00BC14D4">
        <w:trPr>
          <w:trHeight w:val="264"/>
        </w:trPr>
        <w:tc>
          <w:tcPr>
            <w:tcW w:w="2471" w:type="dxa"/>
          </w:tcPr>
          <w:p w14:paraId="385B9710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Amphetamine and Methamphetamine</w:t>
            </w:r>
          </w:p>
        </w:tc>
        <w:tc>
          <w:tcPr>
            <w:tcW w:w="2471" w:type="dxa"/>
          </w:tcPr>
          <w:p w14:paraId="2CBF085F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1000</w:t>
            </w:r>
          </w:p>
        </w:tc>
      </w:tr>
      <w:tr w:rsidR="00923776" w:rsidRPr="00582DEB" w14:paraId="0B24FC02" w14:textId="77777777" w:rsidTr="00BC14D4">
        <w:trPr>
          <w:trHeight w:val="250"/>
        </w:trPr>
        <w:tc>
          <w:tcPr>
            <w:tcW w:w="2471" w:type="dxa"/>
          </w:tcPr>
          <w:p w14:paraId="1909D7AD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Barbiturate</w:t>
            </w:r>
          </w:p>
        </w:tc>
        <w:tc>
          <w:tcPr>
            <w:tcW w:w="2471" w:type="dxa"/>
          </w:tcPr>
          <w:p w14:paraId="29A3C763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200</w:t>
            </w:r>
          </w:p>
        </w:tc>
      </w:tr>
      <w:tr w:rsidR="00923776" w:rsidRPr="00582DEB" w14:paraId="066614DF" w14:textId="77777777" w:rsidTr="00BC14D4">
        <w:trPr>
          <w:trHeight w:val="264"/>
        </w:trPr>
        <w:tc>
          <w:tcPr>
            <w:tcW w:w="2471" w:type="dxa"/>
          </w:tcPr>
          <w:p w14:paraId="24E48071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Benzodiazepine</w:t>
            </w:r>
          </w:p>
        </w:tc>
        <w:tc>
          <w:tcPr>
            <w:tcW w:w="2471" w:type="dxa"/>
          </w:tcPr>
          <w:p w14:paraId="6D202CDD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200</w:t>
            </w:r>
          </w:p>
        </w:tc>
      </w:tr>
      <w:tr w:rsidR="00923776" w:rsidRPr="00582DEB" w14:paraId="7488E8D5" w14:textId="77777777" w:rsidTr="00BC14D4">
        <w:trPr>
          <w:trHeight w:val="250"/>
        </w:trPr>
        <w:tc>
          <w:tcPr>
            <w:tcW w:w="2471" w:type="dxa"/>
          </w:tcPr>
          <w:p w14:paraId="153B68C9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Cannabinoid</w:t>
            </w:r>
          </w:p>
        </w:tc>
        <w:tc>
          <w:tcPr>
            <w:tcW w:w="2471" w:type="dxa"/>
          </w:tcPr>
          <w:p w14:paraId="232F9C39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50</w:t>
            </w:r>
          </w:p>
        </w:tc>
      </w:tr>
      <w:tr w:rsidR="00923776" w:rsidRPr="00582DEB" w14:paraId="112DE2DF" w14:textId="77777777" w:rsidTr="00BC14D4">
        <w:trPr>
          <w:trHeight w:val="264"/>
        </w:trPr>
        <w:tc>
          <w:tcPr>
            <w:tcW w:w="2471" w:type="dxa"/>
          </w:tcPr>
          <w:p w14:paraId="43592113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Cocaine metabolite</w:t>
            </w:r>
          </w:p>
        </w:tc>
        <w:tc>
          <w:tcPr>
            <w:tcW w:w="2471" w:type="dxa"/>
          </w:tcPr>
          <w:p w14:paraId="4D56ACBE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300</w:t>
            </w:r>
          </w:p>
        </w:tc>
      </w:tr>
      <w:tr w:rsidR="00923776" w:rsidRPr="00582DEB" w14:paraId="426D940E" w14:textId="77777777" w:rsidTr="00BC14D4">
        <w:trPr>
          <w:trHeight w:val="250"/>
        </w:trPr>
        <w:tc>
          <w:tcPr>
            <w:tcW w:w="2471" w:type="dxa"/>
          </w:tcPr>
          <w:p w14:paraId="2865436E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Codeine and Morphine</w:t>
            </w:r>
          </w:p>
        </w:tc>
        <w:tc>
          <w:tcPr>
            <w:tcW w:w="2471" w:type="dxa"/>
          </w:tcPr>
          <w:p w14:paraId="4FD89233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2000</w:t>
            </w:r>
          </w:p>
        </w:tc>
      </w:tr>
      <w:tr w:rsidR="00923776" w:rsidRPr="00582DEB" w14:paraId="04D53513" w14:textId="77777777" w:rsidTr="00BC14D4">
        <w:trPr>
          <w:trHeight w:val="250"/>
        </w:trPr>
        <w:tc>
          <w:tcPr>
            <w:tcW w:w="2471" w:type="dxa"/>
          </w:tcPr>
          <w:p w14:paraId="00D5BBA6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Phencyclidine</w:t>
            </w:r>
          </w:p>
        </w:tc>
        <w:tc>
          <w:tcPr>
            <w:tcW w:w="2471" w:type="dxa"/>
          </w:tcPr>
          <w:p w14:paraId="228C8BA0" w14:textId="77777777" w:rsidR="00923776" w:rsidRPr="00582DEB" w:rsidRDefault="00923776" w:rsidP="00BC14D4">
            <w:pPr>
              <w:jc w:val="center"/>
              <w:rPr>
                <w:sz w:val="24"/>
                <w:szCs w:val="24"/>
              </w:rPr>
            </w:pPr>
            <w:r w:rsidRPr="00582DEB">
              <w:rPr>
                <w:sz w:val="24"/>
                <w:szCs w:val="24"/>
              </w:rPr>
              <w:t>25</w:t>
            </w:r>
          </w:p>
        </w:tc>
      </w:tr>
    </w:tbl>
    <w:p w14:paraId="0261BE82" w14:textId="77777777" w:rsidR="00923776" w:rsidRPr="00582DEB" w:rsidRDefault="00923776" w:rsidP="00923776">
      <w:r w:rsidRPr="00582DEB">
        <w:t xml:space="preserve">PMU = Pain Management Unit. </w:t>
      </w:r>
    </w:p>
    <w:p w14:paraId="7AD63D94" w14:textId="77777777" w:rsidR="00923776" w:rsidRDefault="00923776" w:rsidP="00923776"/>
    <w:p w14:paraId="08054FBE" w14:textId="77777777" w:rsidR="00923776" w:rsidRDefault="00923776" w:rsidP="00923776"/>
    <w:p w14:paraId="4ED0ED49" w14:textId="77777777" w:rsidR="00923776" w:rsidRDefault="00923776" w:rsidP="00923776"/>
    <w:p w14:paraId="402BEB60" w14:textId="77777777" w:rsidR="00923776" w:rsidRDefault="00923776" w:rsidP="00923776"/>
    <w:p w14:paraId="6FF1A441" w14:textId="77777777" w:rsidR="00923776" w:rsidRDefault="00923776" w:rsidP="00923776"/>
    <w:p w14:paraId="24373E69" w14:textId="77777777" w:rsidR="00923776" w:rsidRDefault="00923776" w:rsidP="00923776"/>
    <w:p w14:paraId="76621217" w14:textId="77777777" w:rsidR="00923776" w:rsidRDefault="00923776" w:rsidP="00923776"/>
    <w:p w14:paraId="2B5CF54B" w14:textId="77777777" w:rsidR="00923776" w:rsidRDefault="00923776" w:rsidP="00923776"/>
    <w:p w14:paraId="283AF851" w14:textId="77777777" w:rsidR="00923776" w:rsidRDefault="00923776" w:rsidP="00923776"/>
    <w:p w14:paraId="79550C7F" w14:textId="77777777" w:rsidR="00923776" w:rsidRDefault="00923776" w:rsidP="00923776"/>
    <w:p w14:paraId="4ECD5281" w14:textId="77777777" w:rsidR="00923776" w:rsidRDefault="00923776" w:rsidP="00923776"/>
    <w:p w14:paraId="35E30E22" w14:textId="77777777" w:rsidR="00923776" w:rsidRDefault="00923776" w:rsidP="00923776"/>
    <w:p w14:paraId="62A1FE13" w14:textId="77777777" w:rsidR="00923776" w:rsidRDefault="00923776" w:rsidP="00923776"/>
    <w:p w14:paraId="7B9D02EE" w14:textId="77777777" w:rsidR="00923776" w:rsidRDefault="00923776" w:rsidP="00923776"/>
    <w:p w14:paraId="5186511B" w14:textId="77777777" w:rsidR="00923776" w:rsidRDefault="00923776" w:rsidP="00923776"/>
    <w:p w14:paraId="28E26156" w14:textId="77777777" w:rsidR="00923776" w:rsidRDefault="00923776" w:rsidP="00923776"/>
    <w:p w14:paraId="0FBCE2A2" w14:textId="77777777" w:rsidR="00923776" w:rsidRDefault="00923776" w:rsidP="00923776"/>
    <w:p w14:paraId="5C4F11C7" w14:textId="77777777" w:rsidR="00923776" w:rsidRDefault="00923776" w:rsidP="00923776"/>
    <w:p w14:paraId="6069F095" w14:textId="77777777" w:rsidR="00923776" w:rsidRDefault="00923776" w:rsidP="00923776"/>
    <w:p w14:paraId="5B3F768B" w14:textId="77777777" w:rsidR="00923776" w:rsidRDefault="00923776" w:rsidP="00923776"/>
    <w:p w14:paraId="2CB39A59" w14:textId="77777777" w:rsidR="00923776" w:rsidRDefault="00923776" w:rsidP="00923776"/>
    <w:p w14:paraId="013518BC" w14:textId="77777777" w:rsidR="00923776" w:rsidRDefault="00923776" w:rsidP="00923776"/>
    <w:p w14:paraId="6D0293F3" w14:textId="77777777" w:rsidR="00923776" w:rsidRDefault="00923776" w:rsidP="00923776"/>
    <w:p w14:paraId="16F2BF33" w14:textId="77777777" w:rsidR="00923776" w:rsidRDefault="00923776" w:rsidP="00923776"/>
    <w:p w14:paraId="799DD886" w14:textId="77777777" w:rsidR="00923776" w:rsidRDefault="00923776" w:rsidP="00923776"/>
    <w:p w14:paraId="37887415" w14:textId="77777777" w:rsidR="00923776" w:rsidRDefault="00923776" w:rsidP="00923776"/>
    <w:p w14:paraId="08DA1695" w14:textId="77777777" w:rsidR="00923776" w:rsidRDefault="00923776" w:rsidP="00923776"/>
    <w:p w14:paraId="31A11A83" w14:textId="77777777" w:rsidR="00923776" w:rsidRDefault="00923776" w:rsidP="00923776"/>
    <w:p w14:paraId="0C82D8E7" w14:textId="77777777" w:rsidR="00923776" w:rsidRDefault="00923776" w:rsidP="00923776"/>
    <w:p w14:paraId="12C7CA12" w14:textId="77777777" w:rsidR="00923776" w:rsidRDefault="00923776" w:rsidP="00923776"/>
    <w:p w14:paraId="159FD834" w14:textId="77777777" w:rsidR="00923776" w:rsidRDefault="00923776" w:rsidP="00923776"/>
    <w:p w14:paraId="3035F731" w14:textId="77777777" w:rsidR="00923776" w:rsidRPr="005748A6" w:rsidRDefault="00923776" w:rsidP="00923776">
      <w:pPr>
        <w:rPr>
          <w:color w:val="000000" w:themeColor="text1"/>
        </w:rPr>
      </w:pPr>
      <w:r w:rsidRPr="005748A6">
        <w:rPr>
          <w:bCs/>
          <w:color w:val="000000" w:themeColor="text1"/>
          <w:lang w:eastAsia="en-CA"/>
        </w:rPr>
        <w:lastRenderedPageBreak/>
        <w:t xml:space="preserve">Table 2: </w:t>
      </w:r>
      <w:r w:rsidRPr="005748A6">
        <w:rPr>
          <w:color w:val="000000" w:themeColor="text1"/>
        </w:rPr>
        <w:t xml:space="preserve">Drug/metabolite screening cut-off concentrations using TMS at the PMU. 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2159"/>
        <w:gridCol w:w="2416"/>
        <w:gridCol w:w="1625"/>
      </w:tblGrid>
      <w:tr w:rsidR="00923776" w:rsidRPr="005748A6" w14:paraId="0E86F201" w14:textId="77777777" w:rsidTr="00BC14D4">
        <w:trPr>
          <w:trHeight w:val="465"/>
        </w:trPr>
        <w:tc>
          <w:tcPr>
            <w:tcW w:w="2159" w:type="dxa"/>
          </w:tcPr>
          <w:p w14:paraId="2158E466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b/>
                <w:bCs/>
                <w:color w:val="000000" w:themeColor="text1"/>
                <w:sz w:val="24"/>
                <w:szCs w:val="24"/>
                <w:lang w:eastAsia="en-CA"/>
              </w:rPr>
              <w:t>Substance class</w:t>
            </w:r>
          </w:p>
        </w:tc>
        <w:tc>
          <w:tcPr>
            <w:tcW w:w="2416" w:type="dxa"/>
          </w:tcPr>
          <w:p w14:paraId="6A3EEF79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b/>
                <w:bCs/>
                <w:color w:val="000000" w:themeColor="text1"/>
                <w:sz w:val="24"/>
                <w:szCs w:val="24"/>
                <w:lang w:eastAsia="en-CA"/>
              </w:rPr>
              <w:t>Substance</w:t>
            </w:r>
          </w:p>
        </w:tc>
        <w:tc>
          <w:tcPr>
            <w:tcW w:w="1625" w:type="dxa"/>
          </w:tcPr>
          <w:p w14:paraId="0B75EDAC" w14:textId="77777777" w:rsidR="00923776" w:rsidRPr="005748A6" w:rsidRDefault="00923776" w:rsidP="00BC14D4">
            <w:pPr>
              <w:ind w:left="-15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CA"/>
              </w:rPr>
            </w:pPr>
            <w:r w:rsidRPr="005748A6">
              <w:rPr>
                <w:b/>
                <w:bCs/>
                <w:color w:val="000000" w:themeColor="text1"/>
                <w:sz w:val="24"/>
                <w:szCs w:val="24"/>
                <w:lang w:eastAsia="en-CA"/>
              </w:rPr>
              <w:t>Screening cutoff</w:t>
            </w:r>
          </w:p>
          <w:p w14:paraId="462B8480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b/>
                <w:bCs/>
                <w:color w:val="000000" w:themeColor="text1"/>
                <w:sz w:val="24"/>
                <w:szCs w:val="24"/>
              </w:rPr>
              <w:t>(ng/mL)</w:t>
            </w:r>
          </w:p>
        </w:tc>
      </w:tr>
      <w:tr w:rsidR="00923776" w:rsidRPr="005748A6" w14:paraId="17BB39F5" w14:textId="77777777" w:rsidTr="00BC14D4">
        <w:trPr>
          <w:trHeight w:val="236"/>
        </w:trPr>
        <w:tc>
          <w:tcPr>
            <w:tcW w:w="2159" w:type="dxa"/>
          </w:tcPr>
          <w:p w14:paraId="69FEB91F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Amphetamines</w:t>
            </w:r>
          </w:p>
        </w:tc>
        <w:tc>
          <w:tcPr>
            <w:tcW w:w="2416" w:type="dxa"/>
          </w:tcPr>
          <w:p w14:paraId="6C10D345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Amphetamine</w:t>
            </w:r>
          </w:p>
        </w:tc>
        <w:tc>
          <w:tcPr>
            <w:tcW w:w="1625" w:type="dxa"/>
          </w:tcPr>
          <w:p w14:paraId="5C85E551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250</w:t>
            </w:r>
          </w:p>
        </w:tc>
      </w:tr>
      <w:tr w:rsidR="00923776" w:rsidRPr="005748A6" w14:paraId="2445ADC7" w14:textId="77777777" w:rsidTr="00BC14D4">
        <w:trPr>
          <w:trHeight w:val="224"/>
        </w:trPr>
        <w:tc>
          <w:tcPr>
            <w:tcW w:w="2159" w:type="dxa"/>
          </w:tcPr>
          <w:p w14:paraId="04AB2434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34989B35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Methamphetamine</w:t>
            </w:r>
          </w:p>
        </w:tc>
        <w:tc>
          <w:tcPr>
            <w:tcW w:w="1625" w:type="dxa"/>
          </w:tcPr>
          <w:p w14:paraId="5D87228F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250</w:t>
            </w:r>
          </w:p>
        </w:tc>
      </w:tr>
      <w:tr w:rsidR="00923776" w:rsidRPr="005748A6" w14:paraId="740C45A6" w14:textId="77777777" w:rsidTr="00BC14D4">
        <w:trPr>
          <w:trHeight w:val="236"/>
        </w:trPr>
        <w:tc>
          <w:tcPr>
            <w:tcW w:w="2159" w:type="dxa"/>
          </w:tcPr>
          <w:p w14:paraId="20287F5D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4CAAE4FB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MDMA</w:t>
            </w:r>
          </w:p>
        </w:tc>
        <w:tc>
          <w:tcPr>
            <w:tcW w:w="1625" w:type="dxa"/>
          </w:tcPr>
          <w:p w14:paraId="531F54FD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250</w:t>
            </w:r>
          </w:p>
        </w:tc>
      </w:tr>
      <w:tr w:rsidR="00923776" w:rsidRPr="005748A6" w14:paraId="4A2E67E6" w14:textId="77777777" w:rsidTr="00BC14D4">
        <w:trPr>
          <w:trHeight w:val="224"/>
        </w:trPr>
        <w:tc>
          <w:tcPr>
            <w:tcW w:w="2159" w:type="dxa"/>
          </w:tcPr>
          <w:p w14:paraId="15D8E60C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3CFE0DD6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MDA</w:t>
            </w:r>
          </w:p>
        </w:tc>
        <w:tc>
          <w:tcPr>
            <w:tcW w:w="1625" w:type="dxa"/>
          </w:tcPr>
          <w:p w14:paraId="79659C69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250</w:t>
            </w:r>
          </w:p>
        </w:tc>
      </w:tr>
      <w:tr w:rsidR="00923776" w:rsidRPr="005748A6" w14:paraId="475A9259" w14:textId="77777777" w:rsidTr="00BC14D4">
        <w:trPr>
          <w:trHeight w:val="236"/>
        </w:trPr>
        <w:tc>
          <w:tcPr>
            <w:tcW w:w="2159" w:type="dxa"/>
          </w:tcPr>
          <w:p w14:paraId="7154B0DA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Benzodiazipines</w:t>
            </w:r>
          </w:p>
        </w:tc>
        <w:tc>
          <w:tcPr>
            <w:tcW w:w="2416" w:type="dxa"/>
          </w:tcPr>
          <w:p w14:paraId="59119447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Diazepam</w:t>
            </w:r>
          </w:p>
        </w:tc>
        <w:tc>
          <w:tcPr>
            <w:tcW w:w="1625" w:type="dxa"/>
          </w:tcPr>
          <w:p w14:paraId="12725604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0418C689" w14:textId="77777777" w:rsidTr="00BC14D4">
        <w:trPr>
          <w:trHeight w:val="224"/>
        </w:trPr>
        <w:tc>
          <w:tcPr>
            <w:tcW w:w="2159" w:type="dxa"/>
          </w:tcPr>
          <w:p w14:paraId="78AD3154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274A4AEB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Nordiazepam</w:t>
            </w:r>
          </w:p>
        </w:tc>
        <w:tc>
          <w:tcPr>
            <w:tcW w:w="1625" w:type="dxa"/>
          </w:tcPr>
          <w:p w14:paraId="6828E652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3DDFD217" w14:textId="77777777" w:rsidTr="00BC14D4">
        <w:trPr>
          <w:trHeight w:val="236"/>
        </w:trPr>
        <w:tc>
          <w:tcPr>
            <w:tcW w:w="2159" w:type="dxa"/>
          </w:tcPr>
          <w:p w14:paraId="45853B14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233848C8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Oxazepam</w:t>
            </w:r>
          </w:p>
        </w:tc>
        <w:tc>
          <w:tcPr>
            <w:tcW w:w="1625" w:type="dxa"/>
          </w:tcPr>
          <w:p w14:paraId="414CE451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24A9C446" w14:textId="77777777" w:rsidTr="00BC14D4">
        <w:trPr>
          <w:trHeight w:val="224"/>
        </w:trPr>
        <w:tc>
          <w:tcPr>
            <w:tcW w:w="2159" w:type="dxa"/>
          </w:tcPr>
          <w:p w14:paraId="4E8B8DF4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5AD19C0F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Temazepam</w:t>
            </w:r>
          </w:p>
        </w:tc>
        <w:tc>
          <w:tcPr>
            <w:tcW w:w="1625" w:type="dxa"/>
          </w:tcPr>
          <w:p w14:paraId="365CE429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39009FF7" w14:textId="77777777" w:rsidTr="00BC14D4">
        <w:trPr>
          <w:trHeight w:val="236"/>
        </w:trPr>
        <w:tc>
          <w:tcPr>
            <w:tcW w:w="2159" w:type="dxa"/>
          </w:tcPr>
          <w:p w14:paraId="1FDB80EE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42EDF996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Triazolam</w:t>
            </w:r>
          </w:p>
        </w:tc>
        <w:tc>
          <w:tcPr>
            <w:tcW w:w="1625" w:type="dxa"/>
          </w:tcPr>
          <w:p w14:paraId="3E8CC223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6FF9ADAD" w14:textId="77777777" w:rsidTr="00BC14D4">
        <w:trPr>
          <w:trHeight w:val="224"/>
        </w:trPr>
        <w:tc>
          <w:tcPr>
            <w:tcW w:w="2159" w:type="dxa"/>
          </w:tcPr>
          <w:p w14:paraId="6805AC1B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3CA87ECC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Alpha-hydroxy-triazolam</w:t>
            </w:r>
          </w:p>
        </w:tc>
        <w:tc>
          <w:tcPr>
            <w:tcW w:w="1625" w:type="dxa"/>
          </w:tcPr>
          <w:p w14:paraId="27151CAC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5FA7D76E" w14:textId="77777777" w:rsidTr="00BC14D4">
        <w:trPr>
          <w:trHeight w:val="236"/>
        </w:trPr>
        <w:tc>
          <w:tcPr>
            <w:tcW w:w="2159" w:type="dxa"/>
          </w:tcPr>
          <w:p w14:paraId="5888B2B8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0F3D13D7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Alprazolam</w:t>
            </w:r>
          </w:p>
        </w:tc>
        <w:tc>
          <w:tcPr>
            <w:tcW w:w="1625" w:type="dxa"/>
          </w:tcPr>
          <w:p w14:paraId="352ECE29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430EE977" w14:textId="77777777" w:rsidTr="00BC14D4">
        <w:trPr>
          <w:trHeight w:val="224"/>
        </w:trPr>
        <w:tc>
          <w:tcPr>
            <w:tcW w:w="2159" w:type="dxa"/>
          </w:tcPr>
          <w:p w14:paraId="45007D50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3ED4448C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Alpha-hydroxy-alprazolam</w:t>
            </w:r>
          </w:p>
        </w:tc>
        <w:tc>
          <w:tcPr>
            <w:tcW w:w="1625" w:type="dxa"/>
          </w:tcPr>
          <w:p w14:paraId="70568A92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5BCECF95" w14:textId="77777777" w:rsidTr="00BC14D4">
        <w:trPr>
          <w:trHeight w:val="236"/>
        </w:trPr>
        <w:tc>
          <w:tcPr>
            <w:tcW w:w="2159" w:type="dxa"/>
          </w:tcPr>
          <w:p w14:paraId="2E1F5FC2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04A9740A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Clonazepam</w:t>
            </w:r>
          </w:p>
        </w:tc>
        <w:tc>
          <w:tcPr>
            <w:tcW w:w="1625" w:type="dxa"/>
          </w:tcPr>
          <w:p w14:paraId="73D55FF2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760100E2" w14:textId="77777777" w:rsidTr="00BC14D4">
        <w:trPr>
          <w:trHeight w:val="224"/>
        </w:trPr>
        <w:tc>
          <w:tcPr>
            <w:tcW w:w="2159" w:type="dxa"/>
          </w:tcPr>
          <w:p w14:paraId="27FE6CF5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66A6C712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7-Amino-clonazepam</w:t>
            </w:r>
          </w:p>
        </w:tc>
        <w:tc>
          <w:tcPr>
            <w:tcW w:w="1625" w:type="dxa"/>
          </w:tcPr>
          <w:p w14:paraId="272FF61A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2DCD2757" w14:textId="77777777" w:rsidTr="00BC14D4">
        <w:trPr>
          <w:trHeight w:val="224"/>
        </w:trPr>
        <w:tc>
          <w:tcPr>
            <w:tcW w:w="2159" w:type="dxa"/>
          </w:tcPr>
          <w:p w14:paraId="1F8BDC35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538BABB4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Lorazepam</w:t>
            </w:r>
          </w:p>
        </w:tc>
        <w:tc>
          <w:tcPr>
            <w:tcW w:w="1625" w:type="dxa"/>
          </w:tcPr>
          <w:p w14:paraId="3046F90D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7394B93F" w14:textId="77777777" w:rsidTr="00BC14D4">
        <w:trPr>
          <w:trHeight w:val="480"/>
        </w:trPr>
        <w:tc>
          <w:tcPr>
            <w:tcW w:w="2159" w:type="dxa"/>
          </w:tcPr>
          <w:p w14:paraId="326AF040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</w:rPr>
              <w:t>Cannabinoid Metabolite</w:t>
            </w:r>
          </w:p>
        </w:tc>
        <w:tc>
          <w:tcPr>
            <w:tcW w:w="2416" w:type="dxa"/>
          </w:tcPr>
          <w:p w14:paraId="4B8F9134" w14:textId="77777777" w:rsidR="00923776" w:rsidRPr="005748A6" w:rsidRDefault="00923776" w:rsidP="00BC14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DC25C71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</w:rPr>
              <w:t>THC carboxylic acid</w:t>
            </w:r>
          </w:p>
        </w:tc>
        <w:tc>
          <w:tcPr>
            <w:tcW w:w="1625" w:type="dxa"/>
          </w:tcPr>
          <w:p w14:paraId="0461521E" w14:textId="77777777" w:rsidR="00923776" w:rsidRPr="005748A6" w:rsidRDefault="00923776" w:rsidP="00BC14D4">
            <w:pPr>
              <w:ind w:lef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97EE11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923776" w:rsidRPr="005748A6" w14:paraId="1CE80289" w14:textId="77777777" w:rsidTr="00BC14D4">
        <w:trPr>
          <w:trHeight w:val="224"/>
        </w:trPr>
        <w:tc>
          <w:tcPr>
            <w:tcW w:w="2159" w:type="dxa"/>
          </w:tcPr>
          <w:p w14:paraId="2B939322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Cocaine Metabolite</w:t>
            </w:r>
          </w:p>
        </w:tc>
        <w:tc>
          <w:tcPr>
            <w:tcW w:w="2416" w:type="dxa"/>
          </w:tcPr>
          <w:p w14:paraId="578052E5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Benzoylecgonine</w:t>
            </w:r>
          </w:p>
        </w:tc>
        <w:tc>
          <w:tcPr>
            <w:tcW w:w="1625" w:type="dxa"/>
          </w:tcPr>
          <w:p w14:paraId="70F90955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02C5D143" w14:textId="77777777" w:rsidTr="00BC14D4">
        <w:trPr>
          <w:trHeight w:val="236"/>
        </w:trPr>
        <w:tc>
          <w:tcPr>
            <w:tcW w:w="2159" w:type="dxa"/>
          </w:tcPr>
          <w:p w14:paraId="0BB5F09A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Methadone</w:t>
            </w:r>
          </w:p>
        </w:tc>
        <w:tc>
          <w:tcPr>
            <w:tcW w:w="2416" w:type="dxa"/>
          </w:tcPr>
          <w:p w14:paraId="5DDC0B93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Methadone</w:t>
            </w:r>
          </w:p>
        </w:tc>
        <w:tc>
          <w:tcPr>
            <w:tcW w:w="1625" w:type="dxa"/>
          </w:tcPr>
          <w:p w14:paraId="5DB4F91E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02B53397" w14:textId="77777777" w:rsidTr="00BC14D4">
        <w:trPr>
          <w:trHeight w:val="224"/>
        </w:trPr>
        <w:tc>
          <w:tcPr>
            <w:tcW w:w="2159" w:type="dxa"/>
          </w:tcPr>
          <w:p w14:paraId="79F9B740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7BF81021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EDDP</w:t>
            </w:r>
          </w:p>
        </w:tc>
        <w:tc>
          <w:tcPr>
            <w:tcW w:w="1625" w:type="dxa"/>
          </w:tcPr>
          <w:p w14:paraId="768FB8E5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1D36CFB6" w14:textId="77777777" w:rsidTr="00BC14D4">
        <w:trPr>
          <w:trHeight w:val="236"/>
        </w:trPr>
        <w:tc>
          <w:tcPr>
            <w:tcW w:w="2159" w:type="dxa"/>
          </w:tcPr>
          <w:p w14:paraId="7C88C7D9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Opioids</w:t>
            </w:r>
          </w:p>
        </w:tc>
        <w:tc>
          <w:tcPr>
            <w:tcW w:w="2416" w:type="dxa"/>
          </w:tcPr>
          <w:p w14:paraId="2667BF2E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Codeine</w:t>
            </w:r>
          </w:p>
        </w:tc>
        <w:tc>
          <w:tcPr>
            <w:tcW w:w="1625" w:type="dxa"/>
          </w:tcPr>
          <w:p w14:paraId="751E0F1D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300</w:t>
            </w:r>
          </w:p>
        </w:tc>
      </w:tr>
      <w:tr w:rsidR="00923776" w:rsidRPr="005748A6" w14:paraId="7376458D" w14:textId="77777777" w:rsidTr="00BC14D4">
        <w:trPr>
          <w:trHeight w:val="224"/>
        </w:trPr>
        <w:tc>
          <w:tcPr>
            <w:tcW w:w="2159" w:type="dxa"/>
          </w:tcPr>
          <w:p w14:paraId="5ACB3C7A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41DBF979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Morphine</w:t>
            </w:r>
          </w:p>
        </w:tc>
        <w:tc>
          <w:tcPr>
            <w:tcW w:w="1625" w:type="dxa"/>
          </w:tcPr>
          <w:p w14:paraId="2EFE790A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300</w:t>
            </w:r>
          </w:p>
        </w:tc>
      </w:tr>
      <w:tr w:rsidR="00923776" w:rsidRPr="005748A6" w14:paraId="3A9F5B9D" w14:textId="77777777" w:rsidTr="00BC14D4">
        <w:trPr>
          <w:trHeight w:val="236"/>
        </w:trPr>
        <w:tc>
          <w:tcPr>
            <w:tcW w:w="2159" w:type="dxa"/>
          </w:tcPr>
          <w:p w14:paraId="1B573905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7C3345F6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Oxycodone</w:t>
            </w:r>
          </w:p>
        </w:tc>
        <w:tc>
          <w:tcPr>
            <w:tcW w:w="1625" w:type="dxa"/>
          </w:tcPr>
          <w:p w14:paraId="560FE3B4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01E0D37A" w14:textId="77777777" w:rsidTr="00BC14D4">
        <w:trPr>
          <w:trHeight w:val="224"/>
        </w:trPr>
        <w:tc>
          <w:tcPr>
            <w:tcW w:w="2159" w:type="dxa"/>
          </w:tcPr>
          <w:p w14:paraId="0E8A6D1B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6F885AD4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Hydromorphone</w:t>
            </w:r>
          </w:p>
        </w:tc>
        <w:tc>
          <w:tcPr>
            <w:tcW w:w="1625" w:type="dxa"/>
          </w:tcPr>
          <w:p w14:paraId="5D1175CB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3DFFF500" w14:textId="77777777" w:rsidTr="00BC14D4">
        <w:trPr>
          <w:trHeight w:val="236"/>
        </w:trPr>
        <w:tc>
          <w:tcPr>
            <w:tcW w:w="2159" w:type="dxa"/>
          </w:tcPr>
          <w:p w14:paraId="291DA3EC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71265BD7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Hydrocodone</w:t>
            </w:r>
          </w:p>
        </w:tc>
        <w:tc>
          <w:tcPr>
            <w:tcW w:w="1625" w:type="dxa"/>
          </w:tcPr>
          <w:p w14:paraId="679E4668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100</w:t>
            </w:r>
          </w:p>
        </w:tc>
      </w:tr>
      <w:tr w:rsidR="00923776" w:rsidRPr="005748A6" w14:paraId="2FC9B1A2" w14:textId="77777777" w:rsidTr="00BC14D4">
        <w:trPr>
          <w:trHeight w:val="224"/>
        </w:trPr>
        <w:tc>
          <w:tcPr>
            <w:tcW w:w="2159" w:type="dxa"/>
          </w:tcPr>
          <w:p w14:paraId="1F66C616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Phencylidine</w:t>
            </w:r>
          </w:p>
        </w:tc>
        <w:tc>
          <w:tcPr>
            <w:tcW w:w="2416" w:type="dxa"/>
          </w:tcPr>
          <w:p w14:paraId="44C9FF9A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Phencyclidine</w:t>
            </w:r>
          </w:p>
        </w:tc>
        <w:tc>
          <w:tcPr>
            <w:tcW w:w="1625" w:type="dxa"/>
          </w:tcPr>
          <w:p w14:paraId="145F86F9" w14:textId="77777777" w:rsidR="00923776" w:rsidRPr="005748A6" w:rsidRDefault="00923776" w:rsidP="00BC14D4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5748A6">
              <w:rPr>
                <w:color w:val="000000" w:themeColor="text1"/>
                <w:sz w:val="24"/>
                <w:szCs w:val="24"/>
                <w:lang w:eastAsia="en-CA"/>
              </w:rPr>
              <w:t>25</w:t>
            </w:r>
          </w:p>
        </w:tc>
      </w:tr>
    </w:tbl>
    <w:p w14:paraId="67B07003" w14:textId="77777777" w:rsidR="00923776" w:rsidRPr="0033201A" w:rsidRDefault="00923776" w:rsidP="00923776">
      <w:pPr>
        <w:rPr>
          <w:rFonts w:eastAsia="Times New Roman"/>
          <w:color w:val="000000" w:themeColor="text1"/>
        </w:rPr>
      </w:pPr>
      <w:r w:rsidRPr="0033201A">
        <w:rPr>
          <w:color w:val="000000" w:themeColor="text1"/>
        </w:rPr>
        <w:t xml:space="preserve">TMS = Tandem Mass Spectrometry; PMU = Pain Management Unit; MDMA = </w:t>
      </w:r>
      <w:r w:rsidRPr="0033201A">
        <w:rPr>
          <w:color w:val="000000" w:themeColor="text1"/>
          <w:lang w:val="en-CA" w:eastAsia="en-CA"/>
        </w:rPr>
        <w:t xml:space="preserve">Methylenedioxymethylamphetamine; MDA = Methylenedioxyamphetamine; THC = </w:t>
      </w:r>
      <w:r w:rsidRPr="0033201A">
        <w:rPr>
          <w:color w:val="000000" w:themeColor="text1"/>
        </w:rPr>
        <w:t xml:space="preserve">Tetrahydrocannabinol; </w:t>
      </w:r>
      <w:r w:rsidRPr="0033201A">
        <w:rPr>
          <w:color w:val="000000" w:themeColor="text1"/>
          <w:lang w:eastAsia="en-CA"/>
        </w:rPr>
        <w:t xml:space="preserve">EDDP = </w:t>
      </w:r>
      <w:r w:rsidRPr="0033201A">
        <w:rPr>
          <w:rFonts w:eastAsia="Times New Roman"/>
          <w:color w:val="000000" w:themeColor="text1"/>
          <w:shd w:val="clear" w:color="auto" w:fill="FFFFFF"/>
        </w:rPr>
        <w:t>2-ethylidene-1,5-dimethyl-3,3- diphenylpyrrolidine</w:t>
      </w:r>
    </w:p>
    <w:p w14:paraId="76C60CF6" w14:textId="77777777" w:rsidR="00923776" w:rsidRPr="001A5873" w:rsidRDefault="00923776" w:rsidP="00923776">
      <w:pPr>
        <w:rPr>
          <w:color w:val="000000" w:themeColor="text1"/>
        </w:rPr>
      </w:pPr>
      <w:r w:rsidRPr="0033201A">
        <w:rPr>
          <w:color w:val="000000" w:themeColor="text1"/>
          <w:lang w:eastAsia="en-CA"/>
        </w:rPr>
        <w:t xml:space="preserve"> </w:t>
      </w:r>
      <w:r>
        <w:rPr>
          <w:color w:val="000000" w:themeColor="text1"/>
          <w:lang w:eastAsia="en-CA"/>
        </w:rPr>
        <w:t>(Methadone metabolite).</w:t>
      </w:r>
    </w:p>
    <w:p w14:paraId="26EC2C75" w14:textId="77777777" w:rsidR="00246D2E" w:rsidRDefault="00923776">
      <w:bookmarkStart w:id="0" w:name="_GoBack"/>
      <w:bookmarkEnd w:id="0"/>
    </w:p>
    <w:sectPr w:rsidR="00246D2E" w:rsidSect="00B60515">
      <w:footerReference w:type="even" r:id="rId4"/>
      <w:footerReference w:type="default" r:id="rId5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78AE" w14:textId="77777777" w:rsidR="00D965A8" w:rsidRDefault="00923776" w:rsidP="00B605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6923C" w14:textId="77777777" w:rsidR="00D965A8" w:rsidRDefault="00923776" w:rsidP="00C619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69D6" w14:textId="77777777" w:rsidR="00D965A8" w:rsidRDefault="00923776" w:rsidP="00B605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6E208A" w14:textId="77777777" w:rsidR="00D965A8" w:rsidRDefault="00923776" w:rsidP="00C6198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76"/>
    <w:rsid w:val="00923776"/>
    <w:rsid w:val="009F2BB8"/>
    <w:rsid w:val="00A221C4"/>
    <w:rsid w:val="00CB68B0"/>
    <w:rsid w:val="00F0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566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37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776"/>
    <w:rPr>
      <w:rFonts w:ascii="Times New Roman" w:eastAsia="MS ??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3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76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2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Macintosh Word</Application>
  <DocSecurity>0</DocSecurity>
  <Lines>9</Lines>
  <Paragraphs>2</Paragraphs>
  <ScaleCrop>false</ScaleCrop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Wiseman</dc:creator>
  <cp:keywords/>
  <dc:description/>
  <cp:lastModifiedBy>Luke Wiseman</cp:lastModifiedBy>
  <cp:revision>1</cp:revision>
  <dcterms:created xsi:type="dcterms:W3CDTF">2017-10-06T12:54:00Z</dcterms:created>
  <dcterms:modified xsi:type="dcterms:W3CDTF">2017-10-06T12:55:00Z</dcterms:modified>
</cp:coreProperties>
</file>