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EA23" w14:textId="67B0035F" w:rsidR="00C31F29" w:rsidRDefault="00C31F29" w:rsidP="00CC121B">
      <w:pPr>
        <w:spacing w:line="480" w:lineRule="auto"/>
        <w:ind w:left="720" w:hanging="720"/>
        <w:rPr>
          <w:rFonts w:ascii="Arial" w:hAnsi="Arial" w:cs="Arial"/>
        </w:rPr>
      </w:pPr>
      <w:bookmarkStart w:id="0" w:name="_GoBack"/>
      <w:bookmarkEnd w:id="0"/>
      <w:r w:rsidRPr="0039190C">
        <w:rPr>
          <w:rFonts w:ascii="Arial" w:hAnsi="Arial" w:cs="Arial"/>
          <w:b/>
          <w:bCs/>
        </w:rPr>
        <w:t>Supplementary Table S</w:t>
      </w:r>
      <w:r>
        <w:rPr>
          <w:rFonts w:ascii="Arial" w:hAnsi="Arial" w:cs="Arial"/>
          <w:b/>
          <w:bCs/>
        </w:rPr>
        <w:t>1.</w:t>
      </w:r>
    </w:p>
    <w:tbl>
      <w:tblPr>
        <w:tblW w:w="9023" w:type="dxa"/>
        <w:tblInd w:w="108" w:type="dxa"/>
        <w:tblLook w:val="0000" w:firstRow="0" w:lastRow="0" w:firstColumn="0" w:lastColumn="0" w:noHBand="0" w:noVBand="0"/>
      </w:tblPr>
      <w:tblGrid>
        <w:gridCol w:w="1507"/>
        <w:gridCol w:w="7516"/>
      </w:tblGrid>
      <w:tr w:rsidR="00C31F29" w:rsidRPr="006546C5" w14:paraId="405A863D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D280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DNA oligo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6452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5’-3’ sequence</w:t>
            </w:r>
          </w:p>
        </w:tc>
      </w:tr>
      <w:tr w:rsidR="00C31F29" w:rsidRPr="006546C5" w14:paraId="6E3B7148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B3F0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Bth_wt_nt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FFF7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GGGATCCGATCG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ATTG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CATGCAAACGGATTGTTATATAAATCTTCTTGAAC</w:t>
            </w:r>
            <w:r w:rsidRPr="006546C5">
              <w:rPr>
                <w:rFonts w:ascii="Arial" w:hAnsi="Arial" w:cs="Arial"/>
                <w:sz w:val="16"/>
                <w:szCs w:val="16"/>
              </w:rPr>
              <w:t>ATATCCATA</w:t>
            </w:r>
          </w:p>
        </w:tc>
      </w:tr>
      <w:tr w:rsidR="00C31F29" w:rsidRPr="006546C5" w14:paraId="2954A4E8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D17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Bth_wt_t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E7F6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TATGGATAT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GTTCAAGAAGATTTATATAACAATCCGTTTGCATG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CAAT</w:t>
            </w:r>
            <w:r w:rsidRPr="006546C5">
              <w:rPr>
                <w:rFonts w:ascii="Arial" w:hAnsi="Arial" w:cs="Arial"/>
                <w:sz w:val="16"/>
                <w:szCs w:val="16"/>
              </w:rPr>
              <w:t>CGATCGGATCCC</w:t>
            </w:r>
          </w:p>
        </w:tc>
      </w:tr>
      <w:tr w:rsidR="00C31F29" w:rsidRPr="006546C5" w14:paraId="67F815EF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845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Bth_noPAM_nt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D8D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GGGATCCGATCG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GCAC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CATGCAAACGGATTGTTATATAAATCTTCTTGAAC</w:t>
            </w:r>
            <w:r w:rsidRPr="006546C5">
              <w:rPr>
                <w:rFonts w:ascii="Arial" w:hAnsi="Arial" w:cs="Arial"/>
                <w:sz w:val="16"/>
                <w:szCs w:val="16"/>
              </w:rPr>
              <w:t>ATATCCATA</w:t>
            </w:r>
          </w:p>
        </w:tc>
      </w:tr>
      <w:tr w:rsidR="00C31F29" w:rsidRPr="006546C5" w14:paraId="4955F4FB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5841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Bth_noPAM_t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74B4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TATGGATAT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GTTCAAGAAGATTTATATAACAATCCGTTTGCATG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GTGC</w:t>
            </w:r>
            <w:r w:rsidRPr="006546C5">
              <w:rPr>
                <w:rFonts w:ascii="Arial" w:hAnsi="Arial" w:cs="Arial"/>
                <w:sz w:val="16"/>
                <w:szCs w:val="16"/>
              </w:rPr>
              <w:t>CGATCGGATCCC</w:t>
            </w:r>
          </w:p>
        </w:tc>
      </w:tr>
      <w:tr w:rsidR="00C31F29" w:rsidRPr="006546C5" w14:paraId="14B0C1AC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27FD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Bth_T3G_nt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D07B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GGGATCCGATCG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ATTG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GCAAACGGATTGTTATATAAATCTTCTTGAAC</w:t>
            </w:r>
            <w:r w:rsidRPr="006546C5">
              <w:rPr>
                <w:rFonts w:ascii="Arial" w:hAnsi="Arial" w:cs="Arial"/>
                <w:sz w:val="16"/>
                <w:szCs w:val="16"/>
              </w:rPr>
              <w:t>ATATCCATA</w:t>
            </w:r>
          </w:p>
        </w:tc>
      </w:tr>
      <w:tr w:rsidR="00C31F29" w:rsidRPr="006546C5" w14:paraId="5689168D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B14C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Bth_T3G_t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8F94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TATGGATAT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GTTCAAGAAGATTTATATAACAATCCGTTTGC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TG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CAAT</w:t>
            </w:r>
            <w:r w:rsidRPr="006546C5">
              <w:rPr>
                <w:rFonts w:ascii="Arial" w:hAnsi="Arial" w:cs="Arial"/>
                <w:sz w:val="16"/>
                <w:szCs w:val="16"/>
              </w:rPr>
              <w:t>CGATCGGATCCC</w:t>
            </w:r>
          </w:p>
        </w:tc>
      </w:tr>
      <w:tr w:rsidR="00C31F29" w:rsidRPr="006546C5" w14:paraId="2A951443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0DBD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Bth_C9A_nt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08CB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GGGATCCGATCG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ATTG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CATGCAAA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GGATTGTTATATAAATCTTCTTGAAC</w:t>
            </w:r>
            <w:r w:rsidRPr="006546C5">
              <w:rPr>
                <w:rFonts w:ascii="Arial" w:hAnsi="Arial" w:cs="Arial"/>
                <w:sz w:val="16"/>
                <w:szCs w:val="16"/>
              </w:rPr>
              <w:t>ATATCCATA</w:t>
            </w:r>
          </w:p>
        </w:tc>
      </w:tr>
      <w:tr w:rsidR="00C31F29" w:rsidRPr="006546C5" w14:paraId="76946AFE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10E1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Bth_C9A_t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469A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TATGGATAT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GTTCAAGAAGATTTATATAACAATCC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TTTGCATG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CAAT</w:t>
            </w:r>
            <w:r w:rsidRPr="006546C5">
              <w:rPr>
                <w:rFonts w:ascii="Arial" w:hAnsi="Arial" w:cs="Arial"/>
                <w:sz w:val="16"/>
                <w:szCs w:val="16"/>
              </w:rPr>
              <w:t>CGATCGGATCCC</w:t>
            </w:r>
          </w:p>
        </w:tc>
      </w:tr>
      <w:tr w:rsidR="00C31F29" w:rsidRPr="006546C5" w14:paraId="3EF9878F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8570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Bth_G15A_nt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FA92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GGGATCCGATCG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ATTG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CATGCAAACGGATT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TTATATAAATCTTCTTGAAC</w:t>
            </w:r>
            <w:r w:rsidRPr="006546C5">
              <w:rPr>
                <w:rFonts w:ascii="Arial" w:hAnsi="Arial" w:cs="Arial"/>
                <w:sz w:val="16"/>
                <w:szCs w:val="16"/>
              </w:rPr>
              <w:t>ATATCCATA</w:t>
            </w:r>
          </w:p>
        </w:tc>
      </w:tr>
      <w:tr w:rsidR="00C31F29" w:rsidRPr="006546C5" w14:paraId="46658599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4E99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Bth_G15A_t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E84B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TATGGATAT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GTTCAAGAAGATTTATATAA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AATCCGTTTGCATG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CAAT</w:t>
            </w:r>
            <w:r w:rsidRPr="006546C5">
              <w:rPr>
                <w:rFonts w:ascii="Arial" w:hAnsi="Arial" w:cs="Arial"/>
                <w:sz w:val="16"/>
                <w:szCs w:val="16"/>
              </w:rPr>
              <w:t>CGATCGGATCCC</w:t>
            </w:r>
          </w:p>
        </w:tc>
      </w:tr>
      <w:tr w:rsidR="00C31F29" w:rsidRPr="006546C5" w14:paraId="5D12B924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1E44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Bth_G15C_nt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EED2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GGGATCCGATCG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ATTG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CATGCAAACGGATT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TTATATAAATCTTCTTGAAC</w:t>
            </w:r>
            <w:r w:rsidRPr="006546C5">
              <w:rPr>
                <w:rFonts w:ascii="Arial" w:hAnsi="Arial" w:cs="Arial"/>
                <w:sz w:val="16"/>
                <w:szCs w:val="16"/>
              </w:rPr>
              <w:t>ATATCCATA</w:t>
            </w:r>
          </w:p>
        </w:tc>
      </w:tr>
      <w:tr w:rsidR="00C31F29" w:rsidRPr="006546C5" w14:paraId="3F7943B1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8587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Bth_G15C_t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51A7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TATGGATAT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GTTCAAGAAGATTTATATAA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AATCCGTTTGCATG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CAAT</w:t>
            </w:r>
            <w:r w:rsidRPr="006546C5">
              <w:rPr>
                <w:rFonts w:ascii="Arial" w:hAnsi="Arial" w:cs="Arial"/>
                <w:sz w:val="16"/>
                <w:szCs w:val="16"/>
              </w:rPr>
              <w:t>CGATCGGATCCC</w:t>
            </w:r>
          </w:p>
        </w:tc>
      </w:tr>
      <w:tr w:rsidR="00C31F29" w:rsidRPr="006546C5" w14:paraId="22324494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B6D7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Bth_G15T_nt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3245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GGGATCCGATCG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ATTG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CATGCAAACGGATT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TTATATAAATCTTCTTGAAC</w:t>
            </w:r>
            <w:r w:rsidRPr="006546C5">
              <w:rPr>
                <w:rFonts w:ascii="Arial" w:hAnsi="Arial" w:cs="Arial"/>
                <w:sz w:val="16"/>
                <w:szCs w:val="16"/>
              </w:rPr>
              <w:t>ATATCCATA</w:t>
            </w:r>
          </w:p>
        </w:tc>
      </w:tr>
      <w:tr w:rsidR="00C31F29" w:rsidRPr="006546C5" w14:paraId="4E90E5C8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AE7D" w14:textId="77777777" w:rsidR="00C31F29" w:rsidRPr="006546C5" w:rsidRDefault="00C31F29" w:rsidP="00C31F29">
            <w:pPr>
              <w:spacing w:line="360" w:lineRule="auto"/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Bth_G15T_t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F19C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TATGGATAT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GTTCAAGAAGATTTATATAA</w:t>
            </w:r>
            <w:r w:rsidRPr="006546C5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AATCCGTTTGCATG</w:t>
            </w:r>
            <w:r w:rsidRPr="006546C5">
              <w:rPr>
                <w:rFonts w:ascii="Arial" w:hAnsi="Arial" w:cs="Arial"/>
                <w:color w:val="FF00FF"/>
                <w:sz w:val="16"/>
                <w:szCs w:val="16"/>
              </w:rPr>
              <w:t>CAAT</w:t>
            </w:r>
            <w:r w:rsidRPr="006546C5">
              <w:rPr>
                <w:rFonts w:ascii="Arial" w:hAnsi="Arial" w:cs="Arial"/>
                <w:sz w:val="16"/>
                <w:szCs w:val="16"/>
              </w:rPr>
              <w:t>CGATCGGATCCC</w:t>
            </w:r>
          </w:p>
        </w:tc>
      </w:tr>
      <w:tr w:rsidR="00C31F29" w:rsidRPr="006546C5" w14:paraId="7480C6B8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0A04" w14:textId="77777777" w:rsidR="00C31F29" w:rsidRPr="006546C5" w:rsidRDefault="00C31F29" w:rsidP="00C31F29">
            <w:pPr>
              <w:spacing w:line="360" w:lineRule="auto"/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Bth_sgRNA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058E" w14:textId="77777777" w:rsidR="00C31F29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  <w:u w:val="single"/>
              </w:rPr>
              <w:t>TAATACGACTCACTATA</w:t>
            </w:r>
            <w:r w:rsidRPr="006546C5">
              <w:rPr>
                <w:rFonts w:ascii="Arial" w:hAnsi="Arial" w:cs="Arial"/>
                <w:bCs/>
                <w:sz w:val="16"/>
                <w:szCs w:val="16"/>
                <w:u w:val="single"/>
              </w:rPr>
              <w:t>G</w:t>
            </w:r>
            <w:r w:rsidRPr="006546C5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r w:rsidRPr="006546C5">
              <w:rPr>
                <w:rFonts w:ascii="Arial" w:hAnsi="Arial" w:cs="Arial"/>
                <w:sz w:val="16"/>
                <w:szCs w:val="16"/>
              </w:rPr>
              <w:t>CAGGACAACCGTCTAGCTATAAGTGCTGCAGGGGTGTGAG</w:t>
            </w:r>
          </w:p>
          <w:p w14:paraId="44470B14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AAACTCCTATTGCTGGACGATGTCTCTAAG</w:t>
            </w:r>
            <w:r w:rsidRPr="006546C5">
              <w:rPr>
                <w:rFonts w:ascii="Arial" w:hAnsi="Arial" w:cs="Arial"/>
                <w:color w:val="008000"/>
                <w:sz w:val="16"/>
                <w:szCs w:val="16"/>
              </w:rPr>
              <w:t>CGAGGCATTAGCAC</w:t>
            </w:r>
            <w:r w:rsidRPr="006546C5">
              <w:rPr>
                <w:rFonts w:ascii="Arial" w:hAnsi="Arial" w:cs="Arial"/>
                <w:color w:val="0000FF"/>
                <w:sz w:val="16"/>
                <w:szCs w:val="16"/>
              </w:rPr>
              <w:t>CATGCAAACGGATTGTTAT</w:t>
            </w:r>
          </w:p>
        </w:tc>
      </w:tr>
      <w:tr w:rsidR="00C31F29" w:rsidRPr="006546C5" w14:paraId="2AA49CD4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737D" w14:textId="77777777" w:rsidR="00C31F29" w:rsidRPr="006546C5" w:rsidRDefault="00C31F29" w:rsidP="00C31F29">
            <w:pPr>
              <w:spacing w:line="360" w:lineRule="auto"/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T7prom_mod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3297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TAATACGACTCACTATAGG</w:t>
            </w:r>
          </w:p>
        </w:tc>
      </w:tr>
      <w:tr w:rsidR="00C31F29" w:rsidRPr="006546C5" w14:paraId="08789DCA" w14:textId="77777777" w:rsidTr="00C31F2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3FEB" w14:textId="77777777" w:rsidR="00C31F29" w:rsidRPr="006546C5" w:rsidRDefault="00C31F29" w:rsidP="00C31F29">
            <w:pPr>
              <w:spacing w:line="360" w:lineRule="auto"/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Bth_sgRNA_rev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D81C" w14:textId="77777777" w:rsidR="00C31F29" w:rsidRPr="006546C5" w:rsidRDefault="00C31F29" w:rsidP="00C31F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546C5">
              <w:rPr>
                <w:rFonts w:ascii="Arial" w:hAnsi="Arial" w:cs="Arial"/>
                <w:sz w:val="16"/>
                <w:szCs w:val="16"/>
              </w:rPr>
              <w:t>ATAACAATCCGTTTGCATGGTGC</w:t>
            </w:r>
          </w:p>
        </w:tc>
      </w:tr>
    </w:tbl>
    <w:p w14:paraId="5A465488" w14:textId="77777777" w:rsidR="00C31F29" w:rsidRDefault="00C31F29" w:rsidP="00CC121B">
      <w:pPr>
        <w:spacing w:line="480" w:lineRule="auto"/>
        <w:ind w:left="720" w:hanging="720"/>
        <w:rPr>
          <w:rFonts w:ascii="Arial" w:hAnsi="Arial" w:cs="Arial"/>
        </w:rPr>
      </w:pPr>
    </w:p>
    <w:p w14:paraId="7C763636" w14:textId="6C98C21F" w:rsidR="00230E45" w:rsidRPr="00230E45" w:rsidRDefault="00EC5D16" w:rsidP="00230E45">
      <w:pPr>
        <w:spacing w:line="480" w:lineRule="auto"/>
        <w:rPr>
          <w:rFonts w:ascii="Arial" w:hAnsi="Arial" w:cs="Arial"/>
        </w:rPr>
      </w:pPr>
      <w:r w:rsidRPr="00BE0325">
        <w:rPr>
          <w:rFonts w:ascii="Arial" w:hAnsi="Arial" w:cs="Arial"/>
          <w:b/>
        </w:rPr>
        <w:t>Supplementary Figure S1</w:t>
      </w:r>
      <w:r w:rsidR="00B7137D">
        <w:rPr>
          <w:rFonts w:ascii="Arial" w:hAnsi="Arial" w:cs="Arial"/>
          <w:b/>
        </w:rPr>
        <w:t xml:space="preserve"> (Related to Figure 2A)</w:t>
      </w:r>
      <w:r w:rsidRPr="00BE0325">
        <w:rPr>
          <w:rFonts w:ascii="Arial" w:hAnsi="Arial" w:cs="Arial"/>
          <w:b/>
        </w:rPr>
        <w:t>.</w:t>
      </w:r>
      <w:r w:rsidR="00230E45">
        <w:rPr>
          <w:rFonts w:ascii="Arial" w:hAnsi="Arial" w:cs="Arial"/>
        </w:rPr>
        <w:t xml:space="preserve"> </w:t>
      </w:r>
      <w:r w:rsidR="00230E45" w:rsidRPr="0039190C">
        <w:rPr>
          <w:rFonts w:ascii="Arial" w:hAnsi="Arial" w:cs="Arial"/>
          <w:b/>
          <w:bCs/>
        </w:rPr>
        <w:t>Determining the effects of substitutions introducing single</w:t>
      </w:r>
      <w:r w:rsidR="00230E45">
        <w:rPr>
          <w:rFonts w:ascii="Arial" w:hAnsi="Arial" w:cs="Arial"/>
          <w:b/>
          <w:bCs/>
        </w:rPr>
        <w:t>-</w:t>
      </w:r>
      <w:r w:rsidR="00230E45" w:rsidRPr="0039190C">
        <w:rPr>
          <w:rFonts w:ascii="Arial" w:hAnsi="Arial" w:cs="Arial"/>
          <w:b/>
          <w:bCs/>
        </w:rPr>
        <w:t xml:space="preserve">nucleotide mismatches between crRNA spacer and plasmid protospacer on interference by </w:t>
      </w:r>
      <w:r w:rsidR="00230E45" w:rsidRPr="00D903C2">
        <w:rPr>
          <w:rFonts w:ascii="Arial" w:hAnsi="Arial" w:cs="Arial"/>
          <w:b/>
          <w:i/>
          <w:iCs/>
        </w:rPr>
        <w:t>B. thermoamilovorans</w:t>
      </w:r>
      <w:r w:rsidR="00230E45" w:rsidRPr="0039190C">
        <w:rPr>
          <w:rFonts w:ascii="Arial" w:hAnsi="Arial" w:cs="Arial"/>
          <w:b/>
          <w:bCs/>
          <w:i/>
          <w:iCs/>
        </w:rPr>
        <w:t xml:space="preserve"> </w:t>
      </w:r>
      <w:r w:rsidR="00230E45" w:rsidRPr="0039190C">
        <w:rPr>
          <w:rFonts w:ascii="Arial" w:hAnsi="Arial" w:cs="Arial"/>
          <w:b/>
          <w:bCs/>
        </w:rPr>
        <w:t>CRISPR-Cas system</w:t>
      </w:r>
      <w:r w:rsidR="00230E45">
        <w:rPr>
          <w:rFonts w:ascii="Arial" w:hAnsi="Arial" w:cs="Arial"/>
          <w:b/>
          <w:bCs/>
        </w:rPr>
        <w:t xml:space="preserve">. </w:t>
      </w:r>
      <w:r w:rsidR="00230E45">
        <w:rPr>
          <w:rFonts w:ascii="Arial" w:hAnsi="Arial" w:cs="Arial"/>
        </w:rPr>
        <w:t>R</w:t>
      </w:r>
      <w:r w:rsidR="00230E45" w:rsidRPr="0039190C">
        <w:rPr>
          <w:rFonts w:ascii="Arial" w:hAnsi="Arial" w:cs="Arial"/>
        </w:rPr>
        <w:t xml:space="preserve">esults of analysis of </w:t>
      </w:r>
      <w:r w:rsidR="00230E45">
        <w:rPr>
          <w:rFonts w:ascii="Arial" w:hAnsi="Arial" w:cs="Arial"/>
        </w:rPr>
        <w:t xml:space="preserve">two additional replicates of </w:t>
      </w:r>
      <w:r w:rsidR="00230E45" w:rsidRPr="0039190C">
        <w:rPr>
          <w:rFonts w:ascii="Arial" w:hAnsi="Arial" w:cs="Arial"/>
        </w:rPr>
        <w:t>library experiment</w:t>
      </w:r>
      <w:r w:rsidR="00230E45">
        <w:rPr>
          <w:rFonts w:ascii="Arial" w:hAnsi="Arial" w:cs="Arial"/>
        </w:rPr>
        <w:t xml:space="preserve"> are shown.</w:t>
      </w:r>
    </w:p>
    <w:p w14:paraId="5EC1AF78" w14:textId="617C7436" w:rsidR="00EC5D16" w:rsidRPr="0039190C" w:rsidRDefault="00747F73" w:rsidP="00CC121B">
      <w:pPr>
        <w:spacing w:line="480" w:lineRule="auto"/>
        <w:ind w:left="720" w:hanging="720"/>
        <w:rPr>
          <w:rFonts w:ascii="Arial" w:hAnsi="Arial" w:cs="Arial"/>
        </w:rPr>
      </w:pPr>
      <w:r w:rsidRPr="007E4A95">
        <w:rPr>
          <w:rFonts w:ascii="Arial" w:hAnsi="Arial" w:cs="Arial" w:hint="eastAsia"/>
          <w:noProof/>
          <w:lang w:eastAsia="en-US"/>
        </w:rPr>
        <w:drawing>
          <wp:inline distT="0" distB="0" distL="0" distR="0" wp14:anchorId="56B78C89" wp14:editId="53999A9C">
            <wp:extent cx="5266055" cy="5240655"/>
            <wp:effectExtent l="0" t="0" r="0" b="0"/>
            <wp:docPr id="8" name="Picture 8" descr="Macintosh HD:Users:semenova:Desktop:Bth_Exp 2and Ex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emenova:Desktop:Bth_Exp 2and Exp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D16" w:rsidRPr="0039190C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3494F" w14:textId="77777777" w:rsidR="00230E45" w:rsidRDefault="00230E45" w:rsidP="00162786">
      <w:pPr>
        <w:rPr>
          <w:rFonts w:hint="eastAsia"/>
        </w:rPr>
      </w:pPr>
      <w:r>
        <w:separator/>
      </w:r>
    </w:p>
  </w:endnote>
  <w:endnote w:type="continuationSeparator" w:id="0">
    <w:p w14:paraId="5BDDA560" w14:textId="77777777" w:rsidR="00230E45" w:rsidRDefault="00230E45" w:rsidP="001627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102D" w14:textId="77777777" w:rsidR="00230E45" w:rsidRDefault="00230E45" w:rsidP="00162786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F111C" w14:textId="77777777" w:rsidR="00230E45" w:rsidRDefault="00230E45" w:rsidP="001E0FB9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D951" w14:textId="77777777" w:rsidR="00230E45" w:rsidRDefault="00230E45" w:rsidP="00162786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59D">
      <w:rPr>
        <w:rStyle w:val="PageNumber"/>
        <w:rFonts w:hint="eastAsia"/>
        <w:noProof/>
      </w:rPr>
      <w:t>1</w:t>
    </w:r>
    <w:r>
      <w:rPr>
        <w:rStyle w:val="PageNumber"/>
      </w:rPr>
      <w:fldChar w:fldCharType="end"/>
    </w:r>
  </w:p>
  <w:p w14:paraId="369E2734" w14:textId="77777777" w:rsidR="00230E45" w:rsidRDefault="00230E45" w:rsidP="001E0FB9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5781" w14:textId="77777777" w:rsidR="00230E45" w:rsidRDefault="00230E45" w:rsidP="00162786">
      <w:pPr>
        <w:rPr>
          <w:rFonts w:hint="eastAsia"/>
        </w:rPr>
      </w:pPr>
      <w:r>
        <w:separator/>
      </w:r>
    </w:p>
  </w:footnote>
  <w:footnote w:type="continuationSeparator" w:id="0">
    <w:p w14:paraId="762C8CE3" w14:textId="77777777" w:rsidR="00230E45" w:rsidRDefault="00230E45" w:rsidP="001627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48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74A07"/>
    <w:rsid w:val="00010CF1"/>
    <w:rsid w:val="00027BD6"/>
    <w:rsid w:val="000372FF"/>
    <w:rsid w:val="000661AE"/>
    <w:rsid w:val="000663ED"/>
    <w:rsid w:val="00086A29"/>
    <w:rsid w:val="000A5C84"/>
    <w:rsid w:val="000B6284"/>
    <w:rsid w:val="000C2541"/>
    <w:rsid w:val="000C5408"/>
    <w:rsid w:val="000D608D"/>
    <w:rsid w:val="001249B6"/>
    <w:rsid w:val="001264FB"/>
    <w:rsid w:val="00132111"/>
    <w:rsid w:val="00143E5A"/>
    <w:rsid w:val="00162786"/>
    <w:rsid w:val="0018549B"/>
    <w:rsid w:val="00186ECA"/>
    <w:rsid w:val="00194A61"/>
    <w:rsid w:val="001A38C3"/>
    <w:rsid w:val="001B4B3B"/>
    <w:rsid w:val="001C4057"/>
    <w:rsid w:val="001C7A4B"/>
    <w:rsid w:val="001D6C3A"/>
    <w:rsid w:val="001D6FB8"/>
    <w:rsid w:val="001E0FB9"/>
    <w:rsid w:val="001F50CC"/>
    <w:rsid w:val="002076A9"/>
    <w:rsid w:val="0022559D"/>
    <w:rsid w:val="00230E45"/>
    <w:rsid w:val="00234BE3"/>
    <w:rsid w:val="00240AE9"/>
    <w:rsid w:val="00245A04"/>
    <w:rsid w:val="002608CA"/>
    <w:rsid w:val="00272F1E"/>
    <w:rsid w:val="00273F92"/>
    <w:rsid w:val="002744E4"/>
    <w:rsid w:val="0027766B"/>
    <w:rsid w:val="00280E55"/>
    <w:rsid w:val="0028542D"/>
    <w:rsid w:val="00293AF3"/>
    <w:rsid w:val="002C00C9"/>
    <w:rsid w:val="002C6025"/>
    <w:rsid w:val="002F643D"/>
    <w:rsid w:val="003040C2"/>
    <w:rsid w:val="00306F73"/>
    <w:rsid w:val="003122DE"/>
    <w:rsid w:val="003153FF"/>
    <w:rsid w:val="00320DEF"/>
    <w:rsid w:val="00353758"/>
    <w:rsid w:val="00365640"/>
    <w:rsid w:val="0039190C"/>
    <w:rsid w:val="003935D0"/>
    <w:rsid w:val="003B0730"/>
    <w:rsid w:val="003B51BD"/>
    <w:rsid w:val="003D5F7F"/>
    <w:rsid w:val="003E144D"/>
    <w:rsid w:val="00402E68"/>
    <w:rsid w:val="00443933"/>
    <w:rsid w:val="00457F8B"/>
    <w:rsid w:val="004872D4"/>
    <w:rsid w:val="00496D65"/>
    <w:rsid w:val="004B02F2"/>
    <w:rsid w:val="004C0CBA"/>
    <w:rsid w:val="004C1167"/>
    <w:rsid w:val="004D5F5F"/>
    <w:rsid w:val="004D791E"/>
    <w:rsid w:val="0052519C"/>
    <w:rsid w:val="00534C56"/>
    <w:rsid w:val="00551790"/>
    <w:rsid w:val="0055700A"/>
    <w:rsid w:val="00571F45"/>
    <w:rsid w:val="00573981"/>
    <w:rsid w:val="00575B95"/>
    <w:rsid w:val="00586738"/>
    <w:rsid w:val="00590679"/>
    <w:rsid w:val="005911EA"/>
    <w:rsid w:val="00591DE7"/>
    <w:rsid w:val="005941EA"/>
    <w:rsid w:val="00594758"/>
    <w:rsid w:val="005B336D"/>
    <w:rsid w:val="005B6913"/>
    <w:rsid w:val="005F3CBF"/>
    <w:rsid w:val="006009C8"/>
    <w:rsid w:val="00610889"/>
    <w:rsid w:val="00626A58"/>
    <w:rsid w:val="006573B7"/>
    <w:rsid w:val="00665908"/>
    <w:rsid w:val="006746D3"/>
    <w:rsid w:val="0069597F"/>
    <w:rsid w:val="00696BAC"/>
    <w:rsid w:val="006C00EF"/>
    <w:rsid w:val="006E028D"/>
    <w:rsid w:val="006E5712"/>
    <w:rsid w:val="006F0D17"/>
    <w:rsid w:val="00701417"/>
    <w:rsid w:val="00705747"/>
    <w:rsid w:val="00707129"/>
    <w:rsid w:val="007153F6"/>
    <w:rsid w:val="00726EBD"/>
    <w:rsid w:val="007318A6"/>
    <w:rsid w:val="00747F73"/>
    <w:rsid w:val="00761B9E"/>
    <w:rsid w:val="00762DFD"/>
    <w:rsid w:val="00764A32"/>
    <w:rsid w:val="007653CE"/>
    <w:rsid w:val="007663C4"/>
    <w:rsid w:val="00771108"/>
    <w:rsid w:val="00783CB5"/>
    <w:rsid w:val="007A38D6"/>
    <w:rsid w:val="007B50B8"/>
    <w:rsid w:val="007B69C0"/>
    <w:rsid w:val="007D1A1D"/>
    <w:rsid w:val="007E0729"/>
    <w:rsid w:val="007E2EBA"/>
    <w:rsid w:val="007E4A95"/>
    <w:rsid w:val="00800347"/>
    <w:rsid w:val="00813A75"/>
    <w:rsid w:val="008318FF"/>
    <w:rsid w:val="00841625"/>
    <w:rsid w:val="00863ED2"/>
    <w:rsid w:val="00865A6E"/>
    <w:rsid w:val="0088744E"/>
    <w:rsid w:val="00891C00"/>
    <w:rsid w:val="008B64EB"/>
    <w:rsid w:val="008B7420"/>
    <w:rsid w:val="008E6D7D"/>
    <w:rsid w:val="00902A2B"/>
    <w:rsid w:val="0091251B"/>
    <w:rsid w:val="00926714"/>
    <w:rsid w:val="009346E5"/>
    <w:rsid w:val="00965373"/>
    <w:rsid w:val="00974A07"/>
    <w:rsid w:val="00990A3B"/>
    <w:rsid w:val="009957D3"/>
    <w:rsid w:val="0099666A"/>
    <w:rsid w:val="009B3C45"/>
    <w:rsid w:val="009C124A"/>
    <w:rsid w:val="009D68A2"/>
    <w:rsid w:val="009D7146"/>
    <w:rsid w:val="009F5678"/>
    <w:rsid w:val="00A327EC"/>
    <w:rsid w:val="00A41EA7"/>
    <w:rsid w:val="00A519EB"/>
    <w:rsid w:val="00A65B6D"/>
    <w:rsid w:val="00A662D4"/>
    <w:rsid w:val="00A66CD7"/>
    <w:rsid w:val="00A83E5B"/>
    <w:rsid w:val="00A907F3"/>
    <w:rsid w:val="00A928D8"/>
    <w:rsid w:val="00A93CD8"/>
    <w:rsid w:val="00A97330"/>
    <w:rsid w:val="00AB00AD"/>
    <w:rsid w:val="00AB619B"/>
    <w:rsid w:val="00AC6E69"/>
    <w:rsid w:val="00AD595E"/>
    <w:rsid w:val="00AE1726"/>
    <w:rsid w:val="00AE4AA5"/>
    <w:rsid w:val="00AE586B"/>
    <w:rsid w:val="00AE79E9"/>
    <w:rsid w:val="00AF427C"/>
    <w:rsid w:val="00B06854"/>
    <w:rsid w:val="00B345EE"/>
    <w:rsid w:val="00B361C0"/>
    <w:rsid w:val="00B54D9B"/>
    <w:rsid w:val="00B64B08"/>
    <w:rsid w:val="00B7137D"/>
    <w:rsid w:val="00B91C32"/>
    <w:rsid w:val="00B91F12"/>
    <w:rsid w:val="00B938A2"/>
    <w:rsid w:val="00BA566E"/>
    <w:rsid w:val="00BB6C6F"/>
    <w:rsid w:val="00BB7FB4"/>
    <w:rsid w:val="00BC231C"/>
    <w:rsid w:val="00BD24A7"/>
    <w:rsid w:val="00BE0325"/>
    <w:rsid w:val="00BF0FB8"/>
    <w:rsid w:val="00C31F29"/>
    <w:rsid w:val="00C371FE"/>
    <w:rsid w:val="00C40CF9"/>
    <w:rsid w:val="00C53CA8"/>
    <w:rsid w:val="00C577D4"/>
    <w:rsid w:val="00C6155A"/>
    <w:rsid w:val="00C8031A"/>
    <w:rsid w:val="00C9774C"/>
    <w:rsid w:val="00CB7958"/>
    <w:rsid w:val="00CC121B"/>
    <w:rsid w:val="00CC34A8"/>
    <w:rsid w:val="00CD105E"/>
    <w:rsid w:val="00CE7238"/>
    <w:rsid w:val="00CF4CE6"/>
    <w:rsid w:val="00D02327"/>
    <w:rsid w:val="00D02859"/>
    <w:rsid w:val="00D06EC7"/>
    <w:rsid w:val="00D373D8"/>
    <w:rsid w:val="00D505B5"/>
    <w:rsid w:val="00D5138A"/>
    <w:rsid w:val="00D6102E"/>
    <w:rsid w:val="00D726FF"/>
    <w:rsid w:val="00D903C2"/>
    <w:rsid w:val="00D967B2"/>
    <w:rsid w:val="00DC59D8"/>
    <w:rsid w:val="00DC7808"/>
    <w:rsid w:val="00DE538E"/>
    <w:rsid w:val="00DF04D2"/>
    <w:rsid w:val="00DF561B"/>
    <w:rsid w:val="00E04879"/>
    <w:rsid w:val="00E07B1B"/>
    <w:rsid w:val="00E141E1"/>
    <w:rsid w:val="00E2350F"/>
    <w:rsid w:val="00E354DF"/>
    <w:rsid w:val="00E67919"/>
    <w:rsid w:val="00EB40CD"/>
    <w:rsid w:val="00EC49E2"/>
    <w:rsid w:val="00EC5D16"/>
    <w:rsid w:val="00F15536"/>
    <w:rsid w:val="00F4449F"/>
    <w:rsid w:val="00F53EDA"/>
    <w:rsid w:val="00F55CAB"/>
    <w:rsid w:val="00F64523"/>
    <w:rsid w:val="00F6553A"/>
    <w:rsid w:val="00F8717D"/>
    <w:rsid w:val="00FA13D9"/>
    <w:rsid w:val="00FC5F47"/>
    <w:rsid w:val="00FE277A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46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mbria" w:hAnsi="Cambria" w:cs="Cambr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  <w:sz w:val="24"/>
      <w:szCs w:val="24"/>
    </w:rPr>
  </w:style>
  <w:style w:type="character" w:customStyle="1" w:styleId="CommentSubjectChar">
    <w:name w:val="Comment Subject Char"/>
    <w:link w:val="CommentSubject"/>
    <w:semiHidden/>
    <w:rPr>
      <w:b/>
      <w:bCs/>
      <w:sz w:val="20"/>
      <w:szCs w:val="20"/>
    </w:rPr>
  </w:style>
  <w:style w:type="table" w:styleId="TableGrid">
    <w:name w:val="Table Grid"/>
    <w:basedOn w:val="TableNormal"/>
    <w:pPr>
      <w:autoSpaceDE w:val="0"/>
      <w:autoSpaceDN w:val="0"/>
      <w:adjustRightInd w:val="0"/>
    </w:pPr>
    <w:rPr>
      <w:rFonts w:ascii="Cambria" w:hAnsi="Cambria" w:cs="Cambr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semiHidden/>
    <w:pPr>
      <w:autoSpaceDE w:val="0"/>
      <w:autoSpaceDN w:val="0"/>
      <w:adjustRightInd w:val="0"/>
    </w:pPr>
    <w:rPr>
      <w:rFonts w:ascii="Cambria" w:hAnsi="Cambria" w:cs="Cambria"/>
      <w:lang w:eastAsia="ja-JP"/>
    </w:rPr>
  </w:style>
  <w:style w:type="paragraph" w:styleId="NormalWeb">
    <w:name w:val="Normal (Web)"/>
    <w:basedOn w:val="Normal"/>
    <w:pPr>
      <w:spacing w:before="100"/>
    </w:pPr>
    <w:rPr>
      <w:rFonts w:ascii="Times New Roman" w:hAnsi="Times New Roman" w:cs="Times New Roman"/>
    </w:rPr>
  </w:style>
  <w:style w:type="character" w:customStyle="1" w:styleId="jrnl">
    <w:name w:val="jrnl"/>
    <w:basedOn w:val="DefaultParagraphFont"/>
  </w:style>
  <w:style w:type="paragraph" w:customStyle="1" w:styleId="EndNoteBibliographyTitle">
    <w:name w:val="EndNote Bibliography Title"/>
    <w:basedOn w:val="Normal"/>
    <w:link w:val="EndNoteBibliographyTitleChar"/>
    <w:rsid w:val="00320DE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link w:val="EndNoteBibliographyTitle"/>
    <w:rsid w:val="00320DEF"/>
    <w:rPr>
      <w:rFonts w:ascii="Arial" w:hAnsi="Arial" w:cs="Arial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320DE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link w:val="EndNoteBibliography"/>
    <w:rsid w:val="00320DEF"/>
    <w:rPr>
      <w:rFonts w:ascii="Arial" w:hAnsi="Arial" w:cs="Arial"/>
      <w:noProof/>
      <w:lang w:eastAsia="ja-JP"/>
    </w:rPr>
  </w:style>
  <w:style w:type="character" w:styleId="Hyperlink">
    <w:name w:val="Hyperlink"/>
    <w:uiPriority w:val="99"/>
    <w:unhideWhenUsed/>
    <w:rsid w:val="00696B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96BAC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6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86"/>
    <w:rPr>
      <w:rFonts w:ascii="Cambria" w:hAnsi="Cambria" w:cs="Cambr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62786"/>
  </w:style>
  <w:style w:type="paragraph" w:styleId="ListParagraph">
    <w:name w:val="List Paragraph"/>
    <w:basedOn w:val="Normal"/>
    <w:uiPriority w:val="72"/>
    <w:unhideWhenUsed/>
    <w:rsid w:val="0020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mbria" w:hAnsi="Cambria" w:cs="Cambr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  <w:sz w:val="24"/>
      <w:szCs w:val="24"/>
    </w:rPr>
  </w:style>
  <w:style w:type="character" w:customStyle="1" w:styleId="CommentSubjectChar">
    <w:name w:val="Comment Subject Char"/>
    <w:link w:val="CommentSubject"/>
    <w:semiHidden/>
    <w:rPr>
      <w:b/>
      <w:bCs/>
      <w:sz w:val="20"/>
      <w:szCs w:val="20"/>
    </w:rPr>
  </w:style>
  <w:style w:type="table" w:styleId="TableGrid">
    <w:name w:val="Table Grid"/>
    <w:basedOn w:val="TableNormal"/>
    <w:pPr>
      <w:autoSpaceDE w:val="0"/>
      <w:autoSpaceDN w:val="0"/>
      <w:adjustRightInd w:val="0"/>
    </w:pPr>
    <w:rPr>
      <w:rFonts w:ascii="Cambria" w:hAnsi="Cambria" w:cs="Cambr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semiHidden/>
    <w:pPr>
      <w:autoSpaceDE w:val="0"/>
      <w:autoSpaceDN w:val="0"/>
      <w:adjustRightInd w:val="0"/>
    </w:pPr>
    <w:rPr>
      <w:rFonts w:ascii="Cambria" w:hAnsi="Cambria" w:cs="Cambria"/>
      <w:lang w:eastAsia="ja-JP"/>
    </w:rPr>
  </w:style>
  <w:style w:type="paragraph" w:styleId="NormalWeb">
    <w:name w:val="Normal (Web)"/>
    <w:basedOn w:val="Normal"/>
    <w:pPr>
      <w:spacing w:before="100"/>
    </w:pPr>
    <w:rPr>
      <w:rFonts w:ascii="Times New Roman" w:hAnsi="Times New Roman" w:cs="Times New Roman"/>
    </w:rPr>
  </w:style>
  <w:style w:type="character" w:customStyle="1" w:styleId="jrnl">
    <w:name w:val="jrnl"/>
    <w:basedOn w:val="DefaultParagraphFont"/>
  </w:style>
  <w:style w:type="paragraph" w:customStyle="1" w:styleId="EndNoteBibliographyTitle">
    <w:name w:val="EndNote Bibliography Title"/>
    <w:basedOn w:val="Normal"/>
    <w:link w:val="EndNoteBibliographyTitleChar"/>
    <w:rsid w:val="00320DE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link w:val="EndNoteBibliographyTitle"/>
    <w:rsid w:val="00320DEF"/>
    <w:rPr>
      <w:rFonts w:ascii="Arial" w:hAnsi="Arial" w:cs="Arial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320DE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link w:val="EndNoteBibliography"/>
    <w:rsid w:val="00320DEF"/>
    <w:rPr>
      <w:rFonts w:ascii="Arial" w:hAnsi="Arial" w:cs="Arial"/>
      <w:noProof/>
      <w:lang w:eastAsia="ja-JP"/>
    </w:rPr>
  </w:style>
  <w:style w:type="character" w:styleId="Hyperlink">
    <w:name w:val="Hyperlink"/>
    <w:uiPriority w:val="99"/>
    <w:unhideWhenUsed/>
    <w:rsid w:val="00696B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96BAC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6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86"/>
    <w:rPr>
      <w:rFonts w:ascii="Cambria" w:hAnsi="Cambria" w:cs="Cambr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62786"/>
  </w:style>
  <w:style w:type="paragraph" w:styleId="ListParagraph">
    <w:name w:val="List Paragraph"/>
    <w:basedOn w:val="Normal"/>
    <w:uiPriority w:val="72"/>
    <w:unhideWhenUsed/>
    <w:rsid w:val="0020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3AC0-D404-D242-A707-157CEBC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the Seed Sequence of the Type V-B Cas12b (C2c1</vt:lpstr>
    </vt:vector>
  </TitlesOfParts>
  <Company>Home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the Seed Sequence of the Type V-B Cas12b (C2c1</dc:title>
  <dc:subject/>
  <dc:creator>Vladimir Mekler</dc:creator>
  <cp:keywords/>
  <dc:description/>
  <cp:lastModifiedBy>Ekaterina Semnenova</cp:lastModifiedBy>
  <cp:revision>2</cp:revision>
  <cp:lastPrinted>2018-02-12T16:32:00Z</cp:lastPrinted>
  <dcterms:created xsi:type="dcterms:W3CDTF">2018-06-24T20:19:00Z</dcterms:created>
  <dcterms:modified xsi:type="dcterms:W3CDTF">2018-06-24T20:19:00Z</dcterms:modified>
</cp:coreProperties>
</file>