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1F30" w:rsidRPr="00BF38E0" w:rsidRDefault="001E4FFC" w:rsidP="00DB1F30">
      <w:pPr>
        <w:pStyle w:val="SupplementalMaterialsTitle"/>
        <w:rPr>
          <w:szCs w:val="28"/>
          <w:u w:val="single"/>
        </w:rPr>
      </w:pPr>
      <w:r w:rsidRPr="00BF38E0">
        <w:rPr>
          <w:szCs w:val="28"/>
          <w:lang w:eastAsia="zh-CN"/>
        </w:rPr>
        <w:t>Design, synthesis, and toward a side-ring optimization of tricyclic thieno[2,3-</w:t>
      </w:r>
      <w:r w:rsidRPr="00BF38E0">
        <w:rPr>
          <w:i/>
          <w:szCs w:val="28"/>
          <w:lang w:eastAsia="zh-CN"/>
        </w:rPr>
        <w:t>d</w:t>
      </w:r>
      <w:r w:rsidRPr="00BF38E0">
        <w:rPr>
          <w:szCs w:val="28"/>
          <w:lang w:eastAsia="zh-CN"/>
        </w:rPr>
        <w:t>]pyrimidin-4(3</w:t>
      </w:r>
      <w:r w:rsidRPr="00BF38E0">
        <w:rPr>
          <w:i/>
          <w:szCs w:val="28"/>
          <w:lang w:eastAsia="zh-CN"/>
        </w:rPr>
        <w:t>H</w:t>
      </w:r>
      <w:r w:rsidRPr="00BF38E0">
        <w:rPr>
          <w:szCs w:val="28"/>
          <w:lang w:eastAsia="zh-CN"/>
        </w:rPr>
        <w:t>)-ones and their effect on melanin synthesis in murine B16 cells</w:t>
      </w:r>
    </w:p>
    <w:p w:rsidR="00DB1F30" w:rsidRPr="00BF38E0" w:rsidRDefault="001E4FFC" w:rsidP="00DB1F30">
      <w:pPr>
        <w:pStyle w:val="SupplementalMaterialsAuthors"/>
      </w:pPr>
      <w:r w:rsidRPr="00BF38E0">
        <w:rPr>
          <w:color w:val="000000" w:themeColor="text1"/>
          <w:lang w:eastAsia="zh-CN"/>
        </w:rPr>
        <w:t xml:space="preserve">Li Fei Nie </w:t>
      </w:r>
      <w:r w:rsidRPr="00BF38E0">
        <w:rPr>
          <w:color w:val="000000" w:themeColor="text1"/>
          <w:vertAlign w:val="superscript"/>
          <w:lang w:eastAsia="zh-CN"/>
        </w:rPr>
        <w:t>a, b</w:t>
      </w:r>
      <w:r w:rsidRPr="00BF38E0">
        <w:rPr>
          <w:color w:val="000000" w:themeColor="text1"/>
          <w:lang w:eastAsia="zh-CN"/>
        </w:rPr>
        <w:t xml:space="preserve">, </w:t>
      </w:r>
      <w:r w:rsidRPr="00BF38E0">
        <w:rPr>
          <w:color w:val="000000" w:themeColor="text1"/>
        </w:rPr>
        <w:t>Khurshed</w:t>
      </w:r>
      <w:r w:rsidRPr="00BF38E0">
        <w:rPr>
          <w:color w:val="000000" w:themeColor="text1"/>
          <w:lang w:eastAsia="zh-CN"/>
        </w:rPr>
        <w:t xml:space="preserve"> </w:t>
      </w:r>
      <w:r w:rsidRPr="00BF38E0">
        <w:rPr>
          <w:color w:val="000000" w:themeColor="text1"/>
        </w:rPr>
        <w:t xml:space="preserve">Bozorov </w:t>
      </w:r>
      <w:r w:rsidRPr="00BF38E0">
        <w:rPr>
          <w:color w:val="000000" w:themeColor="text1"/>
          <w:vertAlign w:val="superscript"/>
        </w:rPr>
        <w:t xml:space="preserve">a, </w:t>
      </w:r>
      <w:r w:rsidRPr="00BF38E0">
        <w:rPr>
          <w:color w:val="000000" w:themeColor="text1"/>
          <w:vertAlign w:val="superscript"/>
          <w:lang w:eastAsia="zh-CN"/>
        </w:rPr>
        <w:t>c</w:t>
      </w:r>
      <w:r w:rsidRPr="00BF38E0">
        <w:rPr>
          <w:color w:val="000000" w:themeColor="text1"/>
        </w:rPr>
        <w:t xml:space="preserve">, </w:t>
      </w:r>
      <w:r w:rsidRPr="00BF38E0">
        <w:rPr>
          <w:color w:val="000000" w:themeColor="text1"/>
          <w:lang w:eastAsia="zh-CN"/>
        </w:rPr>
        <w:t xml:space="preserve">Guozheng Huang </w:t>
      </w:r>
      <w:r w:rsidRPr="00BF38E0">
        <w:rPr>
          <w:color w:val="000000" w:themeColor="text1"/>
          <w:vertAlign w:val="superscript"/>
          <w:lang w:eastAsia="zh-CN"/>
        </w:rPr>
        <w:t>a,</w:t>
      </w:r>
      <w:r w:rsidRPr="00BF38E0">
        <w:rPr>
          <w:color w:val="000000" w:themeColor="text1"/>
          <w:lang w:eastAsia="zh-CN"/>
        </w:rPr>
        <w:t xml:space="preserve">, </w:t>
      </w:r>
      <w:r w:rsidRPr="00BF38E0">
        <w:rPr>
          <w:color w:val="000000" w:themeColor="text1"/>
        </w:rPr>
        <w:t>Jiangyu Zhao</w:t>
      </w:r>
      <w:r w:rsidRPr="00BF38E0">
        <w:rPr>
          <w:color w:val="000000" w:themeColor="text1"/>
          <w:vertAlign w:val="superscript"/>
          <w:lang w:eastAsia="zh-CN"/>
        </w:rPr>
        <w:t xml:space="preserve"> a</w:t>
      </w:r>
      <w:r w:rsidRPr="00BF38E0">
        <w:rPr>
          <w:color w:val="000000" w:themeColor="text1"/>
        </w:rPr>
        <w:t>,</w:t>
      </w:r>
      <w:r w:rsidRPr="00BF38E0">
        <w:rPr>
          <w:color w:val="000000" w:themeColor="text1"/>
          <w:vertAlign w:val="superscript"/>
          <w:lang w:eastAsia="zh-CN"/>
        </w:rPr>
        <w:t xml:space="preserve"> </w:t>
      </w:r>
      <w:r w:rsidRPr="00BF38E0">
        <w:rPr>
          <w:color w:val="000000" w:themeColor="text1"/>
          <w:lang w:eastAsia="zh-CN"/>
        </w:rPr>
        <w:t xml:space="preserve">Chao Niu </w:t>
      </w:r>
      <w:r w:rsidRPr="00BF38E0">
        <w:rPr>
          <w:color w:val="000000" w:themeColor="text1"/>
          <w:vertAlign w:val="superscript"/>
          <w:lang w:eastAsia="zh-CN"/>
        </w:rPr>
        <w:t>a</w:t>
      </w:r>
      <w:r w:rsidRPr="00BF38E0">
        <w:rPr>
          <w:color w:val="000000" w:themeColor="text1"/>
          <w:lang w:eastAsia="zh-CN"/>
        </w:rPr>
        <w:t xml:space="preserve">, </w:t>
      </w:r>
      <w:r w:rsidRPr="00BF38E0">
        <w:rPr>
          <w:iCs/>
          <w:color w:val="000000" w:themeColor="text1"/>
        </w:rPr>
        <w:t>Haji A. Aisa</w:t>
      </w:r>
      <w:r w:rsidRPr="00BF38E0">
        <w:rPr>
          <w:color w:val="000000" w:themeColor="text1"/>
          <w:vertAlign w:val="superscript"/>
        </w:rPr>
        <w:t xml:space="preserve"> a</w:t>
      </w:r>
      <w:r w:rsidRPr="00BF38E0">
        <w:rPr>
          <w:color w:val="000000" w:themeColor="text1"/>
          <w:vertAlign w:val="superscript"/>
          <w:lang w:eastAsia="zh-CN"/>
        </w:rPr>
        <w:t>, *</w:t>
      </w:r>
    </w:p>
    <w:p w:rsidR="001E4FFC" w:rsidRPr="00BF38E0" w:rsidRDefault="001E4FFC" w:rsidP="00300A0B">
      <w:pPr>
        <w:pStyle w:val="SupplementalMaterialsAffiliation"/>
        <w:rPr>
          <w:i/>
          <w:lang w:val="de-DE"/>
        </w:rPr>
      </w:pPr>
      <w:r w:rsidRPr="00BF38E0">
        <w:rPr>
          <w:vertAlign w:val="superscript"/>
          <w:lang w:val="de-DE"/>
        </w:rPr>
        <w:t xml:space="preserve">a </w:t>
      </w:r>
      <w:r w:rsidRPr="00BF38E0">
        <w:rPr>
          <w:lang w:val="de-DE"/>
        </w:rPr>
        <w:t>Key Laboratory of Plant Resources and Chemistry in Arid Regions, State Key Laboratory Basis of Xinjiang Indigenous Medicinal Plants Resource Utilization, Xinjiang Technical Institute of Physics and Chemistry, Chinese Academy of Sciences, South Beijing Rd 40-1, Urumqi, 830011, P</w:t>
      </w:r>
      <w:r w:rsidRPr="00BF38E0">
        <w:rPr>
          <w:lang w:val="de-DE" w:eastAsia="zh-CN"/>
        </w:rPr>
        <w:t xml:space="preserve">. </w:t>
      </w:r>
      <w:r w:rsidRPr="00BF38E0">
        <w:rPr>
          <w:lang w:val="de-DE"/>
        </w:rPr>
        <w:t>R</w:t>
      </w:r>
      <w:r w:rsidRPr="00BF38E0">
        <w:rPr>
          <w:lang w:val="de-DE" w:eastAsia="zh-CN"/>
        </w:rPr>
        <w:t>.</w:t>
      </w:r>
      <w:r w:rsidRPr="00BF38E0">
        <w:rPr>
          <w:lang w:val="de-DE"/>
        </w:rPr>
        <w:t xml:space="preserve"> China</w:t>
      </w:r>
    </w:p>
    <w:p w:rsidR="001E4FFC" w:rsidRPr="00BF38E0" w:rsidRDefault="001E4FFC" w:rsidP="00300A0B">
      <w:pPr>
        <w:pStyle w:val="SupplementalMaterialsAffiliation"/>
        <w:rPr>
          <w:i/>
          <w:vertAlign w:val="superscript"/>
          <w:lang w:val="de-DE" w:eastAsia="zh-CN"/>
        </w:rPr>
      </w:pPr>
      <w:r w:rsidRPr="00BF38E0">
        <w:rPr>
          <w:vertAlign w:val="superscript"/>
          <w:lang w:val="de-DE"/>
        </w:rPr>
        <w:t>b</w:t>
      </w:r>
      <w:r w:rsidRPr="00BF38E0">
        <w:rPr>
          <w:lang w:val="de-DE"/>
        </w:rPr>
        <w:t xml:space="preserve"> University of Chinese Academy of Sciences, Yuquan Rd 19 A, Beijing, 100049, P.R.China </w:t>
      </w:r>
    </w:p>
    <w:p w:rsidR="00DB1F30" w:rsidRPr="00BF38E0" w:rsidRDefault="001E4FFC" w:rsidP="00300A0B">
      <w:pPr>
        <w:pStyle w:val="SupplementalMaterialsAffiliation"/>
        <w:rPr>
          <w:lang w:val="de-DE"/>
        </w:rPr>
      </w:pPr>
      <w:r w:rsidRPr="00BF38E0">
        <w:rPr>
          <w:vertAlign w:val="superscript"/>
          <w:lang w:val="de-DE" w:eastAsia="zh-CN"/>
        </w:rPr>
        <w:t>c</w:t>
      </w:r>
      <w:r w:rsidRPr="00BF38E0">
        <w:rPr>
          <w:lang w:val="de-DE" w:eastAsia="zh-CN"/>
        </w:rPr>
        <w:t xml:space="preserve"> </w:t>
      </w:r>
      <w:r w:rsidRPr="00BF38E0">
        <w:rPr>
          <w:lang w:val="de-DE"/>
        </w:rPr>
        <w:t>Institute of the Chemistry of Plant Substances, Academy of Sciences of Uzbekistan, Mirzo Ulugbek str. 77, Tashkent, 100170, Uzbekistan</w:t>
      </w:r>
    </w:p>
    <w:p w:rsidR="00DB1F30" w:rsidRPr="00BF38E0" w:rsidRDefault="001E4FFC" w:rsidP="008553BE">
      <w:pPr>
        <w:pStyle w:val="SupplementalMaterialsText"/>
      </w:pPr>
      <w:r w:rsidRPr="00300A0B">
        <w:t xml:space="preserve">E-mail: </w:t>
      </w:r>
      <w:hyperlink r:id="rId7" w:history="1">
        <w:r w:rsidRPr="00300A0B">
          <w:rPr>
            <w:rStyle w:val="Hyperlink"/>
            <w:color w:val="auto"/>
            <w:u w:val="none"/>
          </w:rPr>
          <w:t>haji@ms.xjb.ac.cn</w:t>
        </w:r>
      </w:hyperlink>
    </w:p>
    <w:p w:rsidR="00023F97" w:rsidRPr="00300A0B" w:rsidRDefault="000047F3" w:rsidP="00300A0B">
      <w:pPr>
        <w:spacing w:line="360" w:lineRule="auto"/>
        <w:rPr>
          <w:rFonts w:ascii="Times New Roman" w:hAnsi="Times New Roman" w:cs="Times New Roman"/>
          <w:b/>
          <w:sz w:val="24"/>
          <w:szCs w:val="24"/>
        </w:rPr>
      </w:pPr>
      <w:r w:rsidRPr="00BF38E0">
        <w:rPr>
          <w:rFonts w:ascii="Times New Roman" w:hAnsi="Times New Roman" w:cs="Times New Roman"/>
          <w:b/>
          <w:sz w:val="24"/>
          <w:szCs w:val="24"/>
        </w:rPr>
        <w:t>Supplemental Materials</w:t>
      </w:r>
    </w:p>
    <w:p w:rsidR="00023F97" w:rsidRPr="00023F97" w:rsidRDefault="00023F97" w:rsidP="00023F97">
      <w:pPr>
        <w:spacing w:line="240" w:lineRule="auto"/>
        <w:rPr>
          <w:rFonts w:ascii="Times New Roman" w:hAnsi="Times New Roman" w:cs="Times New Roman"/>
          <w:sz w:val="24"/>
          <w:szCs w:val="24"/>
        </w:rPr>
      </w:pPr>
      <w:r w:rsidRPr="00023F97">
        <w:rPr>
          <w:rFonts w:ascii="Times New Roman" w:hAnsi="Times New Roman" w:cs="Times New Roman"/>
          <w:b/>
          <w:i/>
          <w:sz w:val="24"/>
          <w:szCs w:val="24"/>
        </w:rPr>
        <w:t>2-Methyl-3-nitrothieno[2,3-d]dihydropyrrolo[1,2-a]pyrimidin-4-one (6)</w:t>
      </w:r>
      <w:r w:rsidRPr="00023F97">
        <w:rPr>
          <w:rFonts w:ascii="Times New Roman" w:hAnsi="Times New Roman" w:cs="Times New Roman"/>
          <w:b/>
          <w:sz w:val="24"/>
          <w:szCs w:val="24"/>
        </w:rPr>
        <w:t xml:space="preserve">. </w:t>
      </w:r>
      <w:r w:rsidRPr="00023F97">
        <w:rPr>
          <w:rFonts w:ascii="Times New Roman" w:hAnsi="Times New Roman" w:cs="Times New Roman"/>
          <w:sz w:val="24"/>
          <w:szCs w:val="24"/>
        </w:rPr>
        <w:t xml:space="preserve">Yield: 85%, white solid, mp 175-177 °С. </w:t>
      </w:r>
      <w:r w:rsidRPr="00023F97">
        <w:rPr>
          <w:rFonts w:ascii="Times New Roman" w:hAnsi="Times New Roman" w:cs="Times New Roman"/>
          <w:sz w:val="24"/>
          <w:szCs w:val="24"/>
          <w:vertAlign w:val="superscript"/>
        </w:rPr>
        <w:t>1</w:t>
      </w:r>
      <w:r w:rsidRPr="00023F97">
        <w:rPr>
          <w:rFonts w:ascii="Times New Roman" w:hAnsi="Times New Roman" w:cs="Times New Roman"/>
          <w:sz w:val="24"/>
          <w:szCs w:val="24"/>
        </w:rPr>
        <w:t>Н NMR (400 MHz, CDCl</w:t>
      </w:r>
      <w:r w:rsidRPr="00023F97">
        <w:rPr>
          <w:rFonts w:ascii="Times New Roman" w:hAnsi="Times New Roman" w:cs="Times New Roman"/>
          <w:sz w:val="24"/>
          <w:szCs w:val="24"/>
          <w:vertAlign w:val="subscript"/>
        </w:rPr>
        <w:t>3</w:t>
      </w:r>
      <w:r w:rsidRPr="00023F97">
        <w:rPr>
          <w:rFonts w:ascii="Times New Roman" w:hAnsi="Times New Roman" w:cs="Times New Roman"/>
          <w:sz w:val="24"/>
          <w:szCs w:val="24"/>
        </w:rPr>
        <w:t>) δ: 4.21 (t, J=7.5</w:t>
      </w:r>
      <w:r w:rsidRPr="00023F97">
        <w:rPr>
          <w:rFonts w:ascii="Times New Roman" w:hAnsi="Times New Roman" w:cs="Times New Roman"/>
          <w:sz w:val="24"/>
          <w:szCs w:val="24"/>
          <w:lang w:val="cs-CZ"/>
        </w:rPr>
        <w:t xml:space="preserve"> Hz</w:t>
      </w:r>
      <w:r w:rsidRPr="00023F97">
        <w:rPr>
          <w:rFonts w:ascii="Times New Roman" w:hAnsi="Times New Roman" w:cs="Times New Roman"/>
          <w:sz w:val="24"/>
          <w:szCs w:val="24"/>
        </w:rPr>
        <w:t>, 2H), 3.28 (td, J=8.4</w:t>
      </w:r>
      <w:r w:rsidRPr="00023F97">
        <w:rPr>
          <w:rFonts w:ascii="Times New Roman" w:hAnsi="Times New Roman" w:cs="Times New Roman"/>
          <w:sz w:val="24"/>
          <w:szCs w:val="24"/>
          <w:lang w:val="cs-CZ"/>
        </w:rPr>
        <w:t xml:space="preserve"> Hz</w:t>
      </w:r>
      <w:r w:rsidRPr="00023F97">
        <w:rPr>
          <w:rFonts w:ascii="Times New Roman" w:hAnsi="Times New Roman" w:cs="Times New Roman"/>
          <w:sz w:val="24"/>
          <w:szCs w:val="24"/>
        </w:rPr>
        <w:t>, J=4.0</w:t>
      </w:r>
      <w:r w:rsidRPr="00023F97">
        <w:rPr>
          <w:rFonts w:ascii="Times New Roman" w:hAnsi="Times New Roman" w:cs="Times New Roman"/>
          <w:sz w:val="24"/>
          <w:szCs w:val="24"/>
          <w:lang w:val="cs-CZ"/>
        </w:rPr>
        <w:t xml:space="preserve"> Hz</w:t>
      </w:r>
      <w:r w:rsidRPr="00023F97">
        <w:rPr>
          <w:rFonts w:ascii="Times New Roman" w:hAnsi="Times New Roman" w:cs="Times New Roman"/>
          <w:sz w:val="24"/>
          <w:szCs w:val="24"/>
        </w:rPr>
        <w:t>, 2H), 2.3</w:t>
      </w:r>
      <w:r w:rsidRPr="00023F97">
        <w:rPr>
          <w:rFonts w:ascii="Times New Roman" w:hAnsi="Times New Roman" w:cs="Times New Roman"/>
          <w:sz w:val="24"/>
          <w:szCs w:val="24"/>
          <w:lang w:eastAsia="zh-CN"/>
        </w:rPr>
        <w:t>1</w:t>
      </w:r>
      <w:r w:rsidRPr="00023F97">
        <w:rPr>
          <w:rFonts w:ascii="Times New Roman" w:hAnsi="Times New Roman" w:cs="Times New Roman"/>
          <w:sz w:val="24"/>
          <w:szCs w:val="24"/>
          <w:lang w:val="cs-CZ"/>
        </w:rPr>
        <w:t xml:space="preserve"> – </w:t>
      </w:r>
      <w:r w:rsidRPr="00023F97">
        <w:rPr>
          <w:rFonts w:ascii="Times New Roman" w:hAnsi="Times New Roman" w:cs="Times New Roman"/>
          <w:sz w:val="24"/>
          <w:szCs w:val="24"/>
          <w:lang w:eastAsia="zh-CN"/>
        </w:rPr>
        <w:t>2.37</w:t>
      </w:r>
      <w:r w:rsidRPr="00023F97">
        <w:rPr>
          <w:rFonts w:ascii="Times New Roman" w:hAnsi="Times New Roman" w:cs="Times New Roman"/>
          <w:sz w:val="24"/>
          <w:szCs w:val="24"/>
        </w:rPr>
        <w:t xml:space="preserve"> (m, 2H), 2.14 (s, 3H).</w:t>
      </w:r>
      <w:r w:rsidRPr="00023F97">
        <w:rPr>
          <w:rFonts w:ascii="Times New Roman" w:hAnsi="Times New Roman" w:cs="Times New Roman"/>
          <w:sz w:val="24"/>
          <w:szCs w:val="24"/>
          <w:lang w:eastAsia="zh-CN"/>
        </w:rPr>
        <w:t xml:space="preserve"> </w:t>
      </w:r>
      <w:r w:rsidRPr="00023F97">
        <w:rPr>
          <w:rFonts w:ascii="Times New Roman" w:hAnsi="Times New Roman" w:cs="Times New Roman"/>
          <w:sz w:val="24"/>
          <w:szCs w:val="24"/>
          <w:vertAlign w:val="superscript"/>
        </w:rPr>
        <w:t>13</w:t>
      </w:r>
      <w:r w:rsidRPr="00023F97">
        <w:rPr>
          <w:rFonts w:ascii="Times New Roman" w:hAnsi="Times New Roman" w:cs="Times New Roman"/>
          <w:sz w:val="24"/>
          <w:szCs w:val="24"/>
        </w:rPr>
        <w:t>C NMR (10</w:t>
      </w:r>
      <w:r w:rsidRPr="00023F97">
        <w:rPr>
          <w:rFonts w:ascii="Times New Roman" w:hAnsi="Times New Roman" w:cs="Times New Roman"/>
          <w:sz w:val="24"/>
          <w:szCs w:val="24"/>
          <w:lang w:eastAsia="zh-CN"/>
        </w:rPr>
        <w:t>0</w:t>
      </w:r>
      <w:r w:rsidRPr="00023F97">
        <w:rPr>
          <w:rFonts w:ascii="Times New Roman" w:hAnsi="Times New Roman" w:cs="Times New Roman"/>
          <w:sz w:val="24"/>
          <w:szCs w:val="24"/>
        </w:rPr>
        <w:t xml:space="preserve"> MHz, CDCl</w:t>
      </w:r>
      <w:r w:rsidRPr="00023F97">
        <w:rPr>
          <w:rFonts w:ascii="Times New Roman" w:hAnsi="Times New Roman" w:cs="Times New Roman"/>
          <w:sz w:val="24"/>
          <w:szCs w:val="24"/>
          <w:vertAlign w:val="subscript"/>
        </w:rPr>
        <w:t>3</w:t>
      </w:r>
      <w:r w:rsidRPr="00023F97">
        <w:rPr>
          <w:rFonts w:ascii="Times New Roman" w:hAnsi="Times New Roman" w:cs="Times New Roman"/>
          <w:sz w:val="24"/>
          <w:szCs w:val="24"/>
        </w:rPr>
        <w:t>) δ 187.4</w:t>
      </w:r>
      <w:r w:rsidRPr="00023F97">
        <w:rPr>
          <w:rFonts w:ascii="Times New Roman" w:hAnsi="Times New Roman" w:cs="Times New Roman"/>
          <w:sz w:val="24"/>
          <w:szCs w:val="24"/>
          <w:lang w:eastAsia="zh-CN"/>
        </w:rPr>
        <w:t>1</w:t>
      </w:r>
      <w:r w:rsidRPr="00023F97">
        <w:rPr>
          <w:rFonts w:ascii="Times New Roman" w:hAnsi="Times New Roman" w:cs="Times New Roman"/>
          <w:sz w:val="24"/>
          <w:szCs w:val="24"/>
        </w:rPr>
        <w:t>, 186.0</w:t>
      </w:r>
      <w:r w:rsidRPr="00023F97">
        <w:rPr>
          <w:rFonts w:ascii="Times New Roman" w:hAnsi="Times New Roman" w:cs="Times New Roman"/>
          <w:sz w:val="24"/>
          <w:szCs w:val="24"/>
          <w:lang w:eastAsia="zh-CN"/>
        </w:rPr>
        <w:t>3</w:t>
      </w:r>
      <w:r w:rsidRPr="00023F97">
        <w:rPr>
          <w:rFonts w:ascii="Times New Roman" w:hAnsi="Times New Roman" w:cs="Times New Roman"/>
          <w:sz w:val="24"/>
          <w:szCs w:val="24"/>
        </w:rPr>
        <w:t>, 171.8</w:t>
      </w:r>
      <w:r w:rsidRPr="00023F97">
        <w:rPr>
          <w:rFonts w:ascii="Times New Roman" w:hAnsi="Times New Roman" w:cs="Times New Roman"/>
          <w:sz w:val="24"/>
          <w:szCs w:val="24"/>
          <w:lang w:eastAsia="zh-CN"/>
        </w:rPr>
        <w:t>4</w:t>
      </w:r>
      <w:r w:rsidRPr="00023F97">
        <w:rPr>
          <w:rFonts w:ascii="Times New Roman" w:hAnsi="Times New Roman" w:cs="Times New Roman"/>
          <w:sz w:val="24"/>
          <w:szCs w:val="24"/>
        </w:rPr>
        <w:t>, 154.4</w:t>
      </w:r>
      <w:r w:rsidRPr="00023F97">
        <w:rPr>
          <w:rFonts w:ascii="Times New Roman" w:hAnsi="Times New Roman" w:cs="Times New Roman"/>
          <w:sz w:val="24"/>
          <w:szCs w:val="24"/>
          <w:lang w:eastAsia="zh-CN"/>
        </w:rPr>
        <w:t>7</w:t>
      </w:r>
      <w:r w:rsidRPr="00023F97">
        <w:rPr>
          <w:rFonts w:ascii="Times New Roman" w:hAnsi="Times New Roman" w:cs="Times New Roman"/>
          <w:sz w:val="24"/>
          <w:szCs w:val="24"/>
        </w:rPr>
        <w:t>, 107.9</w:t>
      </w:r>
      <w:r w:rsidRPr="00023F97">
        <w:rPr>
          <w:rFonts w:ascii="Times New Roman" w:hAnsi="Times New Roman" w:cs="Times New Roman"/>
          <w:sz w:val="24"/>
          <w:szCs w:val="24"/>
          <w:lang w:eastAsia="zh-CN"/>
        </w:rPr>
        <w:t>1</w:t>
      </w:r>
      <w:r w:rsidRPr="00023F97">
        <w:rPr>
          <w:rFonts w:ascii="Times New Roman" w:hAnsi="Times New Roman" w:cs="Times New Roman"/>
          <w:sz w:val="24"/>
          <w:szCs w:val="24"/>
        </w:rPr>
        <w:t>, 96.5, 47.5</w:t>
      </w:r>
      <w:r w:rsidRPr="00023F97">
        <w:rPr>
          <w:rFonts w:ascii="Times New Roman" w:hAnsi="Times New Roman" w:cs="Times New Roman"/>
          <w:sz w:val="24"/>
          <w:szCs w:val="24"/>
          <w:lang w:eastAsia="zh-CN"/>
        </w:rPr>
        <w:t>0</w:t>
      </w:r>
      <w:r w:rsidRPr="00023F97">
        <w:rPr>
          <w:rFonts w:ascii="Times New Roman" w:hAnsi="Times New Roman" w:cs="Times New Roman"/>
          <w:sz w:val="24"/>
          <w:szCs w:val="24"/>
        </w:rPr>
        <w:t>, 33.7</w:t>
      </w:r>
      <w:r w:rsidRPr="00023F97">
        <w:rPr>
          <w:rFonts w:ascii="Times New Roman" w:hAnsi="Times New Roman" w:cs="Times New Roman"/>
          <w:sz w:val="24"/>
          <w:szCs w:val="24"/>
          <w:lang w:eastAsia="zh-CN"/>
        </w:rPr>
        <w:t>0</w:t>
      </w:r>
      <w:r w:rsidRPr="00023F97">
        <w:rPr>
          <w:rFonts w:ascii="Times New Roman" w:hAnsi="Times New Roman" w:cs="Times New Roman"/>
          <w:sz w:val="24"/>
          <w:szCs w:val="24"/>
        </w:rPr>
        <w:t>, 21.6</w:t>
      </w:r>
      <w:r w:rsidRPr="00023F97">
        <w:rPr>
          <w:rFonts w:ascii="Times New Roman" w:hAnsi="Times New Roman" w:cs="Times New Roman"/>
          <w:sz w:val="24"/>
          <w:szCs w:val="24"/>
          <w:lang w:eastAsia="zh-CN"/>
        </w:rPr>
        <w:t>1</w:t>
      </w:r>
      <w:r w:rsidRPr="00023F97">
        <w:rPr>
          <w:rFonts w:ascii="Times New Roman" w:hAnsi="Times New Roman" w:cs="Times New Roman"/>
          <w:sz w:val="24"/>
          <w:szCs w:val="24"/>
        </w:rPr>
        <w:t>, 18.8</w:t>
      </w:r>
      <w:r w:rsidRPr="00023F97">
        <w:rPr>
          <w:rFonts w:ascii="Times New Roman" w:hAnsi="Times New Roman" w:cs="Times New Roman"/>
          <w:sz w:val="24"/>
          <w:szCs w:val="24"/>
          <w:lang w:eastAsia="zh-CN"/>
        </w:rPr>
        <w:t>3</w:t>
      </w:r>
      <w:r w:rsidRPr="00023F97">
        <w:rPr>
          <w:rFonts w:ascii="Times New Roman" w:hAnsi="Times New Roman" w:cs="Times New Roman"/>
          <w:sz w:val="24"/>
          <w:szCs w:val="24"/>
        </w:rPr>
        <w:t xml:space="preserve">. </w:t>
      </w:r>
    </w:p>
    <w:p w:rsidR="00023F97" w:rsidRPr="00023F97" w:rsidRDefault="00023F97" w:rsidP="00023F97">
      <w:pPr>
        <w:spacing w:line="240" w:lineRule="auto"/>
        <w:rPr>
          <w:rFonts w:ascii="Times New Roman" w:hAnsi="Times New Roman" w:cs="Times New Roman"/>
          <w:sz w:val="24"/>
          <w:szCs w:val="24"/>
        </w:rPr>
      </w:pPr>
      <w:r w:rsidRPr="00023F97">
        <w:rPr>
          <w:rFonts w:ascii="Times New Roman" w:hAnsi="Times New Roman" w:cs="Times New Roman"/>
          <w:b/>
          <w:i/>
          <w:sz w:val="24"/>
          <w:szCs w:val="24"/>
        </w:rPr>
        <w:t>2-Methyl-3-nitrothieno[2,3-d]tetrahydroazepino[1,2-a]pyrimidin-4-one (7)</w:t>
      </w:r>
      <w:r w:rsidRPr="00023F97">
        <w:rPr>
          <w:rFonts w:ascii="Times New Roman" w:hAnsi="Times New Roman" w:cs="Times New Roman"/>
          <w:b/>
          <w:sz w:val="24"/>
          <w:szCs w:val="24"/>
        </w:rPr>
        <w:t xml:space="preserve">. </w:t>
      </w:r>
      <w:r w:rsidRPr="00023F97">
        <w:rPr>
          <w:rFonts w:ascii="Times New Roman" w:hAnsi="Times New Roman" w:cs="Times New Roman"/>
          <w:sz w:val="24"/>
          <w:szCs w:val="24"/>
        </w:rPr>
        <w:t xml:space="preserve">Yield: 86%, white solid, mp 117-119 °С. </w:t>
      </w:r>
      <w:r w:rsidRPr="00023F97">
        <w:rPr>
          <w:rFonts w:ascii="Times New Roman" w:hAnsi="Times New Roman" w:cs="Times New Roman"/>
          <w:sz w:val="24"/>
          <w:szCs w:val="24"/>
          <w:vertAlign w:val="superscript"/>
        </w:rPr>
        <w:t>1</w:t>
      </w:r>
      <w:r w:rsidRPr="00023F97">
        <w:rPr>
          <w:rFonts w:ascii="Times New Roman" w:hAnsi="Times New Roman" w:cs="Times New Roman"/>
          <w:sz w:val="24"/>
          <w:szCs w:val="24"/>
        </w:rPr>
        <w:t>Н NMR (400 MHz, CDCl</w:t>
      </w:r>
      <w:r w:rsidRPr="00023F97">
        <w:rPr>
          <w:rFonts w:ascii="Times New Roman" w:hAnsi="Times New Roman" w:cs="Times New Roman"/>
          <w:sz w:val="24"/>
          <w:szCs w:val="24"/>
          <w:vertAlign w:val="subscript"/>
        </w:rPr>
        <w:t>3</w:t>
      </w:r>
      <w:r w:rsidRPr="00023F97">
        <w:rPr>
          <w:rFonts w:ascii="Times New Roman" w:hAnsi="Times New Roman" w:cs="Times New Roman"/>
          <w:sz w:val="24"/>
          <w:szCs w:val="24"/>
        </w:rPr>
        <w:t>) δ: 4.36 (t, J=4.8</w:t>
      </w:r>
      <w:r w:rsidRPr="00023F97">
        <w:rPr>
          <w:rFonts w:ascii="Times New Roman" w:hAnsi="Times New Roman" w:cs="Times New Roman"/>
          <w:sz w:val="24"/>
          <w:szCs w:val="24"/>
          <w:lang w:val="cs-CZ"/>
        </w:rPr>
        <w:t xml:space="preserve"> Hz</w:t>
      </w:r>
      <w:r w:rsidRPr="00023F97">
        <w:rPr>
          <w:rFonts w:ascii="Times New Roman" w:hAnsi="Times New Roman" w:cs="Times New Roman"/>
          <w:sz w:val="24"/>
          <w:szCs w:val="24"/>
        </w:rPr>
        <w:t>, 2H), 3.10 (t, J=5.6</w:t>
      </w:r>
      <w:r w:rsidRPr="00023F97">
        <w:rPr>
          <w:rFonts w:ascii="Times New Roman" w:hAnsi="Times New Roman" w:cs="Times New Roman"/>
          <w:sz w:val="24"/>
          <w:szCs w:val="24"/>
          <w:lang w:val="cs-CZ"/>
        </w:rPr>
        <w:t xml:space="preserve"> Hz</w:t>
      </w:r>
      <w:r w:rsidRPr="00023F97">
        <w:rPr>
          <w:rFonts w:ascii="Times New Roman" w:hAnsi="Times New Roman" w:cs="Times New Roman"/>
          <w:sz w:val="24"/>
          <w:szCs w:val="24"/>
        </w:rPr>
        <w:t>, 2H), 2.15 (s, 3H), 1.89</w:t>
      </w:r>
      <w:r w:rsidRPr="00023F97">
        <w:rPr>
          <w:rFonts w:ascii="Times New Roman" w:hAnsi="Times New Roman" w:cs="Times New Roman"/>
          <w:sz w:val="24"/>
          <w:szCs w:val="24"/>
          <w:lang w:val="cs-CZ"/>
        </w:rPr>
        <w:t xml:space="preserve"> – </w:t>
      </w:r>
      <w:r w:rsidRPr="00023F97">
        <w:rPr>
          <w:rFonts w:ascii="Times New Roman" w:hAnsi="Times New Roman" w:cs="Times New Roman"/>
          <w:sz w:val="24"/>
          <w:szCs w:val="24"/>
        </w:rPr>
        <w:t>1.93 (m, 6H).</w:t>
      </w:r>
      <w:r w:rsidRPr="00023F97">
        <w:rPr>
          <w:rFonts w:ascii="Times New Roman" w:hAnsi="Times New Roman" w:cs="Times New Roman"/>
          <w:sz w:val="24"/>
          <w:szCs w:val="24"/>
          <w:lang w:eastAsia="zh-CN"/>
        </w:rPr>
        <w:t xml:space="preserve"> </w:t>
      </w:r>
      <w:r w:rsidRPr="00023F97">
        <w:rPr>
          <w:rFonts w:ascii="Times New Roman" w:hAnsi="Times New Roman" w:cs="Times New Roman"/>
          <w:sz w:val="24"/>
          <w:szCs w:val="24"/>
          <w:vertAlign w:val="superscript"/>
        </w:rPr>
        <w:t>13</w:t>
      </w:r>
      <w:r w:rsidRPr="00023F97">
        <w:rPr>
          <w:rFonts w:ascii="Times New Roman" w:hAnsi="Times New Roman" w:cs="Times New Roman"/>
          <w:sz w:val="24"/>
          <w:szCs w:val="24"/>
        </w:rPr>
        <w:t>C NMR (10</w:t>
      </w:r>
      <w:r w:rsidRPr="00023F97">
        <w:rPr>
          <w:rFonts w:ascii="Times New Roman" w:hAnsi="Times New Roman" w:cs="Times New Roman"/>
          <w:sz w:val="24"/>
          <w:szCs w:val="24"/>
          <w:lang w:eastAsia="zh-CN"/>
        </w:rPr>
        <w:t>0</w:t>
      </w:r>
      <w:r w:rsidRPr="00023F97">
        <w:rPr>
          <w:rFonts w:ascii="Times New Roman" w:hAnsi="Times New Roman" w:cs="Times New Roman"/>
          <w:sz w:val="24"/>
          <w:szCs w:val="24"/>
        </w:rPr>
        <w:t xml:space="preserve"> MHz, CDCl</w:t>
      </w:r>
      <w:r w:rsidRPr="00023F97">
        <w:rPr>
          <w:rFonts w:ascii="Times New Roman" w:hAnsi="Times New Roman" w:cs="Times New Roman"/>
          <w:sz w:val="24"/>
          <w:szCs w:val="24"/>
          <w:vertAlign w:val="subscript"/>
        </w:rPr>
        <w:t>3</w:t>
      </w:r>
      <w:r w:rsidRPr="00023F97">
        <w:rPr>
          <w:rFonts w:ascii="Times New Roman" w:hAnsi="Times New Roman" w:cs="Times New Roman"/>
          <w:sz w:val="24"/>
          <w:szCs w:val="24"/>
        </w:rPr>
        <w:t>) δ 186.5, 184.8, 172.0, 155.3, 106.9, 96.2, 42.8, 38.2, 29.4, 26.5, 23.9, 21.6.</w:t>
      </w:r>
    </w:p>
    <w:p w:rsidR="00300A0B" w:rsidRDefault="00300A0B" w:rsidP="00300A0B">
      <w:pPr>
        <w:spacing w:line="360" w:lineRule="auto"/>
        <w:jc w:val="center"/>
      </w:pPr>
      <w:r>
        <w:object w:dxaOrig="12766" w:dyaOrig="27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pt;height:74.25pt" o:ole="">
            <v:imagedata r:id="rId8" o:title=""/>
          </v:shape>
          <o:OLEObject Type="Embed" ProgID="ChemDraw.Document.6.0" ShapeID="_x0000_i1025" DrawAspect="Content" ObjectID="_1589951409" r:id="rId9"/>
        </w:object>
      </w:r>
    </w:p>
    <w:p w:rsidR="00300A0B" w:rsidRPr="00DA5626" w:rsidRDefault="00300A0B" w:rsidP="00300A0B">
      <w:pPr>
        <w:pStyle w:val="SupplementalMaterialsText"/>
        <w:jc w:val="center"/>
      </w:pPr>
      <w:r>
        <w:rPr>
          <w:b/>
        </w:rPr>
        <w:t>Figure</w:t>
      </w:r>
      <w:r w:rsidRPr="00054D16">
        <w:rPr>
          <w:b/>
        </w:rPr>
        <w:t xml:space="preserve"> </w:t>
      </w:r>
      <w:r>
        <w:rPr>
          <w:b/>
        </w:rPr>
        <w:t xml:space="preserve">S </w:t>
      </w:r>
      <w:bookmarkStart w:id="0" w:name="_GoBack"/>
      <w:bookmarkEnd w:id="0"/>
      <w:r w:rsidRPr="00054D16">
        <w:rPr>
          <w:b/>
        </w:rPr>
        <w:t>1</w:t>
      </w:r>
      <w:r w:rsidRPr="00DA5626">
        <w:t xml:space="preserve">. </w:t>
      </w:r>
      <w:r w:rsidRPr="00054D16">
        <w:t xml:space="preserve">Biologically relevant </w:t>
      </w:r>
      <w:r>
        <w:t>t</w:t>
      </w:r>
      <w:r>
        <w:rPr>
          <w:lang w:eastAsia="zh-CN"/>
        </w:rPr>
        <w:t>hieno[2,3-</w:t>
      </w:r>
      <w:r w:rsidRPr="00CB4FC1">
        <w:rPr>
          <w:i/>
          <w:lang w:eastAsia="zh-CN"/>
        </w:rPr>
        <w:t>d</w:t>
      </w:r>
      <w:r>
        <w:rPr>
          <w:lang w:eastAsia="zh-CN"/>
        </w:rPr>
        <w:t>]pyrimidine scaffolds.</w:t>
      </w:r>
    </w:p>
    <w:p w:rsidR="001E4FFC" w:rsidRPr="00BF38E0" w:rsidRDefault="001E4FFC" w:rsidP="001E4FFC">
      <w:pPr>
        <w:rPr>
          <w:rFonts w:ascii="Times New Roman" w:hAnsi="Times New Roman" w:cs="Times New Roman"/>
          <w:b/>
          <w:i/>
          <w:sz w:val="28"/>
          <w:szCs w:val="28"/>
        </w:rPr>
      </w:pPr>
    </w:p>
    <w:p w:rsidR="001E4FFC" w:rsidRPr="00BF38E0" w:rsidRDefault="001E4FFC" w:rsidP="001E4FFC">
      <w:pPr>
        <w:spacing w:line="360" w:lineRule="auto"/>
        <w:rPr>
          <w:rFonts w:ascii="Times New Roman" w:hAnsi="Times New Roman" w:cs="Times New Roman"/>
        </w:rPr>
      </w:pPr>
      <w:r w:rsidRPr="00BF38E0">
        <w:rPr>
          <w:rFonts w:ascii="Times New Roman" w:hAnsi="Times New Roman" w:cs="Times New Roman"/>
          <w:noProof/>
        </w:rPr>
        <w:lastRenderedPageBreak/>
        <w:drawing>
          <wp:inline distT="0" distB="0" distL="0" distR="0">
            <wp:extent cx="5943600" cy="2486608"/>
            <wp:effectExtent l="0" t="0" r="0" b="9525"/>
            <wp:docPr id="45"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10" cstate="print"/>
                    <a:stretch>
                      <a:fillRect/>
                    </a:stretch>
                  </pic:blipFill>
                  <pic:spPr>
                    <a:xfrm>
                      <a:off x="0" y="0"/>
                      <a:ext cx="5943600" cy="2486608"/>
                    </a:xfrm>
                    <a:prstGeom prst="rect">
                      <a:avLst/>
                    </a:prstGeom>
                  </pic:spPr>
                </pic:pic>
              </a:graphicData>
            </a:graphic>
          </wp:inline>
        </w:drawing>
      </w:r>
    </w:p>
    <w:p w:rsidR="001E4FFC" w:rsidRPr="00BF38E0" w:rsidRDefault="001E4FFC" w:rsidP="001E4FFC">
      <w:pPr>
        <w:spacing w:line="360" w:lineRule="auto"/>
        <w:rPr>
          <w:rFonts w:ascii="Times New Roman" w:hAnsi="Times New Roman" w:cs="Times New Roman"/>
        </w:rPr>
      </w:pPr>
      <w:r w:rsidRPr="00BF38E0">
        <w:rPr>
          <w:rFonts w:ascii="Times New Roman" w:hAnsi="Times New Roman" w:cs="Times New Roman"/>
          <w:noProof/>
        </w:rPr>
        <w:drawing>
          <wp:inline distT="0" distB="0" distL="0" distR="0">
            <wp:extent cx="5943600" cy="2567473"/>
            <wp:effectExtent l="0" t="0" r="0" b="4445"/>
            <wp:docPr id="46"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11" cstate="print"/>
                    <a:stretch>
                      <a:fillRect/>
                    </a:stretch>
                  </pic:blipFill>
                  <pic:spPr>
                    <a:xfrm>
                      <a:off x="0" y="0"/>
                      <a:ext cx="5945333" cy="2568222"/>
                    </a:xfrm>
                    <a:prstGeom prst="rect">
                      <a:avLst/>
                    </a:prstGeom>
                  </pic:spPr>
                </pic:pic>
              </a:graphicData>
            </a:graphic>
          </wp:inline>
        </w:drawing>
      </w:r>
    </w:p>
    <w:p w:rsidR="001E4FFC" w:rsidRPr="00BF38E0" w:rsidRDefault="001E4FFC" w:rsidP="001E4FFC">
      <w:pPr>
        <w:spacing w:line="240" w:lineRule="auto"/>
        <w:rPr>
          <w:rFonts w:ascii="Times New Roman" w:hAnsi="Times New Roman" w:cs="Times New Roman"/>
          <w:color w:val="000000" w:themeColor="text1"/>
          <w:sz w:val="24"/>
          <w:szCs w:val="24"/>
        </w:rPr>
      </w:pPr>
      <w:r w:rsidRPr="00BF38E0">
        <w:rPr>
          <w:rFonts w:ascii="Times New Roman" w:hAnsi="Times New Roman" w:cs="Times New Roman"/>
          <w:b/>
          <w:color w:val="000000" w:themeColor="text1"/>
          <w:sz w:val="24"/>
          <w:szCs w:val="24"/>
        </w:rPr>
        <w:t xml:space="preserve">Figure S </w:t>
      </w:r>
      <w:r w:rsidR="00BF38E0">
        <w:rPr>
          <w:rFonts w:ascii="Times New Roman" w:hAnsi="Times New Roman" w:cs="Times New Roman"/>
          <w:b/>
          <w:color w:val="000000" w:themeColor="text1"/>
          <w:sz w:val="24"/>
          <w:szCs w:val="24"/>
        </w:rPr>
        <w:t>2</w:t>
      </w:r>
      <w:r w:rsidRPr="00BF38E0">
        <w:rPr>
          <w:rFonts w:ascii="Times New Roman" w:hAnsi="Times New Roman" w:cs="Times New Roman"/>
          <w:color w:val="000000" w:themeColor="text1"/>
          <w:sz w:val="24"/>
          <w:szCs w:val="24"/>
        </w:rPr>
        <w:t xml:space="preserve">. Stimulation of melanin content of B16 cells by compounds </w:t>
      </w:r>
      <w:r w:rsidRPr="00BF38E0">
        <w:rPr>
          <w:rFonts w:ascii="Times New Roman" w:hAnsi="Times New Roman" w:cs="Times New Roman"/>
          <w:b/>
          <w:color w:val="000000" w:themeColor="text1"/>
          <w:sz w:val="24"/>
          <w:szCs w:val="24"/>
        </w:rPr>
        <w:t xml:space="preserve">10a-x </w:t>
      </w:r>
      <w:r w:rsidRPr="00BF38E0">
        <w:rPr>
          <w:rFonts w:ascii="Times New Roman" w:hAnsi="Times New Roman" w:cs="Times New Roman"/>
          <w:color w:val="000000" w:themeColor="text1"/>
          <w:sz w:val="24"/>
          <w:szCs w:val="24"/>
        </w:rPr>
        <w:t xml:space="preserve">(A) and </w:t>
      </w:r>
      <w:r w:rsidRPr="00BF38E0">
        <w:rPr>
          <w:rFonts w:ascii="Times New Roman" w:hAnsi="Times New Roman" w:cs="Times New Roman"/>
          <w:b/>
          <w:color w:val="000000" w:themeColor="text1"/>
          <w:sz w:val="24"/>
          <w:szCs w:val="24"/>
        </w:rPr>
        <w:t xml:space="preserve">11a-x </w:t>
      </w:r>
      <w:r w:rsidRPr="00BF38E0">
        <w:rPr>
          <w:rFonts w:ascii="Times New Roman" w:hAnsi="Times New Roman" w:cs="Times New Roman"/>
          <w:color w:val="000000" w:themeColor="text1"/>
          <w:sz w:val="24"/>
          <w:szCs w:val="24"/>
        </w:rPr>
        <w:t>(B). N means negative control; P means positive control (8-MOP); The B16 cells were treated with 50 µM of selected samples for 48 h. After that, melanin content was measured directly. The data are the mean ± SD (bars) of three experiments in duplicate.</w:t>
      </w:r>
    </w:p>
    <w:p w:rsidR="00924F18" w:rsidRPr="00BF38E0" w:rsidRDefault="00924F18" w:rsidP="000047F3">
      <w:pPr>
        <w:spacing w:line="360" w:lineRule="auto"/>
        <w:rPr>
          <w:rFonts w:ascii="Times New Roman" w:hAnsi="Times New Roman" w:cs="Times New Roman"/>
          <w:b/>
          <w:sz w:val="24"/>
          <w:szCs w:val="24"/>
        </w:rPr>
      </w:pPr>
    </w:p>
    <w:p w:rsidR="00924F18" w:rsidRPr="00BF38E0" w:rsidRDefault="00924F18" w:rsidP="00924F18">
      <w:pPr>
        <w:spacing w:line="360" w:lineRule="auto"/>
        <w:rPr>
          <w:rFonts w:ascii="Times New Roman" w:hAnsi="Times New Roman" w:cs="Times New Roman"/>
          <w:b/>
          <w:sz w:val="24"/>
          <w:szCs w:val="24"/>
        </w:rPr>
      </w:pPr>
    </w:p>
    <w:p w:rsidR="008B29B6" w:rsidRPr="00BF38E0" w:rsidRDefault="008B29B6" w:rsidP="00924F18">
      <w:pPr>
        <w:spacing w:line="360" w:lineRule="auto"/>
        <w:rPr>
          <w:rFonts w:ascii="Times New Roman" w:hAnsi="Times New Roman" w:cs="Times New Roman"/>
          <w:b/>
          <w:sz w:val="24"/>
          <w:szCs w:val="24"/>
        </w:rPr>
      </w:pPr>
    </w:p>
    <w:p w:rsidR="008B29B6" w:rsidRPr="00BF38E0" w:rsidRDefault="008B29B6" w:rsidP="00924F18">
      <w:pPr>
        <w:spacing w:line="360" w:lineRule="auto"/>
        <w:rPr>
          <w:rFonts w:ascii="Times New Roman" w:hAnsi="Times New Roman" w:cs="Times New Roman"/>
          <w:b/>
          <w:sz w:val="24"/>
          <w:szCs w:val="24"/>
        </w:rPr>
      </w:pPr>
    </w:p>
    <w:p w:rsidR="001B6B68" w:rsidRPr="00BF38E0" w:rsidRDefault="001B6B68" w:rsidP="00924F18">
      <w:pPr>
        <w:spacing w:line="360" w:lineRule="auto"/>
        <w:rPr>
          <w:rFonts w:ascii="Times New Roman" w:hAnsi="Times New Roman" w:cs="Times New Roman"/>
          <w:b/>
          <w:sz w:val="24"/>
          <w:szCs w:val="24"/>
        </w:rPr>
        <w:sectPr w:rsidR="001B6B68" w:rsidRPr="00BF38E0" w:rsidSect="00F80F4F">
          <w:headerReference w:type="default" r:id="rId12"/>
          <w:pgSz w:w="12240" w:h="15840"/>
          <w:pgMar w:top="1440" w:right="1440" w:bottom="1440" w:left="1440" w:header="720" w:footer="720" w:gutter="0"/>
          <w:cols w:space="720"/>
          <w:docGrid w:linePitch="360"/>
        </w:sectPr>
      </w:pPr>
    </w:p>
    <w:p w:rsidR="004D0FCE" w:rsidRPr="00BF38E0" w:rsidRDefault="004D0FCE" w:rsidP="004D0FCE">
      <w:pPr>
        <w:jc w:val="center"/>
        <w:rPr>
          <w:rFonts w:ascii="Times New Roman" w:hAnsi="Times New Roman" w:cs="Times New Roman"/>
          <w:sz w:val="24"/>
          <w:szCs w:val="24"/>
          <w:vertAlign w:val="superscript"/>
          <w:lang w:eastAsia="zh-CN"/>
        </w:rPr>
      </w:pPr>
      <w:r w:rsidRPr="00BF38E0">
        <w:rPr>
          <w:rFonts w:ascii="Times New Roman" w:hAnsi="Times New Roman" w:cs="Times New Roman"/>
          <w:noProof/>
          <w:sz w:val="24"/>
          <w:szCs w:val="24"/>
          <w:vertAlign w:val="superscript"/>
        </w:rPr>
        <w:lastRenderedPageBreak/>
        <w:drawing>
          <wp:inline distT="0" distB="0" distL="0" distR="0">
            <wp:extent cx="6715125" cy="4781310"/>
            <wp:effectExtent l="0" t="0" r="0" b="635"/>
            <wp:docPr id="20" name="图片 1" descr="E:\未命名文件夹\课题\图谱\TPA已处理\TPA-169-192\TPA-169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未命名文件夹\课题\图谱\TPA已处理\TPA-169-192\TPA-169H.png"/>
                    <pic:cNvPicPr>
                      <a:picLocks noChangeAspect="1" noChangeArrowheads="1"/>
                    </pic:cNvPicPr>
                  </pic:nvPicPr>
                  <pic:blipFill>
                    <a:blip r:embed="rId13" cstate="print"/>
                    <a:srcRect/>
                    <a:stretch>
                      <a:fillRect/>
                    </a:stretch>
                  </pic:blipFill>
                  <pic:spPr bwMode="auto">
                    <a:xfrm>
                      <a:off x="0" y="0"/>
                      <a:ext cx="6726523" cy="4789426"/>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sz w:val="24"/>
          <w:szCs w:val="24"/>
          <w:vertAlign w:val="superscript"/>
          <w:lang w:eastAsia="zh-CN"/>
        </w:rPr>
      </w:pPr>
      <w:r w:rsidRPr="00BF38E0">
        <w:rPr>
          <w:rFonts w:ascii="Times New Roman" w:hAnsi="Times New Roman" w:cs="Times New Roman"/>
          <w:b/>
          <w:sz w:val="24"/>
          <w:szCs w:val="24"/>
        </w:rPr>
        <w:t xml:space="preserve">Figure S </w:t>
      </w:r>
      <w:r w:rsidR="00BF38E0">
        <w:rPr>
          <w:rFonts w:ascii="Times New Roman" w:hAnsi="Times New Roman" w:cs="Times New Roman"/>
          <w:b/>
          <w:sz w:val="24"/>
          <w:szCs w:val="24"/>
        </w:rPr>
        <w:t>3</w:t>
      </w:r>
      <w:r w:rsidRPr="00BF38E0">
        <w:rPr>
          <w:rFonts w:ascii="Times New Roman" w:hAnsi="Times New Roman" w:cs="Times New Roman"/>
          <w:b/>
          <w:sz w:val="24"/>
          <w:szCs w:val="24"/>
        </w:rPr>
        <w:t>:</w:t>
      </w:r>
      <w:r w:rsidRPr="00BF38E0">
        <w:rPr>
          <w:rFonts w:ascii="Times New Roman" w:hAnsi="Times New Roman" w:cs="Times New Roman"/>
          <w:sz w:val="24"/>
          <w:szCs w:val="24"/>
          <w:vertAlign w:val="superscript"/>
          <w:lang w:eastAsia="zh-CN"/>
        </w:rPr>
        <w:t xml:space="preserve"> 1</w:t>
      </w:r>
      <w:r w:rsidRPr="00BF38E0">
        <w:rPr>
          <w:rFonts w:ascii="Times New Roman" w:hAnsi="Times New Roman" w:cs="Times New Roman"/>
          <w:sz w:val="24"/>
          <w:szCs w:val="24"/>
          <w:lang w:eastAsia="zh-CN"/>
        </w:rPr>
        <w:t>H NMR spectrum</w:t>
      </w:r>
      <w:r w:rsidRPr="00BF38E0">
        <w:rPr>
          <w:rFonts w:ascii="Times New Roman" w:hAnsi="Times New Roman" w:cs="Times New Roman"/>
          <w:sz w:val="24"/>
          <w:szCs w:val="24"/>
          <w:lang w:val="pt-BR" w:eastAsia="zh-CN"/>
        </w:rPr>
        <w:t xml:space="preserve"> of compound </w:t>
      </w:r>
      <w:r w:rsidRPr="00BF38E0">
        <w:rPr>
          <w:rFonts w:ascii="Times New Roman" w:hAnsi="Times New Roman" w:cs="Times New Roman"/>
          <w:b/>
          <w:sz w:val="24"/>
          <w:szCs w:val="24"/>
          <w:lang w:val="pt-BR" w:eastAsia="zh-CN"/>
        </w:rPr>
        <w:t>10a</w:t>
      </w:r>
    </w:p>
    <w:p w:rsidR="004D0FCE" w:rsidRPr="00BF38E0" w:rsidRDefault="004D0FCE" w:rsidP="004D0FCE">
      <w:pPr>
        <w:jc w:val="center"/>
        <w:rPr>
          <w:rFonts w:ascii="Times New Roman" w:hAnsi="Times New Roman" w:cs="Times New Roman"/>
          <w:sz w:val="24"/>
          <w:szCs w:val="24"/>
          <w:vertAlign w:val="superscript"/>
          <w:lang w:eastAsia="zh-CN"/>
        </w:rPr>
      </w:pPr>
      <w:r w:rsidRPr="00BF38E0">
        <w:rPr>
          <w:rFonts w:ascii="Times New Roman" w:hAnsi="Times New Roman" w:cs="Times New Roman"/>
          <w:noProof/>
          <w:sz w:val="24"/>
          <w:szCs w:val="24"/>
          <w:vertAlign w:val="superscript"/>
        </w:rPr>
        <w:lastRenderedPageBreak/>
        <w:drawing>
          <wp:inline distT="0" distB="0" distL="0" distR="0">
            <wp:extent cx="6534150" cy="4659812"/>
            <wp:effectExtent l="19050" t="0" r="0" b="0"/>
            <wp:docPr id="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6534150" cy="4659812"/>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b/>
          <w:sz w:val="24"/>
          <w:szCs w:val="24"/>
        </w:rPr>
        <w:t xml:space="preserve">Figure S </w:t>
      </w:r>
      <w:r w:rsidR="00BF38E0">
        <w:rPr>
          <w:rFonts w:ascii="Times New Roman" w:hAnsi="Times New Roman" w:cs="Times New Roman"/>
          <w:b/>
          <w:sz w:val="24"/>
          <w:szCs w:val="24"/>
        </w:rPr>
        <w:t>4</w:t>
      </w:r>
      <w:r w:rsidRPr="00BF38E0">
        <w:rPr>
          <w:rFonts w:ascii="Times New Roman" w:hAnsi="Times New Roman" w:cs="Times New Roman"/>
          <w:b/>
          <w:sz w:val="24"/>
          <w:szCs w:val="24"/>
        </w:rPr>
        <w:t>:</w:t>
      </w:r>
      <w:r w:rsidRPr="00BF38E0">
        <w:rPr>
          <w:rFonts w:ascii="Times New Roman" w:hAnsi="Times New Roman" w:cs="Times New Roman"/>
          <w:sz w:val="24"/>
          <w:szCs w:val="24"/>
          <w:vertAlign w:val="superscript"/>
          <w:lang w:eastAsia="zh-CN"/>
        </w:rPr>
        <w:t xml:space="preserve"> 13</w:t>
      </w:r>
      <w:r w:rsidRPr="00BF38E0">
        <w:rPr>
          <w:rFonts w:ascii="Times New Roman" w:hAnsi="Times New Roman" w:cs="Times New Roman"/>
          <w:sz w:val="24"/>
          <w:szCs w:val="24"/>
          <w:lang w:eastAsia="zh-CN"/>
        </w:rPr>
        <w:t xml:space="preserve">C NMR spectrum </w:t>
      </w:r>
      <w:r w:rsidRPr="00BF38E0">
        <w:rPr>
          <w:rFonts w:ascii="Times New Roman" w:hAnsi="Times New Roman" w:cs="Times New Roman"/>
          <w:sz w:val="24"/>
          <w:szCs w:val="24"/>
          <w:lang w:val="pt-BR" w:eastAsia="zh-CN"/>
        </w:rPr>
        <w:t xml:space="preserve">of compound </w:t>
      </w:r>
      <w:r w:rsidRPr="00BF38E0">
        <w:rPr>
          <w:rFonts w:ascii="Times New Roman" w:hAnsi="Times New Roman" w:cs="Times New Roman"/>
          <w:b/>
          <w:sz w:val="24"/>
          <w:szCs w:val="24"/>
          <w:lang w:val="pt-BR" w:eastAsia="zh-CN"/>
        </w:rPr>
        <w:t>10a</w:t>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noProof/>
          <w:sz w:val="24"/>
          <w:szCs w:val="24"/>
        </w:rPr>
        <w:lastRenderedPageBreak/>
        <w:drawing>
          <wp:inline distT="0" distB="0" distL="0" distR="0">
            <wp:extent cx="6257925" cy="4392818"/>
            <wp:effectExtent l="19050" t="0" r="9525" b="0"/>
            <wp:docPr id="52" name="图片 3" descr="E:\未命名文件夹\课题\图谱\TPA已处理\TPA-169-192\TPA-17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未命名文件夹\课题\图谱\TPA已处理\TPA-169-192\TPA-170H.png"/>
                    <pic:cNvPicPr>
                      <a:picLocks noChangeAspect="1" noChangeArrowheads="1"/>
                    </pic:cNvPicPr>
                  </pic:nvPicPr>
                  <pic:blipFill>
                    <a:blip r:embed="rId15" cstate="print"/>
                    <a:srcRect/>
                    <a:stretch>
                      <a:fillRect/>
                    </a:stretch>
                  </pic:blipFill>
                  <pic:spPr bwMode="auto">
                    <a:xfrm>
                      <a:off x="0" y="0"/>
                      <a:ext cx="6261126" cy="4395065"/>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 xml:space="preserve">Figure S </w:t>
      </w:r>
      <w:r w:rsidR="00BF38E0">
        <w:rPr>
          <w:rFonts w:ascii="Times New Roman" w:hAnsi="Times New Roman" w:cs="Times New Roman"/>
          <w:b/>
          <w:sz w:val="24"/>
          <w:szCs w:val="24"/>
        </w:rPr>
        <w:t>5</w:t>
      </w:r>
      <w:r w:rsidRPr="00BF38E0">
        <w:rPr>
          <w:rFonts w:ascii="Times New Roman" w:hAnsi="Times New Roman" w:cs="Times New Roman"/>
          <w:b/>
          <w:sz w:val="24"/>
          <w:szCs w:val="24"/>
        </w:rPr>
        <w:t>:</w:t>
      </w:r>
      <w:r w:rsidRPr="00BF38E0">
        <w:rPr>
          <w:rFonts w:ascii="Times New Roman" w:hAnsi="Times New Roman" w:cs="Times New Roman"/>
          <w:sz w:val="24"/>
          <w:szCs w:val="24"/>
          <w:vertAlign w:val="superscript"/>
          <w:lang w:eastAsia="zh-CN"/>
        </w:rPr>
        <w:t xml:space="preserve"> 1</w:t>
      </w:r>
      <w:r w:rsidRPr="00BF38E0">
        <w:rPr>
          <w:rFonts w:ascii="Times New Roman" w:hAnsi="Times New Roman" w:cs="Times New Roman"/>
          <w:sz w:val="24"/>
          <w:szCs w:val="24"/>
          <w:lang w:eastAsia="zh-CN"/>
        </w:rPr>
        <w:t>H NMR spectrum</w:t>
      </w:r>
      <w:r w:rsidRPr="00BF38E0">
        <w:rPr>
          <w:rFonts w:ascii="Times New Roman" w:hAnsi="Times New Roman" w:cs="Times New Roman"/>
          <w:sz w:val="24"/>
          <w:szCs w:val="24"/>
          <w:lang w:val="pt-BR" w:eastAsia="zh-CN"/>
        </w:rPr>
        <w:t xml:space="preserve"> of compound </w:t>
      </w:r>
      <w:r w:rsidRPr="00BF38E0">
        <w:rPr>
          <w:rFonts w:ascii="Times New Roman" w:hAnsi="Times New Roman" w:cs="Times New Roman"/>
          <w:b/>
          <w:sz w:val="24"/>
          <w:szCs w:val="24"/>
          <w:lang w:val="pt-BR" w:eastAsia="zh-CN"/>
        </w:rPr>
        <w:t>10b</w:t>
      </w:r>
    </w:p>
    <w:p w:rsidR="004D0FCE" w:rsidRPr="00BF38E0" w:rsidRDefault="004D0FCE" w:rsidP="004D0FCE">
      <w:pPr>
        <w:jc w:val="center"/>
        <w:rPr>
          <w:rFonts w:ascii="Times New Roman" w:hAnsi="Times New Roman" w:cs="Times New Roman"/>
          <w:sz w:val="24"/>
          <w:szCs w:val="24"/>
          <w:lang w:val="pt-BR" w:eastAsia="zh-CN"/>
        </w:rPr>
      </w:pP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noProof/>
          <w:sz w:val="24"/>
          <w:szCs w:val="24"/>
        </w:rPr>
        <w:lastRenderedPageBreak/>
        <w:drawing>
          <wp:inline distT="0" distB="0" distL="0" distR="0">
            <wp:extent cx="6267450" cy="4460169"/>
            <wp:effectExtent l="19050" t="0" r="0" b="0"/>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6267450" cy="4460169"/>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b/>
          <w:sz w:val="24"/>
          <w:szCs w:val="24"/>
        </w:rPr>
        <w:t xml:space="preserve">Figure S </w:t>
      </w:r>
      <w:r w:rsidR="00BF38E0">
        <w:rPr>
          <w:rFonts w:ascii="Times New Roman" w:hAnsi="Times New Roman" w:cs="Times New Roman"/>
          <w:b/>
          <w:sz w:val="24"/>
          <w:szCs w:val="24"/>
        </w:rPr>
        <w:t>6</w:t>
      </w:r>
      <w:r w:rsidRPr="00BF38E0">
        <w:rPr>
          <w:rFonts w:ascii="Times New Roman" w:hAnsi="Times New Roman" w:cs="Times New Roman"/>
          <w:b/>
          <w:sz w:val="24"/>
          <w:szCs w:val="24"/>
        </w:rPr>
        <w:t>:</w:t>
      </w:r>
      <w:r w:rsidRPr="00BF38E0">
        <w:rPr>
          <w:rFonts w:ascii="Times New Roman" w:hAnsi="Times New Roman" w:cs="Times New Roman"/>
          <w:sz w:val="24"/>
          <w:szCs w:val="24"/>
          <w:vertAlign w:val="superscript"/>
          <w:lang w:eastAsia="zh-CN"/>
        </w:rPr>
        <w:t xml:space="preserve"> 13</w:t>
      </w:r>
      <w:r w:rsidRPr="00BF38E0">
        <w:rPr>
          <w:rFonts w:ascii="Times New Roman" w:hAnsi="Times New Roman" w:cs="Times New Roman"/>
          <w:sz w:val="24"/>
          <w:szCs w:val="24"/>
          <w:lang w:eastAsia="zh-CN"/>
        </w:rPr>
        <w:t xml:space="preserve">C NMR spectrum </w:t>
      </w:r>
      <w:r w:rsidRPr="00BF38E0">
        <w:rPr>
          <w:rFonts w:ascii="Times New Roman" w:hAnsi="Times New Roman" w:cs="Times New Roman"/>
          <w:sz w:val="24"/>
          <w:szCs w:val="24"/>
          <w:lang w:val="pt-BR" w:eastAsia="zh-CN"/>
        </w:rPr>
        <w:t xml:space="preserve">of compound </w:t>
      </w:r>
      <w:r w:rsidRPr="00BF38E0">
        <w:rPr>
          <w:rFonts w:ascii="Times New Roman" w:hAnsi="Times New Roman" w:cs="Times New Roman"/>
          <w:b/>
          <w:sz w:val="24"/>
          <w:szCs w:val="24"/>
          <w:lang w:val="pt-BR" w:eastAsia="zh-CN"/>
        </w:rPr>
        <w:t>10b</w:t>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noProof/>
          <w:sz w:val="24"/>
          <w:szCs w:val="24"/>
        </w:rPr>
        <w:drawing>
          <wp:inline distT="0" distB="0" distL="0" distR="0">
            <wp:extent cx="6377669" cy="4505325"/>
            <wp:effectExtent l="19050" t="0" r="4081" b="0"/>
            <wp:docPr id="54" name="图片 5" descr="E:\未命名文件夹\课题\图谱\TPA已处理\TPA-169-192\TPA-171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未命名文件夹\课题\图谱\TPA已处理\TPA-169-192\TPA-171H.png"/>
                    <pic:cNvPicPr>
                      <a:picLocks noChangeAspect="1" noChangeArrowheads="1"/>
                    </pic:cNvPicPr>
                  </pic:nvPicPr>
                  <pic:blipFill>
                    <a:blip r:embed="rId17" cstate="print"/>
                    <a:srcRect/>
                    <a:stretch>
                      <a:fillRect/>
                    </a:stretch>
                  </pic:blipFill>
                  <pic:spPr bwMode="auto">
                    <a:xfrm>
                      <a:off x="0" y="0"/>
                      <a:ext cx="6385040" cy="4510532"/>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 xml:space="preserve">Figure S </w:t>
      </w:r>
      <w:r w:rsidR="00BF38E0">
        <w:rPr>
          <w:rFonts w:ascii="Times New Roman" w:hAnsi="Times New Roman" w:cs="Times New Roman"/>
          <w:b/>
          <w:sz w:val="24"/>
          <w:szCs w:val="24"/>
        </w:rPr>
        <w:t>7</w:t>
      </w:r>
      <w:r w:rsidRPr="00BF38E0">
        <w:rPr>
          <w:rFonts w:ascii="Times New Roman" w:hAnsi="Times New Roman" w:cs="Times New Roman"/>
          <w:b/>
          <w:sz w:val="24"/>
          <w:szCs w:val="24"/>
        </w:rPr>
        <w:t>:</w:t>
      </w:r>
      <w:r w:rsidRPr="00BF38E0">
        <w:rPr>
          <w:rFonts w:ascii="Times New Roman" w:hAnsi="Times New Roman" w:cs="Times New Roman"/>
          <w:sz w:val="24"/>
          <w:szCs w:val="24"/>
          <w:vertAlign w:val="superscript"/>
          <w:lang w:eastAsia="zh-CN"/>
        </w:rPr>
        <w:t xml:space="preserve"> 1</w:t>
      </w:r>
      <w:r w:rsidRPr="00BF38E0">
        <w:rPr>
          <w:rFonts w:ascii="Times New Roman" w:hAnsi="Times New Roman" w:cs="Times New Roman"/>
          <w:sz w:val="24"/>
          <w:szCs w:val="24"/>
          <w:lang w:eastAsia="zh-CN"/>
        </w:rPr>
        <w:t>H NMR spectrum</w:t>
      </w:r>
      <w:r w:rsidRPr="00BF38E0">
        <w:rPr>
          <w:rFonts w:ascii="Times New Roman" w:hAnsi="Times New Roman" w:cs="Times New Roman"/>
          <w:sz w:val="24"/>
          <w:szCs w:val="24"/>
          <w:lang w:val="pt-BR" w:eastAsia="zh-CN"/>
        </w:rPr>
        <w:t xml:space="preserve"> of compound </w:t>
      </w:r>
      <w:r w:rsidRPr="00BF38E0">
        <w:rPr>
          <w:rFonts w:ascii="Times New Roman" w:hAnsi="Times New Roman" w:cs="Times New Roman"/>
          <w:b/>
          <w:sz w:val="24"/>
          <w:szCs w:val="24"/>
          <w:lang w:val="pt-BR" w:eastAsia="zh-CN"/>
        </w:rPr>
        <w:t>10c</w:t>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noProof/>
          <w:sz w:val="24"/>
          <w:szCs w:val="24"/>
        </w:rPr>
        <w:drawing>
          <wp:inline distT="0" distB="0" distL="0" distR="0">
            <wp:extent cx="6448425" cy="4560259"/>
            <wp:effectExtent l="19050" t="0" r="9525" b="0"/>
            <wp:docPr id="55" name="图片 6" descr="E:\未命名文件夹\课题\图谱\TPA已处理\TPA-169-192\TPA-17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未命名文件夹\课题\图谱\TPA已处理\TPA-169-192\TPA-171C.png"/>
                    <pic:cNvPicPr>
                      <a:picLocks noChangeAspect="1" noChangeArrowheads="1"/>
                    </pic:cNvPicPr>
                  </pic:nvPicPr>
                  <pic:blipFill>
                    <a:blip r:embed="rId18" cstate="print"/>
                    <a:srcRect/>
                    <a:stretch>
                      <a:fillRect/>
                    </a:stretch>
                  </pic:blipFill>
                  <pic:spPr bwMode="auto">
                    <a:xfrm>
                      <a:off x="0" y="0"/>
                      <a:ext cx="6450564" cy="4561772"/>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b/>
          <w:sz w:val="24"/>
          <w:szCs w:val="24"/>
        </w:rPr>
        <w:t xml:space="preserve">Figure S </w:t>
      </w:r>
      <w:r w:rsidR="00BF38E0">
        <w:rPr>
          <w:rFonts w:ascii="Times New Roman" w:hAnsi="Times New Roman" w:cs="Times New Roman"/>
          <w:b/>
          <w:sz w:val="24"/>
          <w:szCs w:val="24"/>
        </w:rPr>
        <w:t>8</w:t>
      </w:r>
      <w:r w:rsidRPr="00BF38E0">
        <w:rPr>
          <w:rFonts w:ascii="Times New Roman" w:hAnsi="Times New Roman" w:cs="Times New Roman"/>
          <w:b/>
          <w:sz w:val="24"/>
          <w:szCs w:val="24"/>
        </w:rPr>
        <w:t>:</w:t>
      </w:r>
      <w:r w:rsidRPr="00BF38E0">
        <w:rPr>
          <w:rFonts w:ascii="Times New Roman" w:hAnsi="Times New Roman" w:cs="Times New Roman"/>
          <w:sz w:val="24"/>
          <w:szCs w:val="24"/>
          <w:vertAlign w:val="superscript"/>
          <w:lang w:eastAsia="zh-CN"/>
        </w:rPr>
        <w:t xml:space="preserve"> 13</w:t>
      </w:r>
      <w:r w:rsidRPr="00BF38E0">
        <w:rPr>
          <w:rFonts w:ascii="Times New Roman" w:hAnsi="Times New Roman" w:cs="Times New Roman"/>
          <w:sz w:val="24"/>
          <w:szCs w:val="24"/>
          <w:lang w:eastAsia="zh-CN"/>
        </w:rPr>
        <w:t xml:space="preserve">C NMR spectrum </w:t>
      </w:r>
      <w:r w:rsidRPr="00BF38E0">
        <w:rPr>
          <w:rFonts w:ascii="Times New Roman" w:hAnsi="Times New Roman" w:cs="Times New Roman"/>
          <w:sz w:val="24"/>
          <w:szCs w:val="24"/>
          <w:lang w:val="pt-BR" w:eastAsia="zh-CN"/>
        </w:rPr>
        <w:t xml:space="preserve">of compound </w:t>
      </w:r>
      <w:r w:rsidRPr="00BF38E0">
        <w:rPr>
          <w:rFonts w:ascii="Times New Roman" w:hAnsi="Times New Roman" w:cs="Times New Roman"/>
          <w:b/>
          <w:sz w:val="24"/>
          <w:szCs w:val="24"/>
          <w:lang w:val="pt-BR" w:eastAsia="zh-CN"/>
        </w:rPr>
        <w:t>10c</w:t>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noProof/>
          <w:sz w:val="24"/>
          <w:szCs w:val="24"/>
        </w:rPr>
        <w:drawing>
          <wp:inline distT="0" distB="0" distL="0" distR="0">
            <wp:extent cx="6411276" cy="4543425"/>
            <wp:effectExtent l="19050" t="0" r="8574" b="0"/>
            <wp:docPr id="56" name="图片 7" descr="E:\未命名文件夹\课题\图谱\TPA已处理\TPA-169-192\TPA-172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未命名文件夹\课题\图谱\TPA已处理\TPA-169-192\TPA-172H.png"/>
                    <pic:cNvPicPr>
                      <a:picLocks noChangeAspect="1" noChangeArrowheads="1"/>
                    </pic:cNvPicPr>
                  </pic:nvPicPr>
                  <pic:blipFill>
                    <a:blip r:embed="rId19" cstate="print"/>
                    <a:srcRect/>
                    <a:stretch>
                      <a:fillRect/>
                    </a:stretch>
                  </pic:blipFill>
                  <pic:spPr bwMode="auto">
                    <a:xfrm>
                      <a:off x="0" y="0"/>
                      <a:ext cx="6415286" cy="4546267"/>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 xml:space="preserve">Figure S </w:t>
      </w:r>
      <w:r w:rsidR="00BF38E0">
        <w:rPr>
          <w:rFonts w:ascii="Times New Roman" w:hAnsi="Times New Roman" w:cs="Times New Roman"/>
          <w:b/>
          <w:sz w:val="24"/>
          <w:szCs w:val="24"/>
        </w:rPr>
        <w:t>9</w:t>
      </w:r>
      <w:r w:rsidRPr="00BF38E0">
        <w:rPr>
          <w:rFonts w:ascii="Times New Roman" w:hAnsi="Times New Roman" w:cs="Times New Roman"/>
          <w:b/>
          <w:sz w:val="24"/>
          <w:szCs w:val="24"/>
        </w:rPr>
        <w:t>:</w:t>
      </w:r>
      <w:r w:rsidRPr="00BF38E0">
        <w:rPr>
          <w:rFonts w:ascii="Times New Roman" w:hAnsi="Times New Roman" w:cs="Times New Roman"/>
          <w:sz w:val="24"/>
          <w:szCs w:val="24"/>
          <w:vertAlign w:val="superscript"/>
          <w:lang w:eastAsia="zh-CN"/>
        </w:rPr>
        <w:t xml:space="preserve"> 1</w:t>
      </w:r>
      <w:r w:rsidRPr="00BF38E0">
        <w:rPr>
          <w:rFonts w:ascii="Times New Roman" w:hAnsi="Times New Roman" w:cs="Times New Roman"/>
          <w:sz w:val="24"/>
          <w:szCs w:val="24"/>
          <w:lang w:eastAsia="zh-CN"/>
        </w:rPr>
        <w:t>H NMR spectrum</w:t>
      </w:r>
      <w:r w:rsidRPr="00BF38E0">
        <w:rPr>
          <w:rFonts w:ascii="Times New Roman" w:hAnsi="Times New Roman" w:cs="Times New Roman"/>
          <w:sz w:val="24"/>
          <w:szCs w:val="24"/>
          <w:lang w:val="pt-BR" w:eastAsia="zh-CN"/>
        </w:rPr>
        <w:t xml:space="preserve"> of compound </w:t>
      </w:r>
      <w:r w:rsidRPr="00BF38E0">
        <w:rPr>
          <w:rFonts w:ascii="Times New Roman" w:hAnsi="Times New Roman" w:cs="Times New Roman"/>
          <w:b/>
          <w:sz w:val="24"/>
          <w:szCs w:val="24"/>
          <w:lang w:val="pt-BR" w:eastAsia="zh-CN"/>
        </w:rPr>
        <w:t>10d</w:t>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noProof/>
          <w:sz w:val="24"/>
          <w:szCs w:val="24"/>
        </w:rPr>
        <w:drawing>
          <wp:inline distT="0" distB="0" distL="0" distR="0">
            <wp:extent cx="6210300" cy="4375624"/>
            <wp:effectExtent l="19050" t="0" r="0" b="0"/>
            <wp:docPr id="57" name="图片 8" descr="E:\未命名文件夹\课题\图谱\TPA已处理\TPA-169-192\TPA-17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未命名文件夹\课题\图谱\TPA已处理\TPA-169-192\TPA-172C.png"/>
                    <pic:cNvPicPr>
                      <a:picLocks noChangeAspect="1" noChangeArrowheads="1"/>
                    </pic:cNvPicPr>
                  </pic:nvPicPr>
                  <pic:blipFill>
                    <a:blip r:embed="rId20" cstate="print"/>
                    <a:srcRect/>
                    <a:stretch>
                      <a:fillRect/>
                    </a:stretch>
                  </pic:blipFill>
                  <pic:spPr bwMode="auto">
                    <a:xfrm>
                      <a:off x="0" y="0"/>
                      <a:ext cx="6219911" cy="4382395"/>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b/>
          <w:sz w:val="24"/>
          <w:szCs w:val="24"/>
        </w:rPr>
        <w:t xml:space="preserve">Figure S </w:t>
      </w:r>
      <w:r w:rsidR="00BF38E0">
        <w:rPr>
          <w:rFonts w:ascii="Times New Roman" w:hAnsi="Times New Roman" w:cs="Times New Roman"/>
          <w:b/>
          <w:sz w:val="24"/>
          <w:szCs w:val="24"/>
        </w:rPr>
        <w:t>10</w:t>
      </w:r>
      <w:r w:rsidRPr="00BF38E0">
        <w:rPr>
          <w:rFonts w:ascii="Times New Roman" w:hAnsi="Times New Roman" w:cs="Times New Roman"/>
          <w:b/>
          <w:sz w:val="24"/>
          <w:szCs w:val="24"/>
        </w:rPr>
        <w:t>:</w:t>
      </w:r>
      <w:r w:rsidRPr="00BF38E0">
        <w:rPr>
          <w:rFonts w:ascii="Times New Roman" w:hAnsi="Times New Roman" w:cs="Times New Roman"/>
          <w:sz w:val="24"/>
          <w:szCs w:val="24"/>
          <w:vertAlign w:val="superscript"/>
          <w:lang w:eastAsia="zh-CN"/>
        </w:rPr>
        <w:t xml:space="preserve"> 13</w:t>
      </w:r>
      <w:r w:rsidRPr="00BF38E0">
        <w:rPr>
          <w:rFonts w:ascii="Times New Roman" w:hAnsi="Times New Roman" w:cs="Times New Roman"/>
          <w:sz w:val="24"/>
          <w:szCs w:val="24"/>
          <w:lang w:eastAsia="zh-CN"/>
        </w:rPr>
        <w:t xml:space="preserve">C NMR spectrum </w:t>
      </w:r>
      <w:r w:rsidRPr="00BF38E0">
        <w:rPr>
          <w:rFonts w:ascii="Times New Roman" w:hAnsi="Times New Roman" w:cs="Times New Roman"/>
          <w:sz w:val="24"/>
          <w:szCs w:val="24"/>
          <w:lang w:val="pt-BR" w:eastAsia="zh-CN"/>
        </w:rPr>
        <w:t xml:space="preserve">of compound </w:t>
      </w:r>
      <w:r w:rsidRPr="00BF38E0">
        <w:rPr>
          <w:rFonts w:ascii="Times New Roman" w:hAnsi="Times New Roman" w:cs="Times New Roman"/>
          <w:b/>
          <w:sz w:val="24"/>
          <w:szCs w:val="24"/>
          <w:lang w:val="pt-BR" w:eastAsia="zh-CN"/>
        </w:rPr>
        <w:t>10d</w:t>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noProof/>
          <w:sz w:val="24"/>
          <w:szCs w:val="24"/>
        </w:rPr>
        <w:drawing>
          <wp:inline distT="0" distB="0" distL="0" distR="0">
            <wp:extent cx="6584196" cy="4591050"/>
            <wp:effectExtent l="19050" t="0" r="7104" b="0"/>
            <wp:docPr id="58" name="图片 9" descr="E:\未命名文件夹\课题\图谱\TPA已处理\TPA-169-192\TPA-173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未命名文件夹\课题\图谱\TPA已处理\TPA-169-192\TPA-173H.png"/>
                    <pic:cNvPicPr>
                      <a:picLocks noChangeAspect="1" noChangeArrowheads="1"/>
                    </pic:cNvPicPr>
                  </pic:nvPicPr>
                  <pic:blipFill>
                    <a:blip r:embed="rId21" cstate="print"/>
                    <a:srcRect/>
                    <a:stretch>
                      <a:fillRect/>
                    </a:stretch>
                  </pic:blipFill>
                  <pic:spPr bwMode="auto">
                    <a:xfrm>
                      <a:off x="0" y="0"/>
                      <a:ext cx="6591237" cy="4595960"/>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 xml:space="preserve">Figure S </w:t>
      </w:r>
      <w:r w:rsidR="00BF38E0">
        <w:rPr>
          <w:rFonts w:ascii="Times New Roman" w:hAnsi="Times New Roman" w:cs="Times New Roman"/>
          <w:b/>
          <w:sz w:val="24"/>
          <w:szCs w:val="24"/>
        </w:rPr>
        <w:t>11</w:t>
      </w:r>
      <w:r w:rsidRPr="00BF38E0">
        <w:rPr>
          <w:rFonts w:ascii="Times New Roman" w:hAnsi="Times New Roman" w:cs="Times New Roman"/>
          <w:b/>
          <w:sz w:val="24"/>
          <w:szCs w:val="24"/>
        </w:rPr>
        <w:t>:</w:t>
      </w:r>
      <w:r w:rsidRPr="00BF38E0">
        <w:rPr>
          <w:rFonts w:ascii="Times New Roman" w:hAnsi="Times New Roman" w:cs="Times New Roman"/>
          <w:sz w:val="24"/>
          <w:szCs w:val="24"/>
          <w:vertAlign w:val="superscript"/>
          <w:lang w:eastAsia="zh-CN"/>
        </w:rPr>
        <w:t xml:space="preserve"> 1</w:t>
      </w:r>
      <w:r w:rsidRPr="00BF38E0">
        <w:rPr>
          <w:rFonts w:ascii="Times New Roman" w:hAnsi="Times New Roman" w:cs="Times New Roman"/>
          <w:sz w:val="24"/>
          <w:szCs w:val="24"/>
          <w:lang w:eastAsia="zh-CN"/>
        </w:rPr>
        <w:t>H NMR spectrum</w:t>
      </w:r>
      <w:r w:rsidRPr="00BF38E0">
        <w:rPr>
          <w:rFonts w:ascii="Times New Roman" w:hAnsi="Times New Roman" w:cs="Times New Roman"/>
          <w:sz w:val="24"/>
          <w:szCs w:val="24"/>
          <w:lang w:val="pt-BR" w:eastAsia="zh-CN"/>
        </w:rPr>
        <w:t xml:space="preserve"> of compound </w:t>
      </w:r>
      <w:r w:rsidRPr="00BF38E0">
        <w:rPr>
          <w:rFonts w:ascii="Times New Roman" w:hAnsi="Times New Roman" w:cs="Times New Roman"/>
          <w:b/>
          <w:sz w:val="24"/>
          <w:szCs w:val="24"/>
          <w:lang w:val="pt-BR" w:eastAsia="zh-CN"/>
        </w:rPr>
        <w:t>10e</w:t>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noProof/>
          <w:sz w:val="24"/>
          <w:szCs w:val="24"/>
        </w:rPr>
        <w:drawing>
          <wp:inline distT="0" distB="0" distL="0" distR="0">
            <wp:extent cx="6715159" cy="4733925"/>
            <wp:effectExtent l="19050" t="0" r="9491" b="0"/>
            <wp:docPr id="59" name="图片 10" descr="E:\未命名文件夹\课题\图谱\TPA已处理\TPA-169-192\TPA-17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未命名文件夹\课题\图谱\TPA已处理\TPA-169-192\TPA-173C.png"/>
                    <pic:cNvPicPr>
                      <a:picLocks noChangeAspect="1" noChangeArrowheads="1"/>
                    </pic:cNvPicPr>
                  </pic:nvPicPr>
                  <pic:blipFill>
                    <a:blip r:embed="rId22" cstate="print"/>
                    <a:srcRect/>
                    <a:stretch>
                      <a:fillRect/>
                    </a:stretch>
                  </pic:blipFill>
                  <pic:spPr bwMode="auto">
                    <a:xfrm>
                      <a:off x="0" y="0"/>
                      <a:ext cx="6720248" cy="4737513"/>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b/>
          <w:sz w:val="24"/>
          <w:szCs w:val="24"/>
        </w:rPr>
        <w:t>Figure S 1</w:t>
      </w:r>
      <w:r w:rsidR="00BF38E0">
        <w:rPr>
          <w:rFonts w:ascii="Times New Roman" w:hAnsi="Times New Roman" w:cs="Times New Roman"/>
          <w:b/>
          <w:sz w:val="24"/>
          <w:szCs w:val="24"/>
        </w:rPr>
        <w:t>2</w:t>
      </w:r>
      <w:r w:rsidRPr="00BF38E0">
        <w:rPr>
          <w:rFonts w:ascii="Times New Roman" w:hAnsi="Times New Roman" w:cs="Times New Roman"/>
          <w:b/>
          <w:sz w:val="24"/>
          <w:szCs w:val="24"/>
        </w:rPr>
        <w:t>:</w:t>
      </w:r>
      <w:r w:rsidRPr="00BF38E0">
        <w:rPr>
          <w:rFonts w:ascii="Times New Roman" w:hAnsi="Times New Roman" w:cs="Times New Roman"/>
          <w:sz w:val="24"/>
          <w:szCs w:val="24"/>
          <w:vertAlign w:val="superscript"/>
          <w:lang w:eastAsia="zh-CN"/>
        </w:rPr>
        <w:t xml:space="preserve"> 13</w:t>
      </w:r>
      <w:r w:rsidRPr="00BF38E0">
        <w:rPr>
          <w:rFonts w:ascii="Times New Roman" w:hAnsi="Times New Roman" w:cs="Times New Roman"/>
          <w:sz w:val="24"/>
          <w:szCs w:val="24"/>
          <w:lang w:eastAsia="zh-CN"/>
        </w:rPr>
        <w:t xml:space="preserve">C NMR spectrum </w:t>
      </w:r>
      <w:r w:rsidRPr="00BF38E0">
        <w:rPr>
          <w:rFonts w:ascii="Times New Roman" w:hAnsi="Times New Roman" w:cs="Times New Roman"/>
          <w:sz w:val="24"/>
          <w:szCs w:val="24"/>
          <w:lang w:val="pt-BR" w:eastAsia="zh-CN"/>
        </w:rPr>
        <w:t xml:space="preserve">of compound </w:t>
      </w:r>
      <w:r w:rsidRPr="00BF38E0">
        <w:rPr>
          <w:rFonts w:ascii="Times New Roman" w:hAnsi="Times New Roman" w:cs="Times New Roman"/>
          <w:b/>
          <w:sz w:val="24"/>
          <w:szCs w:val="24"/>
          <w:lang w:val="pt-BR" w:eastAsia="zh-CN"/>
        </w:rPr>
        <w:t>10e</w:t>
      </w:r>
    </w:p>
    <w:p w:rsidR="004D0FCE" w:rsidRPr="00BF38E0" w:rsidRDefault="004D0FCE" w:rsidP="004D0FCE">
      <w:pPr>
        <w:jc w:val="center"/>
        <w:rPr>
          <w:rFonts w:ascii="Times New Roman" w:hAnsi="Times New Roman" w:cs="Times New Roman"/>
          <w:sz w:val="24"/>
          <w:szCs w:val="24"/>
          <w:lang w:val="pt-BR" w:eastAsia="zh-CN"/>
        </w:rPr>
      </w:pP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noProof/>
          <w:sz w:val="24"/>
          <w:szCs w:val="24"/>
        </w:rPr>
        <w:drawing>
          <wp:inline distT="0" distB="0" distL="0" distR="0">
            <wp:extent cx="6076950" cy="4349902"/>
            <wp:effectExtent l="19050" t="0" r="0" b="0"/>
            <wp:docPr id="60" name="图片 11" descr="E:\未命名文件夹\课题\图谱\TPA已处理\TPA-169-192\TPA-174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未命名文件夹\课题\图谱\TPA已处理\TPA-169-192\TPA-174H.png"/>
                    <pic:cNvPicPr>
                      <a:picLocks noChangeAspect="1" noChangeArrowheads="1"/>
                    </pic:cNvPicPr>
                  </pic:nvPicPr>
                  <pic:blipFill>
                    <a:blip r:embed="rId23" cstate="print"/>
                    <a:srcRect/>
                    <a:stretch>
                      <a:fillRect/>
                    </a:stretch>
                  </pic:blipFill>
                  <pic:spPr bwMode="auto">
                    <a:xfrm>
                      <a:off x="0" y="0"/>
                      <a:ext cx="6081796" cy="4353370"/>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Figure S 1</w:t>
      </w:r>
      <w:r w:rsidR="00BF38E0">
        <w:rPr>
          <w:rFonts w:ascii="Times New Roman" w:hAnsi="Times New Roman" w:cs="Times New Roman"/>
          <w:b/>
          <w:sz w:val="24"/>
          <w:szCs w:val="24"/>
        </w:rPr>
        <w:t>3</w:t>
      </w:r>
      <w:r w:rsidRPr="00BF38E0">
        <w:rPr>
          <w:rFonts w:ascii="Times New Roman" w:hAnsi="Times New Roman" w:cs="Times New Roman"/>
          <w:b/>
          <w:sz w:val="24"/>
          <w:szCs w:val="24"/>
        </w:rPr>
        <w:t>:</w:t>
      </w:r>
      <w:r w:rsidRPr="00BF38E0">
        <w:rPr>
          <w:rFonts w:ascii="Times New Roman" w:hAnsi="Times New Roman" w:cs="Times New Roman"/>
          <w:sz w:val="24"/>
          <w:szCs w:val="24"/>
          <w:vertAlign w:val="superscript"/>
          <w:lang w:eastAsia="zh-CN"/>
        </w:rPr>
        <w:t xml:space="preserve"> 1</w:t>
      </w:r>
      <w:r w:rsidRPr="00BF38E0">
        <w:rPr>
          <w:rFonts w:ascii="Times New Roman" w:hAnsi="Times New Roman" w:cs="Times New Roman"/>
          <w:sz w:val="24"/>
          <w:szCs w:val="24"/>
          <w:lang w:eastAsia="zh-CN"/>
        </w:rPr>
        <w:t>H NMR spectrum</w:t>
      </w:r>
      <w:r w:rsidRPr="00BF38E0">
        <w:rPr>
          <w:rFonts w:ascii="Times New Roman" w:hAnsi="Times New Roman" w:cs="Times New Roman"/>
          <w:sz w:val="24"/>
          <w:szCs w:val="24"/>
          <w:lang w:val="pt-BR" w:eastAsia="zh-CN"/>
        </w:rPr>
        <w:t xml:space="preserve"> of compound </w:t>
      </w:r>
      <w:r w:rsidRPr="00BF38E0">
        <w:rPr>
          <w:rFonts w:ascii="Times New Roman" w:hAnsi="Times New Roman" w:cs="Times New Roman"/>
          <w:b/>
          <w:sz w:val="24"/>
          <w:szCs w:val="24"/>
          <w:lang w:val="pt-BR" w:eastAsia="zh-CN"/>
        </w:rPr>
        <w:t>10f</w:t>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noProof/>
          <w:sz w:val="24"/>
          <w:szCs w:val="24"/>
        </w:rPr>
        <w:drawing>
          <wp:inline distT="0" distB="0" distL="0" distR="0">
            <wp:extent cx="6276975" cy="4483554"/>
            <wp:effectExtent l="19050" t="0" r="9525" b="0"/>
            <wp:docPr id="61" name="图片 12" descr="E:\未命名文件夹\课题\图谱\TPA已处理\TPA-169-192\TPA-1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未命名文件夹\课题\图谱\TPA已处理\TPA-169-192\TPA-174C.png"/>
                    <pic:cNvPicPr>
                      <a:picLocks noChangeAspect="1" noChangeArrowheads="1"/>
                    </pic:cNvPicPr>
                  </pic:nvPicPr>
                  <pic:blipFill>
                    <a:blip r:embed="rId24" cstate="print"/>
                    <a:srcRect/>
                    <a:stretch>
                      <a:fillRect/>
                    </a:stretch>
                  </pic:blipFill>
                  <pic:spPr bwMode="auto">
                    <a:xfrm>
                      <a:off x="0" y="0"/>
                      <a:ext cx="6279048" cy="4485035"/>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b/>
          <w:sz w:val="24"/>
          <w:szCs w:val="24"/>
        </w:rPr>
        <w:t>Figure S 1</w:t>
      </w:r>
      <w:r w:rsidR="00BF38E0">
        <w:rPr>
          <w:rFonts w:ascii="Times New Roman" w:hAnsi="Times New Roman" w:cs="Times New Roman"/>
          <w:b/>
          <w:sz w:val="24"/>
          <w:szCs w:val="24"/>
        </w:rPr>
        <w:t>4</w:t>
      </w:r>
      <w:r w:rsidRPr="00BF38E0">
        <w:rPr>
          <w:rFonts w:ascii="Times New Roman" w:hAnsi="Times New Roman" w:cs="Times New Roman"/>
          <w:b/>
          <w:sz w:val="24"/>
          <w:szCs w:val="24"/>
        </w:rPr>
        <w:t>:</w:t>
      </w:r>
      <w:r w:rsidRPr="00BF38E0">
        <w:rPr>
          <w:rFonts w:ascii="Times New Roman" w:hAnsi="Times New Roman" w:cs="Times New Roman"/>
          <w:sz w:val="24"/>
          <w:szCs w:val="24"/>
          <w:vertAlign w:val="superscript"/>
          <w:lang w:eastAsia="zh-CN"/>
        </w:rPr>
        <w:t xml:space="preserve"> 13</w:t>
      </w:r>
      <w:r w:rsidRPr="00BF38E0">
        <w:rPr>
          <w:rFonts w:ascii="Times New Roman" w:hAnsi="Times New Roman" w:cs="Times New Roman"/>
          <w:sz w:val="24"/>
          <w:szCs w:val="24"/>
          <w:lang w:eastAsia="zh-CN"/>
        </w:rPr>
        <w:t xml:space="preserve">C NMR spectrum </w:t>
      </w:r>
      <w:r w:rsidRPr="00BF38E0">
        <w:rPr>
          <w:rFonts w:ascii="Times New Roman" w:hAnsi="Times New Roman" w:cs="Times New Roman"/>
          <w:sz w:val="24"/>
          <w:szCs w:val="24"/>
          <w:lang w:val="pt-BR" w:eastAsia="zh-CN"/>
        </w:rPr>
        <w:t xml:space="preserve">of compound </w:t>
      </w:r>
      <w:r w:rsidRPr="00BF38E0">
        <w:rPr>
          <w:rFonts w:ascii="Times New Roman" w:hAnsi="Times New Roman" w:cs="Times New Roman"/>
          <w:b/>
          <w:sz w:val="24"/>
          <w:szCs w:val="24"/>
          <w:lang w:val="pt-BR" w:eastAsia="zh-CN"/>
        </w:rPr>
        <w:t>10f</w:t>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noProof/>
          <w:sz w:val="24"/>
          <w:szCs w:val="24"/>
        </w:rPr>
        <w:drawing>
          <wp:inline distT="0" distB="0" distL="0" distR="0">
            <wp:extent cx="6410325" cy="4498915"/>
            <wp:effectExtent l="19050" t="0" r="0" b="0"/>
            <wp:docPr id="62" name="图片 13" descr="E:\未命名文件夹\课题\图谱\TPA已处理\TPA-169-192\TPA-175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未命名文件夹\课题\图谱\TPA已处理\TPA-169-192\TPA-175H.png"/>
                    <pic:cNvPicPr>
                      <a:picLocks noChangeAspect="1" noChangeArrowheads="1"/>
                    </pic:cNvPicPr>
                  </pic:nvPicPr>
                  <pic:blipFill>
                    <a:blip r:embed="rId25" cstate="print"/>
                    <a:srcRect/>
                    <a:stretch>
                      <a:fillRect/>
                    </a:stretch>
                  </pic:blipFill>
                  <pic:spPr bwMode="auto">
                    <a:xfrm>
                      <a:off x="0" y="0"/>
                      <a:ext cx="6411953" cy="4500058"/>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Figure S 1</w:t>
      </w:r>
      <w:r w:rsidR="00BF38E0">
        <w:rPr>
          <w:rFonts w:ascii="Times New Roman" w:hAnsi="Times New Roman" w:cs="Times New Roman"/>
          <w:b/>
          <w:sz w:val="24"/>
          <w:szCs w:val="24"/>
        </w:rPr>
        <w:t>5</w:t>
      </w:r>
      <w:r w:rsidRPr="00BF38E0">
        <w:rPr>
          <w:rFonts w:ascii="Times New Roman" w:hAnsi="Times New Roman" w:cs="Times New Roman"/>
          <w:b/>
          <w:sz w:val="24"/>
          <w:szCs w:val="24"/>
        </w:rPr>
        <w:t>:</w:t>
      </w:r>
      <w:r w:rsidRPr="00BF38E0">
        <w:rPr>
          <w:rFonts w:ascii="Times New Roman" w:hAnsi="Times New Roman" w:cs="Times New Roman"/>
          <w:sz w:val="24"/>
          <w:szCs w:val="24"/>
          <w:vertAlign w:val="superscript"/>
          <w:lang w:eastAsia="zh-CN"/>
        </w:rPr>
        <w:t xml:space="preserve"> 1</w:t>
      </w:r>
      <w:r w:rsidRPr="00BF38E0">
        <w:rPr>
          <w:rFonts w:ascii="Times New Roman" w:hAnsi="Times New Roman" w:cs="Times New Roman"/>
          <w:sz w:val="24"/>
          <w:szCs w:val="24"/>
          <w:lang w:eastAsia="zh-CN"/>
        </w:rPr>
        <w:t>H NMR spectrum</w:t>
      </w:r>
      <w:r w:rsidRPr="00BF38E0">
        <w:rPr>
          <w:rFonts w:ascii="Times New Roman" w:hAnsi="Times New Roman" w:cs="Times New Roman"/>
          <w:sz w:val="24"/>
          <w:szCs w:val="24"/>
          <w:lang w:val="pt-BR" w:eastAsia="zh-CN"/>
        </w:rPr>
        <w:t xml:space="preserve"> of compound </w:t>
      </w:r>
      <w:r w:rsidRPr="00BF38E0">
        <w:rPr>
          <w:rFonts w:ascii="Times New Roman" w:hAnsi="Times New Roman" w:cs="Times New Roman"/>
          <w:b/>
          <w:sz w:val="24"/>
          <w:szCs w:val="24"/>
          <w:lang w:val="pt-BR" w:eastAsia="zh-CN"/>
        </w:rPr>
        <w:t>10g</w:t>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noProof/>
          <w:sz w:val="24"/>
          <w:szCs w:val="24"/>
        </w:rPr>
        <w:drawing>
          <wp:inline distT="0" distB="0" distL="0" distR="0">
            <wp:extent cx="6587262" cy="4638675"/>
            <wp:effectExtent l="19050" t="0" r="4038" b="0"/>
            <wp:docPr id="63" name="图片 14" descr="E:\未命名文件夹\课题\图谱\TPA已处理\TPA-169-192\TPA-17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未命名文件夹\课题\图谱\TPA已处理\TPA-169-192\TPA-175C.png"/>
                    <pic:cNvPicPr>
                      <a:picLocks noChangeAspect="1" noChangeArrowheads="1"/>
                    </pic:cNvPicPr>
                  </pic:nvPicPr>
                  <pic:blipFill>
                    <a:blip r:embed="rId26" cstate="print"/>
                    <a:srcRect/>
                    <a:stretch>
                      <a:fillRect/>
                    </a:stretch>
                  </pic:blipFill>
                  <pic:spPr bwMode="auto">
                    <a:xfrm>
                      <a:off x="0" y="0"/>
                      <a:ext cx="6591170" cy="4641427"/>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b/>
          <w:sz w:val="24"/>
          <w:szCs w:val="24"/>
        </w:rPr>
        <w:t>Figure S 1</w:t>
      </w:r>
      <w:r w:rsidR="00BF38E0">
        <w:rPr>
          <w:rFonts w:ascii="Times New Roman" w:hAnsi="Times New Roman" w:cs="Times New Roman"/>
          <w:b/>
          <w:sz w:val="24"/>
          <w:szCs w:val="24"/>
        </w:rPr>
        <w:t>6</w:t>
      </w:r>
      <w:r w:rsidRPr="00BF38E0">
        <w:rPr>
          <w:rFonts w:ascii="Times New Roman" w:hAnsi="Times New Roman" w:cs="Times New Roman"/>
          <w:b/>
          <w:sz w:val="24"/>
          <w:szCs w:val="24"/>
        </w:rPr>
        <w:t>:</w:t>
      </w:r>
      <w:r w:rsidRPr="00BF38E0">
        <w:rPr>
          <w:rFonts w:ascii="Times New Roman" w:hAnsi="Times New Roman" w:cs="Times New Roman"/>
          <w:sz w:val="24"/>
          <w:szCs w:val="24"/>
          <w:vertAlign w:val="superscript"/>
          <w:lang w:eastAsia="zh-CN"/>
        </w:rPr>
        <w:t xml:space="preserve"> 13</w:t>
      </w:r>
      <w:r w:rsidRPr="00BF38E0">
        <w:rPr>
          <w:rFonts w:ascii="Times New Roman" w:hAnsi="Times New Roman" w:cs="Times New Roman"/>
          <w:sz w:val="24"/>
          <w:szCs w:val="24"/>
          <w:lang w:eastAsia="zh-CN"/>
        </w:rPr>
        <w:t xml:space="preserve">C NMR spectrum </w:t>
      </w:r>
      <w:r w:rsidRPr="00BF38E0">
        <w:rPr>
          <w:rFonts w:ascii="Times New Roman" w:hAnsi="Times New Roman" w:cs="Times New Roman"/>
          <w:sz w:val="24"/>
          <w:szCs w:val="24"/>
          <w:lang w:val="pt-BR" w:eastAsia="zh-CN"/>
        </w:rPr>
        <w:t xml:space="preserve">of compound </w:t>
      </w:r>
      <w:r w:rsidRPr="00BF38E0">
        <w:rPr>
          <w:rFonts w:ascii="Times New Roman" w:hAnsi="Times New Roman" w:cs="Times New Roman"/>
          <w:b/>
          <w:sz w:val="24"/>
          <w:szCs w:val="24"/>
          <w:lang w:val="pt-BR" w:eastAsia="zh-CN"/>
        </w:rPr>
        <w:t>10g</w:t>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noProof/>
          <w:sz w:val="24"/>
          <w:szCs w:val="24"/>
        </w:rPr>
        <w:drawing>
          <wp:inline distT="0" distB="0" distL="0" distR="0">
            <wp:extent cx="6591300" cy="4613910"/>
            <wp:effectExtent l="19050" t="0" r="0" b="0"/>
            <wp:docPr id="64" name="图片 15" descr="E:\未命名文件夹\课题\图谱\TPA已处理\TPA-169-192\TPA-176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未命名文件夹\课题\图谱\TPA已处理\TPA-169-192\TPA-176H.png"/>
                    <pic:cNvPicPr>
                      <a:picLocks noChangeAspect="1" noChangeArrowheads="1"/>
                    </pic:cNvPicPr>
                  </pic:nvPicPr>
                  <pic:blipFill>
                    <a:blip r:embed="rId27" cstate="print"/>
                    <a:srcRect/>
                    <a:stretch>
                      <a:fillRect/>
                    </a:stretch>
                  </pic:blipFill>
                  <pic:spPr bwMode="auto">
                    <a:xfrm>
                      <a:off x="0" y="0"/>
                      <a:ext cx="6595351" cy="4616746"/>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Figure S 1</w:t>
      </w:r>
      <w:r w:rsidR="00BF38E0">
        <w:rPr>
          <w:rFonts w:ascii="Times New Roman" w:hAnsi="Times New Roman" w:cs="Times New Roman"/>
          <w:b/>
          <w:sz w:val="24"/>
          <w:szCs w:val="24"/>
        </w:rPr>
        <w:t>7</w:t>
      </w:r>
      <w:r w:rsidRPr="00BF38E0">
        <w:rPr>
          <w:rFonts w:ascii="Times New Roman" w:hAnsi="Times New Roman" w:cs="Times New Roman"/>
          <w:b/>
          <w:sz w:val="24"/>
          <w:szCs w:val="24"/>
        </w:rPr>
        <w:t>:</w:t>
      </w:r>
      <w:r w:rsidRPr="00BF38E0">
        <w:rPr>
          <w:rFonts w:ascii="Times New Roman" w:hAnsi="Times New Roman" w:cs="Times New Roman"/>
          <w:sz w:val="24"/>
          <w:szCs w:val="24"/>
          <w:vertAlign w:val="superscript"/>
          <w:lang w:eastAsia="zh-CN"/>
        </w:rPr>
        <w:t xml:space="preserve"> 1</w:t>
      </w:r>
      <w:r w:rsidRPr="00BF38E0">
        <w:rPr>
          <w:rFonts w:ascii="Times New Roman" w:hAnsi="Times New Roman" w:cs="Times New Roman"/>
          <w:sz w:val="24"/>
          <w:szCs w:val="24"/>
          <w:lang w:eastAsia="zh-CN"/>
        </w:rPr>
        <w:t>H NMR spectrum</w:t>
      </w:r>
      <w:r w:rsidRPr="00BF38E0">
        <w:rPr>
          <w:rFonts w:ascii="Times New Roman" w:hAnsi="Times New Roman" w:cs="Times New Roman"/>
          <w:sz w:val="24"/>
          <w:szCs w:val="24"/>
          <w:lang w:val="pt-BR" w:eastAsia="zh-CN"/>
        </w:rPr>
        <w:t xml:space="preserve"> of compound </w:t>
      </w:r>
      <w:r w:rsidRPr="00BF38E0">
        <w:rPr>
          <w:rFonts w:ascii="Times New Roman" w:hAnsi="Times New Roman" w:cs="Times New Roman"/>
          <w:b/>
          <w:sz w:val="24"/>
          <w:szCs w:val="24"/>
          <w:lang w:val="pt-BR" w:eastAsia="zh-CN"/>
        </w:rPr>
        <w:t>10h</w:t>
      </w:r>
    </w:p>
    <w:p w:rsidR="004D0FCE" w:rsidRPr="00BF38E0" w:rsidRDefault="004D0FCE" w:rsidP="004D0FCE">
      <w:pPr>
        <w:jc w:val="center"/>
        <w:rPr>
          <w:rFonts w:ascii="Times New Roman" w:hAnsi="Times New Roman" w:cs="Times New Roman"/>
          <w:b/>
          <w:sz w:val="24"/>
          <w:szCs w:val="24"/>
          <w:highlight w:val="yellow"/>
          <w:lang w:eastAsia="zh-CN"/>
        </w:rPr>
      </w:pPr>
      <w:r w:rsidRPr="00BF38E0">
        <w:rPr>
          <w:rFonts w:ascii="Times New Roman" w:hAnsi="Times New Roman" w:cs="Times New Roman"/>
          <w:b/>
          <w:noProof/>
          <w:sz w:val="24"/>
          <w:szCs w:val="24"/>
        </w:rPr>
        <w:drawing>
          <wp:inline distT="0" distB="0" distL="0" distR="0">
            <wp:extent cx="6677025" cy="4730293"/>
            <wp:effectExtent l="19050" t="0" r="9525" b="0"/>
            <wp:docPr id="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6677025" cy="4730293"/>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Figure S 1</w:t>
      </w:r>
      <w:r w:rsidR="00BF38E0">
        <w:rPr>
          <w:rFonts w:ascii="Times New Roman" w:hAnsi="Times New Roman" w:cs="Times New Roman"/>
          <w:b/>
          <w:sz w:val="24"/>
          <w:szCs w:val="24"/>
        </w:rPr>
        <w:t>8</w:t>
      </w:r>
      <w:r w:rsidRPr="00BF38E0">
        <w:rPr>
          <w:rFonts w:ascii="Times New Roman" w:hAnsi="Times New Roman" w:cs="Times New Roman"/>
          <w:b/>
          <w:sz w:val="24"/>
          <w:szCs w:val="24"/>
        </w:rPr>
        <w:t>:</w:t>
      </w:r>
      <w:r w:rsidRPr="00BF38E0">
        <w:rPr>
          <w:rFonts w:ascii="Times New Roman" w:hAnsi="Times New Roman" w:cs="Times New Roman"/>
          <w:sz w:val="24"/>
          <w:szCs w:val="24"/>
          <w:vertAlign w:val="superscript"/>
          <w:lang w:eastAsia="zh-CN"/>
        </w:rPr>
        <w:t xml:space="preserve"> 13</w:t>
      </w:r>
      <w:r w:rsidRPr="00BF38E0">
        <w:rPr>
          <w:rFonts w:ascii="Times New Roman" w:hAnsi="Times New Roman" w:cs="Times New Roman"/>
          <w:sz w:val="24"/>
          <w:szCs w:val="24"/>
          <w:lang w:eastAsia="zh-CN"/>
        </w:rPr>
        <w:t xml:space="preserve">C NMR spectrum </w:t>
      </w:r>
      <w:r w:rsidRPr="00BF38E0">
        <w:rPr>
          <w:rFonts w:ascii="Times New Roman" w:hAnsi="Times New Roman" w:cs="Times New Roman"/>
          <w:sz w:val="24"/>
          <w:szCs w:val="24"/>
          <w:lang w:val="pt-BR" w:eastAsia="zh-CN"/>
        </w:rPr>
        <w:t xml:space="preserve">of compound </w:t>
      </w:r>
      <w:r w:rsidRPr="00BF38E0">
        <w:rPr>
          <w:rFonts w:ascii="Times New Roman" w:hAnsi="Times New Roman" w:cs="Times New Roman"/>
          <w:b/>
          <w:sz w:val="24"/>
          <w:szCs w:val="24"/>
          <w:lang w:val="pt-BR" w:eastAsia="zh-CN"/>
        </w:rPr>
        <w:t>10h</w:t>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noProof/>
          <w:sz w:val="24"/>
          <w:szCs w:val="24"/>
        </w:rPr>
        <w:drawing>
          <wp:inline distT="0" distB="0" distL="0" distR="0">
            <wp:extent cx="6386557" cy="4495800"/>
            <wp:effectExtent l="19050" t="0" r="0" b="0"/>
            <wp:docPr id="66" name="图片 16" descr="E:\未命名文件夹\课题\图谱\TPA已处理\TPA-169-192\TPA-177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未命名文件夹\课题\图谱\TPA已处理\TPA-169-192\TPA-177H.png"/>
                    <pic:cNvPicPr>
                      <a:picLocks noChangeAspect="1" noChangeArrowheads="1"/>
                    </pic:cNvPicPr>
                  </pic:nvPicPr>
                  <pic:blipFill>
                    <a:blip r:embed="rId29" cstate="print"/>
                    <a:srcRect/>
                    <a:stretch>
                      <a:fillRect/>
                    </a:stretch>
                  </pic:blipFill>
                  <pic:spPr bwMode="auto">
                    <a:xfrm>
                      <a:off x="0" y="0"/>
                      <a:ext cx="6389062" cy="4497564"/>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Figure S 1</w:t>
      </w:r>
      <w:r w:rsidR="00BF38E0">
        <w:rPr>
          <w:rFonts w:ascii="Times New Roman" w:hAnsi="Times New Roman" w:cs="Times New Roman"/>
          <w:b/>
          <w:sz w:val="24"/>
          <w:szCs w:val="24"/>
        </w:rPr>
        <w:t>9</w:t>
      </w:r>
      <w:r w:rsidRPr="00BF38E0">
        <w:rPr>
          <w:rFonts w:ascii="Times New Roman" w:hAnsi="Times New Roman" w:cs="Times New Roman"/>
          <w:b/>
          <w:sz w:val="24"/>
          <w:szCs w:val="24"/>
        </w:rPr>
        <w:t>:</w:t>
      </w:r>
      <w:r w:rsidRPr="00BF38E0">
        <w:rPr>
          <w:rFonts w:ascii="Times New Roman" w:hAnsi="Times New Roman" w:cs="Times New Roman"/>
          <w:sz w:val="24"/>
          <w:szCs w:val="24"/>
          <w:vertAlign w:val="superscript"/>
          <w:lang w:eastAsia="zh-CN"/>
        </w:rPr>
        <w:t xml:space="preserve"> 1</w:t>
      </w:r>
      <w:r w:rsidRPr="00BF38E0">
        <w:rPr>
          <w:rFonts w:ascii="Times New Roman" w:hAnsi="Times New Roman" w:cs="Times New Roman"/>
          <w:sz w:val="24"/>
          <w:szCs w:val="24"/>
          <w:lang w:eastAsia="zh-CN"/>
        </w:rPr>
        <w:t>H NMR spectrum</w:t>
      </w:r>
      <w:r w:rsidRPr="00BF38E0">
        <w:rPr>
          <w:rFonts w:ascii="Times New Roman" w:hAnsi="Times New Roman" w:cs="Times New Roman"/>
          <w:sz w:val="24"/>
          <w:szCs w:val="24"/>
          <w:lang w:val="pt-BR" w:eastAsia="zh-CN"/>
        </w:rPr>
        <w:t xml:space="preserve"> of compound </w:t>
      </w:r>
      <w:r w:rsidRPr="00BF38E0">
        <w:rPr>
          <w:rFonts w:ascii="Times New Roman" w:hAnsi="Times New Roman" w:cs="Times New Roman"/>
          <w:b/>
          <w:sz w:val="24"/>
          <w:szCs w:val="24"/>
          <w:lang w:val="pt-BR" w:eastAsia="zh-CN"/>
        </w:rPr>
        <w:t>10i</w:t>
      </w:r>
    </w:p>
    <w:p w:rsidR="004D0FCE" w:rsidRPr="00BF38E0" w:rsidRDefault="004D0FCE" w:rsidP="004D0FCE">
      <w:pPr>
        <w:jc w:val="center"/>
        <w:rPr>
          <w:rFonts w:ascii="Times New Roman" w:hAnsi="Times New Roman" w:cs="Times New Roman"/>
          <w:b/>
          <w:sz w:val="24"/>
          <w:szCs w:val="24"/>
          <w:highlight w:val="yellow"/>
          <w:lang w:eastAsia="zh-CN"/>
        </w:rPr>
      </w:pPr>
      <w:r w:rsidRPr="00BF38E0">
        <w:rPr>
          <w:rFonts w:ascii="Times New Roman" w:hAnsi="Times New Roman" w:cs="Times New Roman"/>
          <w:b/>
          <w:noProof/>
          <w:sz w:val="24"/>
          <w:szCs w:val="24"/>
        </w:rPr>
        <w:drawing>
          <wp:inline distT="0" distB="0" distL="0" distR="0">
            <wp:extent cx="6638925" cy="4724526"/>
            <wp:effectExtent l="19050" t="0" r="9525" b="0"/>
            <wp:docPr id="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6638925" cy="4724526"/>
                    </a:xfrm>
                    <a:prstGeom prst="rect">
                      <a:avLst/>
                    </a:prstGeom>
                    <a:noFill/>
                    <a:ln w="9525">
                      <a:noFill/>
                      <a:miter lim="800000"/>
                      <a:headEnd/>
                      <a:tailEnd/>
                    </a:ln>
                  </pic:spPr>
                </pic:pic>
              </a:graphicData>
            </a:graphic>
          </wp:inline>
        </w:drawing>
      </w:r>
    </w:p>
    <w:p w:rsidR="004D0FCE" w:rsidRPr="00BF38E0" w:rsidRDefault="00BF38E0" w:rsidP="004D0FCE">
      <w:pPr>
        <w:jc w:val="center"/>
        <w:rPr>
          <w:rFonts w:ascii="Times New Roman" w:hAnsi="Times New Roman" w:cs="Times New Roman"/>
          <w:b/>
          <w:sz w:val="24"/>
          <w:szCs w:val="24"/>
          <w:lang w:val="pt-BR" w:eastAsia="zh-CN"/>
        </w:rPr>
      </w:pPr>
      <w:r>
        <w:rPr>
          <w:rFonts w:ascii="Times New Roman" w:hAnsi="Times New Roman" w:cs="Times New Roman"/>
          <w:b/>
          <w:sz w:val="24"/>
          <w:szCs w:val="24"/>
        </w:rPr>
        <w:t>Figure S 20</w:t>
      </w:r>
      <w:r w:rsidR="004D0FCE" w:rsidRPr="00BF38E0">
        <w:rPr>
          <w:rFonts w:ascii="Times New Roman" w:hAnsi="Times New Roman" w:cs="Times New Roman"/>
          <w:b/>
          <w:sz w:val="24"/>
          <w:szCs w:val="24"/>
        </w:rPr>
        <w:t>:</w:t>
      </w:r>
      <w:r w:rsidR="004D0FCE" w:rsidRPr="00BF38E0">
        <w:rPr>
          <w:rFonts w:ascii="Times New Roman" w:hAnsi="Times New Roman" w:cs="Times New Roman"/>
          <w:sz w:val="24"/>
          <w:szCs w:val="24"/>
          <w:vertAlign w:val="superscript"/>
          <w:lang w:eastAsia="zh-CN"/>
        </w:rPr>
        <w:t xml:space="preserve"> 13</w:t>
      </w:r>
      <w:r w:rsidR="004D0FCE" w:rsidRPr="00BF38E0">
        <w:rPr>
          <w:rFonts w:ascii="Times New Roman" w:hAnsi="Times New Roman" w:cs="Times New Roman"/>
          <w:sz w:val="24"/>
          <w:szCs w:val="24"/>
          <w:lang w:eastAsia="zh-CN"/>
        </w:rPr>
        <w:t xml:space="preserve">C NMR spectrum </w:t>
      </w:r>
      <w:r w:rsidR="004D0FCE" w:rsidRPr="00BF38E0">
        <w:rPr>
          <w:rFonts w:ascii="Times New Roman" w:hAnsi="Times New Roman" w:cs="Times New Roman"/>
          <w:sz w:val="24"/>
          <w:szCs w:val="24"/>
          <w:lang w:val="pt-BR" w:eastAsia="zh-CN"/>
        </w:rPr>
        <w:t xml:space="preserve">of compound </w:t>
      </w:r>
      <w:r w:rsidR="004D0FCE" w:rsidRPr="00BF38E0">
        <w:rPr>
          <w:rFonts w:ascii="Times New Roman" w:hAnsi="Times New Roman" w:cs="Times New Roman"/>
          <w:b/>
          <w:sz w:val="24"/>
          <w:szCs w:val="24"/>
          <w:lang w:val="pt-BR" w:eastAsia="zh-CN"/>
        </w:rPr>
        <w:t>10i</w:t>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noProof/>
          <w:sz w:val="24"/>
          <w:szCs w:val="24"/>
        </w:rPr>
        <w:drawing>
          <wp:inline distT="0" distB="0" distL="0" distR="0">
            <wp:extent cx="6686550" cy="4735939"/>
            <wp:effectExtent l="19050" t="0" r="0" b="0"/>
            <wp:docPr id="68" name="图片 17" descr="E:\未命名文件夹\课题\图谱\TPA已处理\TPA-169-192\TPA-178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未命名文件夹\课题\图谱\TPA已处理\TPA-169-192\TPA-178H.png"/>
                    <pic:cNvPicPr>
                      <a:picLocks noChangeAspect="1" noChangeArrowheads="1"/>
                    </pic:cNvPicPr>
                  </pic:nvPicPr>
                  <pic:blipFill>
                    <a:blip r:embed="rId31" cstate="print"/>
                    <a:srcRect/>
                    <a:stretch>
                      <a:fillRect/>
                    </a:stretch>
                  </pic:blipFill>
                  <pic:spPr bwMode="auto">
                    <a:xfrm>
                      <a:off x="0" y="0"/>
                      <a:ext cx="6694959" cy="4741895"/>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 xml:space="preserve">Figure S </w:t>
      </w:r>
      <w:r w:rsidR="00BF38E0">
        <w:rPr>
          <w:rFonts w:ascii="Times New Roman" w:hAnsi="Times New Roman" w:cs="Times New Roman"/>
          <w:b/>
          <w:sz w:val="24"/>
          <w:szCs w:val="24"/>
        </w:rPr>
        <w:t>21</w:t>
      </w:r>
      <w:r w:rsidRPr="00BF38E0">
        <w:rPr>
          <w:rFonts w:ascii="Times New Roman" w:hAnsi="Times New Roman" w:cs="Times New Roman"/>
          <w:b/>
          <w:sz w:val="24"/>
          <w:szCs w:val="24"/>
        </w:rPr>
        <w:t>:</w:t>
      </w:r>
      <w:r w:rsidRPr="00BF38E0">
        <w:rPr>
          <w:rFonts w:ascii="Times New Roman" w:hAnsi="Times New Roman" w:cs="Times New Roman"/>
          <w:sz w:val="24"/>
          <w:szCs w:val="24"/>
          <w:vertAlign w:val="superscript"/>
          <w:lang w:eastAsia="zh-CN"/>
        </w:rPr>
        <w:t xml:space="preserve"> 1</w:t>
      </w:r>
      <w:r w:rsidRPr="00BF38E0">
        <w:rPr>
          <w:rFonts w:ascii="Times New Roman" w:hAnsi="Times New Roman" w:cs="Times New Roman"/>
          <w:sz w:val="24"/>
          <w:szCs w:val="24"/>
          <w:lang w:eastAsia="zh-CN"/>
        </w:rPr>
        <w:t>H NMR spectrum</w:t>
      </w:r>
      <w:r w:rsidRPr="00BF38E0">
        <w:rPr>
          <w:rFonts w:ascii="Times New Roman" w:hAnsi="Times New Roman" w:cs="Times New Roman"/>
          <w:sz w:val="24"/>
          <w:szCs w:val="24"/>
          <w:lang w:val="pt-BR" w:eastAsia="zh-CN"/>
        </w:rPr>
        <w:t xml:space="preserve"> of compound </w:t>
      </w:r>
      <w:r w:rsidRPr="00BF38E0">
        <w:rPr>
          <w:rFonts w:ascii="Times New Roman" w:hAnsi="Times New Roman" w:cs="Times New Roman"/>
          <w:b/>
          <w:sz w:val="24"/>
          <w:szCs w:val="24"/>
          <w:lang w:val="pt-BR" w:eastAsia="zh-CN"/>
        </w:rPr>
        <w:t>10j</w:t>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noProof/>
          <w:sz w:val="24"/>
          <w:szCs w:val="24"/>
        </w:rPr>
        <w:drawing>
          <wp:inline distT="0" distB="0" distL="0" distR="0">
            <wp:extent cx="6597339" cy="4714875"/>
            <wp:effectExtent l="19050" t="0" r="0" b="0"/>
            <wp:docPr id="69" name="图片 18" descr="E:\未命名文件夹\课题\图谱\TPA已处理\TPA-169-192\TPA-17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未命名文件夹\课题\图谱\TPA已处理\TPA-169-192\TPA-178C.png"/>
                    <pic:cNvPicPr>
                      <a:picLocks noChangeAspect="1" noChangeArrowheads="1"/>
                    </pic:cNvPicPr>
                  </pic:nvPicPr>
                  <pic:blipFill>
                    <a:blip r:embed="rId32" cstate="print"/>
                    <a:srcRect/>
                    <a:stretch>
                      <a:fillRect/>
                    </a:stretch>
                  </pic:blipFill>
                  <pic:spPr bwMode="auto">
                    <a:xfrm>
                      <a:off x="0" y="0"/>
                      <a:ext cx="6598927" cy="4716010"/>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b/>
          <w:sz w:val="24"/>
          <w:szCs w:val="24"/>
        </w:rPr>
        <w:t>Figure S 2</w:t>
      </w:r>
      <w:r w:rsidR="00BF38E0">
        <w:rPr>
          <w:rFonts w:ascii="Times New Roman" w:hAnsi="Times New Roman" w:cs="Times New Roman"/>
          <w:b/>
          <w:sz w:val="24"/>
          <w:szCs w:val="24"/>
        </w:rPr>
        <w:t>2</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13</w:t>
      </w:r>
      <w:r w:rsidRPr="00BF38E0">
        <w:rPr>
          <w:rFonts w:ascii="Times New Roman" w:hAnsi="Times New Roman" w:cs="Times New Roman"/>
          <w:sz w:val="24"/>
          <w:szCs w:val="24"/>
          <w:lang w:eastAsia="zh-CN"/>
        </w:rPr>
        <w:t xml:space="preserve">C NMR spectrum </w:t>
      </w:r>
      <w:r w:rsidRPr="00BF38E0">
        <w:rPr>
          <w:rFonts w:ascii="Times New Roman" w:hAnsi="Times New Roman" w:cs="Times New Roman"/>
          <w:sz w:val="24"/>
          <w:szCs w:val="24"/>
          <w:lang w:val="pt-BR" w:eastAsia="zh-CN"/>
        </w:rPr>
        <w:t xml:space="preserve">of compound </w:t>
      </w:r>
      <w:r w:rsidRPr="00BF38E0">
        <w:rPr>
          <w:rFonts w:ascii="Times New Roman" w:hAnsi="Times New Roman" w:cs="Times New Roman"/>
          <w:b/>
          <w:sz w:val="24"/>
          <w:szCs w:val="24"/>
          <w:lang w:val="pt-BR" w:eastAsia="zh-CN"/>
        </w:rPr>
        <w:t>10j</w:t>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noProof/>
          <w:sz w:val="24"/>
          <w:szCs w:val="24"/>
        </w:rPr>
        <w:drawing>
          <wp:inline distT="0" distB="0" distL="0" distR="0">
            <wp:extent cx="6609286" cy="4657725"/>
            <wp:effectExtent l="19050" t="0" r="1064" b="0"/>
            <wp:docPr id="70" name="图片 19" descr="E:\未命名文件夹\课题\图谱\TPA已处理\TPA-169-192\TPA-179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未命名文件夹\课题\图谱\TPA已处理\TPA-169-192\TPA-179H.png"/>
                    <pic:cNvPicPr>
                      <a:picLocks noChangeAspect="1" noChangeArrowheads="1"/>
                    </pic:cNvPicPr>
                  </pic:nvPicPr>
                  <pic:blipFill>
                    <a:blip r:embed="rId33" cstate="print"/>
                    <a:srcRect/>
                    <a:stretch>
                      <a:fillRect/>
                    </a:stretch>
                  </pic:blipFill>
                  <pic:spPr bwMode="auto">
                    <a:xfrm>
                      <a:off x="0" y="0"/>
                      <a:ext cx="6618194" cy="4664003"/>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Figure S 2</w:t>
      </w:r>
      <w:r w:rsidR="00BF38E0">
        <w:rPr>
          <w:rFonts w:ascii="Times New Roman" w:hAnsi="Times New Roman" w:cs="Times New Roman"/>
          <w:b/>
          <w:sz w:val="24"/>
          <w:szCs w:val="24"/>
        </w:rPr>
        <w:t>3</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w:t>
      </w:r>
      <w:r w:rsidRPr="00BF38E0">
        <w:rPr>
          <w:rFonts w:ascii="Times New Roman" w:hAnsi="Times New Roman" w:cs="Times New Roman"/>
          <w:sz w:val="24"/>
          <w:szCs w:val="24"/>
          <w:lang w:eastAsia="zh-CN"/>
        </w:rPr>
        <w:t>H NMR spectrum</w:t>
      </w:r>
      <w:r w:rsidRPr="00BF38E0">
        <w:rPr>
          <w:rFonts w:ascii="Times New Roman" w:hAnsi="Times New Roman" w:cs="Times New Roman"/>
          <w:sz w:val="24"/>
          <w:szCs w:val="24"/>
          <w:lang w:val="pt-BR" w:eastAsia="zh-CN"/>
        </w:rPr>
        <w:t xml:space="preserve"> of compound </w:t>
      </w:r>
      <w:r w:rsidRPr="00BF38E0">
        <w:rPr>
          <w:rFonts w:ascii="Times New Roman" w:hAnsi="Times New Roman" w:cs="Times New Roman"/>
          <w:b/>
          <w:sz w:val="24"/>
          <w:szCs w:val="24"/>
          <w:lang w:val="pt-BR" w:eastAsia="zh-CN"/>
        </w:rPr>
        <w:t>10k</w:t>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noProof/>
          <w:sz w:val="24"/>
          <w:szCs w:val="24"/>
        </w:rPr>
        <w:drawing>
          <wp:inline distT="0" distB="0" distL="0" distR="0">
            <wp:extent cx="6638925" cy="4663780"/>
            <wp:effectExtent l="19050" t="0" r="9525" b="0"/>
            <wp:docPr id="7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6638925" cy="4663780"/>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b/>
          <w:sz w:val="24"/>
          <w:szCs w:val="24"/>
        </w:rPr>
        <w:t>Figure S 2</w:t>
      </w:r>
      <w:r w:rsidR="00BF38E0">
        <w:rPr>
          <w:rFonts w:ascii="Times New Roman" w:hAnsi="Times New Roman" w:cs="Times New Roman"/>
          <w:b/>
          <w:sz w:val="24"/>
          <w:szCs w:val="24"/>
        </w:rPr>
        <w:t>4</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13</w:t>
      </w:r>
      <w:r w:rsidRPr="00BF38E0">
        <w:rPr>
          <w:rFonts w:ascii="Times New Roman" w:hAnsi="Times New Roman" w:cs="Times New Roman"/>
          <w:sz w:val="24"/>
          <w:szCs w:val="24"/>
          <w:lang w:eastAsia="zh-CN"/>
        </w:rPr>
        <w:t xml:space="preserve">C NMR spectrum </w:t>
      </w:r>
      <w:r w:rsidRPr="00BF38E0">
        <w:rPr>
          <w:rFonts w:ascii="Times New Roman" w:hAnsi="Times New Roman" w:cs="Times New Roman"/>
          <w:sz w:val="24"/>
          <w:szCs w:val="24"/>
          <w:lang w:val="pt-BR" w:eastAsia="zh-CN"/>
        </w:rPr>
        <w:t xml:space="preserve">of compound </w:t>
      </w:r>
      <w:r w:rsidRPr="00BF38E0">
        <w:rPr>
          <w:rFonts w:ascii="Times New Roman" w:hAnsi="Times New Roman" w:cs="Times New Roman"/>
          <w:b/>
          <w:sz w:val="24"/>
          <w:szCs w:val="24"/>
          <w:lang w:val="pt-BR" w:eastAsia="zh-CN"/>
        </w:rPr>
        <w:t>10k</w:t>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noProof/>
          <w:sz w:val="24"/>
          <w:szCs w:val="24"/>
        </w:rPr>
        <w:drawing>
          <wp:inline distT="0" distB="0" distL="0" distR="0">
            <wp:extent cx="6124575" cy="4354001"/>
            <wp:effectExtent l="19050" t="0" r="9525" b="0"/>
            <wp:docPr id="72" name="图片 21" descr="E:\未命名文件夹\课题\图谱\TPA已处理\TPA-169-192\TPA-18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未命名文件夹\课题\图谱\TPA已处理\TPA-169-192\TPA-180H.png"/>
                    <pic:cNvPicPr>
                      <a:picLocks noChangeAspect="1" noChangeArrowheads="1"/>
                    </pic:cNvPicPr>
                  </pic:nvPicPr>
                  <pic:blipFill>
                    <a:blip r:embed="rId35" cstate="print"/>
                    <a:srcRect/>
                    <a:stretch>
                      <a:fillRect/>
                    </a:stretch>
                  </pic:blipFill>
                  <pic:spPr bwMode="auto">
                    <a:xfrm>
                      <a:off x="0" y="0"/>
                      <a:ext cx="6126691" cy="4355505"/>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Figure S 2</w:t>
      </w:r>
      <w:r w:rsidR="00BF38E0">
        <w:rPr>
          <w:rFonts w:ascii="Times New Roman" w:hAnsi="Times New Roman" w:cs="Times New Roman"/>
          <w:b/>
          <w:sz w:val="24"/>
          <w:szCs w:val="24"/>
        </w:rPr>
        <w:t>5</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w:t>
      </w:r>
      <w:r w:rsidRPr="00BF38E0">
        <w:rPr>
          <w:rFonts w:ascii="Times New Roman" w:hAnsi="Times New Roman" w:cs="Times New Roman"/>
          <w:sz w:val="24"/>
          <w:szCs w:val="24"/>
          <w:lang w:eastAsia="zh-CN"/>
        </w:rPr>
        <w:t>H NMR spectrum</w:t>
      </w:r>
      <w:r w:rsidRPr="00BF38E0">
        <w:rPr>
          <w:rFonts w:ascii="Times New Roman" w:hAnsi="Times New Roman" w:cs="Times New Roman"/>
          <w:sz w:val="24"/>
          <w:szCs w:val="24"/>
          <w:lang w:val="pt-BR" w:eastAsia="zh-CN"/>
        </w:rPr>
        <w:t xml:space="preserve"> of compound </w:t>
      </w:r>
      <w:r w:rsidRPr="00BF38E0">
        <w:rPr>
          <w:rFonts w:ascii="Times New Roman" w:hAnsi="Times New Roman" w:cs="Times New Roman"/>
          <w:b/>
          <w:sz w:val="24"/>
          <w:szCs w:val="24"/>
          <w:lang w:val="pt-BR" w:eastAsia="zh-CN"/>
        </w:rPr>
        <w:t>10l</w:t>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noProof/>
          <w:sz w:val="24"/>
          <w:szCs w:val="24"/>
        </w:rPr>
        <w:drawing>
          <wp:inline distT="0" distB="0" distL="0" distR="0">
            <wp:extent cx="6622344" cy="4705350"/>
            <wp:effectExtent l="19050" t="0" r="7056" b="0"/>
            <wp:docPr id="73" name="图片 22" descr="E:\未命名文件夹\课题\图谱\TPA已处理\TPA-169-192\TPA-18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未命名文件夹\课题\图谱\TPA已处理\TPA-169-192\TPA-180C.png"/>
                    <pic:cNvPicPr>
                      <a:picLocks noChangeAspect="1" noChangeArrowheads="1"/>
                    </pic:cNvPicPr>
                  </pic:nvPicPr>
                  <pic:blipFill>
                    <a:blip r:embed="rId36" cstate="print"/>
                    <a:srcRect/>
                    <a:stretch>
                      <a:fillRect/>
                    </a:stretch>
                  </pic:blipFill>
                  <pic:spPr bwMode="auto">
                    <a:xfrm>
                      <a:off x="0" y="0"/>
                      <a:ext cx="6623938" cy="4706483"/>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b/>
          <w:sz w:val="24"/>
          <w:szCs w:val="24"/>
        </w:rPr>
        <w:t>Figure S 2</w:t>
      </w:r>
      <w:r w:rsidR="00BF38E0">
        <w:rPr>
          <w:rFonts w:ascii="Times New Roman" w:hAnsi="Times New Roman" w:cs="Times New Roman"/>
          <w:b/>
          <w:sz w:val="24"/>
          <w:szCs w:val="24"/>
        </w:rPr>
        <w:t>6</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13</w:t>
      </w:r>
      <w:r w:rsidRPr="00BF38E0">
        <w:rPr>
          <w:rFonts w:ascii="Times New Roman" w:hAnsi="Times New Roman" w:cs="Times New Roman"/>
          <w:sz w:val="24"/>
          <w:szCs w:val="24"/>
          <w:lang w:eastAsia="zh-CN"/>
        </w:rPr>
        <w:t xml:space="preserve">C NMR spectrum </w:t>
      </w:r>
      <w:r w:rsidRPr="00BF38E0">
        <w:rPr>
          <w:rFonts w:ascii="Times New Roman" w:hAnsi="Times New Roman" w:cs="Times New Roman"/>
          <w:sz w:val="24"/>
          <w:szCs w:val="24"/>
          <w:lang w:val="pt-BR" w:eastAsia="zh-CN"/>
        </w:rPr>
        <w:t xml:space="preserve">of compound </w:t>
      </w:r>
      <w:r w:rsidRPr="00BF38E0">
        <w:rPr>
          <w:rFonts w:ascii="Times New Roman" w:hAnsi="Times New Roman" w:cs="Times New Roman"/>
          <w:b/>
          <w:sz w:val="24"/>
          <w:szCs w:val="24"/>
          <w:lang w:val="pt-BR" w:eastAsia="zh-CN"/>
        </w:rPr>
        <w:t>10l</w:t>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noProof/>
          <w:sz w:val="24"/>
          <w:szCs w:val="24"/>
        </w:rPr>
        <w:drawing>
          <wp:inline distT="0" distB="0" distL="0" distR="0">
            <wp:extent cx="6315075" cy="4444555"/>
            <wp:effectExtent l="19050" t="0" r="9525" b="0"/>
            <wp:docPr id="74" name="图片 23" descr="E:\未命名文件夹\课题\图谱\TPA已处理\TPA-169-192\TPA-181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未命名文件夹\课题\图谱\TPA已处理\TPA-169-192\TPA-181H.png"/>
                    <pic:cNvPicPr>
                      <a:picLocks noChangeAspect="1" noChangeArrowheads="1"/>
                    </pic:cNvPicPr>
                  </pic:nvPicPr>
                  <pic:blipFill>
                    <a:blip r:embed="rId37" cstate="print"/>
                    <a:srcRect/>
                    <a:stretch>
                      <a:fillRect/>
                    </a:stretch>
                  </pic:blipFill>
                  <pic:spPr bwMode="auto">
                    <a:xfrm>
                      <a:off x="0" y="0"/>
                      <a:ext cx="6318389" cy="4446887"/>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Figure S 2</w:t>
      </w:r>
      <w:r w:rsidR="00BF38E0">
        <w:rPr>
          <w:rFonts w:ascii="Times New Roman" w:hAnsi="Times New Roman" w:cs="Times New Roman"/>
          <w:b/>
          <w:sz w:val="24"/>
          <w:szCs w:val="24"/>
        </w:rPr>
        <w:t>7</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w:t>
      </w:r>
      <w:r w:rsidRPr="00BF38E0">
        <w:rPr>
          <w:rFonts w:ascii="Times New Roman" w:hAnsi="Times New Roman" w:cs="Times New Roman"/>
          <w:sz w:val="24"/>
          <w:szCs w:val="24"/>
          <w:lang w:eastAsia="zh-CN"/>
        </w:rPr>
        <w:t>H NMR spectrum</w:t>
      </w:r>
      <w:r w:rsidRPr="00BF38E0">
        <w:rPr>
          <w:rFonts w:ascii="Times New Roman" w:hAnsi="Times New Roman" w:cs="Times New Roman"/>
          <w:sz w:val="24"/>
          <w:szCs w:val="24"/>
          <w:lang w:val="pt-BR" w:eastAsia="zh-CN"/>
        </w:rPr>
        <w:t xml:space="preserve"> of compound </w:t>
      </w:r>
      <w:r w:rsidRPr="00BF38E0">
        <w:rPr>
          <w:rFonts w:ascii="Times New Roman" w:hAnsi="Times New Roman" w:cs="Times New Roman"/>
          <w:b/>
          <w:sz w:val="24"/>
          <w:szCs w:val="24"/>
          <w:lang w:val="pt-BR" w:eastAsia="zh-CN"/>
        </w:rPr>
        <w:t>10m</w:t>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noProof/>
          <w:sz w:val="24"/>
          <w:szCs w:val="24"/>
        </w:rPr>
        <w:drawing>
          <wp:inline distT="0" distB="0" distL="0" distR="0">
            <wp:extent cx="6457063" cy="4552950"/>
            <wp:effectExtent l="19050" t="0" r="887" b="0"/>
            <wp:docPr id="75" name="图片 24" descr="E:\未命名文件夹\课题\图谱\TPA已处理\TPA-169-192\TPA-18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未命名文件夹\课题\图谱\TPA已处理\TPA-169-192\TPA-181C.png"/>
                    <pic:cNvPicPr>
                      <a:picLocks noChangeAspect="1" noChangeArrowheads="1"/>
                    </pic:cNvPicPr>
                  </pic:nvPicPr>
                  <pic:blipFill>
                    <a:blip r:embed="rId38" cstate="print"/>
                    <a:srcRect/>
                    <a:stretch>
                      <a:fillRect/>
                    </a:stretch>
                  </pic:blipFill>
                  <pic:spPr bwMode="auto">
                    <a:xfrm>
                      <a:off x="0" y="0"/>
                      <a:ext cx="6459188" cy="4554449"/>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b/>
          <w:sz w:val="24"/>
          <w:szCs w:val="24"/>
        </w:rPr>
        <w:t>Figure S 2</w:t>
      </w:r>
      <w:r w:rsidR="00BF38E0">
        <w:rPr>
          <w:rFonts w:ascii="Times New Roman" w:hAnsi="Times New Roman" w:cs="Times New Roman"/>
          <w:b/>
          <w:sz w:val="24"/>
          <w:szCs w:val="24"/>
        </w:rPr>
        <w:t>8</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13</w:t>
      </w:r>
      <w:r w:rsidRPr="00BF38E0">
        <w:rPr>
          <w:rFonts w:ascii="Times New Roman" w:hAnsi="Times New Roman" w:cs="Times New Roman"/>
          <w:sz w:val="24"/>
          <w:szCs w:val="24"/>
          <w:lang w:eastAsia="zh-CN"/>
        </w:rPr>
        <w:t xml:space="preserve">C NMR spectrum </w:t>
      </w:r>
      <w:r w:rsidRPr="00BF38E0">
        <w:rPr>
          <w:rFonts w:ascii="Times New Roman" w:hAnsi="Times New Roman" w:cs="Times New Roman"/>
          <w:sz w:val="24"/>
          <w:szCs w:val="24"/>
          <w:lang w:val="pt-BR" w:eastAsia="zh-CN"/>
        </w:rPr>
        <w:t xml:space="preserve">of compound </w:t>
      </w:r>
      <w:r w:rsidRPr="00BF38E0">
        <w:rPr>
          <w:rFonts w:ascii="Times New Roman" w:hAnsi="Times New Roman" w:cs="Times New Roman"/>
          <w:b/>
          <w:sz w:val="24"/>
          <w:szCs w:val="24"/>
          <w:lang w:val="pt-BR" w:eastAsia="zh-CN"/>
        </w:rPr>
        <w:t>10m</w:t>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noProof/>
          <w:sz w:val="24"/>
          <w:szCs w:val="24"/>
        </w:rPr>
        <w:drawing>
          <wp:inline distT="0" distB="0" distL="0" distR="0">
            <wp:extent cx="6400800" cy="4547938"/>
            <wp:effectExtent l="19050" t="0" r="0" b="0"/>
            <wp:docPr id="76" name="图片 25" descr="E:\未命名文件夹\课题\图谱\TPA已处理\TPA-169-192\TPA-182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未命名文件夹\课题\图谱\TPA已处理\TPA-169-192\TPA-182H.png"/>
                    <pic:cNvPicPr>
                      <a:picLocks noChangeAspect="1" noChangeArrowheads="1"/>
                    </pic:cNvPicPr>
                  </pic:nvPicPr>
                  <pic:blipFill>
                    <a:blip r:embed="rId39" cstate="print"/>
                    <a:srcRect/>
                    <a:stretch>
                      <a:fillRect/>
                    </a:stretch>
                  </pic:blipFill>
                  <pic:spPr bwMode="auto">
                    <a:xfrm>
                      <a:off x="0" y="0"/>
                      <a:ext cx="6402341" cy="4549033"/>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Figure S 2</w:t>
      </w:r>
      <w:r w:rsidR="00BF38E0">
        <w:rPr>
          <w:rFonts w:ascii="Times New Roman" w:hAnsi="Times New Roman" w:cs="Times New Roman"/>
          <w:b/>
          <w:sz w:val="24"/>
          <w:szCs w:val="24"/>
        </w:rPr>
        <w:t>9</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w:t>
      </w:r>
      <w:r w:rsidRPr="00BF38E0">
        <w:rPr>
          <w:rFonts w:ascii="Times New Roman" w:hAnsi="Times New Roman" w:cs="Times New Roman"/>
          <w:sz w:val="24"/>
          <w:szCs w:val="24"/>
          <w:lang w:eastAsia="zh-CN"/>
        </w:rPr>
        <w:t>H NMR spectrum</w:t>
      </w:r>
      <w:r w:rsidRPr="00BF38E0">
        <w:rPr>
          <w:rFonts w:ascii="Times New Roman" w:hAnsi="Times New Roman" w:cs="Times New Roman"/>
          <w:sz w:val="24"/>
          <w:szCs w:val="24"/>
          <w:lang w:val="pt-BR" w:eastAsia="zh-CN"/>
        </w:rPr>
        <w:t xml:space="preserve"> of compound </w:t>
      </w:r>
      <w:r w:rsidRPr="00BF38E0">
        <w:rPr>
          <w:rFonts w:ascii="Times New Roman" w:hAnsi="Times New Roman" w:cs="Times New Roman"/>
          <w:b/>
          <w:sz w:val="24"/>
          <w:szCs w:val="24"/>
          <w:lang w:val="pt-BR" w:eastAsia="zh-CN"/>
        </w:rPr>
        <w:t>10n</w:t>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noProof/>
          <w:sz w:val="24"/>
          <w:szCs w:val="24"/>
        </w:rPr>
        <w:drawing>
          <wp:inline distT="0" distB="0" distL="0" distR="0">
            <wp:extent cx="6533304" cy="4648200"/>
            <wp:effectExtent l="19050" t="0" r="846" b="0"/>
            <wp:docPr id="77" name="图片 26" descr="E:\未命名文件夹\课题\图谱\TPA已处理\TPA-169-192\TPA-18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未命名文件夹\课题\图谱\TPA已处理\TPA-169-192\TPA-182C.png"/>
                    <pic:cNvPicPr>
                      <a:picLocks noChangeAspect="1" noChangeArrowheads="1"/>
                    </pic:cNvPicPr>
                  </pic:nvPicPr>
                  <pic:blipFill>
                    <a:blip r:embed="rId40" cstate="print"/>
                    <a:srcRect/>
                    <a:stretch>
                      <a:fillRect/>
                    </a:stretch>
                  </pic:blipFill>
                  <pic:spPr bwMode="auto">
                    <a:xfrm>
                      <a:off x="0" y="0"/>
                      <a:ext cx="6541262" cy="4653862"/>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b/>
          <w:sz w:val="24"/>
          <w:szCs w:val="24"/>
        </w:rPr>
        <w:t xml:space="preserve">Figure S </w:t>
      </w:r>
      <w:r w:rsidR="00BF38E0">
        <w:rPr>
          <w:rFonts w:ascii="Times New Roman" w:hAnsi="Times New Roman" w:cs="Times New Roman"/>
          <w:b/>
          <w:sz w:val="24"/>
          <w:szCs w:val="24"/>
        </w:rPr>
        <w:t>30</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13</w:t>
      </w:r>
      <w:r w:rsidRPr="00BF38E0">
        <w:rPr>
          <w:rFonts w:ascii="Times New Roman" w:hAnsi="Times New Roman" w:cs="Times New Roman"/>
          <w:sz w:val="24"/>
          <w:szCs w:val="24"/>
          <w:lang w:eastAsia="zh-CN"/>
        </w:rPr>
        <w:t xml:space="preserve">C NMR spectrum </w:t>
      </w:r>
      <w:r w:rsidRPr="00BF38E0">
        <w:rPr>
          <w:rFonts w:ascii="Times New Roman" w:hAnsi="Times New Roman" w:cs="Times New Roman"/>
          <w:sz w:val="24"/>
          <w:szCs w:val="24"/>
          <w:lang w:val="pt-BR" w:eastAsia="zh-CN"/>
        </w:rPr>
        <w:t xml:space="preserve">of compound </w:t>
      </w:r>
      <w:r w:rsidRPr="00BF38E0">
        <w:rPr>
          <w:rFonts w:ascii="Times New Roman" w:hAnsi="Times New Roman" w:cs="Times New Roman"/>
          <w:b/>
          <w:sz w:val="24"/>
          <w:szCs w:val="24"/>
          <w:lang w:val="pt-BR" w:eastAsia="zh-CN"/>
        </w:rPr>
        <w:t>10n</w:t>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noProof/>
          <w:sz w:val="24"/>
          <w:szCs w:val="24"/>
        </w:rPr>
        <w:drawing>
          <wp:inline distT="0" distB="0" distL="0" distR="0">
            <wp:extent cx="6571297" cy="4648200"/>
            <wp:effectExtent l="19050" t="0" r="953" b="0"/>
            <wp:docPr id="78" name="图片 27" descr="E:\未命名文件夹\课题\图谱\TPA已处理\TPA-169-192\TPA-183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未命名文件夹\课题\图谱\TPA已处理\TPA-169-192\TPA-183H.png"/>
                    <pic:cNvPicPr>
                      <a:picLocks noChangeAspect="1" noChangeArrowheads="1"/>
                    </pic:cNvPicPr>
                  </pic:nvPicPr>
                  <pic:blipFill>
                    <a:blip r:embed="rId41" cstate="print"/>
                    <a:srcRect/>
                    <a:stretch>
                      <a:fillRect/>
                    </a:stretch>
                  </pic:blipFill>
                  <pic:spPr bwMode="auto">
                    <a:xfrm>
                      <a:off x="0" y="0"/>
                      <a:ext cx="6575879" cy="4651441"/>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Figure S 3</w:t>
      </w:r>
      <w:r w:rsidR="00BF38E0">
        <w:rPr>
          <w:rFonts w:ascii="Times New Roman" w:hAnsi="Times New Roman" w:cs="Times New Roman"/>
          <w:b/>
          <w:sz w:val="24"/>
          <w:szCs w:val="24"/>
        </w:rPr>
        <w:t>1</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w:t>
      </w:r>
      <w:r w:rsidRPr="00BF38E0">
        <w:rPr>
          <w:rFonts w:ascii="Times New Roman" w:hAnsi="Times New Roman" w:cs="Times New Roman"/>
          <w:sz w:val="24"/>
          <w:szCs w:val="24"/>
          <w:lang w:eastAsia="zh-CN"/>
        </w:rPr>
        <w:t>H NMR spectrum</w:t>
      </w:r>
      <w:r w:rsidRPr="00BF38E0">
        <w:rPr>
          <w:rFonts w:ascii="Times New Roman" w:hAnsi="Times New Roman" w:cs="Times New Roman"/>
          <w:sz w:val="24"/>
          <w:szCs w:val="24"/>
          <w:lang w:val="pt-BR" w:eastAsia="zh-CN"/>
        </w:rPr>
        <w:t xml:space="preserve"> of compound </w:t>
      </w:r>
      <w:r w:rsidRPr="00BF38E0">
        <w:rPr>
          <w:rFonts w:ascii="Times New Roman" w:hAnsi="Times New Roman" w:cs="Times New Roman"/>
          <w:b/>
          <w:sz w:val="24"/>
          <w:szCs w:val="24"/>
          <w:lang w:val="pt-BR" w:eastAsia="zh-CN"/>
        </w:rPr>
        <w:t>10o</w:t>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noProof/>
          <w:sz w:val="24"/>
          <w:szCs w:val="24"/>
        </w:rPr>
        <w:drawing>
          <wp:inline distT="0" distB="0" distL="0" distR="0">
            <wp:extent cx="6332021" cy="4467225"/>
            <wp:effectExtent l="19050" t="0" r="0" b="0"/>
            <wp:docPr id="79" name="图片 28" descr="E:\未命名文件夹\课题\图谱\TPA已处理\TPA-169-192\TPA-18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未命名文件夹\课题\图谱\TPA已处理\TPA-169-192\TPA-183C.png"/>
                    <pic:cNvPicPr>
                      <a:picLocks noChangeAspect="1" noChangeArrowheads="1"/>
                    </pic:cNvPicPr>
                  </pic:nvPicPr>
                  <pic:blipFill>
                    <a:blip r:embed="rId42" cstate="print"/>
                    <a:srcRect/>
                    <a:stretch>
                      <a:fillRect/>
                    </a:stretch>
                  </pic:blipFill>
                  <pic:spPr bwMode="auto">
                    <a:xfrm>
                      <a:off x="0" y="0"/>
                      <a:ext cx="6334200" cy="4468762"/>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b/>
          <w:sz w:val="24"/>
          <w:szCs w:val="24"/>
        </w:rPr>
        <w:t>Figure S 3</w:t>
      </w:r>
      <w:r w:rsidR="00BF38E0">
        <w:rPr>
          <w:rFonts w:ascii="Times New Roman" w:hAnsi="Times New Roman" w:cs="Times New Roman"/>
          <w:b/>
          <w:sz w:val="24"/>
          <w:szCs w:val="24"/>
        </w:rPr>
        <w:t>2</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13</w:t>
      </w:r>
      <w:r w:rsidRPr="00BF38E0">
        <w:rPr>
          <w:rFonts w:ascii="Times New Roman" w:hAnsi="Times New Roman" w:cs="Times New Roman"/>
          <w:sz w:val="24"/>
          <w:szCs w:val="24"/>
          <w:lang w:eastAsia="zh-CN"/>
        </w:rPr>
        <w:t xml:space="preserve">C NMR spectrum </w:t>
      </w:r>
      <w:r w:rsidRPr="00BF38E0">
        <w:rPr>
          <w:rFonts w:ascii="Times New Roman" w:hAnsi="Times New Roman" w:cs="Times New Roman"/>
          <w:sz w:val="24"/>
          <w:szCs w:val="24"/>
          <w:lang w:val="pt-BR" w:eastAsia="zh-CN"/>
        </w:rPr>
        <w:t xml:space="preserve">of compound </w:t>
      </w:r>
      <w:r w:rsidRPr="00BF38E0">
        <w:rPr>
          <w:rFonts w:ascii="Times New Roman" w:hAnsi="Times New Roman" w:cs="Times New Roman"/>
          <w:b/>
          <w:sz w:val="24"/>
          <w:szCs w:val="24"/>
          <w:lang w:val="pt-BR" w:eastAsia="zh-CN"/>
        </w:rPr>
        <w:t>10o</w:t>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noProof/>
          <w:sz w:val="24"/>
          <w:szCs w:val="24"/>
        </w:rPr>
        <w:drawing>
          <wp:inline distT="0" distB="0" distL="0" distR="0">
            <wp:extent cx="6600825" cy="4708647"/>
            <wp:effectExtent l="19050" t="0" r="9525" b="0"/>
            <wp:docPr id="80" name="图片 29" descr="E:\未命名文件夹\课题\图谱\TPA已处理\TPA-169-192\TPA-184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未命名文件夹\课题\图谱\TPA已处理\TPA-169-192\TPA-184H.png"/>
                    <pic:cNvPicPr>
                      <a:picLocks noChangeAspect="1" noChangeArrowheads="1"/>
                    </pic:cNvPicPr>
                  </pic:nvPicPr>
                  <pic:blipFill>
                    <a:blip r:embed="rId43" cstate="print"/>
                    <a:srcRect/>
                    <a:stretch>
                      <a:fillRect/>
                    </a:stretch>
                  </pic:blipFill>
                  <pic:spPr bwMode="auto">
                    <a:xfrm>
                      <a:off x="0" y="0"/>
                      <a:ext cx="6606272" cy="4712532"/>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Figure S 3</w:t>
      </w:r>
      <w:r w:rsidR="00BF38E0">
        <w:rPr>
          <w:rFonts w:ascii="Times New Roman" w:hAnsi="Times New Roman" w:cs="Times New Roman"/>
          <w:b/>
          <w:sz w:val="24"/>
          <w:szCs w:val="24"/>
        </w:rPr>
        <w:t>3</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w:t>
      </w:r>
      <w:r w:rsidRPr="00BF38E0">
        <w:rPr>
          <w:rFonts w:ascii="Times New Roman" w:hAnsi="Times New Roman" w:cs="Times New Roman"/>
          <w:sz w:val="24"/>
          <w:szCs w:val="24"/>
          <w:lang w:eastAsia="zh-CN"/>
        </w:rPr>
        <w:t>H NMR spectrum</w:t>
      </w:r>
      <w:r w:rsidRPr="00BF38E0">
        <w:rPr>
          <w:rFonts w:ascii="Times New Roman" w:hAnsi="Times New Roman" w:cs="Times New Roman"/>
          <w:sz w:val="24"/>
          <w:szCs w:val="24"/>
          <w:lang w:val="pt-BR" w:eastAsia="zh-CN"/>
        </w:rPr>
        <w:t xml:space="preserve"> of compound </w:t>
      </w:r>
      <w:r w:rsidRPr="00BF38E0">
        <w:rPr>
          <w:rFonts w:ascii="Times New Roman" w:hAnsi="Times New Roman" w:cs="Times New Roman"/>
          <w:b/>
          <w:sz w:val="24"/>
          <w:szCs w:val="24"/>
          <w:lang w:val="pt-BR" w:eastAsia="zh-CN"/>
        </w:rPr>
        <w:t>10p</w:t>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noProof/>
          <w:sz w:val="24"/>
          <w:szCs w:val="24"/>
        </w:rPr>
        <w:drawing>
          <wp:inline distT="0" distB="0" distL="0" distR="0">
            <wp:extent cx="6543675" cy="4607021"/>
            <wp:effectExtent l="19050" t="0" r="9525" b="0"/>
            <wp:docPr id="81" name="图片 30" descr="E:\未命名文件夹\课题\图谱\TPA已处理\TPA-169-192\TPA-18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未命名文件夹\课题\图谱\TPA已处理\TPA-169-192\TPA-184C.png"/>
                    <pic:cNvPicPr>
                      <a:picLocks noChangeAspect="1" noChangeArrowheads="1"/>
                    </pic:cNvPicPr>
                  </pic:nvPicPr>
                  <pic:blipFill>
                    <a:blip r:embed="rId44" cstate="print"/>
                    <a:srcRect/>
                    <a:stretch>
                      <a:fillRect/>
                    </a:stretch>
                  </pic:blipFill>
                  <pic:spPr bwMode="auto">
                    <a:xfrm>
                      <a:off x="0" y="0"/>
                      <a:ext cx="6549489" cy="4611114"/>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b/>
          <w:sz w:val="24"/>
          <w:szCs w:val="24"/>
        </w:rPr>
        <w:t>Figure S 3</w:t>
      </w:r>
      <w:r w:rsidR="00BF38E0">
        <w:rPr>
          <w:rFonts w:ascii="Times New Roman" w:hAnsi="Times New Roman" w:cs="Times New Roman"/>
          <w:b/>
          <w:sz w:val="24"/>
          <w:szCs w:val="24"/>
        </w:rPr>
        <w:t>4</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13</w:t>
      </w:r>
      <w:r w:rsidRPr="00BF38E0">
        <w:rPr>
          <w:rFonts w:ascii="Times New Roman" w:hAnsi="Times New Roman" w:cs="Times New Roman"/>
          <w:sz w:val="24"/>
          <w:szCs w:val="24"/>
          <w:lang w:eastAsia="zh-CN"/>
        </w:rPr>
        <w:t xml:space="preserve">C NMR spectrum </w:t>
      </w:r>
      <w:r w:rsidRPr="00BF38E0">
        <w:rPr>
          <w:rFonts w:ascii="Times New Roman" w:hAnsi="Times New Roman" w:cs="Times New Roman"/>
          <w:sz w:val="24"/>
          <w:szCs w:val="24"/>
          <w:lang w:val="pt-BR" w:eastAsia="zh-CN"/>
        </w:rPr>
        <w:t xml:space="preserve">of compound </w:t>
      </w:r>
      <w:r w:rsidRPr="00BF38E0">
        <w:rPr>
          <w:rFonts w:ascii="Times New Roman" w:hAnsi="Times New Roman" w:cs="Times New Roman"/>
          <w:b/>
          <w:sz w:val="24"/>
          <w:szCs w:val="24"/>
          <w:lang w:val="pt-BR" w:eastAsia="zh-CN"/>
        </w:rPr>
        <w:t>10p</w:t>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noProof/>
          <w:sz w:val="24"/>
          <w:szCs w:val="24"/>
        </w:rPr>
        <w:drawing>
          <wp:inline distT="0" distB="0" distL="0" distR="0">
            <wp:extent cx="6381750" cy="4540375"/>
            <wp:effectExtent l="19050" t="0" r="0" b="0"/>
            <wp:docPr id="82" name="图片 31" descr="E:\未命名文件夹\课题\图谱\TPA已处理\TPA-169-192\TPA-185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未命名文件夹\课题\图谱\TPA已处理\TPA-169-192\TPA-185H.png"/>
                    <pic:cNvPicPr>
                      <a:picLocks noChangeAspect="1" noChangeArrowheads="1"/>
                    </pic:cNvPicPr>
                  </pic:nvPicPr>
                  <pic:blipFill>
                    <a:blip r:embed="rId45" cstate="print"/>
                    <a:srcRect/>
                    <a:stretch>
                      <a:fillRect/>
                    </a:stretch>
                  </pic:blipFill>
                  <pic:spPr bwMode="auto">
                    <a:xfrm>
                      <a:off x="0" y="0"/>
                      <a:ext cx="6385719" cy="4543199"/>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Figure S 3</w:t>
      </w:r>
      <w:r w:rsidR="00BF38E0">
        <w:rPr>
          <w:rFonts w:ascii="Times New Roman" w:hAnsi="Times New Roman" w:cs="Times New Roman"/>
          <w:b/>
          <w:sz w:val="24"/>
          <w:szCs w:val="24"/>
        </w:rPr>
        <w:t>5</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w:t>
      </w:r>
      <w:r w:rsidRPr="00BF38E0">
        <w:rPr>
          <w:rFonts w:ascii="Times New Roman" w:hAnsi="Times New Roman" w:cs="Times New Roman"/>
          <w:sz w:val="24"/>
          <w:szCs w:val="24"/>
          <w:lang w:eastAsia="zh-CN"/>
        </w:rPr>
        <w:t>H NMR spectrum</w:t>
      </w:r>
      <w:r w:rsidRPr="00BF38E0">
        <w:rPr>
          <w:rFonts w:ascii="Times New Roman" w:hAnsi="Times New Roman" w:cs="Times New Roman"/>
          <w:sz w:val="24"/>
          <w:szCs w:val="24"/>
          <w:lang w:val="pt-BR" w:eastAsia="zh-CN"/>
        </w:rPr>
        <w:t xml:space="preserve"> of compound </w:t>
      </w:r>
      <w:r w:rsidRPr="00BF38E0">
        <w:rPr>
          <w:rFonts w:ascii="Times New Roman" w:hAnsi="Times New Roman" w:cs="Times New Roman"/>
          <w:b/>
          <w:sz w:val="24"/>
          <w:szCs w:val="24"/>
          <w:lang w:val="pt-BR" w:eastAsia="zh-CN"/>
        </w:rPr>
        <w:t>10q</w:t>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noProof/>
          <w:sz w:val="24"/>
          <w:szCs w:val="24"/>
        </w:rPr>
        <w:drawing>
          <wp:inline distT="0" distB="0" distL="0" distR="0">
            <wp:extent cx="6638925" cy="4723346"/>
            <wp:effectExtent l="19050" t="0" r="0" b="0"/>
            <wp:docPr id="83" name="图片 32" descr="E:\未命名文件夹\课题\图谱\TPA已处理\TPA-169-192\TPA-18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未命名文件夹\课题\图谱\TPA已处理\TPA-169-192\TPA-185C.png"/>
                    <pic:cNvPicPr>
                      <a:picLocks noChangeAspect="1" noChangeArrowheads="1"/>
                    </pic:cNvPicPr>
                  </pic:nvPicPr>
                  <pic:blipFill>
                    <a:blip r:embed="rId46" cstate="print"/>
                    <a:srcRect/>
                    <a:stretch>
                      <a:fillRect/>
                    </a:stretch>
                  </pic:blipFill>
                  <pic:spPr bwMode="auto">
                    <a:xfrm>
                      <a:off x="0" y="0"/>
                      <a:ext cx="6643054" cy="4726284"/>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b/>
          <w:sz w:val="24"/>
          <w:szCs w:val="24"/>
        </w:rPr>
        <w:t>Figure S 3</w:t>
      </w:r>
      <w:r w:rsidR="00BF38E0">
        <w:rPr>
          <w:rFonts w:ascii="Times New Roman" w:hAnsi="Times New Roman" w:cs="Times New Roman"/>
          <w:b/>
          <w:sz w:val="24"/>
          <w:szCs w:val="24"/>
        </w:rPr>
        <w:t>6</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13</w:t>
      </w:r>
      <w:r w:rsidRPr="00BF38E0">
        <w:rPr>
          <w:rFonts w:ascii="Times New Roman" w:hAnsi="Times New Roman" w:cs="Times New Roman"/>
          <w:sz w:val="24"/>
          <w:szCs w:val="24"/>
          <w:lang w:eastAsia="zh-CN"/>
        </w:rPr>
        <w:t xml:space="preserve">C NMR spectrum </w:t>
      </w:r>
      <w:r w:rsidRPr="00BF38E0">
        <w:rPr>
          <w:rFonts w:ascii="Times New Roman" w:hAnsi="Times New Roman" w:cs="Times New Roman"/>
          <w:sz w:val="24"/>
          <w:szCs w:val="24"/>
          <w:lang w:val="pt-BR" w:eastAsia="zh-CN"/>
        </w:rPr>
        <w:t xml:space="preserve">of compound </w:t>
      </w:r>
      <w:r w:rsidRPr="00BF38E0">
        <w:rPr>
          <w:rFonts w:ascii="Times New Roman" w:hAnsi="Times New Roman" w:cs="Times New Roman"/>
          <w:b/>
          <w:sz w:val="24"/>
          <w:szCs w:val="24"/>
          <w:lang w:val="pt-BR" w:eastAsia="zh-CN"/>
        </w:rPr>
        <w:t>10q</w:t>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noProof/>
          <w:sz w:val="24"/>
          <w:szCs w:val="24"/>
        </w:rPr>
        <w:drawing>
          <wp:inline distT="0" distB="0" distL="0" distR="0">
            <wp:extent cx="6457950" cy="4518046"/>
            <wp:effectExtent l="19050" t="0" r="0" b="0"/>
            <wp:docPr id="84" name="图片 33" descr="E:\未命名文件夹\课题\图谱\TPA已处理\TPA-169-192\TPA-186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未命名文件夹\课题\图谱\TPA已处理\TPA-169-192\TPA-186H.png"/>
                    <pic:cNvPicPr>
                      <a:picLocks noChangeAspect="1" noChangeArrowheads="1"/>
                    </pic:cNvPicPr>
                  </pic:nvPicPr>
                  <pic:blipFill>
                    <a:blip r:embed="rId47" cstate="print"/>
                    <a:srcRect/>
                    <a:stretch>
                      <a:fillRect/>
                    </a:stretch>
                  </pic:blipFill>
                  <pic:spPr bwMode="auto">
                    <a:xfrm>
                      <a:off x="0" y="0"/>
                      <a:ext cx="6463106" cy="4521653"/>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Figure S 3</w:t>
      </w:r>
      <w:r w:rsidR="00BF38E0">
        <w:rPr>
          <w:rFonts w:ascii="Times New Roman" w:hAnsi="Times New Roman" w:cs="Times New Roman"/>
          <w:b/>
          <w:sz w:val="24"/>
          <w:szCs w:val="24"/>
        </w:rPr>
        <w:t>7</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w:t>
      </w:r>
      <w:r w:rsidRPr="00BF38E0">
        <w:rPr>
          <w:rFonts w:ascii="Times New Roman" w:hAnsi="Times New Roman" w:cs="Times New Roman"/>
          <w:sz w:val="24"/>
          <w:szCs w:val="24"/>
          <w:lang w:eastAsia="zh-CN"/>
        </w:rPr>
        <w:t>H NMR spectrum</w:t>
      </w:r>
      <w:r w:rsidRPr="00BF38E0">
        <w:rPr>
          <w:rFonts w:ascii="Times New Roman" w:hAnsi="Times New Roman" w:cs="Times New Roman"/>
          <w:sz w:val="24"/>
          <w:szCs w:val="24"/>
          <w:lang w:val="pt-BR" w:eastAsia="zh-CN"/>
        </w:rPr>
        <w:t xml:space="preserve"> of compound </w:t>
      </w:r>
      <w:r w:rsidRPr="00BF38E0">
        <w:rPr>
          <w:rFonts w:ascii="Times New Roman" w:hAnsi="Times New Roman" w:cs="Times New Roman"/>
          <w:b/>
          <w:sz w:val="24"/>
          <w:szCs w:val="24"/>
          <w:lang w:val="pt-BR" w:eastAsia="zh-CN"/>
        </w:rPr>
        <w:t>10r</w:t>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noProof/>
          <w:sz w:val="24"/>
          <w:szCs w:val="24"/>
        </w:rPr>
        <w:drawing>
          <wp:inline distT="0" distB="0" distL="0" distR="0">
            <wp:extent cx="6562725" cy="4642138"/>
            <wp:effectExtent l="19050" t="0" r="0" b="0"/>
            <wp:docPr id="85" name="图片 34" descr="E:\未命名文件夹\课题\图谱\TPA已处理\TPA-169-192\TPA-18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未命名文件夹\课题\图谱\TPA已处理\TPA-169-192\TPA-186C.png"/>
                    <pic:cNvPicPr>
                      <a:picLocks noChangeAspect="1" noChangeArrowheads="1"/>
                    </pic:cNvPicPr>
                  </pic:nvPicPr>
                  <pic:blipFill>
                    <a:blip r:embed="rId48" cstate="print"/>
                    <a:srcRect/>
                    <a:stretch>
                      <a:fillRect/>
                    </a:stretch>
                  </pic:blipFill>
                  <pic:spPr bwMode="auto">
                    <a:xfrm>
                      <a:off x="0" y="0"/>
                      <a:ext cx="6564305" cy="4643256"/>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b/>
          <w:sz w:val="24"/>
          <w:szCs w:val="24"/>
        </w:rPr>
        <w:t>Figure S 3</w:t>
      </w:r>
      <w:r w:rsidR="00BF38E0">
        <w:rPr>
          <w:rFonts w:ascii="Times New Roman" w:hAnsi="Times New Roman" w:cs="Times New Roman"/>
          <w:b/>
          <w:sz w:val="24"/>
          <w:szCs w:val="24"/>
        </w:rPr>
        <w:t>8</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13</w:t>
      </w:r>
      <w:r w:rsidRPr="00BF38E0">
        <w:rPr>
          <w:rFonts w:ascii="Times New Roman" w:hAnsi="Times New Roman" w:cs="Times New Roman"/>
          <w:sz w:val="24"/>
          <w:szCs w:val="24"/>
          <w:lang w:eastAsia="zh-CN"/>
        </w:rPr>
        <w:t xml:space="preserve">C NMR spectrum </w:t>
      </w:r>
      <w:r w:rsidRPr="00BF38E0">
        <w:rPr>
          <w:rFonts w:ascii="Times New Roman" w:hAnsi="Times New Roman" w:cs="Times New Roman"/>
          <w:sz w:val="24"/>
          <w:szCs w:val="24"/>
          <w:lang w:val="pt-BR" w:eastAsia="zh-CN"/>
        </w:rPr>
        <w:t xml:space="preserve">of compound </w:t>
      </w:r>
      <w:r w:rsidRPr="00BF38E0">
        <w:rPr>
          <w:rFonts w:ascii="Times New Roman" w:hAnsi="Times New Roman" w:cs="Times New Roman"/>
          <w:b/>
          <w:sz w:val="24"/>
          <w:szCs w:val="24"/>
          <w:lang w:val="pt-BR" w:eastAsia="zh-CN"/>
        </w:rPr>
        <w:t>10r</w:t>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noProof/>
          <w:sz w:val="24"/>
          <w:szCs w:val="24"/>
        </w:rPr>
        <w:drawing>
          <wp:inline distT="0" distB="0" distL="0" distR="0">
            <wp:extent cx="6276975" cy="4434194"/>
            <wp:effectExtent l="19050" t="0" r="9525" b="0"/>
            <wp:docPr id="86" name="图片 35" descr="E:\未命名文件夹\课题\图谱\TPA已处理\TPA-169-192\TPA-187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未命名文件夹\课题\图谱\TPA已处理\TPA-169-192\TPA-187H.png"/>
                    <pic:cNvPicPr>
                      <a:picLocks noChangeAspect="1" noChangeArrowheads="1"/>
                    </pic:cNvPicPr>
                  </pic:nvPicPr>
                  <pic:blipFill>
                    <a:blip r:embed="rId49" cstate="print"/>
                    <a:srcRect/>
                    <a:stretch>
                      <a:fillRect/>
                    </a:stretch>
                  </pic:blipFill>
                  <pic:spPr bwMode="auto">
                    <a:xfrm>
                      <a:off x="0" y="0"/>
                      <a:ext cx="6286867" cy="4441182"/>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Figure S 3</w:t>
      </w:r>
      <w:r w:rsidR="00BF38E0">
        <w:rPr>
          <w:rFonts w:ascii="Times New Roman" w:hAnsi="Times New Roman" w:cs="Times New Roman"/>
          <w:b/>
          <w:sz w:val="24"/>
          <w:szCs w:val="24"/>
        </w:rPr>
        <w:t>9</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w:t>
      </w:r>
      <w:r w:rsidRPr="00BF38E0">
        <w:rPr>
          <w:rFonts w:ascii="Times New Roman" w:hAnsi="Times New Roman" w:cs="Times New Roman"/>
          <w:sz w:val="24"/>
          <w:szCs w:val="24"/>
          <w:lang w:eastAsia="zh-CN"/>
        </w:rPr>
        <w:t>H NMR spectrum</w:t>
      </w:r>
      <w:r w:rsidRPr="00BF38E0">
        <w:rPr>
          <w:rFonts w:ascii="Times New Roman" w:hAnsi="Times New Roman" w:cs="Times New Roman"/>
          <w:sz w:val="24"/>
          <w:szCs w:val="24"/>
          <w:lang w:val="pt-BR" w:eastAsia="zh-CN"/>
        </w:rPr>
        <w:t xml:space="preserve"> of compound </w:t>
      </w:r>
      <w:r w:rsidRPr="00BF38E0">
        <w:rPr>
          <w:rFonts w:ascii="Times New Roman" w:hAnsi="Times New Roman" w:cs="Times New Roman"/>
          <w:b/>
          <w:sz w:val="24"/>
          <w:szCs w:val="24"/>
          <w:lang w:val="pt-BR" w:eastAsia="zh-CN"/>
        </w:rPr>
        <w:t>10s</w:t>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noProof/>
          <w:sz w:val="24"/>
          <w:szCs w:val="24"/>
        </w:rPr>
        <w:drawing>
          <wp:inline distT="0" distB="0" distL="0" distR="0">
            <wp:extent cx="6515100" cy="4615578"/>
            <wp:effectExtent l="19050" t="0" r="0" b="0"/>
            <wp:docPr id="87" name="图片 36" descr="E:\未命名文件夹\课题\图谱\TPA已处理\TPA-169-192\TPA-18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未命名文件夹\课题\图谱\TPA已处理\TPA-169-192\TPA-187C.png"/>
                    <pic:cNvPicPr>
                      <a:picLocks noChangeAspect="1" noChangeArrowheads="1"/>
                    </pic:cNvPicPr>
                  </pic:nvPicPr>
                  <pic:blipFill>
                    <a:blip r:embed="rId50" cstate="print"/>
                    <a:srcRect/>
                    <a:stretch>
                      <a:fillRect/>
                    </a:stretch>
                  </pic:blipFill>
                  <pic:spPr bwMode="auto">
                    <a:xfrm>
                      <a:off x="0" y="0"/>
                      <a:ext cx="6516788" cy="4616774"/>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b/>
          <w:sz w:val="24"/>
          <w:szCs w:val="24"/>
        </w:rPr>
        <w:t xml:space="preserve">Figure S </w:t>
      </w:r>
      <w:r w:rsidR="00BF38E0">
        <w:rPr>
          <w:rFonts w:ascii="Times New Roman" w:hAnsi="Times New Roman" w:cs="Times New Roman"/>
          <w:b/>
          <w:sz w:val="24"/>
          <w:szCs w:val="24"/>
        </w:rPr>
        <w:t>40</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13</w:t>
      </w:r>
      <w:r w:rsidRPr="00BF38E0">
        <w:rPr>
          <w:rFonts w:ascii="Times New Roman" w:hAnsi="Times New Roman" w:cs="Times New Roman"/>
          <w:sz w:val="24"/>
          <w:szCs w:val="24"/>
          <w:lang w:eastAsia="zh-CN"/>
        </w:rPr>
        <w:t xml:space="preserve">C NMR spectrum </w:t>
      </w:r>
      <w:r w:rsidRPr="00BF38E0">
        <w:rPr>
          <w:rFonts w:ascii="Times New Roman" w:hAnsi="Times New Roman" w:cs="Times New Roman"/>
          <w:sz w:val="24"/>
          <w:szCs w:val="24"/>
          <w:lang w:val="pt-BR" w:eastAsia="zh-CN"/>
        </w:rPr>
        <w:t xml:space="preserve">of compound </w:t>
      </w:r>
      <w:r w:rsidRPr="00BF38E0">
        <w:rPr>
          <w:rFonts w:ascii="Times New Roman" w:hAnsi="Times New Roman" w:cs="Times New Roman"/>
          <w:b/>
          <w:sz w:val="24"/>
          <w:szCs w:val="24"/>
          <w:lang w:val="pt-BR" w:eastAsia="zh-CN"/>
        </w:rPr>
        <w:t>10s</w:t>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noProof/>
          <w:sz w:val="24"/>
          <w:szCs w:val="24"/>
        </w:rPr>
        <w:drawing>
          <wp:inline distT="0" distB="0" distL="0" distR="0">
            <wp:extent cx="6515100" cy="4546205"/>
            <wp:effectExtent l="19050" t="0" r="0" b="0"/>
            <wp:docPr id="88" name="图片 37" descr="E:\未命名文件夹\课题\图谱\TPA已处理\TPA-169-192\TPA-188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未命名文件夹\课题\图谱\TPA已处理\TPA-169-192\TPA-188H.png"/>
                    <pic:cNvPicPr>
                      <a:picLocks noChangeAspect="1" noChangeArrowheads="1"/>
                    </pic:cNvPicPr>
                  </pic:nvPicPr>
                  <pic:blipFill>
                    <a:blip r:embed="rId51" cstate="print"/>
                    <a:srcRect/>
                    <a:stretch>
                      <a:fillRect/>
                    </a:stretch>
                  </pic:blipFill>
                  <pic:spPr bwMode="auto">
                    <a:xfrm>
                      <a:off x="0" y="0"/>
                      <a:ext cx="6516941" cy="4547490"/>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Figure S 4</w:t>
      </w:r>
      <w:r w:rsidR="00BF38E0">
        <w:rPr>
          <w:rFonts w:ascii="Times New Roman" w:hAnsi="Times New Roman" w:cs="Times New Roman"/>
          <w:b/>
          <w:sz w:val="24"/>
          <w:szCs w:val="24"/>
        </w:rPr>
        <w:t>1</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w:t>
      </w:r>
      <w:r w:rsidRPr="00BF38E0">
        <w:rPr>
          <w:rFonts w:ascii="Times New Roman" w:hAnsi="Times New Roman" w:cs="Times New Roman"/>
          <w:sz w:val="24"/>
          <w:szCs w:val="24"/>
          <w:lang w:eastAsia="zh-CN"/>
        </w:rPr>
        <w:t>H NMR spectrum</w:t>
      </w:r>
      <w:r w:rsidRPr="00BF38E0">
        <w:rPr>
          <w:rFonts w:ascii="Times New Roman" w:hAnsi="Times New Roman" w:cs="Times New Roman"/>
          <w:sz w:val="24"/>
          <w:szCs w:val="24"/>
          <w:lang w:val="pt-BR" w:eastAsia="zh-CN"/>
        </w:rPr>
        <w:t xml:space="preserve"> of compound </w:t>
      </w:r>
      <w:r w:rsidRPr="00BF38E0">
        <w:rPr>
          <w:rFonts w:ascii="Times New Roman" w:hAnsi="Times New Roman" w:cs="Times New Roman"/>
          <w:b/>
          <w:sz w:val="24"/>
          <w:szCs w:val="24"/>
          <w:lang w:val="pt-BR" w:eastAsia="zh-CN"/>
        </w:rPr>
        <w:t>10t</w:t>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noProof/>
          <w:sz w:val="24"/>
          <w:szCs w:val="24"/>
        </w:rPr>
        <w:drawing>
          <wp:inline distT="0" distB="0" distL="0" distR="0">
            <wp:extent cx="6419850" cy="4547042"/>
            <wp:effectExtent l="19050" t="0" r="0" b="0"/>
            <wp:docPr id="89" name="图片 38" descr="E:\未命名文件夹\课题\图谱\TPA已处理\TPA-169-192\TPA-18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未命名文件夹\课题\图谱\TPA已处理\TPA-169-192\TPA-188C.png"/>
                    <pic:cNvPicPr>
                      <a:picLocks noChangeAspect="1" noChangeArrowheads="1"/>
                    </pic:cNvPicPr>
                  </pic:nvPicPr>
                  <pic:blipFill>
                    <a:blip r:embed="rId52" cstate="print"/>
                    <a:srcRect/>
                    <a:stretch>
                      <a:fillRect/>
                    </a:stretch>
                  </pic:blipFill>
                  <pic:spPr bwMode="auto">
                    <a:xfrm>
                      <a:off x="0" y="0"/>
                      <a:ext cx="6427739" cy="4552629"/>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b/>
          <w:sz w:val="24"/>
          <w:szCs w:val="24"/>
        </w:rPr>
        <w:t>Figure S 4</w:t>
      </w:r>
      <w:r w:rsidR="00BF38E0">
        <w:rPr>
          <w:rFonts w:ascii="Times New Roman" w:hAnsi="Times New Roman" w:cs="Times New Roman"/>
          <w:b/>
          <w:sz w:val="24"/>
          <w:szCs w:val="24"/>
        </w:rPr>
        <w:t>2</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13</w:t>
      </w:r>
      <w:r w:rsidRPr="00BF38E0">
        <w:rPr>
          <w:rFonts w:ascii="Times New Roman" w:hAnsi="Times New Roman" w:cs="Times New Roman"/>
          <w:sz w:val="24"/>
          <w:szCs w:val="24"/>
          <w:lang w:eastAsia="zh-CN"/>
        </w:rPr>
        <w:t xml:space="preserve">C NMR spectrum </w:t>
      </w:r>
      <w:r w:rsidRPr="00BF38E0">
        <w:rPr>
          <w:rFonts w:ascii="Times New Roman" w:hAnsi="Times New Roman" w:cs="Times New Roman"/>
          <w:sz w:val="24"/>
          <w:szCs w:val="24"/>
          <w:lang w:val="pt-BR" w:eastAsia="zh-CN"/>
        </w:rPr>
        <w:t xml:space="preserve">of compound </w:t>
      </w:r>
      <w:r w:rsidRPr="00BF38E0">
        <w:rPr>
          <w:rFonts w:ascii="Times New Roman" w:hAnsi="Times New Roman" w:cs="Times New Roman"/>
          <w:b/>
          <w:sz w:val="24"/>
          <w:szCs w:val="24"/>
          <w:lang w:val="pt-BR" w:eastAsia="zh-CN"/>
        </w:rPr>
        <w:t>10t</w:t>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noProof/>
          <w:sz w:val="24"/>
          <w:szCs w:val="24"/>
        </w:rPr>
        <w:drawing>
          <wp:inline distT="0" distB="0" distL="0" distR="0">
            <wp:extent cx="6570019" cy="4638675"/>
            <wp:effectExtent l="19050" t="0" r="2231" b="0"/>
            <wp:docPr id="90" name="图片 39" descr="E:\未命名文件夹\课题\图谱\TPA已处理\TPA-169-192\TPA-189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未命名文件夹\课题\图谱\TPA已处理\TPA-169-192\TPA-189H.png"/>
                    <pic:cNvPicPr>
                      <a:picLocks noChangeAspect="1" noChangeArrowheads="1"/>
                    </pic:cNvPicPr>
                  </pic:nvPicPr>
                  <pic:blipFill>
                    <a:blip r:embed="rId53" cstate="print"/>
                    <a:srcRect/>
                    <a:stretch>
                      <a:fillRect/>
                    </a:stretch>
                  </pic:blipFill>
                  <pic:spPr bwMode="auto">
                    <a:xfrm>
                      <a:off x="0" y="0"/>
                      <a:ext cx="6574027" cy="4641505"/>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Figure S 4</w:t>
      </w:r>
      <w:r w:rsidR="00BF38E0">
        <w:rPr>
          <w:rFonts w:ascii="Times New Roman" w:hAnsi="Times New Roman" w:cs="Times New Roman"/>
          <w:b/>
          <w:sz w:val="24"/>
          <w:szCs w:val="24"/>
        </w:rPr>
        <w:t>3</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w:t>
      </w:r>
      <w:r w:rsidRPr="00BF38E0">
        <w:rPr>
          <w:rFonts w:ascii="Times New Roman" w:hAnsi="Times New Roman" w:cs="Times New Roman"/>
          <w:sz w:val="24"/>
          <w:szCs w:val="24"/>
          <w:lang w:eastAsia="zh-CN"/>
        </w:rPr>
        <w:t>H NMR spectrum</w:t>
      </w:r>
      <w:r w:rsidRPr="00BF38E0">
        <w:rPr>
          <w:rFonts w:ascii="Times New Roman" w:hAnsi="Times New Roman" w:cs="Times New Roman"/>
          <w:sz w:val="24"/>
          <w:szCs w:val="24"/>
          <w:lang w:val="pt-BR" w:eastAsia="zh-CN"/>
        </w:rPr>
        <w:t xml:space="preserve"> of compound </w:t>
      </w:r>
      <w:r w:rsidRPr="00BF38E0">
        <w:rPr>
          <w:rFonts w:ascii="Times New Roman" w:hAnsi="Times New Roman" w:cs="Times New Roman"/>
          <w:b/>
          <w:sz w:val="24"/>
          <w:szCs w:val="24"/>
          <w:lang w:val="pt-BR" w:eastAsia="zh-CN"/>
        </w:rPr>
        <w:t>10u</w:t>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noProof/>
          <w:sz w:val="24"/>
          <w:szCs w:val="24"/>
        </w:rPr>
        <w:drawing>
          <wp:inline distT="0" distB="0" distL="0" distR="0">
            <wp:extent cx="6400800" cy="4503956"/>
            <wp:effectExtent l="19050" t="0" r="0" b="0"/>
            <wp:docPr id="91" name="图片 40" descr="E:\未命名文件夹\课题\图谱\TPA已处理\TPA-169-192\TPA-18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未命名文件夹\课题\图谱\TPA已处理\TPA-169-192\TPA-189C.png"/>
                    <pic:cNvPicPr>
                      <a:picLocks noChangeAspect="1" noChangeArrowheads="1"/>
                    </pic:cNvPicPr>
                  </pic:nvPicPr>
                  <pic:blipFill>
                    <a:blip r:embed="rId54" cstate="print"/>
                    <a:srcRect/>
                    <a:stretch>
                      <a:fillRect/>
                    </a:stretch>
                  </pic:blipFill>
                  <pic:spPr bwMode="auto">
                    <a:xfrm>
                      <a:off x="0" y="0"/>
                      <a:ext cx="6402725" cy="4505311"/>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b/>
          <w:sz w:val="24"/>
          <w:szCs w:val="24"/>
        </w:rPr>
        <w:t>Figure S 4</w:t>
      </w:r>
      <w:r w:rsidR="00BF38E0">
        <w:rPr>
          <w:rFonts w:ascii="Times New Roman" w:hAnsi="Times New Roman" w:cs="Times New Roman"/>
          <w:b/>
          <w:sz w:val="24"/>
          <w:szCs w:val="24"/>
        </w:rPr>
        <w:t>4</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13</w:t>
      </w:r>
      <w:r w:rsidRPr="00BF38E0">
        <w:rPr>
          <w:rFonts w:ascii="Times New Roman" w:hAnsi="Times New Roman" w:cs="Times New Roman"/>
          <w:sz w:val="24"/>
          <w:szCs w:val="24"/>
          <w:lang w:eastAsia="zh-CN"/>
        </w:rPr>
        <w:t xml:space="preserve">C NMR spectrum </w:t>
      </w:r>
      <w:r w:rsidRPr="00BF38E0">
        <w:rPr>
          <w:rFonts w:ascii="Times New Roman" w:hAnsi="Times New Roman" w:cs="Times New Roman"/>
          <w:sz w:val="24"/>
          <w:szCs w:val="24"/>
          <w:lang w:val="pt-BR" w:eastAsia="zh-CN"/>
        </w:rPr>
        <w:t xml:space="preserve">of compound </w:t>
      </w:r>
      <w:r w:rsidRPr="00BF38E0">
        <w:rPr>
          <w:rFonts w:ascii="Times New Roman" w:hAnsi="Times New Roman" w:cs="Times New Roman"/>
          <w:b/>
          <w:sz w:val="24"/>
          <w:szCs w:val="24"/>
          <w:lang w:val="pt-BR" w:eastAsia="zh-CN"/>
        </w:rPr>
        <w:t>10u</w:t>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noProof/>
          <w:sz w:val="24"/>
          <w:szCs w:val="24"/>
        </w:rPr>
        <w:drawing>
          <wp:inline distT="0" distB="0" distL="0" distR="0">
            <wp:extent cx="6731908" cy="4752975"/>
            <wp:effectExtent l="19050" t="0" r="0" b="0"/>
            <wp:docPr id="92" name="图片 41" descr="E:\未命名文件夹\课题\图谱\TPA已处理\TPA-169-192\TPA-191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未命名文件夹\课题\图谱\TPA已处理\TPA-169-192\TPA-191H.png"/>
                    <pic:cNvPicPr>
                      <a:picLocks noChangeAspect="1" noChangeArrowheads="1"/>
                    </pic:cNvPicPr>
                  </pic:nvPicPr>
                  <pic:blipFill>
                    <a:blip r:embed="rId55" cstate="print"/>
                    <a:srcRect/>
                    <a:stretch>
                      <a:fillRect/>
                    </a:stretch>
                  </pic:blipFill>
                  <pic:spPr bwMode="auto">
                    <a:xfrm>
                      <a:off x="0" y="0"/>
                      <a:ext cx="6736015" cy="4755874"/>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Figure S 4</w:t>
      </w:r>
      <w:r w:rsidR="00BF38E0">
        <w:rPr>
          <w:rFonts w:ascii="Times New Roman" w:hAnsi="Times New Roman" w:cs="Times New Roman"/>
          <w:b/>
          <w:sz w:val="24"/>
          <w:szCs w:val="24"/>
        </w:rPr>
        <w:t>5</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w:t>
      </w:r>
      <w:r w:rsidRPr="00BF38E0">
        <w:rPr>
          <w:rFonts w:ascii="Times New Roman" w:hAnsi="Times New Roman" w:cs="Times New Roman"/>
          <w:sz w:val="24"/>
          <w:szCs w:val="24"/>
          <w:lang w:eastAsia="zh-CN"/>
        </w:rPr>
        <w:t>H NMR spectrum</w:t>
      </w:r>
      <w:r w:rsidRPr="00BF38E0">
        <w:rPr>
          <w:rFonts w:ascii="Times New Roman" w:hAnsi="Times New Roman" w:cs="Times New Roman"/>
          <w:sz w:val="24"/>
          <w:szCs w:val="24"/>
          <w:lang w:val="pt-BR" w:eastAsia="zh-CN"/>
        </w:rPr>
        <w:t xml:space="preserve"> of compound </w:t>
      </w:r>
      <w:r w:rsidRPr="00BF38E0">
        <w:rPr>
          <w:rFonts w:ascii="Times New Roman" w:hAnsi="Times New Roman" w:cs="Times New Roman"/>
          <w:b/>
          <w:sz w:val="24"/>
          <w:szCs w:val="24"/>
          <w:lang w:val="pt-BR" w:eastAsia="zh-CN"/>
        </w:rPr>
        <w:t>10w</w:t>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noProof/>
          <w:sz w:val="24"/>
          <w:szCs w:val="24"/>
        </w:rPr>
        <w:drawing>
          <wp:inline distT="0" distB="0" distL="0" distR="0">
            <wp:extent cx="6753225" cy="4736028"/>
            <wp:effectExtent l="19050" t="0" r="9525" b="0"/>
            <wp:docPr id="96" name="图片 42" descr="E:\未命名文件夹\课题\图谱\TPA已处理\TPA-169-192\TPA-19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未命名文件夹\课题\图谱\TPA已处理\TPA-169-192\TPA-191C.png"/>
                    <pic:cNvPicPr>
                      <a:picLocks noChangeAspect="1" noChangeArrowheads="1"/>
                    </pic:cNvPicPr>
                  </pic:nvPicPr>
                  <pic:blipFill>
                    <a:blip r:embed="rId56" cstate="print"/>
                    <a:srcRect/>
                    <a:stretch>
                      <a:fillRect/>
                    </a:stretch>
                  </pic:blipFill>
                  <pic:spPr bwMode="auto">
                    <a:xfrm>
                      <a:off x="0" y="0"/>
                      <a:ext cx="6755398" cy="4737552"/>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b/>
          <w:sz w:val="24"/>
          <w:szCs w:val="24"/>
        </w:rPr>
        <w:t>Figure S 4</w:t>
      </w:r>
      <w:r w:rsidR="00BF38E0">
        <w:rPr>
          <w:rFonts w:ascii="Times New Roman" w:hAnsi="Times New Roman" w:cs="Times New Roman"/>
          <w:b/>
          <w:sz w:val="24"/>
          <w:szCs w:val="24"/>
        </w:rPr>
        <w:t>6</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13</w:t>
      </w:r>
      <w:r w:rsidRPr="00BF38E0">
        <w:rPr>
          <w:rFonts w:ascii="Times New Roman" w:hAnsi="Times New Roman" w:cs="Times New Roman"/>
          <w:sz w:val="24"/>
          <w:szCs w:val="24"/>
          <w:lang w:eastAsia="zh-CN"/>
        </w:rPr>
        <w:t xml:space="preserve">C NMR spectrum </w:t>
      </w:r>
      <w:r w:rsidRPr="00BF38E0">
        <w:rPr>
          <w:rFonts w:ascii="Times New Roman" w:hAnsi="Times New Roman" w:cs="Times New Roman"/>
          <w:sz w:val="24"/>
          <w:szCs w:val="24"/>
          <w:lang w:val="pt-BR" w:eastAsia="zh-CN"/>
        </w:rPr>
        <w:t xml:space="preserve">of compound </w:t>
      </w:r>
      <w:r w:rsidRPr="00BF38E0">
        <w:rPr>
          <w:rFonts w:ascii="Times New Roman" w:hAnsi="Times New Roman" w:cs="Times New Roman"/>
          <w:b/>
          <w:sz w:val="24"/>
          <w:szCs w:val="24"/>
          <w:lang w:val="pt-BR" w:eastAsia="zh-CN"/>
        </w:rPr>
        <w:t>10w</w:t>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noProof/>
          <w:sz w:val="24"/>
          <w:szCs w:val="24"/>
        </w:rPr>
        <w:drawing>
          <wp:inline distT="0" distB="0" distL="0" distR="0">
            <wp:extent cx="6781800" cy="4750953"/>
            <wp:effectExtent l="19050" t="0" r="0" b="0"/>
            <wp:docPr id="102" name="图片 43" descr="E:\未命名文件夹\课题\图谱\TPA已处理\TPA-169-192\TPA-192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未命名文件夹\课题\图谱\TPA已处理\TPA-169-192\TPA-192H.png"/>
                    <pic:cNvPicPr>
                      <a:picLocks noChangeAspect="1" noChangeArrowheads="1"/>
                    </pic:cNvPicPr>
                  </pic:nvPicPr>
                  <pic:blipFill>
                    <a:blip r:embed="rId57" cstate="print"/>
                    <a:srcRect/>
                    <a:stretch>
                      <a:fillRect/>
                    </a:stretch>
                  </pic:blipFill>
                  <pic:spPr bwMode="auto">
                    <a:xfrm>
                      <a:off x="0" y="0"/>
                      <a:ext cx="6785210" cy="4753342"/>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Figure S 4</w:t>
      </w:r>
      <w:r w:rsidR="00BF38E0">
        <w:rPr>
          <w:rFonts w:ascii="Times New Roman" w:hAnsi="Times New Roman" w:cs="Times New Roman"/>
          <w:b/>
          <w:sz w:val="24"/>
          <w:szCs w:val="24"/>
        </w:rPr>
        <w:t>7</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w:t>
      </w:r>
      <w:r w:rsidRPr="00BF38E0">
        <w:rPr>
          <w:rFonts w:ascii="Times New Roman" w:hAnsi="Times New Roman" w:cs="Times New Roman"/>
          <w:sz w:val="24"/>
          <w:szCs w:val="24"/>
          <w:lang w:eastAsia="zh-CN"/>
        </w:rPr>
        <w:t>H NMR spectrum</w:t>
      </w:r>
      <w:r w:rsidRPr="00BF38E0">
        <w:rPr>
          <w:rFonts w:ascii="Times New Roman" w:hAnsi="Times New Roman" w:cs="Times New Roman"/>
          <w:sz w:val="24"/>
          <w:szCs w:val="24"/>
          <w:lang w:val="pt-BR" w:eastAsia="zh-CN"/>
        </w:rPr>
        <w:t xml:space="preserve"> of compound </w:t>
      </w:r>
      <w:r w:rsidRPr="00BF38E0">
        <w:rPr>
          <w:rFonts w:ascii="Times New Roman" w:hAnsi="Times New Roman" w:cs="Times New Roman"/>
          <w:b/>
          <w:sz w:val="24"/>
          <w:szCs w:val="24"/>
          <w:lang w:val="pt-BR" w:eastAsia="zh-CN"/>
        </w:rPr>
        <w:t>10x</w:t>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noProof/>
          <w:sz w:val="24"/>
          <w:szCs w:val="24"/>
        </w:rPr>
        <w:drawing>
          <wp:inline distT="0" distB="0" distL="0" distR="0">
            <wp:extent cx="6515100" cy="4582505"/>
            <wp:effectExtent l="19050" t="0" r="0" b="0"/>
            <wp:docPr id="119" name="图片 44" descr="E:\未命名文件夹\课题\图谱\TPA已处理\TPA-169-192\TPA-19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未命名文件夹\课题\图谱\TPA已处理\TPA-169-192\TPA-192C.png"/>
                    <pic:cNvPicPr>
                      <a:picLocks noChangeAspect="1" noChangeArrowheads="1"/>
                    </pic:cNvPicPr>
                  </pic:nvPicPr>
                  <pic:blipFill>
                    <a:blip r:embed="rId58" cstate="print"/>
                    <a:srcRect/>
                    <a:stretch>
                      <a:fillRect/>
                    </a:stretch>
                  </pic:blipFill>
                  <pic:spPr bwMode="auto">
                    <a:xfrm>
                      <a:off x="0" y="0"/>
                      <a:ext cx="6516668" cy="4583608"/>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Figure S 4</w:t>
      </w:r>
      <w:r w:rsidR="00A654C1">
        <w:rPr>
          <w:rFonts w:ascii="Times New Roman" w:hAnsi="Times New Roman" w:cs="Times New Roman"/>
          <w:b/>
          <w:sz w:val="24"/>
          <w:szCs w:val="24"/>
        </w:rPr>
        <w:t>8</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13</w:t>
      </w:r>
      <w:r w:rsidRPr="00BF38E0">
        <w:rPr>
          <w:rFonts w:ascii="Times New Roman" w:hAnsi="Times New Roman" w:cs="Times New Roman"/>
          <w:sz w:val="24"/>
          <w:szCs w:val="24"/>
          <w:lang w:eastAsia="zh-CN"/>
        </w:rPr>
        <w:t xml:space="preserve">C NMR spectrum </w:t>
      </w:r>
      <w:r w:rsidRPr="00BF38E0">
        <w:rPr>
          <w:rFonts w:ascii="Times New Roman" w:hAnsi="Times New Roman" w:cs="Times New Roman"/>
          <w:sz w:val="24"/>
          <w:szCs w:val="24"/>
          <w:lang w:val="pt-BR" w:eastAsia="zh-CN"/>
        </w:rPr>
        <w:t xml:space="preserve">of compound </w:t>
      </w:r>
      <w:r w:rsidRPr="00BF38E0">
        <w:rPr>
          <w:rFonts w:ascii="Times New Roman" w:hAnsi="Times New Roman" w:cs="Times New Roman"/>
          <w:b/>
          <w:sz w:val="24"/>
          <w:szCs w:val="24"/>
          <w:lang w:val="pt-BR" w:eastAsia="zh-CN"/>
        </w:rPr>
        <w:t>10x</w:t>
      </w:r>
    </w:p>
    <w:p w:rsidR="004D0FCE" w:rsidRPr="00BF38E0" w:rsidRDefault="004D0FCE" w:rsidP="004D0FCE">
      <w:pPr>
        <w:jc w:val="center"/>
        <w:rPr>
          <w:rFonts w:ascii="Times New Roman" w:hAnsi="Times New Roman" w:cs="Times New Roman"/>
          <w:b/>
          <w:sz w:val="24"/>
          <w:szCs w:val="24"/>
          <w:lang w:val="pt-BR" w:eastAsia="zh-CN"/>
        </w:rPr>
      </w:pPr>
    </w:p>
    <w:p w:rsidR="004D0FCE" w:rsidRPr="00BF38E0" w:rsidRDefault="004D0FCE" w:rsidP="004D0FCE">
      <w:pPr>
        <w:jc w:val="center"/>
        <w:rPr>
          <w:rFonts w:ascii="Times New Roman" w:hAnsi="Times New Roman" w:cs="Times New Roman"/>
          <w:sz w:val="24"/>
          <w:szCs w:val="24"/>
          <w:lang w:eastAsia="zh-CN"/>
        </w:rPr>
      </w:pPr>
      <w:r w:rsidRPr="00BF38E0">
        <w:rPr>
          <w:rFonts w:ascii="Times New Roman" w:hAnsi="Times New Roman" w:cs="Times New Roman"/>
          <w:noProof/>
          <w:sz w:val="24"/>
          <w:szCs w:val="24"/>
        </w:rPr>
        <w:drawing>
          <wp:inline distT="0" distB="0" distL="0" distR="0">
            <wp:extent cx="6010275" cy="4312646"/>
            <wp:effectExtent l="19050" t="0" r="9525" b="0"/>
            <wp:docPr id="133" name="图片 93" descr="E:\未命名文件夹\课题\图谱\TPA已处理\TPA40-63\TPA-4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E:\未命名文件夹\课题\图谱\TPA已处理\TPA40-63\TPA-40H.png"/>
                    <pic:cNvPicPr>
                      <a:picLocks noChangeAspect="1" noChangeArrowheads="1"/>
                    </pic:cNvPicPr>
                  </pic:nvPicPr>
                  <pic:blipFill>
                    <a:blip r:embed="rId59" cstate="print"/>
                    <a:srcRect/>
                    <a:stretch>
                      <a:fillRect/>
                    </a:stretch>
                  </pic:blipFill>
                  <pic:spPr bwMode="auto">
                    <a:xfrm>
                      <a:off x="0" y="0"/>
                      <a:ext cx="6014697" cy="4315819"/>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Figure S 4</w:t>
      </w:r>
      <w:r w:rsidR="00A654C1">
        <w:rPr>
          <w:rFonts w:ascii="Times New Roman" w:hAnsi="Times New Roman" w:cs="Times New Roman"/>
          <w:b/>
          <w:sz w:val="24"/>
          <w:szCs w:val="24"/>
        </w:rPr>
        <w:t>9</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w:t>
      </w:r>
      <w:r w:rsidRPr="00BF38E0">
        <w:rPr>
          <w:rFonts w:ascii="Times New Roman" w:hAnsi="Times New Roman" w:cs="Times New Roman"/>
          <w:sz w:val="24"/>
          <w:szCs w:val="24"/>
          <w:lang w:eastAsia="zh-CN"/>
        </w:rPr>
        <w:t>H NMR spectrum</w:t>
      </w:r>
      <w:r w:rsidRPr="00BF38E0">
        <w:rPr>
          <w:rFonts w:ascii="Times New Roman" w:hAnsi="Times New Roman" w:cs="Times New Roman"/>
          <w:sz w:val="24"/>
          <w:szCs w:val="24"/>
          <w:lang w:val="pt-BR" w:eastAsia="zh-CN"/>
        </w:rPr>
        <w:t xml:space="preserve"> of compound </w:t>
      </w:r>
      <w:r w:rsidRPr="00BF38E0">
        <w:rPr>
          <w:rFonts w:ascii="Times New Roman" w:hAnsi="Times New Roman" w:cs="Times New Roman"/>
          <w:b/>
          <w:sz w:val="24"/>
          <w:szCs w:val="24"/>
          <w:lang w:val="pt-BR" w:eastAsia="zh-CN"/>
        </w:rPr>
        <w:t>11a</w:t>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noProof/>
          <w:sz w:val="24"/>
          <w:szCs w:val="24"/>
        </w:rPr>
        <w:drawing>
          <wp:inline distT="0" distB="0" distL="0" distR="0">
            <wp:extent cx="6358500" cy="4476750"/>
            <wp:effectExtent l="19050" t="0" r="4200" b="0"/>
            <wp:docPr id="136" name="图片 94" descr="E:\未命名文件夹\课题\图谱\TPA已处理\TPA40-63\TPA-4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E:\未命名文件夹\课题\图谱\TPA已处理\TPA40-63\TPA-40C.png"/>
                    <pic:cNvPicPr>
                      <a:picLocks noChangeAspect="1" noChangeArrowheads="1"/>
                    </pic:cNvPicPr>
                  </pic:nvPicPr>
                  <pic:blipFill>
                    <a:blip r:embed="rId60" cstate="print"/>
                    <a:srcRect/>
                    <a:stretch>
                      <a:fillRect/>
                    </a:stretch>
                  </pic:blipFill>
                  <pic:spPr bwMode="auto">
                    <a:xfrm>
                      <a:off x="0" y="0"/>
                      <a:ext cx="6362497" cy="4479564"/>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 xml:space="preserve">Figure S </w:t>
      </w:r>
      <w:r w:rsidR="00A654C1">
        <w:rPr>
          <w:rFonts w:ascii="Times New Roman" w:hAnsi="Times New Roman" w:cs="Times New Roman"/>
          <w:b/>
          <w:sz w:val="24"/>
          <w:szCs w:val="24"/>
        </w:rPr>
        <w:t>50</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13</w:t>
      </w:r>
      <w:r w:rsidRPr="00BF38E0">
        <w:rPr>
          <w:rFonts w:ascii="Times New Roman" w:hAnsi="Times New Roman" w:cs="Times New Roman"/>
          <w:sz w:val="24"/>
          <w:szCs w:val="24"/>
          <w:lang w:eastAsia="zh-CN"/>
        </w:rPr>
        <w:t xml:space="preserve">C NMR spectrum </w:t>
      </w:r>
      <w:r w:rsidRPr="00BF38E0">
        <w:rPr>
          <w:rFonts w:ascii="Times New Roman" w:hAnsi="Times New Roman" w:cs="Times New Roman"/>
          <w:sz w:val="24"/>
          <w:szCs w:val="24"/>
          <w:lang w:val="pt-BR" w:eastAsia="zh-CN"/>
        </w:rPr>
        <w:t xml:space="preserve">of compound </w:t>
      </w:r>
      <w:r w:rsidRPr="00BF38E0">
        <w:rPr>
          <w:rFonts w:ascii="Times New Roman" w:hAnsi="Times New Roman" w:cs="Times New Roman"/>
          <w:b/>
          <w:sz w:val="24"/>
          <w:szCs w:val="24"/>
          <w:lang w:val="pt-BR" w:eastAsia="zh-CN"/>
        </w:rPr>
        <w:t>11a</w:t>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noProof/>
          <w:sz w:val="24"/>
          <w:szCs w:val="24"/>
        </w:rPr>
        <w:drawing>
          <wp:inline distT="0" distB="0" distL="0" distR="0">
            <wp:extent cx="6505575" cy="4649791"/>
            <wp:effectExtent l="19050" t="0" r="9525" b="0"/>
            <wp:docPr id="137" name="图片 95" descr="E:\未命名文件夹\课题\图谱\TPA已处理\TPA40-63\TPA-41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E:\未命名文件夹\课题\图谱\TPA已处理\TPA40-63\TPA-41H.png"/>
                    <pic:cNvPicPr>
                      <a:picLocks noChangeAspect="1" noChangeArrowheads="1"/>
                    </pic:cNvPicPr>
                  </pic:nvPicPr>
                  <pic:blipFill>
                    <a:blip r:embed="rId61" cstate="print"/>
                    <a:srcRect/>
                    <a:stretch>
                      <a:fillRect/>
                    </a:stretch>
                  </pic:blipFill>
                  <pic:spPr bwMode="auto">
                    <a:xfrm>
                      <a:off x="0" y="0"/>
                      <a:ext cx="6507470" cy="4651145"/>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Figure S 5</w:t>
      </w:r>
      <w:r w:rsidR="00A654C1">
        <w:rPr>
          <w:rFonts w:ascii="Times New Roman" w:hAnsi="Times New Roman" w:cs="Times New Roman"/>
          <w:b/>
          <w:sz w:val="24"/>
          <w:szCs w:val="24"/>
        </w:rPr>
        <w:t>1</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w:t>
      </w:r>
      <w:r w:rsidRPr="00BF38E0">
        <w:rPr>
          <w:rFonts w:ascii="Times New Roman" w:hAnsi="Times New Roman" w:cs="Times New Roman"/>
          <w:sz w:val="24"/>
          <w:szCs w:val="24"/>
          <w:lang w:eastAsia="zh-CN"/>
        </w:rPr>
        <w:t>H NMR spectrum</w:t>
      </w:r>
      <w:r w:rsidRPr="00BF38E0">
        <w:rPr>
          <w:rFonts w:ascii="Times New Roman" w:hAnsi="Times New Roman" w:cs="Times New Roman"/>
          <w:sz w:val="24"/>
          <w:szCs w:val="24"/>
          <w:lang w:val="pt-BR" w:eastAsia="zh-CN"/>
        </w:rPr>
        <w:t xml:space="preserve"> of compound </w:t>
      </w:r>
      <w:r w:rsidRPr="00BF38E0">
        <w:rPr>
          <w:rFonts w:ascii="Times New Roman" w:hAnsi="Times New Roman" w:cs="Times New Roman"/>
          <w:b/>
          <w:sz w:val="24"/>
          <w:szCs w:val="24"/>
          <w:lang w:val="pt-BR" w:eastAsia="zh-CN"/>
        </w:rPr>
        <w:t>11b</w:t>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noProof/>
          <w:sz w:val="24"/>
          <w:szCs w:val="24"/>
        </w:rPr>
        <w:drawing>
          <wp:inline distT="0" distB="0" distL="0" distR="0">
            <wp:extent cx="6562725" cy="4687331"/>
            <wp:effectExtent l="19050" t="0" r="9525" b="0"/>
            <wp:docPr id="138" name="图片 134" descr="E:\未命名文件夹\课题\图谱\TPA已处理\TPA40-63\TPA-4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E:\未命名文件夹\课题\图谱\TPA已处理\TPA40-63\TPA-41C.png"/>
                    <pic:cNvPicPr>
                      <a:picLocks noChangeAspect="1" noChangeArrowheads="1"/>
                    </pic:cNvPicPr>
                  </pic:nvPicPr>
                  <pic:blipFill>
                    <a:blip r:embed="rId62" cstate="print"/>
                    <a:srcRect/>
                    <a:stretch>
                      <a:fillRect/>
                    </a:stretch>
                  </pic:blipFill>
                  <pic:spPr bwMode="auto">
                    <a:xfrm>
                      <a:off x="0" y="0"/>
                      <a:ext cx="6564767" cy="4688789"/>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Figure S 5</w:t>
      </w:r>
      <w:r w:rsidR="00A654C1">
        <w:rPr>
          <w:rFonts w:ascii="Times New Roman" w:hAnsi="Times New Roman" w:cs="Times New Roman"/>
          <w:b/>
          <w:sz w:val="24"/>
          <w:szCs w:val="24"/>
        </w:rPr>
        <w:t>2</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13</w:t>
      </w:r>
      <w:r w:rsidRPr="00BF38E0">
        <w:rPr>
          <w:rFonts w:ascii="Times New Roman" w:hAnsi="Times New Roman" w:cs="Times New Roman"/>
          <w:sz w:val="24"/>
          <w:szCs w:val="24"/>
          <w:lang w:eastAsia="zh-CN"/>
        </w:rPr>
        <w:t xml:space="preserve">C NMR spectrum </w:t>
      </w:r>
      <w:r w:rsidRPr="00BF38E0">
        <w:rPr>
          <w:rFonts w:ascii="Times New Roman" w:hAnsi="Times New Roman" w:cs="Times New Roman"/>
          <w:sz w:val="24"/>
          <w:szCs w:val="24"/>
          <w:lang w:val="pt-BR" w:eastAsia="zh-CN"/>
        </w:rPr>
        <w:t xml:space="preserve">of compound </w:t>
      </w:r>
      <w:r w:rsidRPr="00BF38E0">
        <w:rPr>
          <w:rFonts w:ascii="Times New Roman" w:hAnsi="Times New Roman" w:cs="Times New Roman"/>
          <w:b/>
          <w:sz w:val="24"/>
          <w:szCs w:val="24"/>
          <w:lang w:val="pt-BR" w:eastAsia="zh-CN"/>
        </w:rPr>
        <w:t>11b</w:t>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noProof/>
          <w:sz w:val="24"/>
          <w:szCs w:val="24"/>
        </w:rPr>
        <w:drawing>
          <wp:inline distT="0" distB="0" distL="0" distR="0">
            <wp:extent cx="6448425" cy="4572828"/>
            <wp:effectExtent l="19050" t="0" r="9525" b="0"/>
            <wp:docPr id="139" name="图片 97" descr="E:\未命名文件夹\课题\图谱\TPA已处理\TPA40-63\TPA-42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E:\未命名文件夹\课题\图谱\TPA已处理\TPA40-63\TPA-42H.png"/>
                    <pic:cNvPicPr>
                      <a:picLocks noChangeAspect="1" noChangeArrowheads="1"/>
                    </pic:cNvPicPr>
                  </pic:nvPicPr>
                  <pic:blipFill>
                    <a:blip r:embed="rId63" cstate="print"/>
                    <a:srcRect/>
                    <a:stretch>
                      <a:fillRect/>
                    </a:stretch>
                  </pic:blipFill>
                  <pic:spPr bwMode="auto">
                    <a:xfrm>
                      <a:off x="0" y="0"/>
                      <a:ext cx="6450185" cy="4574076"/>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Figure S 5</w:t>
      </w:r>
      <w:r w:rsidR="00A654C1">
        <w:rPr>
          <w:rFonts w:ascii="Times New Roman" w:hAnsi="Times New Roman" w:cs="Times New Roman"/>
          <w:b/>
          <w:sz w:val="24"/>
          <w:szCs w:val="24"/>
        </w:rPr>
        <w:t>3</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w:t>
      </w:r>
      <w:r w:rsidRPr="00BF38E0">
        <w:rPr>
          <w:rFonts w:ascii="Times New Roman" w:hAnsi="Times New Roman" w:cs="Times New Roman"/>
          <w:sz w:val="24"/>
          <w:szCs w:val="24"/>
          <w:lang w:eastAsia="zh-CN"/>
        </w:rPr>
        <w:t>H NMR spectrum</w:t>
      </w:r>
      <w:r w:rsidRPr="00BF38E0">
        <w:rPr>
          <w:rFonts w:ascii="Times New Roman" w:hAnsi="Times New Roman" w:cs="Times New Roman"/>
          <w:sz w:val="24"/>
          <w:szCs w:val="24"/>
          <w:lang w:val="pt-BR" w:eastAsia="zh-CN"/>
        </w:rPr>
        <w:t xml:space="preserve"> of compound </w:t>
      </w:r>
      <w:r w:rsidRPr="00BF38E0">
        <w:rPr>
          <w:rFonts w:ascii="Times New Roman" w:hAnsi="Times New Roman" w:cs="Times New Roman"/>
          <w:b/>
          <w:sz w:val="24"/>
          <w:szCs w:val="24"/>
          <w:lang w:val="pt-BR" w:eastAsia="zh-CN"/>
        </w:rPr>
        <w:t>11c</w:t>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noProof/>
          <w:sz w:val="24"/>
          <w:szCs w:val="24"/>
        </w:rPr>
        <w:drawing>
          <wp:inline distT="0" distB="0" distL="0" distR="0">
            <wp:extent cx="6339074" cy="4476750"/>
            <wp:effectExtent l="19050" t="0" r="4576" b="0"/>
            <wp:docPr id="140" name="图片 98" descr="E:\未命名文件夹\课题\图谱\TPA已处理\TPA40-63\TPA-4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E:\未命名文件夹\课题\图谱\TPA已处理\TPA40-63\TPA-42C.png"/>
                    <pic:cNvPicPr>
                      <a:picLocks noChangeAspect="1" noChangeArrowheads="1"/>
                    </pic:cNvPicPr>
                  </pic:nvPicPr>
                  <pic:blipFill>
                    <a:blip r:embed="rId64" cstate="print"/>
                    <a:srcRect/>
                    <a:stretch>
                      <a:fillRect/>
                    </a:stretch>
                  </pic:blipFill>
                  <pic:spPr bwMode="auto">
                    <a:xfrm>
                      <a:off x="0" y="0"/>
                      <a:ext cx="6345108" cy="4481011"/>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Figure S 5</w:t>
      </w:r>
      <w:r w:rsidR="00A654C1">
        <w:rPr>
          <w:rFonts w:ascii="Times New Roman" w:hAnsi="Times New Roman" w:cs="Times New Roman"/>
          <w:b/>
          <w:sz w:val="24"/>
          <w:szCs w:val="24"/>
        </w:rPr>
        <w:t>4</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13</w:t>
      </w:r>
      <w:r w:rsidRPr="00BF38E0">
        <w:rPr>
          <w:rFonts w:ascii="Times New Roman" w:hAnsi="Times New Roman" w:cs="Times New Roman"/>
          <w:sz w:val="24"/>
          <w:szCs w:val="24"/>
          <w:lang w:eastAsia="zh-CN"/>
        </w:rPr>
        <w:t xml:space="preserve">C NMR spectrum </w:t>
      </w:r>
      <w:r w:rsidRPr="00BF38E0">
        <w:rPr>
          <w:rFonts w:ascii="Times New Roman" w:hAnsi="Times New Roman" w:cs="Times New Roman"/>
          <w:sz w:val="24"/>
          <w:szCs w:val="24"/>
          <w:lang w:val="pt-BR" w:eastAsia="zh-CN"/>
        </w:rPr>
        <w:t xml:space="preserve">of compound </w:t>
      </w:r>
      <w:r w:rsidRPr="00BF38E0">
        <w:rPr>
          <w:rFonts w:ascii="Times New Roman" w:hAnsi="Times New Roman" w:cs="Times New Roman"/>
          <w:b/>
          <w:sz w:val="24"/>
          <w:szCs w:val="24"/>
          <w:lang w:val="pt-BR" w:eastAsia="zh-CN"/>
        </w:rPr>
        <w:t>11c</w:t>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noProof/>
          <w:sz w:val="24"/>
          <w:szCs w:val="24"/>
        </w:rPr>
        <w:drawing>
          <wp:inline distT="0" distB="0" distL="0" distR="0">
            <wp:extent cx="6475249" cy="4619625"/>
            <wp:effectExtent l="19050" t="0" r="1751" b="0"/>
            <wp:docPr id="141" name="图片 99" descr="E:\未命名文件夹\课题\图谱\TPA已处理\TPA40-63\TPA-43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未命名文件夹\课题\图谱\TPA已处理\TPA40-63\TPA-43H.png"/>
                    <pic:cNvPicPr>
                      <a:picLocks noChangeAspect="1" noChangeArrowheads="1"/>
                    </pic:cNvPicPr>
                  </pic:nvPicPr>
                  <pic:blipFill>
                    <a:blip r:embed="rId65" cstate="print"/>
                    <a:srcRect/>
                    <a:stretch>
                      <a:fillRect/>
                    </a:stretch>
                  </pic:blipFill>
                  <pic:spPr bwMode="auto">
                    <a:xfrm>
                      <a:off x="0" y="0"/>
                      <a:ext cx="6481020" cy="4623742"/>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Figure S 5</w:t>
      </w:r>
      <w:r w:rsidR="00A654C1">
        <w:rPr>
          <w:rFonts w:ascii="Times New Roman" w:hAnsi="Times New Roman" w:cs="Times New Roman"/>
          <w:b/>
          <w:sz w:val="24"/>
          <w:szCs w:val="24"/>
        </w:rPr>
        <w:t>5</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w:t>
      </w:r>
      <w:r w:rsidRPr="00BF38E0">
        <w:rPr>
          <w:rFonts w:ascii="Times New Roman" w:hAnsi="Times New Roman" w:cs="Times New Roman"/>
          <w:sz w:val="24"/>
          <w:szCs w:val="24"/>
          <w:lang w:eastAsia="zh-CN"/>
        </w:rPr>
        <w:t>H NMR spectrum</w:t>
      </w:r>
      <w:r w:rsidRPr="00BF38E0">
        <w:rPr>
          <w:rFonts w:ascii="Times New Roman" w:hAnsi="Times New Roman" w:cs="Times New Roman"/>
          <w:sz w:val="24"/>
          <w:szCs w:val="24"/>
          <w:lang w:val="pt-BR" w:eastAsia="zh-CN"/>
        </w:rPr>
        <w:t xml:space="preserve"> of compound </w:t>
      </w:r>
      <w:r w:rsidRPr="00BF38E0">
        <w:rPr>
          <w:rFonts w:ascii="Times New Roman" w:hAnsi="Times New Roman" w:cs="Times New Roman"/>
          <w:b/>
          <w:sz w:val="24"/>
          <w:szCs w:val="24"/>
          <w:lang w:val="pt-BR" w:eastAsia="zh-CN"/>
        </w:rPr>
        <w:t>11d</w:t>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noProof/>
          <w:sz w:val="24"/>
          <w:szCs w:val="24"/>
        </w:rPr>
        <w:drawing>
          <wp:inline distT="0" distB="0" distL="0" distR="0">
            <wp:extent cx="6238875" cy="4441008"/>
            <wp:effectExtent l="19050" t="0" r="0" b="0"/>
            <wp:docPr id="142" name="图片 100" descr="E:\未命名文件夹\课题\图谱\TPA已处理\TPA40-63\TPA-4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E:\未命名文件夹\课题\图谱\TPA已处理\TPA40-63\TPA-43C.png"/>
                    <pic:cNvPicPr>
                      <a:picLocks noChangeAspect="1" noChangeArrowheads="1"/>
                    </pic:cNvPicPr>
                  </pic:nvPicPr>
                  <pic:blipFill>
                    <a:blip r:embed="rId66" cstate="print"/>
                    <a:srcRect/>
                    <a:stretch>
                      <a:fillRect/>
                    </a:stretch>
                  </pic:blipFill>
                  <pic:spPr bwMode="auto">
                    <a:xfrm>
                      <a:off x="0" y="0"/>
                      <a:ext cx="6246404" cy="4446368"/>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Figure S 5</w:t>
      </w:r>
      <w:r w:rsidR="00A654C1">
        <w:rPr>
          <w:rFonts w:ascii="Times New Roman" w:hAnsi="Times New Roman" w:cs="Times New Roman"/>
          <w:b/>
          <w:sz w:val="24"/>
          <w:szCs w:val="24"/>
        </w:rPr>
        <w:t>6</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13</w:t>
      </w:r>
      <w:r w:rsidRPr="00BF38E0">
        <w:rPr>
          <w:rFonts w:ascii="Times New Roman" w:hAnsi="Times New Roman" w:cs="Times New Roman"/>
          <w:sz w:val="24"/>
          <w:szCs w:val="24"/>
          <w:lang w:eastAsia="zh-CN"/>
        </w:rPr>
        <w:t xml:space="preserve">C NMR spectrum </w:t>
      </w:r>
      <w:r w:rsidRPr="00BF38E0">
        <w:rPr>
          <w:rFonts w:ascii="Times New Roman" w:hAnsi="Times New Roman" w:cs="Times New Roman"/>
          <w:sz w:val="24"/>
          <w:szCs w:val="24"/>
          <w:lang w:val="pt-BR" w:eastAsia="zh-CN"/>
        </w:rPr>
        <w:t xml:space="preserve">of compound </w:t>
      </w:r>
      <w:r w:rsidRPr="00BF38E0">
        <w:rPr>
          <w:rFonts w:ascii="Times New Roman" w:hAnsi="Times New Roman" w:cs="Times New Roman"/>
          <w:b/>
          <w:sz w:val="24"/>
          <w:szCs w:val="24"/>
          <w:lang w:val="pt-BR" w:eastAsia="zh-CN"/>
        </w:rPr>
        <w:t>11d</w:t>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noProof/>
          <w:sz w:val="24"/>
          <w:szCs w:val="24"/>
        </w:rPr>
        <w:drawing>
          <wp:inline distT="0" distB="0" distL="0" distR="0">
            <wp:extent cx="6477000" cy="4623563"/>
            <wp:effectExtent l="19050" t="0" r="0" b="0"/>
            <wp:docPr id="143" name="图片 101" descr="E:\未命名文件夹\课题\图谱\TPA已处理\TPA40-63\TPA-44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E:\未命名文件夹\课题\图谱\TPA已处理\TPA40-63\TPA-44H.png"/>
                    <pic:cNvPicPr>
                      <a:picLocks noChangeAspect="1" noChangeArrowheads="1"/>
                    </pic:cNvPicPr>
                  </pic:nvPicPr>
                  <pic:blipFill>
                    <a:blip r:embed="rId67" cstate="print"/>
                    <a:srcRect/>
                    <a:stretch>
                      <a:fillRect/>
                    </a:stretch>
                  </pic:blipFill>
                  <pic:spPr bwMode="auto">
                    <a:xfrm>
                      <a:off x="0" y="0"/>
                      <a:ext cx="6479171" cy="4625113"/>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Figure S 5</w:t>
      </w:r>
      <w:r w:rsidR="00A654C1">
        <w:rPr>
          <w:rFonts w:ascii="Times New Roman" w:hAnsi="Times New Roman" w:cs="Times New Roman"/>
          <w:b/>
          <w:sz w:val="24"/>
          <w:szCs w:val="24"/>
        </w:rPr>
        <w:t>7</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w:t>
      </w:r>
      <w:r w:rsidRPr="00BF38E0">
        <w:rPr>
          <w:rFonts w:ascii="Times New Roman" w:hAnsi="Times New Roman" w:cs="Times New Roman"/>
          <w:sz w:val="24"/>
          <w:szCs w:val="24"/>
          <w:lang w:eastAsia="zh-CN"/>
        </w:rPr>
        <w:t>H NMR spectrum</w:t>
      </w:r>
      <w:r w:rsidRPr="00BF38E0">
        <w:rPr>
          <w:rFonts w:ascii="Times New Roman" w:hAnsi="Times New Roman" w:cs="Times New Roman"/>
          <w:sz w:val="24"/>
          <w:szCs w:val="24"/>
          <w:lang w:val="pt-BR" w:eastAsia="zh-CN"/>
        </w:rPr>
        <w:t xml:space="preserve"> of compound </w:t>
      </w:r>
      <w:r w:rsidRPr="00BF38E0">
        <w:rPr>
          <w:rFonts w:ascii="Times New Roman" w:hAnsi="Times New Roman" w:cs="Times New Roman"/>
          <w:b/>
          <w:sz w:val="24"/>
          <w:szCs w:val="24"/>
          <w:lang w:val="pt-BR" w:eastAsia="zh-CN"/>
        </w:rPr>
        <w:t>11e</w:t>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noProof/>
          <w:sz w:val="24"/>
          <w:szCs w:val="24"/>
        </w:rPr>
        <w:drawing>
          <wp:inline distT="0" distB="0" distL="0" distR="0">
            <wp:extent cx="6575354" cy="4676775"/>
            <wp:effectExtent l="19050" t="0" r="0" b="0"/>
            <wp:docPr id="1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6575354" cy="4676775"/>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Figure S 5</w:t>
      </w:r>
      <w:r w:rsidR="00A654C1">
        <w:rPr>
          <w:rFonts w:ascii="Times New Roman" w:hAnsi="Times New Roman" w:cs="Times New Roman"/>
          <w:b/>
          <w:sz w:val="24"/>
          <w:szCs w:val="24"/>
        </w:rPr>
        <w:t>8</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13</w:t>
      </w:r>
      <w:r w:rsidRPr="00BF38E0">
        <w:rPr>
          <w:rFonts w:ascii="Times New Roman" w:hAnsi="Times New Roman" w:cs="Times New Roman"/>
          <w:sz w:val="24"/>
          <w:szCs w:val="24"/>
          <w:lang w:eastAsia="zh-CN"/>
        </w:rPr>
        <w:t xml:space="preserve">C NMR spectrum </w:t>
      </w:r>
      <w:r w:rsidRPr="00BF38E0">
        <w:rPr>
          <w:rFonts w:ascii="Times New Roman" w:hAnsi="Times New Roman" w:cs="Times New Roman"/>
          <w:sz w:val="24"/>
          <w:szCs w:val="24"/>
          <w:lang w:val="pt-BR" w:eastAsia="zh-CN"/>
        </w:rPr>
        <w:t xml:space="preserve">of compound </w:t>
      </w:r>
      <w:r w:rsidRPr="00BF38E0">
        <w:rPr>
          <w:rFonts w:ascii="Times New Roman" w:hAnsi="Times New Roman" w:cs="Times New Roman"/>
          <w:b/>
          <w:sz w:val="24"/>
          <w:szCs w:val="24"/>
          <w:lang w:val="pt-BR" w:eastAsia="zh-CN"/>
        </w:rPr>
        <w:t>11e</w:t>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noProof/>
          <w:sz w:val="24"/>
          <w:szCs w:val="24"/>
        </w:rPr>
        <w:drawing>
          <wp:inline distT="0" distB="0" distL="0" distR="0">
            <wp:extent cx="6413210" cy="4562475"/>
            <wp:effectExtent l="19050" t="0" r="6640" b="0"/>
            <wp:docPr id="145" name="图片 103" descr="E:\未命名文件夹\课题\图谱\TPA已处理\TPA40-63\TPA-45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E:\未命名文件夹\课题\图谱\TPA已处理\TPA40-63\TPA-45H.png"/>
                    <pic:cNvPicPr>
                      <a:picLocks noChangeAspect="1" noChangeArrowheads="1"/>
                    </pic:cNvPicPr>
                  </pic:nvPicPr>
                  <pic:blipFill>
                    <a:blip r:embed="rId69" cstate="print"/>
                    <a:srcRect/>
                    <a:stretch>
                      <a:fillRect/>
                    </a:stretch>
                  </pic:blipFill>
                  <pic:spPr bwMode="auto">
                    <a:xfrm>
                      <a:off x="0" y="0"/>
                      <a:ext cx="6417199" cy="4565313"/>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Figure S 5</w:t>
      </w:r>
      <w:r w:rsidR="00A654C1">
        <w:rPr>
          <w:rFonts w:ascii="Times New Roman" w:hAnsi="Times New Roman" w:cs="Times New Roman"/>
          <w:b/>
          <w:sz w:val="24"/>
          <w:szCs w:val="24"/>
        </w:rPr>
        <w:t>9</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w:t>
      </w:r>
      <w:r w:rsidRPr="00BF38E0">
        <w:rPr>
          <w:rFonts w:ascii="Times New Roman" w:hAnsi="Times New Roman" w:cs="Times New Roman"/>
          <w:sz w:val="24"/>
          <w:szCs w:val="24"/>
          <w:lang w:eastAsia="zh-CN"/>
        </w:rPr>
        <w:t>H NMR spectrum</w:t>
      </w:r>
      <w:r w:rsidRPr="00BF38E0">
        <w:rPr>
          <w:rFonts w:ascii="Times New Roman" w:hAnsi="Times New Roman" w:cs="Times New Roman"/>
          <w:sz w:val="24"/>
          <w:szCs w:val="24"/>
          <w:lang w:val="pt-BR" w:eastAsia="zh-CN"/>
        </w:rPr>
        <w:t xml:space="preserve"> of compound </w:t>
      </w:r>
      <w:r w:rsidRPr="00BF38E0">
        <w:rPr>
          <w:rFonts w:ascii="Times New Roman" w:hAnsi="Times New Roman" w:cs="Times New Roman"/>
          <w:b/>
          <w:sz w:val="24"/>
          <w:szCs w:val="24"/>
          <w:lang w:val="pt-BR" w:eastAsia="zh-CN"/>
        </w:rPr>
        <w:t>11f</w:t>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noProof/>
          <w:sz w:val="24"/>
          <w:szCs w:val="24"/>
        </w:rPr>
        <w:drawing>
          <wp:inline distT="0" distB="0" distL="0" distR="0">
            <wp:extent cx="6146368" cy="4333875"/>
            <wp:effectExtent l="19050" t="0" r="6782" b="0"/>
            <wp:docPr id="146" name="图片 104" descr="E:\未命名文件夹\课题\图谱\TPA已处理\TPA40-63\TPA-4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E:\未命名文件夹\课题\图谱\TPA已处理\TPA40-63\TPA-45C.png"/>
                    <pic:cNvPicPr>
                      <a:picLocks noChangeAspect="1" noChangeArrowheads="1"/>
                    </pic:cNvPicPr>
                  </pic:nvPicPr>
                  <pic:blipFill>
                    <a:blip r:embed="rId70" cstate="print"/>
                    <a:srcRect/>
                    <a:stretch>
                      <a:fillRect/>
                    </a:stretch>
                  </pic:blipFill>
                  <pic:spPr bwMode="auto">
                    <a:xfrm>
                      <a:off x="0" y="0"/>
                      <a:ext cx="6151719" cy="4337648"/>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 xml:space="preserve">Figure S </w:t>
      </w:r>
      <w:r w:rsidR="00A654C1">
        <w:rPr>
          <w:rFonts w:ascii="Times New Roman" w:hAnsi="Times New Roman" w:cs="Times New Roman"/>
          <w:b/>
          <w:sz w:val="24"/>
          <w:szCs w:val="24"/>
        </w:rPr>
        <w:t>60</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13</w:t>
      </w:r>
      <w:r w:rsidRPr="00BF38E0">
        <w:rPr>
          <w:rFonts w:ascii="Times New Roman" w:hAnsi="Times New Roman" w:cs="Times New Roman"/>
          <w:sz w:val="24"/>
          <w:szCs w:val="24"/>
          <w:lang w:eastAsia="zh-CN"/>
        </w:rPr>
        <w:t xml:space="preserve">C NMR spectrum </w:t>
      </w:r>
      <w:r w:rsidRPr="00BF38E0">
        <w:rPr>
          <w:rFonts w:ascii="Times New Roman" w:hAnsi="Times New Roman" w:cs="Times New Roman"/>
          <w:sz w:val="24"/>
          <w:szCs w:val="24"/>
          <w:lang w:val="pt-BR" w:eastAsia="zh-CN"/>
        </w:rPr>
        <w:t xml:space="preserve">of compound </w:t>
      </w:r>
      <w:r w:rsidRPr="00BF38E0">
        <w:rPr>
          <w:rFonts w:ascii="Times New Roman" w:hAnsi="Times New Roman" w:cs="Times New Roman"/>
          <w:b/>
          <w:sz w:val="24"/>
          <w:szCs w:val="24"/>
          <w:lang w:val="pt-BR" w:eastAsia="zh-CN"/>
        </w:rPr>
        <w:t>11f</w:t>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noProof/>
          <w:sz w:val="24"/>
          <w:szCs w:val="24"/>
        </w:rPr>
        <w:drawing>
          <wp:inline distT="0" distB="0" distL="0" distR="0">
            <wp:extent cx="6381750" cy="4512461"/>
            <wp:effectExtent l="19050" t="0" r="0" b="0"/>
            <wp:docPr id="147" name="图片 105" descr="E:\未命名文件夹\课题\图谱\TPA已处理\TPA40-63\TPA-46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E:\未命名文件夹\课题\图谱\TPA已处理\TPA40-63\TPA-46H.png"/>
                    <pic:cNvPicPr>
                      <a:picLocks noChangeAspect="1" noChangeArrowheads="1"/>
                    </pic:cNvPicPr>
                  </pic:nvPicPr>
                  <pic:blipFill>
                    <a:blip r:embed="rId71" cstate="print"/>
                    <a:srcRect/>
                    <a:stretch>
                      <a:fillRect/>
                    </a:stretch>
                  </pic:blipFill>
                  <pic:spPr bwMode="auto">
                    <a:xfrm>
                      <a:off x="0" y="0"/>
                      <a:ext cx="6383727" cy="4513859"/>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Figure S 6</w:t>
      </w:r>
      <w:r w:rsidR="00546A33">
        <w:rPr>
          <w:rFonts w:ascii="Times New Roman" w:hAnsi="Times New Roman" w:cs="Times New Roman"/>
          <w:b/>
          <w:sz w:val="24"/>
          <w:szCs w:val="24"/>
        </w:rPr>
        <w:t>1</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w:t>
      </w:r>
      <w:r w:rsidRPr="00BF38E0">
        <w:rPr>
          <w:rFonts w:ascii="Times New Roman" w:hAnsi="Times New Roman" w:cs="Times New Roman"/>
          <w:sz w:val="24"/>
          <w:szCs w:val="24"/>
          <w:lang w:eastAsia="zh-CN"/>
        </w:rPr>
        <w:t>H NMR spectrum</w:t>
      </w:r>
      <w:r w:rsidRPr="00BF38E0">
        <w:rPr>
          <w:rFonts w:ascii="Times New Roman" w:hAnsi="Times New Roman" w:cs="Times New Roman"/>
          <w:sz w:val="24"/>
          <w:szCs w:val="24"/>
          <w:lang w:val="pt-BR" w:eastAsia="zh-CN"/>
        </w:rPr>
        <w:t xml:space="preserve"> of compound </w:t>
      </w:r>
      <w:r w:rsidRPr="00BF38E0">
        <w:rPr>
          <w:rFonts w:ascii="Times New Roman" w:hAnsi="Times New Roman" w:cs="Times New Roman"/>
          <w:b/>
          <w:sz w:val="24"/>
          <w:szCs w:val="24"/>
          <w:lang w:val="pt-BR" w:eastAsia="zh-CN"/>
        </w:rPr>
        <w:t>11g</w:t>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noProof/>
          <w:sz w:val="24"/>
          <w:szCs w:val="24"/>
        </w:rPr>
        <w:drawing>
          <wp:inline distT="0" distB="0" distL="0" distR="0">
            <wp:extent cx="6591300" cy="4615104"/>
            <wp:effectExtent l="19050" t="0" r="0" b="0"/>
            <wp:docPr id="148" name="图片 106" descr="E:\未命名文件夹\课题\图谱\TPA已处理\TPA40-63\TPA-4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E:\未命名文件夹\课题\图谱\TPA已处理\TPA40-63\TPA-46C.png"/>
                    <pic:cNvPicPr>
                      <a:picLocks noChangeAspect="1" noChangeArrowheads="1"/>
                    </pic:cNvPicPr>
                  </pic:nvPicPr>
                  <pic:blipFill>
                    <a:blip r:embed="rId72" cstate="print"/>
                    <a:srcRect/>
                    <a:stretch>
                      <a:fillRect/>
                    </a:stretch>
                  </pic:blipFill>
                  <pic:spPr bwMode="auto">
                    <a:xfrm>
                      <a:off x="0" y="0"/>
                      <a:ext cx="6593134" cy="4616388"/>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Figure S 6</w:t>
      </w:r>
      <w:r w:rsidR="00546A33">
        <w:rPr>
          <w:rFonts w:ascii="Times New Roman" w:hAnsi="Times New Roman" w:cs="Times New Roman"/>
          <w:b/>
          <w:sz w:val="24"/>
          <w:szCs w:val="24"/>
        </w:rPr>
        <w:t>2</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13</w:t>
      </w:r>
      <w:r w:rsidRPr="00BF38E0">
        <w:rPr>
          <w:rFonts w:ascii="Times New Roman" w:hAnsi="Times New Roman" w:cs="Times New Roman"/>
          <w:sz w:val="24"/>
          <w:szCs w:val="24"/>
          <w:lang w:eastAsia="zh-CN"/>
        </w:rPr>
        <w:t xml:space="preserve">C NMR spectrum </w:t>
      </w:r>
      <w:r w:rsidRPr="00BF38E0">
        <w:rPr>
          <w:rFonts w:ascii="Times New Roman" w:hAnsi="Times New Roman" w:cs="Times New Roman"/>
          <w:sz w:val="24"/>
          <w:szCs w:val="24"/>
          <w:lang w:val="pt-BR" w:eastAsia="zh-CN"/>
        </w:rPr>
        <w:t xml:space="preserve">of compound </w:t>
      </w:r>
      <w:r w:rsidRPr="00BF38E0">
        <w:rPr>
          <w:rFonts w:ascii="Times New Roman" w:hAnsi="Times New Roman" w:cs="Times New Roman"/>
          <w:b/>
          <w:sz w:val="24"/>
          <w:szCs w:val="24"/>
          <w:lang w:val="pt-BR" w:eastAsia="zh-CN"/>
        </w:rPr>
        <w:t>11g</w:t>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noProof/>
          <w:sz w:val="24"/>
          <w:szCs w:val="24"/>
        </w:rPr>
        <w:drawing>
          <wp:inline distT="0" distB="0" distL="0" distR="0">
            <wp:extent cx="6686550" cy="4734427"/>
            <wp:effectExtent l="19050" t="0" r="0" b="0"/>
            <wp:docPr id="149" name="图片 107" descr="E:\未命名文件夹\课题\图谱\TPA已处理\TPA40-63\TPA-47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E:\未命名文件夹\课题\图谱\TPA已处理\TPA40-63\TPA-47H.png"/>
                    <pic:cNvPicPr>
                      <a:picLocks noChangeAspect="1" noChangeArrowheads="1"/>
                    </pic:cNvPicPr>
                  </pic:nvPicPr>
                  <pic:blipFill>
                    <a:blip r:embed="rId73" cstate="print"/>
                    <a:srcRect/>
                    <a:stretch>
                      <a:fillRect/>
                    </a:stretch>
                  </pic:blipFill>
                  <pic:spPr bwMode="auto">
                    <a:xfrm>
                      <a:off x="0" y="0"/>
                      <a:ext cx="6692729" cy="4738802"/>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Figure S 6</w:t>
      </w:r>
      <w:r w:rsidR="00546A33">
        <w:rPr>
          <w:rFonts w:ascii="Times New Roman" w:hAnsi="Times New Roman" w:cs="Times New Roman"/>
          <w:b/>
          <w:sz w:val="24"/>
          <w:szCs w:val="24"/>
        </w:rPr>
        <w:t>3</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w:t>
      </w:r>
      <w:r w:rsidRPr="00BF38E0">
        <w:rPr>
          <w:rFonts w:ascii="Times New Roman" w:hAnsi="Times New Roman" w:cs="Times New Roman"/>
          <w:sz w:val="24"/>
          <w:szCs w:val="24"/>
          <w:lang w:eastAsia="zh-CN"/>
        </w:rPr>
        <w:t>H NMR spectrum</w:t>
      </w:r>
      <w:r w:rsidRPr="00BF38E0">
        <w:rPr>
          <w:rFonts w:ascii="Times New Roman" w:hAnsi="Times New Roman" w:cs="Times New Roman"/>
          <w:sz w:val="24"/>
          <w:szCs w:val="24"/>
          <w:lang w:val="pt-BR" w:eastAsia="zh-CN"/>
        </w:rPr>
        <w:t xml:space="preserve"> of compound </w:t>
      </w:r>
      <w:r w:rsidRPr="00BF38E0">
        <w:rPr>
          <w:rFonts w:ascii="Times New Roman" w:hAnsi="Times New Roman" w:cs="Times New Roman"/>
          <w:b/>
          <w:sz w:val="24"/>
          <w:szCs w:val="24"/>
          <w:lang w:val="pt-BR" w:eastAsia="zh-CN"/>
        </w:rPr>
        <w:t>11h</w:t>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noProof/>
          <w:sz w:val="24"/>
          <w:szCs w:val="24"/>
        </w:rPr>
        <w:drawing>
          <wp:inline distT="0" distB="0" distL="0" distR="0">
            <wp:extent cx="6394925" cy="4486275"/>
            <wp:effectExtent l="19050" t="0" r="5875" b="0"/>
            <wp:docPr id="150" name="图片 108" descr="E:\未命名文件夹\课题\图谱\TPA已处理\TPA40-63\TPA-4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E:\未命名文件夹\课题\图谱\TPA已处理\TPA40-63\TPA-47C.png"/>
                    <pic:cNvPicPr>
                      <a:picLocks noChangeAspect="1" noChangeArrowheads="1"/>
                    </pic:cNvPicPr>
                  </pic:nvPicPr>
                  <pic:blipFill>
                    <a:blip r:embed="rId74" cstate="print"/>
                    <a:srcRect/>
                    <a:stretch>
                      <a:fillRect/>
                    </a:stretch>
                  </pic:blipFill>
                  <pic:spPr bwMode="auto">
                    <a:xfrm>
                      <a:off x="0" y="0"/>
                      <a:ext cx="6396614" cy="4487460"/>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Figure S 6</w:t>
      </w:r>
      <w:r w:rsidR="00546A33">
        <w:rPr>
          <w:rFonts w:ascii="Times New Roman" w:hAnsi="Times New Roman" w:cs="Times New Roman"/>
          <w:b/>
          <w:sz w:val="24"/>
          <w:szCs w:val="24"/>
        </w:rPr>
        <w:t>4</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13</w:t>
      </w:r>
      <w:r w:rsidRPr="00BF38E0">
        <w:rPr>
          <w:rFonts w:ascii="Times New Roman" w:hAnsi="Times New Roman" w:cs="Times New Roman"/>
          <w:sz w:val="24"/>
          <w:szCs w:val="24"/>
          <w:lang w:eastAsia="zh-CN"/>
        </w:rPr>
        <w:t xml:space="preserve">C NMR spectrum </w:t>
      </w:r>
      <w:r w:rsidRPr="00BF38E0">
        <w:rPr>
          <w:rFonts w:ascii="Times New Roman" w:hAnsi="Times New Roman" w:cs="Times New Roman"/>
          <w:sz w:val="24"/>
          <w:szCs w:val="24"/>
          <w:lang w:val="pt-BR" w:eastAsia="zh-CN"/>
        </w:rPr>
        <w:t xml:space="preserve">of compound </w:t>
      </w:r>
      <w:r w:rsidRPr="00BF38E0">
        <w:rPr>
          <w:rFonts w:ascii="Times New Roman" w:hAnsi="Times New Roman" w:cs="Times New Roman"/>
          <w:b/>
          <w:sz w:val="24"/>
          <w:szCs w:val="24"/>
          <w:lang w:val="pt-BR" w:eastAsia="zh-CN"/>
        </w:rPr>
        <w:t>11h</w:t>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noProof/>
          <w:sz w:val="24"/>
          <w:szCs w:val="24"/>
        </w:rPr>
        <w:drawing>
          <wp:inline distT="0" distB="0" distL="0" distR="0">
            <wp:extent cx="6429375" cy="4563330"/>
            <wp:effectExtent l="19050" t="0" r="9525" b="0"/>
            <wp:docPr id="151" name="图片 109" descr="E:\未命名文件夹\课题\图谱\TPA已处理\TPA40-63\TPA-5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E:\未命名文件夹\课题\图谱\TPA已处理\TPA40-63\TPA-50H.png"/>
                    <pic:cNvPicPr>
                      <a:picLocks noChangeAspect="1" noChangeArrowheads="1"/>
                    </pic:cNvPicPr>
                  </pic:nvPicPr>
                  <pic:blipFill>
                    <a:blip r:embed="rId75" cstate="print"/>
                    <a:srcRect/>
                    <a:stretch>
                      <a:fillRect/>
                    </a:stretch>
                  </pic:blipFill>
                  <pic:spPr bwMode="auto">
                    <a:xfrm>
                      <a:off x="0" y="0"/>
                      <a:ext cx="6434749" cy="4567144"/>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Figure S 6</w:t>
      </w:r>
      <w:r w:rsidR="00546A33">
        <w:rPr>
          <w:rFonts w:ascii="Times New Roman" w:hAnsi="Times New Roman" w:cs="Times New Roman"/>
          <w:b/>
          <w:sz w:val="24"/>
          <w:szCs w:val="24"/>
        </w:rPr>
        <w:t>5</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w:t>
      </w:r>
      <w:r w:rsidRPr="00BF38E0">
        <w:rPr>
          <w:rFonts w:ascii="Times New Roman" w:hAnsi="Times New Roman" w:cs="Times New Roman"/>
          <w:sz w:val="24"/>
          <w:szCs w:val="24"/>
          <w:lang w:eastAsia="zh-CN"/>
        </w:rPr>
        <w:t>H NMR spectrum</w:t>
      </w:r>
      <w:r w:rsidRPr="00BF38E0">
        <w:rPr>
          <w:rFonts w:ascii="Times New Roman" w:hAnsi="Times New Roman" w:cs="Times New Roman"/>
          <w:sz w:val="24"/>
          <w:szCs w:val="24"/>
          <w:lang w:val="pt-BR" w:eastAsia="zh-CN"/>
        </w:rPr>
        <w:t xml:space="preserve"> of compound </w:t>
      </w:r>
      <w:r w:rsidRPr="00BF38E0">
        <w:rPr>
          <w:rFonts w:ascii="Times New Roman" w:hAnsi="Times New Roman" w:cs="Times New Roman"/>
          <w:b/>
          <w:sz w:val="24"/>
          <w:szCs w:val="24"/>
          <w:lang w:val="pt-BR" w:eastAsia="zh-CN"/>
        </w:rPr>
        <w:t>11k</w:t>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noProof/>
          <w:sz w:val="24"/>
          <w:szCs w:val="24"/>
        </w:rPr>
        <w:drawing>
          <wp:inline distT="0" distB="0" distL="0" distR="0">
            <wp:extent cx="6528282" cy="4619625"/>
            <wp:effectExtent l="19050" t="0" r="5868" b="0"/>
            <wp:docPr id="152" name="图片 110" descr="E:\未命名文件夹\课题\图谱\TPA已处理\TPA40-63\TPA-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E:\未命名文件夹\课题\图谱\TPA已处理\TPA40-63\TPA-50C.png"/>
                    <pic:cNvPicPr>
                      <a:picLocks noChangeAspect="1" noChangeArrowheads="1"/>
                    </pic:cNvPicPr>
                  </pic:nvPicPr>
                  <pic:blipFill>
                    <a:blip r:embed="rId76" cstate="print"/>
                    <a:srcRect/>
                    <a:stretch>
                      <a:fillRect/>
                    </a:stretch>
                  </pic:blipFill>
                  <pic:spPr bwMode="auto">
                    <a:xfrm>
                      <a:off x="0" y="0"/>
                      <a:ext cx="6530804" cy="4621410"/>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sectPr w:rsidR="004D0FCE" w:rsidRPr="00BF38E0" w:rsidSect="003757FD">
          <w:pgSz w:w="16838" w:h="11906" w:orient="landscape"/>
          <w:pgMar w:top="1440" w:right="1440" w:bottom="1440" w:left="1440" w:header="851" w:footer="567" w:gutter="0"/>
          <w:cols w:space="425"/>
          <w:docGrid w:linePitch="326"/>
        </w:sectPr>
      </w:pPr>
      <w:r w:rsidRPr="00BF38E0">
        <w:rPr>
          <w:rFonts w:ascii="Times New Roman" w:hAnsi="Times New Roman" w:cs="Times New Roman"/>
          <w:b/>
          <w:sz w:val="24"/>
          <w:szCs w:val="24"/>
        </w:rPr>
        <w:t>Figure S 6</w:t>
      </w:r>
      <w:r w:rsidR="00546A33">
        <w:rPr>
          <w:rFonts w:ascii="Times New Roman" w:hAnsi="Times New Roman" w:cs="Times New Roman"/>
          <w:b/>
          <w:sz w:val="24"/>
          <w:szCs w:val="24"/>
        </w:rPr>
        <w:t>6</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13</w:t>
      </w:r>
      <w:r w:rsidRPr="00BF38E0">
        <w:rPr>
          <w:rFonts w:ascii="Times New Roman" w:hAnsi="Times New Roman" w:cs="Times New Roman"/>
          <w:sz w:val="24"/>
          <w:szCs w:val="24"/>
          <w:lang w:eastAsia="zh-CN"/>
        </w:rPr>
        <w:t xml:space="preserve">C NMR spectrum </w:t>
      </w:r>
      <w:r w:rsidRPr="00BF38E0">
        <w:rPr>
          <w:rFonts w:ascii="Times New Roman" w:hAnsi="Times New Roman" w:cs="Times New Roman"/>
          <w:sz w:val="24"/>
          <w:szCs w:val="24"/>
          <w:lang w:val="pt-BR" w:eastAsia="zh-CN"/>
        </w:rPr>
        <w:t xml:space="preserve">of compound </w:t>
      </w:r>
      <w:r w:rsidRPr="00BF38E0">
        <w:rPr>
          <w:rFonts w:ascii="Times New Roman" w:hAnsi="Times New Roman" w:cs="Times New Roman"/>
          <w:b/>
          <w:sz w:val="24"/>
          <w:szCs w:val="24"/>
          <w:lang w:val="pt-BR" w:eastAsia="zh-CN"/>
        </w:rPr>
        <w:t>11k</w:t>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noProof/>
          <w:sz w:val="24"/>
          <w:szCs w:val="24"/>
        </w:rPr>
        <w:drawing>
          <wp:inline distT="0" distB="0" distL="0" distR="0">
            <wp:extent cx="6500701" cy="4543425"/>
            <wp:effectExtent l="19050" t="0" r="0" b="0"/>
            <wp:docPr id="153" name="图片 111" descr="E:\未命名文件夹\课题\图谱\TPA已处理\TPA40-63\TPA-52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E:\未命名文件夹\课题\图谱\TPA已处理\TPA40-63\TPA-52H.png"/>
                    <pic:cNvPicPr>
                      <a:picLocks noChangeAspect="1" noChangeArrowheads="1"/>
                    </pic:cNvPicPr>
                  </pic:nvPicPr>
                  <pic:blipFill>
                    <a:blip r:embed="rId77" cstate="print"/>
                    <a:srcRect/>
                    <a:stretch>
                      <a:fillRect/>
                    </a:stretch>
                  </pic:blipFill>
                  <pic:spPr bwMode="auto">
                    <a:xfrm>
                      <a:off x="0" y="0"/>
                      <a:ext cx="6529277" cy="4563397"/>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Figure S 6</w:t>
      </w:r>
      <w:r w:rsidR="00546A33">
        <w:rPr>
          <w:rFonts w:ascii="Times New Roman" w:hAnsi="Times New Roman" w:cs="Times New Roman"/>
          <w:b/>
          <w:sz w:val="24"/>
          <w:szCs w:val="24"/>
        </w:rPr>
        <w:t>7</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w:t>
      </w:r>
      <w:r w:rsidRPr="00BF38E0">
        <w:rPr>
          <w:rFonts w:ascii="Times New Roman" w:hAnsi="Times New Roman" w:cs="Times New Roman"/>
          <w:sz w:val="24"/>
          <w:szCs w:val="24"/>
          <w:lang w:eastAsia="zh-CN"/>
        </w:rPr>
        <w:t>H NMR spectrum</w:t>
      </w:r>
      <w:r w:rsidRPr="00BF38E0">
        <w:rPr>
          <w:rFonts w:ascii="Times New Roman" w:hAnsi="Times New Roman" w:cs="Times New Roman"/>
          <w:sz w:val="24"/>
          <w:szCs w:val="24"/>
          <w:lang w:val="pt-BR" w:eastAsia="zh-CN"/>
        </w:rPr>
        <w:t xml:space="preserve"> of compound </w:t>
      </w:r>
      <w:r w:rsidRPr="00BF38E0">
        <w:rPr>
          <w:rFonts w:ascii="Times New Roman" w:hAnsi="Times New Roman" w:cs="Times New Roman"/>
          <w:b/>
          <w:sz w:val="24"/>
          <w:szCs w:val="24"/>
          <w:lang w:val="pt-BR" w:eastAsia="zh-CN"/>
        </w:rPr>
        <w:t>11m</w:t>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noProof/>
          <w:sz w:val="24"/>
          <w:szCs w:val="24"/>
        </w:rPr>
        <w:drawing>
          <wp:inline distT="0" distB="0" distL="0" distR="0">
            <wp:extent cx="6999784" cy="4933950"/>
            <wp:effectExtent l="0" t="0" r="0" b="0"/>
            <wp:docPr id="154" name="图片 112" descr="E:\未命名文件夹\课题\图谱\TPA已处理\TPA40-63\TPA-5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E:\未命名文件夹\课题\图谱\TPA已处理\TPA40-63\TPA-52C.png"/>
                    <pic:cNvPicPr>
                      <a:picLocks noChangeAspect="1" noChangeArrowheads="1"/>
                    </pic:cNvPicPr>
                  </pic:nvPicPr>
                  <pic:blipFill>
                    <a:blip r:embed="rId78" cstate="print"/>
                    <a:srcRect/>
                    <a:stretch>
                      <a:fillRect/>
                    </a:stretch>
                  </pic:blipFill>
                  <pic:spPr bwMode="auto">
                    <a:xfrm>
                      <a:off x="0" y="0"/>
                      <a:ext cx="7012316" cy="4942784"/>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Figure S 6</w:t>
      </w:r>
      <w:r w:rsidR="00546A33">
        <w:rPr>
          <w:rFonts w:ascii="Times New Roman" w:hAnsi="Times New Roman" w:cs="Times New Roman"/>
          <w:b/>
          <w:sz w:val="24"/>
          <w:szCs w:val="24"/>
        </w:rPr>
        <w:t>8</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13</w:t>
      </w:r>
      <w:r w:rsidRPr="00BF38E0">
        <w:rPr>
          <w:rFonts w:ascii="Times New Roman" w:hAnsi="Times New Roman" w:cs="Times New Roman"/>
          <w:sz w:val="24"/>
          <w:szCs w:val="24"/>
          <w:lang w:eastAsia="zh-CN"/>
        </w:rPr>
        <w:t xml:space="preserve">C NMR spectrum </w:t>
      </w:r>
      <w:r w:rsidRPr="00BF38E0">
        <w:rPr>
          <w:rFonts w:ascii="Times New Roman" w:hAnsi="Times New Roman" w:cs="Times New Roman"/>
          <w:sz w:val="24"/>
          <w:szCs w:val="24"/>
          <w:lang w:val="pt-BR" w:eastAsia="zh-CN"/>
        </w:rPr>
        <w:t xml:space="preserve">of compound </w:t>
      </w:r>
      <w:r w:rsidRPr="00BF38E0">
        <w:rPr>
          <w:rFonts w:ascii="Times New Roman" w:hAnsi="Times New Roman" w:cs="Times New Roman"/>
          <w:b/>
          <w:sz w:val="24"/>
          <w:szCs w:val="24"/>
          <w:lang w:val="pt-BR" w:eastAsia="zh-CN"/>
        </w:rPr>
        <w:t>11m</w:t>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noProof/>
          <w:sz w:val="24"/>
          <w:szCs w:val="24"/>
        </w:rPr>
        <w:drawing>
          <wp:inline distT="0" distB="0" distL="0" distR="0">
            <wp:extent cx="6905625" cy="4887598"/>
            <wp:effectExtent l="0" t="0" r="0" b="8255"/>
            <wp:docPr id="155" name="图片 113" descr="E:\未命名文件夹\课题\图谱\TPA已处理\TPA40-63\TPA-53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E:\未命名文件夹\课题\图谱\TPA已处理\TPA40-63\TPA-53H.png"/>
                    <pic:cNvPicPr>
                      <a:picLocks noChangeAspect="1" noChangeArrowheads="1"/>
                    </pic:cNvPicPr>
                  </pic:nvPicPr>
                  <pic:blipFill>
                    <a:blip r:embed="rId79" cstate="print"/>
                    <a:srcRect/>
                    <a:stretch>
                      <a:fillRect/>
                    </a:stretch>
                  </pic:blipFill>
                  <pic:spPr bwMode="auto">
                    <a:xfrm>
                      <a:off x="0" y="0"/>
                      <a:ext cx="6910479" cy="4891034"/>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Figure S 6</w:t>
      </w:r>
      <w:r w:rsidR="00546A33">
        <w:rPr>
          <w:rFonts w:ascii="Times New Roman" w:hAnsi="Times New Roman" w:cs="Times New Roman"/>
          <w:b/>
          <w:sz w:val="24"/>
          <w:szCs w:val="24"/>
        </w:rPr>
        <w:t>9</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w:t>
      </w:r>
      <w:r w:rsidRPr="00BF38E0">
        <w:rPr>
          <w:rFonts w:ascii="Times New Roman" w:hAnsi="Times New Roman" w:cs="Times New Roman"/>
          <w:sz w:val="24"/>
          <w:szCs w:val="24"/>
          <w:lang w:eastAsia="zh-CN"/>
        </w:rPr>
        <w:t>H NMR spectrum</w:t>
      </w:r>
      <w:r w:rsidRPr="00BF38E0">
        <w:rPr>
          <w:rFonts w:ascii="Times New Roman" w:hAnsi="Times New Roman" w:cs="Times New Roman"/>
          <w:sz w:val="24"/>
          <w:szCs w:val="24"/>
          <w:lang w:val="pt-BR" w:eastAsia="zh-CN"/>
        </w:rPr>
        <w:t xml:space="preserve"> of compound </w:t>
      </w:r>
      <w:r w:rsidRPr="00BF38E0">
        <w:rPr>
          <w:rFonts w:ascii="Times New Roman" w:hAnsi="Times New Roman" w:cs="Times New Roman"/>
          <w:b/>
          <w:sz w:val="24"/>
          <w:szCs w:val="24"/>
          <w:lang w:val="pt-BR" w:eastAsia="zh-CN"/>
        </w:rPr>
        <w:t>11n</w:t>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noProof/>
          <w:sz w:val="24"/>
          <w:szCs w:val="24"/>
        </w:rPr>
        <w:drawing>
          <wp:inline distT="0" distB="0" distL="0" distR="0">
            <wp:extent cx="6829425" cy="4840255"/>
            <wp:effectExtent l="0" t="0" r="0" b="0"/>
            <wp:docPr id="156" name="图片 114" descr="E:\未命名文件夹\课题\图谱\TPA已处理\TPA40-63\TPA-5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E:\未命名文件夹\课题\图谱\TPA已处理\TPA40-63\TPA-53C.png"/>
                    <pic:cNvPicPr>
                      <a:picLocks noChangeAspect="1" noChangeArrowheads="1"/>
                    </pic:cNvPicPr>
                  </pic:nvPicPr>
                  <pic:blipFill>
                    <a:blip r:embed="rId80" cstate="print"/>
                    <a:srcRect/>
                    <a:stretch>
                      <a:fillRect/>
                    </a:stretch>
                  </pic:blipFill>
                  <pic:spPr bwMode="auto">
                    <a:xfrm>
                      <a:off x="0" y="0"/>
                      <a:ext cx="6831069" cy="4841421"/>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 xml:space="preserve">Figure S </w:t>
      </w:r>
      <w:r w:rsidR="00546A33">
        <w:rPr>
          <w:rFonts w:ascii="Times New Roman" w:hAnsi="Times New Roman" w:cs="Times New Roman"/>
          <w:b/>
          <w:sz w:val="24"/>
          <w:szCs w:val="24"/>
        </w:rPr>
        <w:t>70</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13</w:t>
      </w:r>
      <w:r w:rsidRPr="00BF38E0">
        <w:rPr>
          <w:rFonts w:ascii="Times New Roman" w:hAnsi="Times New Roman" w:cs="Times New Roman"/>
          <w:sz w:val="24"/>
          <w:szCs w:val="24"/>
          <w:lang w:eastAsia="zh-CN"/>
        </w:rPr>
        <w:t xml:space="preserve">C NMR spectrum </w:t>
      </w:r>
      <w:r w:rsidRPr="00BF38E0">
        <w:rPr>
          <w:rFonts w:ascii="Times New Roman" w:hAnsi="Times New Roman" w:cs="Times New Roman"/>
          <w:sz w:val="24"/>
          <w:szCs w:val="24"/>
          <w:lang w:val="pt-BR" w:eastAsia="zh-CN"/>
        </w:rPr>
        <w:t xml:space="preserve">of compound </w:t>
      </w:r>
      <w:r w:rsidRPr="00BF38E0">
        <w:rPr>
          <w:rFonts w:ascii="Times New Roman" w:hAnsi="Times New Roman" w:cs="Times New Roman"/>
          <w:b/>
          <w:sz w:val="24"/>
          <w:szCs w:val="24"/>
          <w:lang w:val="pt-BR" w:eastAsia="zh-CN"/>
        </w:rPr>
        <w:t>11n</w:t>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noProof/>
          <w:sz w:val="24"/>
          <w:szCs w:val="24"/>
        </w:rPr>
        <w:drawing>
          <wp:inline distT="0" distB="0" distL="0" distR="0">
            <wp:extent cx="6903936" cy="4895850"/>
            <wp:effectExtent l="0" t="0" r="0" b="0"/>
            <wp:docPr id="157" name="图片 115" descr="E:\未命名文件夹\课题\图谱\TPA已处理\TPA40-63\TPA-54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E:\未命名文件夹\课题\图谱\TPA已处理\TPA40-63\TPA-54H.png"/>
                    <pic:cNvPicPr>
                      <a:picLocks noChangeAspect="1" noChangeArrowheads="1"/>
                    </pic:cNvPicPr>
                  </pic:nvPicPr>
                  <pic:blipFill>
                    <a:blip r:embed="rId81" cstate="print"/>
                    <a:srcRect/>
                    <a:stretch>
                      <a:fillRect/>
                    </a:stretch>
                  </pic:blipFill>
                  <pic:spPr bwMode="auto">
                    <a:xfrm>
                      <a:off x="0" y="0"/>
                      <a:ext cx="6909371" cy="4899704"/>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b/>
          <w:sz w:val="24"/>
          <w:szCs w:val="24"/>
        </w:rPr>
        <w:t>Figure S 7</w:t>
      </w:r>
      <w:r w:rsidR="00546A33">
        <w:rPr>
          <w:rFonts w:ascii="Times New Roman" w:hAnsi="Times New Roman" w:cs="Times New Roman"/>
          <w:b/>
          <w:sz w:val="24"/>
          <w:szCs w:val="24"/>
        </w:rPr>
        <w:t>1</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w:t>
      </w:r>
      <w:r w:rsidRPr="00BF38E0">
        <w:rPr>
          <w:rFonts w:ascii="Times New Roman" w:hAnsi="Times New Roman" w:cs="Times New Roman"/>
          <w:sz w:val="24"/>
          <w:szCs w:val="24"/>
          <w:lang w:eastAsia="zh-CN"/>
        </w:rPr>
        <w:t>H NMR spectrum</w:t>
      </w:r>
      <w:r w:rsidRPr="00BF38E0">
        <w:rPr>
          <w:rFonts w:ascii="Times New Roman" w:hAnsi="Times New Roman" w:cs="Times New Roman"/>
          <w:sz w:val="24"/>
          <w:szCs w:val="24"/>
          <w:lang w:val="pt-BR" w:eastAsia="zh-CN"/>
        </w:rPr>
        <w:t xml:space="preserve"> of compound </w:t>
      </w:r>
      <w:r w:rsidRPr="00BF38E0">
        <w:rPr>
          <w:rFonts w:ascii="Times New Roman" w:hAnsi="Times New Roman" w:cs="Times New Roman"/>
          <w:b/>
          <w:sz w:val="24"/>
          <w:szCs w:val="24"/>
          <w:lang w:val="pt-BR" w:eastAsia="zh-CN"/>
        </w:rPr>
        <w:t>11o</w:t>
      </w:r>
    </w:p>
    <w:p w:rsidR="004D0FCE" w:rsidRPr="00BF38E0" w:rsidRDefault="004D0FCE" w:rsidP="004D0FCE">
      <w:pPr>
        <w:jc w:val="center"/>
        <w:rPr>
          <w:rFonts w:ascii="Times New Roman" w:hAnsi="Times New Roman" w:cs="Times New Roman"/>
          <w:sz w:val="24"/>
          <w:szCs w:val="24"/>
          <w:lang w:val="pt-BR" w:eastAsia="zh-CN"/>
        </w:rPr>
      </w:pP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noProof/>
          <w:sz w:val="24"/>
          <w:szCs w:val="24"/>
        </w:rPr>
        <w:drawing>
          <wp:inline distT="0" distB="0" distL="0" distR="0">
            <wp:extent cx="6429375" cy="4525977"/>
            <wp:effectExtent l="0" t="0" r="0" b="8255"/>
            <wp:docPr id="158" name="图片 116" descr="E:\未命名文件夹\课题\图谱\TPA已处理\TPA40-63\TPA-55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E:\未命名文件夹\课题\图谱\TPA已处理\TPA40-63\TPA-55H.png"/>
                    <pic:cNvPicPr>
                      <a:picLocks noChangeAspect="1" noChangeArrowheads="1"/>
                    </pic:cNvPicPr>
                  </pic:nvPicPr>
                  <pic:blipFill>
                    <a:blip r:embed="rId82" cstate="print"/>
                    <a:srcRect/>
                    <a:stretch>
                      <a:fillRect/>
                    </a:stretch>
                  </pic:blipFill>
                  <pic:spPr bwMode="auto">
                    <a:xfrm>
                      <a:off x="0" y="0"/>
                      <a:ext cx="6434733" cy="4529749"/>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Figure S 7</w:t>
      </w:r>
      <w:r w:rsidR="00546A33">
        <w:rPr>
          <w:rFonts w:ascii="Times New Roman" w:hAnsi="Times New Roman" w:cs="Times New Roman"/>
          <w:b/>
          <w:sz w:val="24"/>
          <w:szCs w:val="24"/>
        </w:rPr>
        <w:t>2</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w:t>
      </w:r>
      <w:r w:rsidRPr="00BF38E0">
        <w:rPr>
          <w:rFonts w:ascii="Times New Roman" w:hAnsi="Times New Roman" w:cs="Times New Roman"/>
          <w:sz w:val="24"/>
          <w:szCs w:val="24"/>
          <w:lang w:eastAsia="zh-CN"/>
        </w:rPr>
        <w:t>H NMR spectrum</w:t>
      </w:r>
      <w:r w:rsidRPr="00BF38E0">
        <w:rPr>
          <w:rFonts w:ascii="Times New Roman" w:hAnsi="Times New Roman" w:cs="Times New Roman"/>
          <w:sz w:val="24"/>
          <w:szCs w:val="24"/>
          <w:lang w:val="pt-BR" w:eastAsia="zh-CN"/>
        </w:rPr>
        <w:t xml:space="preserve"> of compound </w:t>
      </w:r>
      <w:r w:rsidRPr="00BF38E0">
        <w:rPr>
          <w:rFonts w:ascii="Times New Roman" w:hAnsi="Times New Roman" w:cs="Times New Roman"/>
          <w:b/>
          <w:sz w:val="24"/>
          <w:szCs w:val="24"/>
          <w:lang w:val="pt-BR" w:eastAsia="zh-CN"/>
        </w:rPr>
        <w:t>11p</w:t>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noProof/>
          <w:sz w:val="24"/>
          <w:szCs w:val="24"/>
        </w:rPr>
        <w:drawing>
          <wp:inline distT="0" distB="0" distL="0" distR="0">
            <wp:extent cx="6496050" cy="4603980"/>
            <wp:effectExtent l="0" t="0" r="0" b="6350"/>
            <wp:docPr id="159" name="图片 117" descr="E:\未命名文件夹\课题\图谱\TPA已处理\TPA40-63\TPA-5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E:\未命名文件夹\课题\图谱\TPA已处理\TPA40-63\TPA-55C.png"/>
                    <pic:cNvPicPr>
                      <a:picLocks noChangeAspect="1" noChangeArrowheads="1"/>
                    </pic:cNvPicPr>
                  </pic:nvPicPr>
                  <pic:blipFill>
                    <a:blip r:embed="rId83" cstate="print"/>
                    <a:srcRect/>
                    <a:stretch>
                      <a:fillRect/>
                    </a:stretch>
                  </pic:blipFill>
                  <pic:spPr bwMode="auto">
                    <a:xfrm>
                      <a:off x="0" y="0"/>
                      <a:ext cx="6503522" cy="4609276"/>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Figure S 7</w:t>
      </w:r>
      <w:r w:rsidR="00546A33">
        <w:rPr>
          <w:rFonts w:ascii="Times New Roman" w:hAnsi="Times New Roman" w:cs="Times New Roman"/>
          <w:b/>
          <w:sz w:val="24"/>
          <w:szCs w:val="24"/>
        </w:rPr>
        <w:t>3</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13</w:t>
      </w:r>
      <w:r w:rsidRPr="00BF38E0">
        <w:rPr>
          <w:rFonts w:ascii="Times New Roman" w:hAnsi="Times New Roman" w:cs="Times New Roman"/>
          <w:sz w:val="24"/>
          <w:szCs w:val="24"/>
          <w:lang w:eastAsia="zh-CN"/>
        </w:rPr>
        <w:t xml:space="preserve">C NMR spectrum </w:t>
      </w:r>
      <w:r w:rsidRPr="00BF38E0">
        <w:rPr>
          <w:rFonts w:ascii="Times New Roman" w:hAnsi="Times New Roman" w:cs="Times New Roman"/>
          <w:sz w:val="24"/>
          <w:szCs w:val="24"/>
          <w:lang w:val="pt-BR" w:eastAsia="zh-CN"/>
        </w:rPr>
        <w:t xml:space="preserve">of compound </w:t>
      </w:r>
      <w:r w:rsidRPr="00BF38E0">
        <w:rPr>
          <w:rFonts w:ascii="Times New Roman" w:hAnsi="Times New Roman" w:cs="Times New Roman"/>
          <w:b/>
          <w:sz w:val="24"/>
          <w:szCs w:val="24"/>
          <w:lang w:val="pt-BR" w:eastAsia="zh-CN"/>
        </w:rPr>
        <w:t>11p</w:t>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noProof/>
          <w:sz w:val="24"/>
          <w:szCs w:val="24"/>
        </w:rPr>
        <w:drawing>
          <wp:inline distT="0" distB="0" distL="0" distR="0">
            <wp:extent cx="6867525" cy="4866336"/>
            <wp:effectExtent l="0" t="0" r="0" b="0"/>
            <wp:docPr id="160" name="图片 118" descr="E:\未命名文件夹\课题\图谱\TPA已处理\TPA40-63\TPA-56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E:\未命名文件夹\课题\图谱\TPA已处理\TPA40-63\TPA-56H.png"/>
                    <pic:cNvPicPr>
                      <a:picLocks noChangeAspect="1" noChangeArrowheads="1"/>
                    </pic:cNvPicPr>
                  </pic:nvPicPr>
                  <pic:blipFill>
                    <a:blip r:embed="rId84" cstate="print"/>
                    <a:srcRect/>
                    <a:stretch>
                      <a:fillRect/>
                    </a:stretch>
                  </pic:blipFill>
                  <pic:spPr bwMode="auto">
                    <a:xfrm>
                      <a:off x="0" y="0"/>
                      <a:ext cx="6869177" cy="4867507"/>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Figure S 7</w:t>
      </w:r>
      <w:r w:rsidR="00546A33">
        <w:rPr>
          <w:rFonts w:ascii="Times New Roman" w:hAnsi="Times New Roman" w:cs="Times New Roman"/>
          <w:b/>
          <w:sz w:val="24"/>
          <w:szCs w:val="24"/>
        </w:rPr>
        <w:t>4</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w:t>
      </w:r>
      <w:r w:rsidRPr="00BF38E0">
        <w:rPr>
          <w:rFonts w:ascii="Times New Roman" w:hAnsi="Times New Roman" w:cs="Times New Roman"/>
          <w:sz w:val="24"/>
          <w:szCs w:val="24"/>
          <w:lang w:eastAsia="zh-CN"/>
        </w:rPr>
        <w:t>H NMR spectrum</w:t>
      </w:r>
      <w:r w:rsidRPr="00BF38E0">
        <w:rPr>
          <w:rFonts w:ascii="Times New Roman" w:hAnsi="Times New Roman" w:cs="Times New Roman"/>
          <w:sz w:val="24"/>
          <w:szCs w:val="24"/>
          <w:lang w:val="pt-BR" w:eastAsia="zh-CN"/>
        </w:rPr>
        <w:t xml:space="preserve"> of compound </w:t>
      </w:r>
      <w:r w:rsidRPr="00BF38E0">
        <w:rPr>
          <w:rFonts w:ascii="Times New Roman" w:hAnsi="Times New Roman" w:cs="Times New Roman"/>
          <w:b/>
          <w:sz w:val="24"/>
          <w:szCs w:val="24"/>
          <w:lang w:val="pt-BR" w:eastAsia="zh-CN"/>
        </w:rPr>
        <w:t>11q</w:t>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noProof/>
          <w:sz w:val="24"/>
          <w:szCs w:val="24"/>
        </w:rPr>
        <w:drawing>
          <wp:inline distT="0" distB="0" distL="0" distR="0">
            <wp:extent cx="6916354" cy="4876800"/>
            <wp:effectExtent l="0" t="0" r="0" b="0"/>
            <wp:docPr id="161" name="图片 120" descr="E:\未命名文件夹\课题\图谱\TPA已处理\TPA40-63\TPA-57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E:\未命名文件夹\课题\图谱\TPA已处理\TPA40-63\TPA-57H.png"/>
                    <pic:cNvPicPr>
                      <a:picLocks noChangeAspect="1" noChangeArrowheads="1"/>
                    </pic:cNvPicPr>
                  </pic:nvPicPr>
                  <pic:blipFill>
                    <a:blip r:embed="rId85" cstate="print"/>
                    <a:srcRect/>
                    <a:stretch>
                      <a:fillRect/>
                    </a:stretch>
                  </pic:blipFill>
                  <pic:spPr bwMode="auto">
                    <a:xfrm>
                      <a:off x="0" y="0"/>
                      <a:ext cx="6924667" cy="4882661"/>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Figure S 7</w:t>
      </w:r>
      <w:r w:rsidR="00546A33">
        <w:rPr>
          <w:rFonts w:ascii="Times New Roman" w:hAnsi="Times New Roman" w:cs="Times New Roman"/>
          <w:b/>
          <w:sz w:val="24"/>
          <w:szCs w:val="24"/>
        </w:rPr>
        <w:t>5</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w:t>
      </w:r>
      <w:r w:rsidRPr="00BF38E0">
        <w:rPr>
          <w:rFonts w:ascii="Times New Roman" w:hAnsi="Times New Roman" w:cs="Times New Roman"/>
          <w:sz w:val="24"/>
          <w:szCs w:val="24"/>
          <w:lang w:eastAsia="zh-CN"/>
        </w:rPr>
        <w:t>H NMR spectrum</w:t>
      </w:r>
      <w:r w:rsidRPr="00BF38E0">
        <w:rPr>
          <w:rFonts w:ascii="Times New Roman" w:hAnsi="Times New Roman" w:cs="Times New Roman"/>
          <w:sz w:val="24"/>
          <w:szCs w:val="24"/>
          <w:lang w:val="pt-BR" w:eastAsia="zh-CN"/>
        </w:rPr>
        <w:t xml:space="preserve"> of compound </w:t>
      </w:r>
      <w:r w:rsidRPr="00BF38E0">
        <w:rPr>
          <w:rFonts w:ascii="Times New Roman" w:hAnsi="Times New Roman" w:cs="Times New Roman"/>
          <w:b/>
          <w:sz w:val="24"/>
          <w:szCs w:val="24"/>
          <w:lang w:val="pt-BR" w:eastAsia="zh-CN"/>
        </w:rPr>
        <w:t>11r</w:t>
      </w:r>
    </w:p>
    <w:p w:rsidR="004D0FCE" w:rsidRPr="00BF38E0" w:rsidRDefault="004D0FCE" w:rsidP="004D0FCE">
      <w:pPr>
        <w:jc w:val="center"/>
        <w:rPr>
          <w:rFonts w:ascii="Times New Roman" w:hAnsi="Times New Roman" w:cs="Times New Roman"/>
          <w:b/>
          <w:sz w:val="24"/>
          <w:szCs w:val="24"/>
          <w:lang w:val="pt-BR" w:eastAsia="zh-CN"/>
        </w:rPr>
      </w:pP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noProof/>
          <w:sz w:val="24"/>
          <w:szCs w:val="24"/>
        </w:rPr>
        <w:drawing>
          <wp:inline distT="0" distB="0" distL="0" distR="0">
            <wp:extent cx="6381750" cy="4529528"/>
            <wp:effectExtent l="0" t="0" r="0" b="4445"/>
            <wp:docPr id="162" name="图片 121" descr="E:\未命名文件夹\课题\图谱\TPA已处理\TPA40-63\TPA-5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E:\未命名文件夹\课题\图谱\TPA已处理\TPA40-63\TPA-57C.png"/>
                    <pic:cNvPicPr>
                      <a:picLocks noChangeAspect="1" noChangeArrowheads="1"/>
                    </pic:cNvPicPr>
                  </pic:nvPicPr>
                  <pic:blipFill>
                    <a:blip r:embed="rId86" cstate="print"/>
                    <a:srcRect/>
                    <a:stretch>
                      <a:fillRect/>
                    </a:stretch>
                  </pic:blipFill>
                  <pic:spPr bwMode="auto">
                    <a:xfrm>
                      <a:off x="0" y="0"/>
                      <a:ext cx="6386671" cy="4533021"/>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Figure S 7</w:t>
      </w:r>
      <w:r w:rsidR="00546A33">
        <w:rPr>
          <w:rFonts w:ascii="Times New Roman" w:hAnsi="Times New Roman" w:cs="Times New Roman"/>
          <w:b/>
          <w:sz w:val="24"/>
          <w:szCs w:val="24"/>
        </w:rPr>
        <w:t>6</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13</w:t>
      </w:r>
      <w:r w:rsidRPr="00BF38E0">
        <w:rPr>
          <w:rFonts w:ascii="Times New Roman" w:hAnsi="Times New Roman" w:cs="Times New Roman"/>
          <w:sz w:val="24"/>
          <w:szCs w:val="24"/>
          <w:lang w:eastAsia="zh-CN"/>
        </w:rPr>
        <w:t xml:space="preserve">C NMR spectrum </w:t>
      </w:r>
      <w:r w:rsidRPr="00BF38E0">
        <w:rPr>
          <w:rFonts w:ascii="Times New Roman" w:hAnsi="Times New Roman" w:cs="Times New Roman"/>
          <w:sz w:val="24"/>
          <w:szCs w:val="24"/>
          <w:lang w:val="pt-BR" w:eastAsia="zh-CN"/>
        </w:rPr>
        <w:t xml:space="preserve">of compound </w:t>
      </w:r>
      <w:r w:rsidRPr="00BF38E0">
        <w:rPr>
          <w:rFonts w:ascii="Times New Roman" w:hAnsi="Times New Roman" w:cs="Times New Roman"/>
          <w:b/>
          <w:sz w:val="24"/>
          <w:szCs w:val="24"/>
          <w:lang w:val="pt-BR" w:eastAsia="zh-CN"/>
        </w:rPr>
        <w:t>11r</w:t>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noProof/>
          <w:sz w:val="24"/>
          <w:szCs w:val="24"/>
        </w:rPr>
        <w:drawing>
          <wp:inline distT="0" distB="0" distL="0" distR="0">
            <wp:extent cx="7112139" cy="5019675"/>
            <wp:effectExtent l="0" t="0" r="0" b="0"/>
            <wp:docPr id="163" name="图片 122" descr="E:\未命名文件夹\课题\图谱\TPA已处理\TPA40-63\TPA-58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E:\未命名文件夹\课题\图谱\TPA已处理\TPA40-63\TPA-58H.png"/>
                    <pic:cNvPicPr>
                      <a:picLocks noChangeAspect="1" noChangeArrowheads="1"/>
                    </pic:cNvPicPr>
                  </pic:nvPicPr>
                  <pic:blipFill>
                    <a:blip r:embed="rId87" cstate="print"/>
                    <a:srcRect/>
                    <a:stretch>
                      <a:fillRect/>
                    </a:stretch>
                  </pic:blipFill>
                  <pic:spPr bwMode="auto">
                    <a:xfrm>
                      <a:off x="0" y="0"/>
                      <a:ext cx="7114081" cy="5021046"/>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Figure S 7</w:t>
      </w:r>
      <w:r w:rsidR="00546A33">
        <w:rPr>
          <w:rFonts w:ascii="Times New Roman" w:hAnsi="Times New Roman" w:cs="Times New Roman"/>
          <w:b/>
          <w:sz w:val="24"/>
          <w:szCs w:val="24"/>
        </w:rPr>
        <w:t>7</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w:t>
      </w:r>
      <w:r w:rsidRPr="00BF38E0">
        <w:rPr>
          <w:rFonts w:ascii="Times New Roman" w:hAnsi="Times New Roman" w:cs="Times New Roman"/>
          <w:sz w:val="24"/>
          <w:szCs w:val="24"/>
          <w:lang w:eastAsia="zh-CN"/>
        </w:rPr>
        <w:t>H NMR spectrum</w:t>
      </w:r>
      <w:r w:rsidRPr="00BF38E0">
        <w:rPr>
          <w:rFonts w:ascii="Times New Roman" w:hAnsi="Times New Roman" w:cs="Times New Roman"/>
          <w:sz w:val="24"/>
          <w:szCs w:val="24"/>
          <w:lang w:val="pt-BR" w:eastAsia="zh-CN"/>
        </w:rPr>
        <w:t xml:space="preserve"> of compound </w:t>
      </w:r>
      <w:r w:rsidRPr="00BF38E0">
        <w:rPr>
          <w:rFonts w:ascii="Times New Roman" w:hAnsi="Times New Roman" w:cs="Times New Roman"/>
          <w:b/>
          <w:sz w:val="24"/>
          <w:szCs w:val="24"/>
          <w:lang w:val="pt-BR" w:eastAsia="zh-CN"/>
        </w:rPr>
        <w:t>11s</w:t>
      </w:r>
    </w:p>
    <w:p w:rsidR="004D0FCE" w:rsidRPr="00BF38E0" w:rsidRDefault="004D0FCE" w:rsidP="004D0FCE">
      <w:pPr>
        <w:jc w:val="center"/>
        <w:rPr>
          <w:rFonts w:ascii="Times New Roman" w:hAnsi="Times New Roman" w:cs="Times New Roman"/>
          <w:b/>
          <w:sz w:val="24"/>
          <w:szCs w:val="24"/>
          <w:lang w:val="pt-BR" w:eastAsia="zh-CN"/>
        </w:rPr>
      </w:pP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noProof/>
          <w:sz w:val="24"/>
          <w:szCs w:val="24"/>
        </w:rPr>
        <w:drawing>
          <wp:inline distT="0" distB="0" distL="0" distR="0">
            <wp:extent cx="6229350" cy="4426979"/>
            <wp:effectExtent l="0" t="0" r="0" b="0"/>
            <wp:docPr id="164" name="图片 123" descr="E:\未命名文件夹\课题\图谱\TPA已处理\TPA40-63\TPA-5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E:\未命名文件夹\课题\图谱\TPA已处理\TPA40-63\TPA-58C.png"/>
                    <pic:cNvPicPr>
                      <a:picLocks noChangeAspect="1" noChangeArrowheads="1"/>
                    </pic:cNvPicPr>
                  </pic:nvPicPr>
                  <pic:blipFill>
                    <a:blip r:embed="rId88" cstate="print"/>
                    <a:srcRect/>
                    <a:stretch>
                      <a:fillRect/>
                    </a:stretch>
                  </pic:blipFill>
                  <pic:spPr bwMode="auto">
                    <a:xfrm>
                      <a:off x="0" y="0"/>
                      <a:ext cx="6232731" cy="4429382"/>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Figure S 7</w:t>
      </w:r>
      <w:r w:rsidR="00546A33">
        <w:rPr>
          <w:rFonts w:ascii="Times New Roman" w:hAnsi="Times New Roman" w:cs="Times New Roman"/>
          <w:b/>
          <w:sz w:val="24"/>
          <w:szCs w:val="24"/>
        </w:rPr>
        <w:t>8</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13</w:t>
      </w:r>
      <w:r w:rsidRPr="00BF38E0">
        <w:rPr>
          <w:rFonts w:ascii="Times New Roman" w:hAnsi="Times New Roman" w:cs="Times New Roman"/>
          <w:sz w:val="24"/>
          <w:szCs w:val="24"/>
          <w:lang w:eastAsia="zh-CN"/>
        </w:rPr>
        <w:t xml:space="preserve">C NMR spectrum </w:t>
      </w:r>
      <w:r w:rsidRPr="00BF38E0">
        <w:rPr>
          <w:rFonts w:ascii="Times New Roman" w:hAnsi="Times New Roman" w:cs="Times New Roman"/>
          <w:sz w:val="24"/>
          <w:szCs w:val="24"/>
          <w:lang w:val="pt-BR" w:eastAsia="zh-CN"/>
        </w:rPr>
        <w:t xml:space="preserve">of compound </w:t>
      </w:r>
      <w:r w:rsidRPr="00BF38E0">
        <w:rPr>
          <w:rFonts w:ascii="Times New Roman" w:hAnsi="Times New Roman" w:cs="Times New Roman"/>
          <w:b/>
          <w:sz w:val="24"/>
          <w:szCs w:val="24"/>
          <w:lang w:val="pt-BR" w:eastAsia="zh-CN"/>
        </w:rPr>
        <w:t>11s</w:t>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noProof/>
          <w:sz w:val="24"/>
          <w:szCs w:val="24"/>
        </w:rPr>
        <w:drawing>
          <wp:inline distT="0" distB="0" distL="0" distR="0">
            <wp:extent cx="6709259" cy="4781550"/>
            <wp:effectExtent l="0" t="0" r="0" b="0"/>
            <wp:docPr id="165" name="图片 124" descr="E:\未命名文件夹\课题\图谱\TPA已处理\TPA40-63\TPA-59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E:\未命名文件夹\课题\图谱\TPA已处理\TPA40-63\TPA-59H.png"/>
                    <pic:cNvPicPr>
                      <a:picLocks noChangeAspect="1" noChangeArrowheads="1"/>
                    </pic:cNvPicPr>
                  </pic:nvPicPr>
                  <pic:blipFill>
                    <a:blip r:embed="rId89" cstate="print"/>
                    <a:srcRect/>
                    <a:stretch>
                      <a:fillRect/>
                    </a:stretch>
                  </pic:blipFill>
                  <pic:spPr bwMode="auto">
                    <a:xfrm>
                      <a:off x="0" y="0"/>
                      <a:ext cx="6710874" cy="4782701"/>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Figure S 7</w:t>
      </w:r>
      <w:r w:rsidR="00546A33">
        <w:rPr>
          <w:rFonts w:ascii="Times New Roman" w:hAnsi="Times New Roman" w:cs="Times New Roman"/>
          <w:b/>
          <w:sz w:val="24"/>
          <w:szCs w:val="24"/>
        </w:rPr>
        <w:t>9</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w:t>
      </w:r>
      <w:r w:rsidRPr="00BF38E0">
        <w:rPr>
          <w:rFonts w:ascii="Times New Roman" w:hAnsi="Times New Roman" w:cs="Times New Roman"/>
          <w:sz w:val="24"/>
          <w:szCs w:val="24"/>
          <w:lang w:eastAsia="zh-CN"/>
        </w:rPr>
        <w:t>H NMR spectrum</w:t>
      </w:r>
      <w:r w:rsidRPr="00BF38E0">
        <w:rPr>
          <w:rFonts w:ascii="Times New Roman" w:hAnsi="Times New Roman" w:cs="Times New Roman"/>
          <w:sz w:val="24"/>
          <w:szCs w:val="24"/>
          <w:lang w:val="pt-BR" w:eastAsia="zh-CN"/>
        </w:rPr>
        <w:t xml:space="preserve"> of compound </w:t>
      </w:r>
      <w:r w:rsidRPr="00BF38E0">
        <w:rPr>
          <w:rFonts w:ascii="Times New Roman" w:hAnsi="Times New Roman" w:cs="Times New Roman"/>
          <w:b/>
          <w:sz w:val="24"/>
          <w:szCs w:val="24"/>
          <w:lang w:val="pt-BR" w:eastAsia="zh-CN"/>
        </w:rPr>
        <w:t>11t</w:t>
      </w:r>
    </w:p>
    <w:p w:rsidR="004D0FCE" w:rsidRPr="00BF38E0" w:rsidRDefault="004D0FCE" w:rsidP="004D0FCE">
      <w:pPr>
        <w:jc w:val="center"/>
        <w:rPr>
          <w:rFonts w:ascii="Times New Roman" w:hAnsi="Times New Roman" w:cs="Times New Roman"/>
          <w:b/>
          <w:sz w:val="24"/>
          <w:szCs w:val="24"/>
          <w:lang w:val="pt-BR" w:eastAsia="zh-CN"/>
        </w:rPr>
      </w:pP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noProof/>
          <w:sz w:val="24"/>
          <w:szCs w:val="24"/>
        </w:rPr>
        <w:drawing>
          <wp:inline distT="0" distB="0" distL="0" distR="0">
            <wp:extent cx="6610350" cy="4618637"/>
            <wp:effectExtent l="0" t="0" r="0" b="0"/>
            <wp:docPr id="166" name="图片 125" descr="E:\未命名文件夹\课题\图谱\TPA已处理\TPA40-63\TPA-5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E:\未命名文件夹\课题\图谱\TPA已处理\TPA40-63\TPA-59C.png"/>
                    <pic:cNvPicPr>
                      <a:picLocks noChangeAspect="1" noChangeArrowheads="1"/>
                    </pic:cNvPicPr>
                  </pic:nvPicPr>
                  <pic:blipFill>
                    <a:blip r:embed="rId90" cstate="print"/>
                    <a:srcRect/>
                    <a:stretch>
                      <a:fillRect/>
                    </a:stretch>
                  </pic:blipFill>
                  <pic:spPr bwMode="auto">
                    <a:xfrm>
                      <a:off x="0" y="0"/>
                      <a:ext cx="6613284" cy="4620687"/>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 xml:space="preserve">Figure S </w:t>
      </w:r>
      <w:r w:rsidR="00546A33">
        <w:rPr>
          <w:rFonts w:ascii="Times New Roman" w:hAnsi="Times New Roman" w:cs="Times New Roman"/>
          <w:b/>
          <w:sz w:val="24"/>
          <w:szCs w:val="24"/>
        </w:rPr>
        <w:t>80</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13</w:t>
      </w:r>
      <w:r w:rsidRPr="00BF38E0">
        <w:rPr>
          <w:rFonts w:ascii="Times New Roman" w:hAnsi="Times New Roman" w:cs="Times New Roman"/>
          <w:sz w:val="24"/>
          <w:szCs w:val="24"/>
          <w:lang w:eastAsia="zh-CN"/>
        </w:rPr>
        <w:t xml:space="preserve">C NMR spectrum </w:t>
      </w:r>
      <w:r w:rsidRPr="00BF38E0">
        <w:rPr>
          <w:rFonts w:ascii="Times New Roman" w:hAnsi="Times New Roman" w:cs="Times New Roman"/>
          <w:sz w:val="24"/>
          <w:szCs w:val="24"/>
          <w:lang w:val="pt-BR" w:eastAsia="zh-CN"/>
        </w:rPr>
        <w:t xml:space="preserve">of compound </w:t>
      </w:r>
      <w:r w:rsidRPr="00BF38E0">
        <w:rPr>
          <w:rFonts w:ascii="Times New Roman" w:hAnsi="Times New Roman" w:cs="Times New Roman"/>
          <w:b/>
          <w:sz w:val="24"/>
          <w:szCs w:val="24"/>
          <w:lang w:val="pt-BR" w:eastAsia="zh-CN"/>
        </w:rPr>
        <w:t>11t</w:t>
      </w:r>
    </w:p>
    <w:p w:rsidR="004D0FCE" w:rsidRPr="00BF38E0" w:rsidRDefault="004D0FCE" w:rsidP="004D0FCE">
      <w:pPr>
        <w:jc w:val="center"/>
        <w:rPr>
          <w:rFonts w:ascii="Times New Roman" w:hAnsi="Times New Roman" w:cs="Times New Roman"/>
          <w:sz w:val="24"/>
          <w:szCs w:val="24"/>
          <w:lang w:val="pt-BR" w:eastAsia="zh-CN"/>
        </w:rPr>
      </w:pPr>
      <w:r w:rsidRPr="00BF38E0">
        <w:rPr>
          <w:rFonts w:ascii="Times New Roman" w:hAnsi="Times New Roman" w:cs="Times New Roman"/>
          <w:noProof/>
          <w:sz w:val="24"/>
          <w:szCs w:val="24"/>
        </w:rPr>
        <w:drawing>
          <wp:inline distT="0" distB="0" distL="0" distR="0">
            <wp:extent cx="6648450" cy="4721101"/>
            <wp:effectExtent l="0" t="0" r="0" b="3810"/>
            <wp:docPr id="167" name="图片 126" descr="E:\未命名文件夹\课题\图谱\TPA已处理\TPA40-63\TPA-6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E:\未命名文件夹\课题\图谱\TPA已处理\TPA40-63\TPA-60H.png"/>
                    <pic:cNvPicPr>
                      <a:picLocks noChangeAspect="1" noChangeArrowheads="1"/>
                    </pic:cNvPicPr>
                  </pic:nvPicPr>
                  <pic:blipFill>
                    <a:blip r:embed="rId91" cstate="print"/>
                    <a:srcRect/>
                    <a:stretch>
                      <a:fillRect/>
                    </a:stretch>
                  </pic:blipFill>
                  <pic:spPr bwMode="auto">
                    <a:xfrm>
                      <a:off x="0" y="0"/>
                      <a:ext cx="6656792" cy="4727025"/>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Figure S 8</w:t>
      </w:r>
      <w:r w:rsidR="00546A33">
        <w:rPr>
          <w:rFonts w:ascii="Times New Roman" w:hAnsi="Times New Roman" w:cs="Times New Roman"/>
          <w:b/>
          <w:sz w:val="24"/>
          <w:szCs w:val="24"/>
        </w:rPr>
        <w:t>1</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w:t>
      </w:r>
      <w:r w:rsidRPr="00BF38E0">
        <w:rPr>
          <w:rFonts w:ascii="Times New Roman" w:hAnsi="Times New Roman" w:cs="Times New Roman"/>
          <w:sz w:val="24"/>
          <w:szCs w:val="24"/>
          <w:lang w:eastAsia="zh-CN"/>
        </w:rPr>
        <w:t>H NMR spectrum</w:t>
      </w:r>
      <w:r w:rsidRPr="00BF38E0">
        <w:rPr>
          <w:rFonts w:ascii="Times New Roman" w:hAnsi="Times New Roman" w:cs="Times New Roman"/>
          <w:sz w:val="24"/>
          <w:szCs w:val="24"/>
          <w:lang w:val="pt-BR" w:eastAsia="zh-CN"/>
        </w:rPr>
        <w:t xml:space="preserve"> of compound </w:t>
      </w:r>
      <w:r w:rsidRPr="00BF38E0">
        <w:rPr>
          <w:rFonts w:ascii="Times New Roman" w:hAnsi="Times New Roman" w:cs="Times New Roman"/>
          <w:b/>
          <w:sz w:val="24"/>
          <w:szCs w:val="24"/>
          <w:lang w:val="pt-BR" w:eastAsia="zh-CN"/>
        </w:rPr>
        <w:t>11u</w:t>
      </w:r>
    </w:p>
    <w:p w:rsidR="004D0FCE" w:rsidRPr="00BF38E0" w:rsidRDefault="004D0FCE" w:rsidP="004D0FCE">
      <w:pPr>
        <w:jc w:val="center"/>
        <w:rPr>
          <w:rFonts w:ascii="Times New Roman" w:hAnsi="Times New Roman" w:cs="Times New Roman"/>
          <w:b/>
          <w:sz w:val="24"/>
          <w:szCs w:val="24"/>
          <w:lang w:val="pt-BR" w:eastAsia="zh-CN"/>
        </w:rPr>
      </w:pP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noProof/>
          <w:sz w:val="24"/>
          <w:szCs w:val="24"/>
        </w:rPr>
        <w:drawing>
          <wp:inline distT="0" distB="0" distL="0" distR="0">
            <wp:extent cx="6886572" cy="4857750"/>
            <wp:effectExtent l="0" t="0" r="0" b="0"/>
            <wp:docPr id="168" name="图片 127" descr="E:\未命名文件夹\课题\图谱\TPA已处理\TPA40-63\TPA-6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E:\未命名文件夹\课题\图谱\TPA已处理\TPA40-63\TPA-60C.png"/>
                    <pic:cNvPicPr>
                      <a:picLocks noChangeAspect="1" noChangeArrowheads="1"/>
                    </pic:cNvPicPr>
                  </pic:nvPicPr>
                  <pic:blipFill>
                    <a:blip r:embed="rId92" cstate="print"/>
                    <a:srcRect/>
                    <a:stretch>
                      <a:fillRect/>
                    </a:stretch>
                  </pic:blipFill>
                  <pic:spPr bwMode="auto">
                    <a:xfrm>
                      <a:off x="0" y="0"/>
                      <a:ext cx="6888229" cy="4858919"/>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Figure S 8</w:t>
      </w:r>
      <w:r w:rsidR="00546A33">
        <w:rPr>
          <w:rFonts w:ascii="Times New Roman" w:hAnsi="Times New Roman" w:cs="Times New Roman"/>
          <w:b/>
          <w:sz w:val="24"/>
          <w:szCs w:val="24"/>
        </w:rPr>
        <w:t>2</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13</w:t>
      </w:r>
      <w:r w:rsidRPr="00BF38E0">
        <w:rPr>
          <w:rFonts w:ascii="Times New Roman" w:hAnsi="Times New Roman" w:cs="Times New Roman"/>
          <w:sz w:val="24"/>
          <w:szCs w:val="24"/>
          <w:lang w:eastAsia="zh-CN"/>
        </w:rPr>
        <w:t xml:space="preserve">C NMR spectrum </w:t>
      </w:r>
      <w:r w:rsidRPr="00BF38E0">
        <w:rPr>
          <w:rFonts w:ascii="Times New Roman" w:hAnsi="Times New Roman" w:cs="Times New Roman"/>
          <w:sz w:val="24"/>
          <w:szCs w:val="24"/>
          <w:lang w:val="pt-BR" w:eastAsia="zh-CN"/>
        </w:rPr>
        <w:t xml:space="preserve">of compound </w:t>
      </w:r>
      <w:r w:rsidRPr="00BF38E0">
        <w:rPr>
          <w:rFonts w:ascii="Times New Roman" w:hAnsi="Times New Roman" w:cs="Times New Roman"/>
          <w:b/>
          <w:sz w:val="24"/>
          <w:szCs w:val="24"/>
          <w:lang w:val="pt-BR" w:eastAsia="zh-CN"/>
        </w:rPr>
        <w:t>11u</w:t>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noProof/>
          <w:sz w:val="24"/>
          <w:szCs w:val="24"/>
        </w:rPr>
        <w:drawing>
          <wp:inline distT="0" distB="0" distL="0" distR="0">
            <wp:extent cx="6962839" cy="4943475"/>
            <wp:effectExtent l="0" t="0" r="9525" b="0"/>
            <wp:docPr id="169" name="图片 128" descr="E:\未命名文件夹\课题\图谱\TPA已处理\TPA40-63\TPA-61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E:\未命名文件夹\课题\图谱\TPA已处理\TPA40-63\TPA-61H.png"/>
                    <pic:cNvPicPr>
                      <a:picLocks noChangeAspect="1" noChangeArrowheads="1"/>
                    </pic:cNvPicPr>
                  </pic:nvPicPr>
                  <pic:blipFill>
                    <a:blip r:embed="rId93" cstate="print"/>
                    <a:srcRect/>
                    <a:stretch>
                      <a:fillRect/>
                    </a:stretch>
                  </pic:blipFill>
                  <pic:spPr bwMode="auto">
                    <a:xfrm>
                      <a:off x="0" y="0"/>
                      <a:ext cx="6970342" cy="4948802"/>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Figure S 8</w:t>
      </w:r>
      <w:r w:rsidR="00546A33">
        <w:rPr>
          <w:rFonts w:ascii="Times New Roman" w:hAnsi="Times New Roman" w:cs="Times New Roman"/>
          <w:b/>
          <w:sz w:val="24"/>
          <w:szCs w:val="24"/>
        </w:rPr>
        <w:t>3</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w:t>
      </w:r>
      <w:r w:rsidRPr="00BF38E0">
        <w:rPr>
          <w:rFonts w:ascii="Times New Roman" w:hAnsi="Times New Roman" w:cs="Times New Roman"/>
          <w:sz w:val="24"/>
          <w:szCs w:val="24"/>
          <w:lang w:eastAsia="zh-CN"/>
        </w:rPr>
        <w:t>H NMR spectrum</w:t>
      </w:r>
      <w:r w:rsidRPr="00BF38E0">
        <w:rPr>
          <w:rFonts w:ascii="Times New Roman" w:hAnsi="Times New Roman" w:cs="Times New Roman"/>
          <w:sz w:val="24"/>
          <w:szCs w:val="24"/>
          <w:lang w:val="pt-BR" w:eastAsia="zh-CN"/>
        </w:rPr>
        <w:t xml:space="preserve"> of compound </w:t>
      </w:r>
      <w:r w:rsidRPr="00BF38E0">
        <w:rPr>
          <w:rFonts w:ascii="Times New Roman" w:hAnsi="Times New Roman" w:cs="Times New Roman"/>
          <w:b/>
          <w:sz w:val="24"/>
          <w:szCs w:val="24"/>
          <w:lang w:val="pt-BR" w:eastAsia="zh-CN"/>
        </w:rPr>
        <w:t>11v</w:t>
      </w:r>
    </w:p>
    <w:p w:rsidR="004D0FCE" w:rsidRPr="00BF38E0" w:rsidRDefault="004D0FCE" w:rsidP="004D0FCE">
      <w:pPr>
        <w:jc w:val="center"/>
        <w:rPr>
          <w:rFonts w:ascii="Times New Roman" w:hAnsi="Times New Roman" w:cs="Times New Roman"/>
          <w:b/>
          <w:sz w:val="24"/>
          <w:szCs w:val="24"/>
          <w:lang w:val="pt-BR" w:eastAsia="zh-CN"/>
        </w:rPr>
      </w:pP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noProof/>
          <w:sz w:val="24"/>
          <w:szCs w:val="24"/>
        </w:rPr>
        <w:drawing>
          <wp:inline distT="0" distB="0" distL="0" distR="0">
            <wp:extent cx="6343349" cy="4467225"/>
            <wp:effectExtent l="0" t="0" r="635" b="0"/>
            <wp:docPr id="170" name="图片 129" descr="E:\未命名文件夹\课题\图谱\TPA已处理\TPA40-63\TPA-6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E:\未命名文件夹\课题\图谱\TPA已处理\TPA40-63\TPA-61C.png"/>
                    <pic:cNvPicPr>
                      <a:picLocks noChangeAspect="1" noChangeArrowheads="1"/>
                    </pic:cNvPicPr>
                  </pic:nvPicPr>
                  <pic:blipFill>
                    <a:blip r:embed="rId94" cstate="print"/>
                    <a:srcRect/>
                    <a:stretch>
                      <a:fillRect/>
                    </a:stretch>
                  </pic:blipFill>
                  <pic:spPr bwMode="auto">
                    <a:xfrm>
                      <a:off x="0" y="0"/>
                      <a:ext cx="6347278" cy="4469992"/>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Figure S 8</w:t>
      </w:r>
      <w:r w:rsidR="00546A33">
        <w:rPr>
          <w:rFonts w:ascii="Times New Roman" w:hAnsi="Times New Roman" w:cs="Times New Roman"/>
          <w:b/>
          <w:sz w:val="24"/>
          <w:szCs w:val="24"/>
        </w:rPr>
        <w:t>4</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13</w:t>
      </w:r>
      <w:r w:rsidRPr="00BF38E0">
        <w:rPr>
          <w:rFonts w:ascii="Times New Roman" w:hAnsi="Times New Roman" w:cs="Times New Roman"/>
          <w:sz w:val="24"/>
          <w:szCs w:val="24"/>
          <w:lang w:eastAsia="zh-CN"/>
        </w:rPr>
        <w:t xml:space="preserve">C NMR spectrum </w:t>
      </w:r>
      <w:r w:rsidRPr="00BF38E0">
        <w:rPr>
          <w:rFonts w:ascii="Times New Roman" w:hAnsi="Times New Roman" w:cs="Times New Roman"/>
          <w:sz w:val="24"/>
          <w:szCs w:val="24"/>
          <w:lang w:val="pt-BR" w:eastAsia="zh-CN"/>
        </w:rPr>
        <w:t xml:space="preserve">of compound </w:t>
      </w:r>
      <w:r w:rsidRPr="00BF38E0">
        <w:rPr>
          <w:rFonts w:ascii="Times New Roman" w:hAnsi="Times New Roman" w:cs="Times New Roman"/>
          <w:b/>
          <w:sz w:val="24"/>
          <w:szCs w:val="24"/>
          <w:lang w:val="pt-BR" w:eastAsia="zh-CN"/>
        </w:rPr>
        <w:t>11v</w:t>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noProof/>
          <w:sz w:val="24"/>
          <w:szCs w:val="24"/>
        </w:rPr>
        <w:drawing>
          <wp:inline distT="0" distB="0" distL="0" distR="0">
            <wp:extent cx="6794012" cy="4810125"/>
            <wp:effectExtent l="0" t="0" r="6985" b="0"/>
            <wp:docPr id="171" name="图片 130" descr="E:\未命名文件夹\课题\图谱\TPA已处理\TPA40-63\TPA-62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E:\未命名文件夹\课题\图谱\TPA已处理\TPA40-63\TPA-62H.png"/>
                    <pic:cNvPicPr>
                      <a:picLocks noChangeAspect="1" noChangeArrowheads="1"/>
                    </pic:cNvPicPr>
                  </pic:nvPicPr>
                  <pic:blipFill>
                    <a:blip r:embed="rId95" cstate="print"/>
                    <a:srcRect/>
                    <a:stretch>
                      <a:fillRect/>
                    </a:stretch>
                  </pic:blipFill>
                  <pic:spPr bwMode="auto">
                    <a:xfrm>
                      <a:off x="0" y="0"/>
                      <a:ext cx="6799618" cy="4814094"/>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Figure S 8</w:t>
      </w:r>
      <w:r w:rsidR="00546A33">
        <w:rPr>
          <w:rFonts w:ascii="Times New Roman" w:hAnsi="Times New Roman" w:cs="Times New Roman"/>
          <w:b/>
          <w:sz w:val="24"/>
          <w:szCs w:val="24"/>
        </w:rPr>
        <w:t>5</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w:t>
      </w:r>
      <w:r w:rsidRPr="00BF38E0">
        <w:rPr>
          <w:rFonts w:ascii="Times New Roman" w:hAnsi="Times New Roman" w:cs="Times New Roman"/>
          <w:sz w:val="24"/>
          <w:szCs w:val="24"/>
          <w:lang w:eastAsia="zh-CN"/>
        </w:rPr>
        <w:t>H NMR spectrum</w:t>
      </w:r>
      <w:r w:rsidRPr="00BF38E0">
        <w:rPr>
          <w:rFonts w:ascii="Times New Roman" w:hAnsi="Times New Roman" w:cs="Times New Roman"/>
          <w:sz w:val="24"/>
          <w:szCs w:val="24"/>
          <w:lang w:val="pt-BR" w:eastAsia="zh-CN"/>
        </w:rPr>
        <w:t xml:space="preserve"> of compound </w:t>
      </w:r>
      <w:r w:rsidRPr="00BF38E0">
        <w:rPr>
          <w:rFonts w:ascii="Times New Roman" w:hAnsi="Times New Roman" w:cs="Times New Roman"/>
          <w:b/>
          <w:sz w:val="24"/>
          <w:szCs w:val="24"/>
          <w:lang w:val="pt-BR" w:eastAsia="zh-CN"/>
        </w:rPr>
        <w:t>11w</w:t>
      </w:r>
    </w:p>
    <w:p w:rsidR="004D0FCE" w:rsidRPr="00BF38E0" w:rsidRDefault="004D0FCE" w:rsidP="004D0FCE">
      <w:pPr>
        <w:jc w:val="center"/>
        <w:rPr>
          <w:rFonts w:ascii="Times New Roman" w:hAnsi="Times New Roman" w:cs="Times New Roman"/>
          <w:b/>
          <w:sz w:val="24"/>
          <w:szCs w:val="24"/>
          <w:lang w:val="pt-BR" w:eastAsia="zh-CN"/>
        </w:rPr>
      </w:pP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noProof/>
          <w:sz w:val="24"/>
          <w:szCs w:val="24"/>
        </w:rPr>
        <w:drawing>
          <wp:inline distT="0" distB="0" distL="0" distR="0">
            <wp:extent cx="6595007" cy="4676775"/>
            <wp:effectExtent l="0" t="0" r="0" b="0"/>
            <wp:docPr id="172" name="图片 131" descr="E:\未命名文件夹\课题\图谱\TPA已处理\TPA40-63\TPA-6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E:\未命名文件夹\课题\图谱\TPA已处理\TPA40-63\TPA-62C.png"/>
                    <pic:cNvPicPr>
                      <a:picLocks noChangeAspect="1" noChangeArrowheads="1"/>
                    </pic:cNvPicPr>
                  </pic:nvPicPr>
                  <pic:blipFill>
                    <a:blip r:embed="rId96" cstate="print"/>
                    <a:srcRect/>
                    <a:stretch>
                      <a:fillRect/>
                    </a:stretch>
                  </pic:blipFill>
                  <pic:spPr bwMode="auto">
                    <a:xfrm>
                      <a:off x="0" y="0"/>
                      <a:ext cx="6596594" cy="4677901"/>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Figure S 8</w:t>
      </w:r>
      <w:r w:rsidR="00546A33">
        <w:rPr>
          <w:rFonts w:ascii="Times New Roman" w:hAnsi="Times New Roman" w:cs="Times New Roman"/>
          <w:b/>
          <w:sz w:val="24"/>
          <w:szCs w:val="24"/>
        </w:rPr>
        <w:t>6</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13</w:t>
      </w:r>
      <w:r w:rsidRPr="00BF38E0">
        <w:rPr>
          <w:rFonts w:ascii="Times New Roman" w:hAnsi="Times New Roman" w:cs="Times New Roman"/>
          <w:sz w:val="24"/>
          <w:szCs w:val="24"/>
          <w:lang w:eastAsia="zh-CN"/>
        </w:rPr>
        <w:t xml:space="preserve">C NMR spectrum </w:t>
      </w:r>
      <w:r w:rsidRPr="00BF38E0">
        <w:rPr>
          <w:rFonts w:ascii="Times New Roman" w:hAnsi="Times New Roman" w:cs="Times New Roman"/>
          <w:sz w:val="24"/>
          <w:szCs w:val="24"/>
          <w:lang w:val="pt-BR" w:eastAsia="zh-CN"/>
        </w:rPr>
        <w:t xml:space="preserve">of compound </w:t>
      </w:r>
      <w:r w:rsidRPr="00BF38E0">
        <w:rPr>
          <w:rFonts w:ascii="Times New Roman" w:hAnsi="Times New Roman" w:cs="Times New Roman"/>
          <w:b/>
          <w:sz w:val="24"/>
          <w:szCs w:val="24"/>
          <w:lang w:val="pt-BR" w:eastAsia="zh-CN"/>
        </w:rPr>
        <w:t>11w</w:t>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noProof/>
          <w:sz w:val="24"/>
          <w:szCs w:val="24"/>
        </w:rPr>
        <w:drawing>
          <wp:inline distT="0" distB="0" distL="0" distR="0">
            <wp:extent cx="6619875" cy="4700811"/>
            <wp:effectExtent l="0" t="0" r="0" b="5080"/>
            <wp:docPr id="173" name="图片 132" descr="E:\未命名文件夹\课题\图谱\TPA已处理\TPA40-63\TPA-63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E:\未命名文件夹\课题\图谱\TPA已处理\TPA40-63\TPA-63H.png"/>
                    <pic:cNvPicPr>
                      <a:picLocks noChangeAspect="1" noChangeArrowheads="1"/>
                    </pic:cNvPicPr>
                  </pic:nvPicPr>
                  <pic:blipFill>
                    <a:blip r:embed="rId97" cstate="print"/>
                    <a:srcRect/>
                    <a:stretch>
                      <a:fillRect/>
                    </a:stretch>
                  </pic:blipFill>
                  <pic:spPr bwMode="auto">
                    <a:xfrm>
                      <a:off x="0" y="0"/>
                      <a:ext cx="6628182" cy="4706710"/>
                    </a:xfrm>
                    <a:prstGeom prst="rect">
                      <a:avLst/>
                    </a:prstGeom>
                    <a:noFill/>
                    <a:ln w="9525">
                      <a:noFill/>
                      <a:miter lim="800000"/>
                      <a:headEnd/>
                      <a:tailEnd/>
                    </a:ln>
                  </pic:spPr>
                </pic:pic>
              </a:graphicData>
            </a:graphic>
          </wp:inline>
        </w:drawing>
      </w: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sz w:val="24"/>
          <w:szCs w:val="24"/>
        </w:rPr>
        <w:t>Figure S 8</w:t>
      </w:r>
      <w:r w:rsidR="00546A33">
        <w:rPr>
          <w:rFonts w:ascii="Times New Roman" w:hAnsi="Times New Roman" w:cs="Times New Roman"/>
          <w:b/>
          <w:sz w:val="24"/>
          <w:szCs w:val="24"/>
        </w:rPr>
        <w:t>7</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w:t>
      </w:r>
      <w:r w:rsidRPr="00BF38E0">
        <w:rPr>
          <w:rFonts w:ascii="Times New Roman" w:hAnsi="Times New Roman" w:cs="Times New Roman"/>
          <w:sz w:val="24"/>
          <w:szCs w:val="24"/>
          <w:lang w:eastAsia="zh-CN"/>
        </w:rPr>
        <w:t>H NMR spectrum</w:t>
      </w:r>
      <w:r w:rsidRPr="00BF38E0">
        <w:rPr>
          <w:rFonts w:ascii="Times New Roman" w:hAnsi="Times New Roman" w:cs="Times New Roman"/>
          <w:sz w:val="24"/>
          <w:szCs w:val="24"/>
          <w:lang w:val="pt-BR" w:eastAsia="zh-CN"/>
        </w:rPr>
        <w:t xml:space="preserve"> of compound </w:t>
      </w:r>
      <w:r w:rsidRPr="00BF38E0">
        <w:rPr>
          <w:rFonts w:ascii="Times New Roman" w:hAnsi="Times New Roman" w:cs="Times New Roman"/>
          <w:b/>
          <w:sz w:val="24"/>
          <w:szCs w:val="24"/>
          <w:lang w:val="pt-BR" w:eastAsia="zh-CN"/>
        </w:rPr>
        <w:t>11x</w:t>
      </w:r>
    </w:p>
    <w:p w:rsidR="004D0FCE" w:rsidRPr="00BF38E0" w:rsidRDefault="004D0FCE" w:rsidP="004D0FCE">
      <w:pPr>
        <w:jc w:val="center"/>
        <w:rPr>
          <w:rFonts w:ascii="Times New Roman" w:hAnsi="Times New Roman" w:cs="Times New Roman"/>
          <w:b/>
          <w:sz w:val="24"/>
          <w:szCs w:val="24"/>
          <w:lang w:val="pt-BR" w:eastAsia="zh-CN"/>
        </w:rPr>
      </w:pPr>
    </w:p>
    <w:p w:rsidR="004D0FCE" w:rsidRPr="00BF38E0" w:rsidRDefault="004D0FCE" w:rsidP="004D0FCE">
      <w:pPr>
        <w:jc w:val="center"/>
        <w:rPr>
          <w:rFonts w:ascii="Times New Roman" w:hAnsi="Times New Roman" w:cs="Times New Roman"/>
          <w:b/>
          <w:sz w:val="24"/>
          <w:szCs w:val="24"/>
          <w:lang w:val="pt-BR" w:eastAsia="zh-CN"/>
        </w:rPr>
      </w:pPr>
      <w:r w:rsidRPr="00BF38E0">
        <w:rPr>
          <w:rFonts w:ascii="Times New Roman" w:hAnsi="Times New Roman" w:cs="Times New Roman"/>
          <w:b/>
          <w:noProof/>
          <w:sz w:val="24"/>
          <w:szCs w:val="24"/>
        </w:rPr>
        <w:drawing>
          <wp:inline distT="0" distB="0" distL="0" distR="0">
            <wp:extent cx="6873612" cy="4838700"/>
            <wp:effectExtent l="0" t="0" r="3810" b="0"/>
            <wp:docPr id="174" name="图片 119" descr="E:\未命名文件夹\课题\图谱\TPA已处理\TPA40-63\TPA-5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E:\未命名文件夹\课题\图谱\TPA已处理\TPA40-63\TPA-56C.png"/>
                    <pic:cNvPicPr>
                      <a:picLocks noChangeAspect="1" noChangeArrowheads="1"/>
                    </pic:cNvPicPr>
                  </pic:nvPicPr>
                  <pic:blipFill>
                    <a:blip r:embed="rId98" cstate="print"/>
                    <a:srcRect/>
                    <a:stretch>
                      <a:fillRect/>
                    </a:stretch>
                  </pic:blipFill>
                  <pic:spPr bwMode="auto">
                    <a:xfrm>
                      <a:off x="0" y="0"/>
                      <a:ext cx="6877528" cy="4841457"/>
                    </a:xfrm>
                    <a:prstGeom prst="rect">
                      <a:avLst/>
                    </a:prstGeom>
                    <a:noFill/>
                    <a:ln w="9525">
                      <a:noFill/>
                      <a:miter lim="800000"/>
                      <a:headEnd/>
                      <a:tailEnd/>
                    </a:ln>
                  </pic:spPr>
                </pic:pic>
              </a:graphicData>
            </a:graphic>
          </wp:inline>
        </w:drawing>
      </w:r>
    </w:p>
    <w:p w:rsidR="001B6B68" w:rsidRPr="00BF38E0" w:rsidRDefault="004D0FCE" w:rsidP="00BF38E0">
      <w:pPr>
        <w:jc w:val="center"/>
        <w:rPr>
          <w:rFonts w:ascii="Times New Roman" w:hAnsi="Times New Roman" w:cs="Times New Roman"/>
          <w:b/>
          <w:sz w:val="24"/>
          <w:szCs w:val="24"/>
        </w:rPr>
      </w:pPr>
      <w:r w:rsidRPr="00BF38E0">
        <w:rPr>
          <w:rFonts w:ascii="Times New Roman" w:hAnsi="Times New Roman" w:cs="Times New Roman"/>
          <w:b/>
          <w:sz w:val="24"/>
          <w:szCs w:val="24"/>
        </w:rPr>
        <w:t>Figure S 8</w:t>
      </w:r>
      <w:r w:rsidR="00546A33">
        <w:rPr>
          <w:rFonts w:ascii="Times New Roman" w:hAnsi="Times New Roman" w:cs="Times New Roman"/>
          <w:b/>
          <w:sz w:val="24"/>
          <w:szCs w:val="24"/>
        </w:rPr>
        <w:t>8</w:t>
      </w:r>
      <w:r w:rsidRPr="00BF38E0">
        <w:rPr>
          <w:rFonts w:ascii="Times New Roman" w:hAnsi="Times New Roman" w:cs="Times New Roman"/>
          <w:b/>
          <w:sz w:val="24"/>
          <w:szCs w:val="24"/>
        </w:rPr>
        <w:t xml:space="preserve">: </w:t>
      </w:r>
      <w:r w:rsidRPr="00BF38E0">
        <w:rPr>
          <w:rFonts w:ascii="Times New Roman" w:hAnsi="Times New Roman" w:cs="Times New Roman"/>
          <w:sz w:val="24"/>
          <w:szCs w:val="24"/>
          <w:vertAlign w:val="superscript"/>
          <w:lang w:eastAsia="zh-CN"/>
        </w:rPr>
        <w:t>13</w:t>
      </w:r>
      <w:r w:rsidRPr="00BF38E0">
        <w:rPr>
          <w:rFonts w:ascii="Times New Roman" w:hAnsi="Times New Roman" w:cs="Times New Roman"/>
          <w:sz w:val="24"/>
          <w:szCs w:val="24"/>
          <w:lang w:eastAsia="zh-CN"/>
        </w:rPr>
        <w:t xml:space="preserve">C NMR spectrum </w:t>
      </w:r>
      <w:r w:rsidRPr="00BF38E0">
        <w:rPr>
          <w:rFonts w:ascii="Times New Roman" w:hAnsi="Times New Roman" w:cs="Times New Roman"/>
          <w:sz w:val="24"/>
          <w:szCs w:val="24"/>
          <w:lang w:val="pt-BR" w:eastAsia="zh-CN"/>
        </w:rPr>
        <w:t xml:space="preserve">of compound </w:t>
      </w:r>
      <w:r w:rsidRPr="00BF38E0">
        <w:rPr>
          <w:rFonts w:ascii="Times New Roman" w:hAnsi="Times New Roman" w:cs="Times New Roman"/>
          <w:b/>
          <w:sz w:val="24"/>
          <w:szCs w:val="24"/>
          <w:lang w:val="pt-BR" w:eastAsia="zh-CN"/>
        </w:rPr>
        <w:t>11x</w:t>
      </w:r>
    </w:p>
    <w:sectPr w:rsidR="001B6B68" w:rsidRPr="00BF38E0" w:rsidSect="001B6B6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26C6" w:rsidRDefault="00EF26C6" w:rsidP="00EF26C6">
      <w:pPr>
        <w:spacing w:after="0" w:line="240" w:lineRule="auto"/>
      </w:pPr>
      <w:r>
        <w:separator/>
      </w:r>
    </w:p>
    <w:p w:rsidR="00643D0F" w:rsidRDefault="00643D0F"/>
    <w:p w:rsidR="00643D0F" w:rsidRDefault="00643D0F" w:rsidP="00924F18"/>
  </w:endnote>
  <w:endnote w:type="continuationSeparator" w:id="0">
    <w:p w:rsidR="00EF26C6" w:rsidRDefault="00EF26C6" w:rsidP="00EF26C6">
      <w:pPr>
        <w:spacing w:after="0" w:line="240" w:lineRule="auto"/>
      </w:pPr>
      <w:r>
        <w:continuationSeparator/>
      </w:r>
    </w:p>
    <w:p w:rsidR="00643D0F" w:rsidRDefault="00643D0F"/>
    <w:p w:rsidR="00643D0F" w:rsidRDefault="00643D0F" w:rsidP="00924F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26C6" w:rsidRDefault="00EF26C6" w:rsidP="00EF26C6">
      <w:pPr>
        <w:spacing w:after="0" w:line="240" w:lineRule="auto"/>
      </w:pPr>
      <w:r>
        <w:separator/>
      </w:r>
    </w:p>
    <w:p w:rsidR="00643D0F" w:rsidRDefault="00643D0F"/>
    <w:p w:rsidR="00643D0F" w:rsidRDefault="00643D0F" w:rsidP="00924F18"/>
  </w:footnote>
  <w:footnote w:type="continuationSeparator" w:id="0">
    <w:p w:rsidR="00EF26C6" w:rsidRDefault="00EF26C6" w:rsidP="00EF26C6">
      <w:pPr>
        <w:spacing w:after="0" w:line="240" w:lineRule="auto"/>
      </w:pPr>
      <w:r>
        <w:continuationSeparator/>
      </w:r>
    </w:p>
    <w:p w:rsidR="00643D0F" w:rsidRDefault="00643D0F"/>
    <w:p w:rsidR="00643D0F" w:rsidRDefault="00643D0F" w:rsidP="00924F1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11785"/>
      <w:docPartObj>
        <w:docPartGallery w:val="Page Numbers (Top of Page)"/>
        <w:docPartUnique/>
      </w:docPartObj>
    </w:sdtPr>
    <w:sdtEndPr/>
    <w:sdtContent>
      <w:p w:rsidR="00F1789D" w:rsidRDefault="00F1789D">
        <w:pPr>
          <w:pStyle w:val="Header"/>
          <w:jc w:val="right"/>
        </w:pPr>
        <w:r>
          <w:t xml:space="preserve">S </w:t>
        </w:r>
        <w:r w:rsidR="0071462D">
          <w:fldChar w:fldCharType="begin"/>
        </w:r>
        <w:r w:rsidR="004B0C99">
          <w:instrText xml:space="preserve"> PAGE   \* MERGEFORMAT </w:instrText>
        </w:r>
        <w:r w:rsidR="0071462D">
          <w:fldChar w:fldCharType="separate"/>
        </w:r>
        <w:r w:rsidR="00300A0B">
          <w:rPr>
            <w:noProof/>
          </w:rPr>
          <w:t>89</w:t>
        </w:r>
        <w:r w:rsidR="0071462D">
          <w:rPr>
            <w:noProof/>
          </w:rPr>
          <w:fldChar w:fldCharType="end"/>
        </w:r>
      </w:p>
    </w:sdtContent>
  </w:sdt>
  <w:p w:rsidR="00F1789D" w:rsidRDefault="00F1789D">
    <w:pPr>
      <w:pStyle w:val="Header"/>
    </w:pPr>
  </w:p>
  <w:p w:rsidR="00643D0F" w:rsidRDefault="00643D0F"/>
  <w:p w:rsidR="00643D0F" w:rsidRDefault="00643D0F" w:rsidP="00924F1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7F3"/>
    <w:rsid w:val="000047F3"/>
    <w:rsid w:val="00014842"/>
    <w:rsid w:val="00023F97"/>
    <w:rsid w:val="00033CE9"/>
    <w:rsid w:val="001B6B68"/>
    <w:rsid w:val="001E4FFC"/>
    <w:rsid w:val="00300A0B"/>
    <w:rsid w:val="00392161"/>
    <w:rsid w:val="003957D9"/>
    <w:rsid w:val="004B0C99"/>
    <w:rsid w:val="004D0FCE"/>
    <w:rsid w:val="00546A33"/>
    <w:rsid w:val="00643D0F"/>
    <w:rsid w:val="006E52F0"/>
    <w:rsid w:val="0071462D"/>
    <w:rsid w:val="00733574"/>
    <w:rsid w:val="008553BE"/>
    <w:rsid w:val="008B29B6"/>
    <w:rsid w:val="00924F18"/>
    <w:rsid w:val="009C0C15"/>
    <w:rsid w:val="00A379C1"/>
    <w:rsid w:val="00A654C1"/>
    <w:rsid w:val="00AF351D"/>
    <w:rsid w:val="00B276C8"/>
    <w:rsid w:val="00BF38E0"/>
    <w:rsid w:val="00C51409"/>
    <w:rsid w:val="00CF71CC"/>
    <w:rsid w:val="00DB1F30"/>
    <w:rsid w:val="00EB1F66"/>
    <w:rsid w:val="00EF26C6"/>
    <w:rsid w:val="00F1789D"/>
    <w:rsid w:val="00F80F4F"/>
    <w:rsid w:val="00FA18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BD1646-7FFF-44E1-9C45-DA2F81CF0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3D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26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6C6"/>
  </w:style>
  <w:style w:type="paragraph" w:styleId="Footer">
    <w:name w:val="footer"/>
    <w:basedOn w:val="Normal"/>
    <w:link w:val="FooterChar"/>
    <w:uiPriority w:val="99"/>
    <w:unhideWhenUsed/>
    <w:rsid w:val="00EF26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6C6"/>
  </w:style>
  <w:style w:type="paragraph" w:customStyle="1" w:styleId="SupplementalMaterialsTitle">
    <w:name w:val="Supplemental Materials Title"/>
    <w:basedOn w:val="Normal"/>
    <w:link w:val="SupplementalMaterialsTitleChar"/>
    <w:qFormat/>
    <w:rsid w:val="00AF351D"/>
    <w:pPr>
      <w:spacing w:line="360" w:lineRule="auto"/>
      <w:jc w:val="center"/>
    </w:pPr>
    <w:rPr>
      <w:rFonts w:ascii="Times New Roman" w:hAnsi="Times New Roman" w:cs="Times New Roman"/>
      <w:b/>
      <w:sz w:val="28"/>
      <w:szCs w:val="24"/>
    </w:rPr>
  </w:style>
  <w:style w:type="paragraph" w:customStyle="1" w:styleId="SupplementalMaterialsAuthors">
    <w:name w:val="Supplemental Materials Authors"/>
    <w:basedOn w:val="Normal"/>
    <w:link w:val="SupplementalMaterialsAuthorsChar"/>
    <w:qFormat/>
    <w:rsid w:val="00AF351D"/>
    <w:pPr>
      <w:spacing w:line="360" w:lineRule="auto"/>
      <w:jc w:val="center"/>
    </w:pPr>
    <w:rPr>
      <w:rFonts w:ascii="Times New Roman" w:hAnsi="Times New Roman" w:cs="Times New Roman"/>
      <w:b/>
      <w:sz w:val="24"/>
      <w:szCs w:val="24"/>
    </w:rPr>
  </w:style>
  <w:style w:type="character" w:customStyle="1" w:styleId="SupplementalMaterialsTitleChar">
    <w:name w:val="Supplemental Materials Title Char"/>
    <w:basedOn w:val="DefaultParagraphFont"/>
    <w:link w:val="SupplementalMaterialsTitle"/>
    <w:rsid w:val="00AF351D"/>
    <w:rPr>
      <w:rFonts w:ascii="Times New Roman" w:hAnsi="Times New Roman" w:cs="Times New Roman"/>
      <w:b/>
      <w:sz w:val="28"/>
      <w:szCs w:val="24"/>
    </w:rPr>
  </w:style>
  <w:style w:type="paragraph" w:customStyle="1" w:styleId="SupplementalMaterialsAffiliation">
    <w:name w:val="Supplemental Materials Affiliation"/>
    <w:basedOn w:val="Normal"/>
    <w:link w:val="SupplementalMaterialsAffiliationChar"/>
    <w:qFormat/>
    <w:rsid w:val="00AF351D"/>
    <w:pPr>
      <w:spacing w:line="360" w:lineRule="auto"/>
      <w:jc w:val="center"/>
    </w:pPr>
    <w:rPr>
      <w:rFonts w:ascii="Times New Roman" w:hAnsi="Times New Roman" w:cs="Times New Roman"/>
      <w:sz w:val="24"/>
      <w:szCs w:val="24"/>
    </w:rPr>
  </w:style>
  <w:style w:type="character" w:customStyle="1" w:styleId="SupplementalMaterialsAuthorsChar">
    <w:name w:val="Supplemental Materials Authors Char"/>
    <w:basedOn w:val="DefaultParagraphFont"/>
    <w:link w:val="SupplementalMaterialsAuthors"/>
    <w:rsid w:val="00AF351D"/>
    <w:rPr>
      <w:rFonts w:ascii="Times New Roman" w:hAnsi="Times New Roman" w:cs="Times New Roman"/>
      <w:b/>
      <w:sz w:val="24"/>
      <w:szCs w:val="24"/>
    </w:rPr>
  </w:style>
  <w:style w:type="paragraph" w:customStyle="1" w:styleId="Style1">
    <w:name w:val="Style1"/>
    <w:basedOn w:val="Normal"/>
    <w:link w:val="Style1Char"/>
    <w:qFormat/>
    <w:rsid w:val="00AF351D"/>
    <w:pPr>
      <w:spacing w:line="360" w:lineRule="auto"/>
      <w:jc w:val="center"/>
    </w:pPr>
    <w:rPr>
      <w:rFonts w:ascii="Times New Roman" w:hAnsi="Times New Roman" w:cs="Times New Roman"/>
      <w:sz w:val="24"/>
      <w:szCs w:val="24"/>
    </w:rPr>
  </w:style>
  <w:style w:type="character" w:customStyle="1" w:styleId="SupplementalMaterialsAffiliationChar">
    <w:name w:val="Supplemental Materials Affiliation Char"/>
    <w:basedOn w:val="DefaultParagraphFont"/>
    <w:link w:val="SupplementalMaterialsAffiliation"/>
    <w:rsid w:val="00AF351D"/>
    <w:rPr>
      <w:rFonts w:ascii="Times New Roman" w:hAnsi="Times New Roman" w:cs="Times New Roman"/>
      <w:sz w:val="24"/>
      <w:szCs w:val="24"/>
    </w:rPr>
  </w:style>
  <w:style w:type="paragraph" w:customStyle="1" w:styleId="SupplementalMaterialsText">
    <w:name w:val="Supplemental Materials Text"/>
    <w:basedOn w:val="Normal"/>
    <w:link w:val="SupplementalMaterialsTextChar"/>
    <w:qFormat/>
    <w:rsid w:val="008553BE"/>
    <w:pPr>
      <w:spacing w:line="360" w:lineRule="auto"/>
    </w:pPr>
    <w:rPr>
      <w:rFonts w:ascii="Times New Roman" w:hAnsi="Times New Roman" w:cs="Times New Roman"/>
      <w:sz w:val="24"/>
      <w:szCs w:val="24"/>
    </w:rPr>
  </w:style>
  <w:style w:type="character" w:customStyle="1" w:styleId="Style1Char">
    <w:name w:val="Style1 Char"/>
    <w:basedOn w:val="DefaultParagraphFont"/>
    <w:link w:val="Style1"/>
    <w:rsid w:val="00AF351D"/>
    <w:rPr>
      <w:rFonts w:ascii="Times New Roman" w:hAnsi="Times New Roman" w:cs="Times New Roman"/>
      <w:sz w:val="24"/>
      <w:szCs w:val="24"/>
    </w:rPr>
  </w:style>
  <w:style w:type="character" w:customStyle="1" w:styleId="SupplementalMaterialsTextChar">
    <w:name w:val="Supplemental Materials Text Char"/>
    <w:basedOn w:val="DefaultParagraphFont"/>
    <w:link w:val="SupplementalMaterialsText"/>
    <w:rsid w:val="008553BE"/>
    <w:rPr>
      <w:rFonts w:ascii="Times New Roman" w:hAnsi="Times New Roman" w:cs="Times New Roman"/>
      <w:sz w:val="24"/>
      <w:szCs w:val="24"/>
    </w:rPr>
  </w:style>
  <w:style w:type="table" w:styleId="TableSimple1">
    <w:name w:val="Table Simple 1"/>
    <w:basedOn w:val="TableNormal"/>
    <w:rsid w:val="00DB1F30"/>
    <w:pPr>
      <w:spacing w:after="0" w:line="240" w:lineRule="auto"/>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BodyText">
    <w:name w:val="Body Text"/>
    <w:basedOn w:val="Normal"/>
    <w:link w:val="BodyTextChar"/>
    <w:rsid w:val="00DB1F30"/>
    <w:pPr>
      <w:spacing w:after="0" w:line="240" w:lineRule="auto"/>
    </w:pPr>
    <w:rPr>
      <w:rFonts w:ascii="Times New Roman" w:eastAsia="Times New Roman" w:hAnsi="Times New Roman" w:cs="Times New Roman"/>
      <w:sz w:val="28"/>
      <w:szCs w:val="24"/>
      <w:lang w:val="en-GB" w:eastAsia="tr-TR"/>
    </w:rPr>
  </w:style>
  <w:style w:type="character" w:customStyle="1" w:styleId="BodyTextChar">
    <w:name w:val="Body Text Char"/>
    <w:basedOn w:val="DefaultParagraphFont"/>
    <w:link w:val="BodyText"/>
    <w:rsid w:val="00DB1F30"/>
    <w:rPr>
      <w:rFonts w:ascii="Times New Roman" w:eastAsia="Times New Roman" w:hAnsi="Times New Roman" w:cs="Times New Roman"/>
      <w:sz w:val="28"/>
      <w:szCs w:val="24"/>
      <w:lang w:val="en-GB" w:eastAsia="tr-TR"/>
    </w:rPr>
  </w:style>
  <w:style w:type="paragraph" w:styleId="BodyText2">
    <w:name w:val="Body Text 2"/>
    <w:basedOn w:val="Normal"/>
    <w:link w:val="BodyText2Char"/>
    <w:rsid w:val="00DB1F30"/>
    <w:pPr>
      <w:spacing w:after="0" w:line="360" w:lineRule="auto"/>
      <w:jc w:val="both"/>
    </w:pPr>
    <w:rPr>
      <w:rFonts w:ascii="Times New Roman" w:eastAsia="Times New Roman" w:hAnsi="Times New Roman" w:cs="Times New Roman"/>
      <w:sz w:val="24"/>
      <w:szCs w:val="24"/>
      <w:lang w:val="en-GB" w:eastAsia="tr-TR"/>
    </w:rPr>
  </w:style>
  <w:style w:type="character" w:customStyle="1" w:styleId="BodyText2Char">
    <w:name w:val="Body Text 2 Char"/>
    <w:basedOn w:val="DefaultParagraphFont"/>
    <w:link w:val="BodyText2"/>
    <w:rsid w:val="00DB1F30"/>
    <w:rPr>
      <w:rFonts w:ascii="Times New Roman" w:eastAsia="Times New Roman" w:hAnsi="Times New Roman" w:cs="Times New Roman"/>
      <w:sz w:val="24"/>
      <w:szCs w:val="24"/>
      <w:lang w:val="en-GB" w:eastAsia="tr-TR"/>
    </w:rPr>
  </w:style>
  <w:style w:type="character" w:styleId="Hyperlink">
    <w:name w:val="Hyperlink"/>
    <w:basedOn w:val="DefaultParagraphFont"/>
    <w:rsid w:val="00DB1F30"/>
    <w:rPr>
      <w:color w:val="0000FF"/>
      <w:u w:val="single"/>
    </w:rPr>
  </w:style>
  <w:style w:type="paragraph" w:customStyle="1" w:styleId="ElsAffiliation">
    <w:name w:val="Els_Affiliation"/>
    <w:uiPriority w:val="99"/>
    <w:rsid w:val="001E4FFC"/>
    <w:pPr>
      <w:spacing w:after="0" w:line="200" w:lineRule="exact"/>
      <w:jc w:val="both"/>
    </w:pPr>
    <w:rPr>
      <w:rFonts w:ascii="Times New Roman" w:hAnsi="Times New Roman" w:cs="Times New Roman"/>
      <w:i/>
      <w:sz w:val="16"/>
      <w:szCs w:val="20"/>
    </w:rPr>
  </w:style>
  <w:style w:type="paragraph" w:styleId="BalloonText">
    <w:name w:val="Balloon Text"/>
    <w:basedOn w:val="Normal"/>
    <w:link w:val="BalloonTextChar"/>
    <w:uiPriority w:val="99"/>
    <w:semiHidden/>
    <w:unhideWhenUsed/>
    <w:rsid w:val="001E4F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4FF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image" Target="media/image75.png"/><Relationship Id="rId89" Type="http://schemas.openxmlformats.org/officeDocument/2006/relationships/image" Target="media/image80.png"/><Relationship Id="rId97" Type="http://schemas.openxmlformats.org/officeDocument/2006/relationships/image" Target="media/image88.png"/><Relationship Id="rId7" Type="http://schemas.openxmlformats.org/officeDocument/2006/relationships/hyperlink" Target="mailto:haji@ms.xjb.ac.cn" TargetMode="Externa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5" Type="http://schemas.openxmlformats.org/officeDocument/2006/relationships/footnotes" Target="footnote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BA7FE4-17A1-49C4-B8F4-28F67F47A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907</Words>
  <Characters>5170</Characters>
  <Application>Microsoft Office Word</Application>
  <DocSecurity>0</DocSecurity>
  <Lines>43</Lines>
  <Paragraphs>12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EIC</Company>
  <LinksUpToDate>false</LinksUpToDate>
  <CharactersWithSpaces>6065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pssi</dc:creator>
  <cp:lastModifiedBy>Martin Rudd</cp:lastModifiedBy>
  <cp:revision>2</cp:revision>
  <dcterms:created xsi:type="dcterms:W3CDTF">2018-06-08T13:24:00Z</dcterms:created>
  <dcterms:modified xsi:type="dcterms:W3CDTF">2018-06-08T13:24:00Z</dcterms:modified>
</cp:coreProperties>
</file>