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153" w:rsidRDefault="00765153" w:rsidP="00765153">
      <w:pPr>
        <w:spacing w:after="0" w:line="480" w:lineRule="auto"/>
      </w:pPr>
      <w:r w:rsidRPr="00666EF2">
        <w:rPr>
          <w:rFonts w:ascii="Times New Roman" w:hAnsi="Times New Roman" w:cs="Times New Roman"/>
          <w:b/>
        </w:rPr>
        <w:t>Supplemental Material</w:t>
      </w:r>
      <w:r>
        <w:rPr>
          <w:rFonts w:ascii="Times New Roman" w:hAnsi="Times New Roman" w:cs="Times New Roman"/>
          <w:b/>
          <w:noProof/>
          <w:lang w:val="en-CA" w:eastAsia="en-CA"/>
        </w:rPr>
        <w:drawing>
          <wp:inline distT="0" distB="0" distL="0" distR="0" wp14:anchorId="25FC7CEF" wp14:editId="6251B41D">
            <wp:extent cx="5943600" cy="6236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ing Sheet.jpg"/>
                    <pic:cNvPicPr/>
                  </pic:nvPicPr>
                  <pic:blipFill>
                    <a:blip r:embed="rId5">
                      <a:extLst>
                        <a:ext uri="{28A0092B-C50C-407E-A947-70E740481C1C}">
                          <a14:useLocalDpi xmlns:a14="http://schemas.microsoft.com/office/drawing/2010/main" val="0"/>
                        </a:ext>
                      </a:extLst>
                    </a:blip>
                    <a:stretch>
                      <a:fillRect/>
                    </a:stretch>
                  </pic:blipFill>
                  <pic:spPr>
                    <a:xfrm>
                      <a:off x="0" y="0"/>
                      <a:ext cx="5943600" cy="6236527"/>
                    </a:xfrm>
                    <a:prstGeom prst="rect">
                      <a:avLst/>
                    </a:prstGeom>
                  </pic:spPr>
                </pic:pic>
              </a:graphicData>
            </a:graphic>
          </wp:inline>
        </w:drawing>
      </w:r>
    </w:p>
    <w:p w:rsidR="00765153" w:rsidRDefault="00765153" w:rsidP="00765153">
      <w:pPr>
        <w:pStyle w:val="Caption"/>
        <w:spacing w:after="0" w:line="480" w:lineRule="auto"/>
        <w:rPr>
          <w:sz w:val="22"/>
          <w:szCs w:val="22"/>
        </w:rPr>
      </w:pPr>
    </w:p>
    <w:p w:rsidR="00765153" w:rsidRDefault="00765153" w:rsidP="00765153">
      <w:pPr>
        <w:pStyle w:val="Caption"/>
        <w:spacing w:after="0" w:line="480" w:lineRule="auto"/>
        <w:rPr>
          <w:sz w:val="22"/>
          <w:szCs w:val="22"/>
        </w:rPr>
        <w:sectPr w:rsidR="00765153" w:rsidSect="00EB6EE6">
          <w:pgSz w:w="12240" w:h="15840" w:code="1"/>
          <w:pgMar w:top="1440" w:right="1440" w:bottom="1440" w:left="1440" w:header="720" w:footer="720" w:gutter="0"/>
          <w:cols w:space="720"/>
          <w:docGrid w:linePitch="360"/>
        </w:sectPr>
      </w:pPr>
      <w:r w:rsidRPr="00AE7F0A">
        <w:rPr>
          <w:b/>
          <w:sz w:val="22"/>
          <w:szCs w:val="22"/>
        </w:rPr>
        <w:t>Figure S</w:t>
      </w:r>
      <w:r>
        <w:rPr>
          <w:b/>
          <w:sz w:val="22"/>
          <w:szCs w:val="22"/>
        </w:rPr>
        <w:t>1</w:t>
      </w:r>
      <w:r w:rsidRPr="00AE7F0A">
        <w:rPr>
          <w:b/>
          <w:sz w:val="22"/>
          <w:szCs w:val="22"/>
        </w:rPr>
        <w:t>:</w:t>
      </w:r>
      <w:r>
        <w:rPr>
          <w:sz w:val="22"/>
          <w:szCs w:val="22"/>
        </w:rPr>
        <w:t xml:space="preserve"> Sample data collection sheet for the Toronto and Region Remedial Action Plan (RAP) aesthetics monitoring program. Field staff recorded observations for debris, odour, colour, and clarity each time they visited a sampling site during 2012, 2013, and 2015.</w:t>
      </w:r>
    </w:p>
    <w:p w:rsidR="00765153" w:rsidRDefault="00765153" w:rsidP="00765153">
      <w:pPr>
        <w:spacing w:after="0" w:line="480" w:lineRule="auto"/>
      </w:pPr>
      <w:r w:rsidRPr="00E82D97">
        <w:rPr>
          <w:b/>
        </w:rPr>
        <w:lastRenderedPageBreak/>
        <w:t xml:space="preserve">Table </w:t>
      </w:r>
      <w:r>
        <w:rPr>
          <w:b/>
        </w:rPr>
        <w:t>S1.</w:t>
      </w:r>
      <w:r w:rsidRPr="00E82D97">
        <w:t xml:space="preserve"> </w:t>
      </w:r>
      <w:r>
        <w:t>Etobicoke Creek monitoring sites sampled for aesthetic condition during 2012, 2013, and/or 2015. Sites are identified by station ID and coordinates, along with associated monitoring program or project.</w:t>
      </w:r>
    </w:p>
    <w:p w:rsidR="00765153" w:rsidRDefault="00765153" w:rsidP="00765153">
      <w:pPr>
        <w:spacing w:after="0" w:line="480" w:lineRule="auto"/>
      </w:pPr>
    </w:p>
    <w:tbl>
      <w:tblPr>
        <w:tblStyle w:val="TableGrid"/>
        <w:tblW w:w="5000" w:type="pct"/>
        <w:jc w:val="center"/>
        <w:tblLook w:val="04A0" w:firstRow="1" w:lastRow="0" w:firstColumn="1" w:lastColumn="0" w:noHBand="0" w:noVBand="1"/>
      </w:tblPr>
      <w:tblGrid>
        <w:gridCol w:w="3332"/>
        <w:gridCol w:w="968"/>
        <w:gridCol w:w="945"/>
        <w:gridCol w:w="1575"/>
        <w:gridCol w:w="4255"/>
        <w:gridCol w:w="624"/>
        <w:gridCol w:w="624"/>
        <w:gridCol w:w="627"/>
      </w:tblGrid>
      <w:tr w:rsidR="00765153" w:rsidRPr="0003018F" w:rsidTr="00C409BC">
        <w:trPr>
          <w:trHeight w:val="435"/>
          <w:jc w:val="center"/>
        </w:trPr>
        <w:tc>
          <w:tcPr>
            <w:tcW w:w="1198" w:type="pct"/>
            <w:vMerge w:val="restart"/>
            <w:tcBorders>
              <w:top w:val="single" w:sz="4" w:space="0" w:color="auto"/>
              <w:left w:val="single" w:sz="4" w:space="0" w:color="auto"/>
              <w:bottom w:val="nil"/>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r w:rsidRPr="0003018F">
              <w:rPr>
                <w:rFonts w:ascii="Calibri" w:hAnsi="Calibri" w:cs="Calibri"/>
                <w:b/>
                <w:bCs/>
                <w:sz w:val="18"/>
                <w:szCs w:val="20"/>
              </w:rPr>
              <w:t>Station ID</w:t>
            </w:r>
          </w:p>
        </w:tc>
        <w:tc>
          <w:tcPr>
            <w:tcW w:w="688" w:type="pct"/>
            <w:gridSpan w:val="2"/>
            <w:tcBorders>
              <w:top w:val="single" w:sz="4" w:space="0" w:color="auto"/>
              <w:left w:val="nil"/>
              <w:bottom w:val="nil"/>
              <w:right w:val="nil"/>
            </w:tcBorders>
            <w:shd w:val="clear" w:color="auto" w:fill="D9D9D9" w:themeFill="background1" w:themeFillShade="D9"/>
            <w:vAlign w:val="center"/>
            <w:hideMark/>
          </w:tcPr>
          <w:p w:rsidR="00765153" w:rsidRPr="0003018F" w:rsidRDefault="00765153" w:rsidP="00C409BC">
            <w:pPr>
              <w:spacing w:after="0" w:line="480" w:lineRule="auto"/>
              <w:jc w:val="center"/>
              <w:rPr>
                <w:rFonts w:ascii="Calibri" w:hAnsi="Calibri" w:cs="Calibri"/>
                <w:b/>
                <w:bCs/>
                <w:sz w:val="18"/>
                <w:szCs w:val="20"/>
              </w:rPr>
            </w:pPr>
            <w:r w:rsidRPr="0003018F">
              <w:rPr>
                <w:rFonts w:ascii="Calibri" w:hAnsi="Calibri" w:cs="Calibri"/>
                <w:b/>
                <w:bCs/>
                <w:sz w:val="18"/>
                <w:szCs w:val="20"/>
              </w:rPr>
              <w:t>Coordinates</w:t>
            </w:r>
          </w:p>
        </w:tc>
        <w:tc>
          <w:tcPr>
            <w:tcW w:w="566" w:type="pct"/>
            <w:vMerge w:val="restart"/>
            <w:tcBorders>
              <w:top w:val="single" w:sz="4" w:space="0" w:color="auto"/>
              <w:left w:val="nil"/>
              <w:bottom w:val="nil"/>
              <w:right w:val="nil"/>
            </w:tcBorders>
            <w:shd w:val="clear" w:color="auto" w:fill="D9D9D9" w:themeFill="background1" w:themeFillShade="D9"/>
            <w:vAlign w:val="center"/>
            <w:hideMark/>
          </w:tcPr>
          <w:p w:rsidR="00765153" w:rsidRPr="0003018F" w:rsidRDefault="00765153" w:rsidP="00C409BC">
            <w:pPr>
              <w:spacing w:after="0" w:line="480" w:lineRule="auto"/>
              <w:jc w:val="center"/>
              <w:rPr>
                <w:rFonts w:ascii="Calibri" w:hAnsi="Calibri" w:cs="Calibri"/>
                <w:b/>
                <w:bCs/>
                <w:sz w:val="18"/>
                <w:szCs w:val="20"/>
              </w:rPr>
            </w:pPr>
            <w:r w:rsidRPr="0003018F">
              <w:rPr>
                <w:rFonts w:ascii="Calibri" w:hAnsi="Calibri" w:cs="Calibri"/>
                <w:b/>
                <w:bCs/>
                <w:sz w:val="18"/>
                <w:szCs w:val="20"/>
              </w:rPr>
              <w:t>Monitoring Program/Project</w:t>
            </w:r>
          </w:p>
        </w:tc>
        <w:tc>
          <w:tcPr>
            <w:tcW w:w="1530" w:type="pct"/>
            <w:vMerge w:val="restart"/>
            <w:tcBorders>
              <w:top w:val="single" w:sz="4" w:space="0" w:color="auto"/>
              <w:left w:val="nil"/>
              <w:bottom w:val="nil"/>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r w:rsidRPr="0003018F">
              <w:rPr>
                <w:rFonts w:ascii="Calibri" w:hAnsi="Calibri" w:cs="Calibri"/>
                <w:b/>
                <w:bCs/>
                <w:sz w:val="18"/>
                <w:szCs w:val="20"/>
              </w:rPr>
              <w:t>Description</w:t>
            </w:r>
          </w:p>
        </w:tc>
        <w:tc>
          <w:tcPr>
            <w:tcW w:w="673" w:type="pct"/>
            <w:gridSpan w:val="3"/>
            <w:tcBorders>
              <w:top w:val="single" w:sz="4" w:space="0" w:color="auto"/>
              <w:left w:val="nil"/>
              <w:bottom w:val="nil"/>
              <w:right w:val="single" w:sz="4" w:space="0" w:color="auto"/>
            </w:tcBorders>
            <w:shd w:val="clear" w:color="auto" w:fill="D9D9D9" w:themeFill="background1" w:themeFillShade="D9"/>
            <w:vAlign w:val="center"/>
            <w:hideMark/>
          </w:tcPr>
          <w:p w:rsidR="00765153" w:rsidRPr="0003018F" w:rsidRDefault="00765153" w:rsidP="00C409BC">
            <w:pPr>
              <w:spacing w:after="0" w:line="480" w:lineRule="auto"/>
              <w:jc w:val="center"/>
              <w:rPr>
                <w:rFonts w:ascii="Calibri" w:hAnsi="Calibri" w:cs="Calibri"/>
                <w:b/>
                <w:bCs/>
                <w:sz w:val="18"/>
                <w:szCs w:val="20"/>
              </w:rPr>
            </w:pPr>
            <w:r w:rsidRPr="0003018F">
              <w:rPr>
                <w:rFonts w:ascii="Calibri" w:hAnsi="Calibri" w:cs="Calibri"/>
                <w:b/>
                <w:bCs/>
                <w:sz w:val="18"/>
                <w:szCs w:val="20"/>
              </w:rPr>
              <w:t xml:space="preserve"># </w:t>
            </w:r>
            <w:r>
              <w:rPr>
                <w:rFonts w:ascii="Calibri" w:hAnsi="Calibri" w:cs="Calibri"/>
                <w:b/>
                <w:bCs/>
                <w:sz w:val="18"/>
                <w:szCs w:val="20"/>
              </w:rPr>
              <w:t>Aesthetics s</w:t>
            </w:r>
            <w:r w:rsidRPr="0003018F">
              <w:rPr>
                <w:rFonts w:ascii="Calibri" w:hAnsi="Calibri" w:cs="Calibri"/>
                <w:b/>
                <w:bCs/>
                <w:sz w:val="18"/>
                <w:szCs w:val="20"/>
              </w:rPr>
              <w:t>amples</w:t>
            </w:r>
          </w:p>
        </w:tc>
      </w:tr>
      <w:tr w:rsidR="00765153" w:rsidRPr="0003018F" w:rsidTr="00C409BC">
        <w:trPr>
          <w:trHeight w:val="300"/>
          <w:jc w:val="center"/>
        </w:trPr>
        <w:tc>
          <w:tcPr>
            <w:tcW w:w="1198" w:type="pct"/>
            <w:vMerge/>
            <w:tcBorders>
              <w:top w:val="nil"/>
              <w:left w:val="single" w:sz="4" w:space="0" w:color="auto"/>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p>
        </w:tc>
        <w:tc>
          <w:tcPr>
            <w:tcW w:w="348" w:type="pct"/>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r w:rsidRPr="0003018F">
              <w:rPr>
                <w:rFonts w:ascii="Calibri" w:hAnsi="Calibri" w:cs="Calibri"/>
                <w:b/>
                <w:bCs/>
                <w:sz w:val="18"/>
                <w:szCs w:val="20"/>
              </w:rPr>
              <w:t>Easting</w:t>
            </w:r>
          </w:p>
        </w:tc>
        <w:tc>
          <w:tcPr>
            <w:tcW w:w="340" w:type="pct"/>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r w:rsidRPr="0003018F">
              <w:rPr>
                <w:rFonts w:ascii="Calibri" w:hAnsi="Calibri" w:cs="Calibri"/>
                <w:b/>
                <w:bCs/>
                <w:sz w:val="18"/>
                <w:szCs w:val="20"/>
              </w:rPr>
              <w:t>Northing</w:t>
            </w:r>
          </w:p>
        </w:tc>
        <w:tc>
          <w:tcPr>
            <w:tcW w:w="566" w:type="pct"/>
            <w:vMerge/>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p>
        </w:tc>
        <w:tc>
          <w:tcPr>
            <w:tcW w:w="1530" w:type="pct"/>
            <w:vMerge/>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p>
        </w:tc>
        <w:tc>
          <w:tcPr>
            <w:tcW w:w="224" w:type="pct"/>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r w:rsidRPr="0003018F">
              <w:rPr>
                <w:rFonts w:ascii="Calibri" w:hAnsi="Calibri" w:cs="Calibri"/>
                <w:b/>
                <w:bCs/>
                <w:sz w:val="18"/>
                <w:szCs w:val="20"/>
              </w:rPr>
              <w:t>2012</w:t>
            </w:r>
          </w:p>
        </w:tc>
        <w:tc>
          <w:tcPr>
            <w:tcW w:w="224" w:type="pct"/>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r w:rsidRPr="0003018F">
              <w:rPr>
                <w:rFonts w:ascii="Calibri" w:hAnsi="Calibri" w:cs="Calibri"/>
                <w:b/>
                <w:bCs/>
                <w:sz w:val="18"/>
                <w:szCs w:val="20"/>
              </w:rPr>
              <w:t>2013</w:t>
            </w:r>
          </w:p>
        </w:tc>
        <w:tc>
          <w:tcPr>
            <w:tcW w:w="224" w:type="pct"/>
            <w:tcBorders>
              <w:top w:val="nil"/>
              <w:left w:val="nil"/>
              <w:bottom w:val="single" w:sz="4" w:space="0" w:color="auto"/>
              <w:right w:val="single" w:sz="4" w:space="0" w:color="auto"/>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r w:rsidRPr="0003018F">
              <w:rPr>
                <w:rFonts w:ascii="Calibri" w:hAnsi="Calibri" w:cs="Calibri"/>
                <w:b/>
                <w:bCs/>
                <w:sz w:val="18"/>
                <w:szCs w:val="20"/>
              </w:rPr>
              <w:t>2015</w:t>
            </w:r>
          </w:p>
        </w:tc>
      </w:tr>
      <w:tr w:rsidR="00765153" w:rsidRPr="0003018F" w:rsidTr="00C409BC">
        <w:trPr>
          <w:trHeight w:hRule="exact" w:val="230"/>
          <w:jc w:val="center"/>
        </w:trPr>
        <w:tc>
          <w:tcPr>
            <w:tcW w:w="1198" w:type="pct"/>
            <w:tcBorders>
              <w:top w:val="single" w:sz="4" w:space="0" w:color="auto"/>
            </w:tcBorders>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6008000702</w:t>
            </w:r>
          </w:p>
        </w:tc>
        <w:tc>
          <w:tcPr>
            <w:tcW w:w="348" w:type="pct"/>
            <w:tcBorders>
              <w:top w:val="single" w:sz="4" w:space="0" w:color="auto"/>
            </w:tcBorders>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606440</w:t>
            </w:r>
          </w:p>
        </w:tc>
        <w:tc>
          <w:tcPr>
            <w:tcW w:w="340" w:type="pct"/>
            <w:tcBorders>
              <w:top w:val="single" w:sz="4" w:space="0" w:color="auto"/>
            </w:tcBorders>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4836994</w:t>
            </w:r>
          </w:p>
        </w:tc>
        <w:tc>
          <w:tcPr>
            <w:tcW w:w="566" w:type="pct"/>
            <w:tcBorders>
              <w:top w:val="single" w:sz="4" w:space="0" w:color="auto"/>
            </w:tcBorders>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RWMP/PWQMN</w:t>
            </w:r>
          </w:p>
        </w:tc>
        <w:tc>
          <w:tcPr>
            <w:tcW w:w="1530" w:type="pct"/>
            <w:tcBorders>
              <w:top w:val="single" w:sz="4" w:space="0" w:color="auto"/>
            </w:tcBorders>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Monthly Water Quality Sampling</w:t>
            </w:r>
          </w:p>
        </w:tc>
        <w:tc>
          <w:tcPr>
            <w:tcW w:w="224" w:type="pct"/>
            <w:tcBorders>
              <w:top w:val="single" w:sz="4" w:space="0" w:color="auto"/>
            </w:tcBorders>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6</w:t>
            </w:r>
          </w:p>
        </w:tc>
        <w:tc>
          <w:tcPr>
            <w:tcW w:w="224" w:type="pct"/>
            <w:tcBorders>
              <w:top w:val="single" w:sz="4" w:space="0" w:color="auto"/>
            </w:tcBorders>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11</w:t>
            </w:r>
          </w:p>
        </w:tc>
        <w:tc>
          <w:tcPr>
            <w:tcW w:w="224" w:type="pct"/>
            <w:tcBorders>
              <w:top w:val="single" w:sz="4" w:space="0" w:color="auto"/>
            </w:tcBorders>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6</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6008000602</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616234.3</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4829016</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RWMP/PWQMN</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Monthly Water Quality Sampling</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6</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11</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6</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EC001WM</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617522</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4827032</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Fish and Benthic Community and In-stream Habitat</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2</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3</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EC002WM</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615821</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4829379</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Fish and Benthic Community and In-stream Habitat</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EC003WM</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615461</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4832007</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Fish and Benthic Community and In-stream Habitat</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2</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EC004WM</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613862</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4833129</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Fish and Benthic Community and In-stream Habitat</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3</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EC005WM</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610156</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4835540</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Fish and Benthic Community and In-stream Habitat</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3</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EC006WM</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607761</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4835487</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Fish and Benthic Community and In-stream Habitat</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3</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EC007WM</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607114</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4836740</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Fish and Benthic Community and In-stream Habitat</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4</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EC008WM</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603557</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4836311</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Fish and Benthic Community and In-stream Habitat</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2</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EC009WM</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605509</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4838947</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Fish and Benthic Community and In-stream Habitat</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3</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EC010WM</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600430</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4843100</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Fish and Benthic Community and In-stream Habitat</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4</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EC011WM</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599045</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4838991</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Fish and Benthic Community and In-stream Habitat</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2</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EC012WM</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595157</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4843478</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Fish and Benthic Community and In-stream Habitat</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3</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EC013WM</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592831</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4844606</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Fish and Benthic Community and In-stream Habitat</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4</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EC014WM</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592494</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4843068</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Fish and Benthic Community and In-stream Habitat</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3</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EC1</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593182</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4846101</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Mayfield CAMP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Fish, Habitat, Benthics and Water Quality</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8</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EC3</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593471</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4844165</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Mayfield CAMP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Fish, Habitat, Benthics and Water Quality</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9</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EC4</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594776</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4844647</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Mayfield CAMP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Fish, Habitat, Benthics and Water Quality</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10</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EC6</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596806</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4845757</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Mayfield CAMP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Fish, Habitat, Benthics and Water Quality</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5</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Etobicoke 2HC4108</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599777</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4843598</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Special Project</w:t>
            </w:r>
          </w:p>
        </w:tc>
        <w:tc>
          <w:tcPr>
            <w:tcW w:w="1530" w:type="pct"/>
            <w:noWrap/>
            <w:hideMark/>
          </w:tcPr>
          <w:p w:rsidR="00765153" w:rsidRPr="0003018F" w:rsidRDefault="00765153" w:rsidP="00C409BC">
            <w:pPr>
              <w:spacing w:after="0" w:line="480" w:lineRule="auto"/>
              <w:rPr>
                <w:rFonts w:ascii="Calibri" w:hAnsi="Calibri" w:cs="Calibri"/>
                <w:sz w:val="18"/>
                <w:szCs w:val="20"/>
              </w:rPr>
            </w:pP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Etobicoke 2HC6157</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589719</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4842055</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Special Project</w:t>
            </w:r>
          </w:p>
        </w:tc>
        <w:tc>
          <w:tcPr>
            <w:tcW w:w="1530" w:type="pct"/>
            <w:noWrap/>
            <w:hideMark/>
          </w:tcPr>
          <w:p w:rsidR="00765153" w:rsidRPr="0003018F" w:rsidRDefault="00765153" w:rsidP="00C409BC">
            <w:pPr>
              <w:spacing w:after="0" w:line="480" w:lineRule="auto"/>
              <w:rPr>
                <w:rFonts w:ascii="Calibri" w:hAnsi="Calibri" w:cs="Calibri"/>
                <w:sz w:val="18"/>
                <w:szCs w:val="20"/>
              </w:rPr>
            </w:pP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Etobicoke SWD-BS01</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597054</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4841711</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Special Project</w:t>
            </w:r>
          </w:p>
        </w:tc>
        <w:tc>
          <w:tcPr>
            <w:tcW w:w="1530" w:type="pct"/>
            <w:noWrap/>
            <w:hideMark/>
          </w:tcPr>
          <w:p w:rsidR="00765153" w:rsidRPr="0003018F" w:rsidRDefault="00765153" w:rsidP="00C409BC">
            <w:pPr>
              <w:spacing w:after="0" w:line="480" w:lineRule="auto"/>
              <w:rPr>
                <w:rFonts w:ascii="Calibri" w:hAnsi="Calibri" w:cs="Calibri"/>
                <w:sz w:val="18"/>
                <w:szCs w:val="20"/>
              </w:rPr>
            </w:pP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c>
          <w:tcPr>
            <w:tcW w:w="224" w:type="pct"/>
            <w:hideMark/>
          </w:tcPr>
          <w:p w:rsidR="00765153" w:rsidRPr="0003018F" w:rsidRDefault="00765153" w:rsidP="00C409BC">
            <w:pPr>
              <w:spacing w:after="0" w:line="480" w:lineRule="auto"/>
              <w:jc w:val="center"/>
              <w:rPr>
                <w:rFonts w:ascii="Calibri" w:hAnsi="Calibri" w:cs="Calibri"/>
                <w:b/>
                <w:bCs/>
                <w:sz w:val="18"/>
                <w:szCs w:val="20"/>
              </w:rPr>
            </w:pPr>
            <w:r w:rsidRPr="0003018F">
              <w:rPr>
                <w:rFonts w:ascii="Calibri" w:hAnsi="Calibri" w:cs="Calibri"/>
                <w:b/>
                <w:bCs/>
                <w:sz w:val="18"/>
                <w:szCs w:val="20"/>
              </w:rPr>
              <w:t>2</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GET-1</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616534.1</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4828589</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Stream Fluvial Geomorphology</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GET-2</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615514.9</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4831842</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Stream Fluvial Geomorphology</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GET-6</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600831.4</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4837568</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Stream Fluvial Geomorphology</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GET-7</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600737.7</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4842964</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Stream Fluvial Geomorphology</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GET-8</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594777.2</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4844454</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Stream Fluvial Geomorphology</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Little Etobicoke Creek</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615520</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4829577</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Monthly Water Quality Sampling</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6</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6</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lastRenderedPageBreak/>
              <w:t>Lower Etobicoke US</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610933</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4834442</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Monthly Water Quality Sampling</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5</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6</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Mayfield</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595028</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4843488</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RWMP/PWQMN</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Monthly Water Quality Sampling</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8</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14</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7</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Spring Creek</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607990</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4838157</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RWMP/PWQMN</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Monthly Water Quality Sampling</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6</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6</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Tributary 3</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607825</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4835477</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RWMP/PWQMN</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Monthly Water Quality Sampling</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5</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6</w:t>
            </w:r>
          </w:p>
        </w:tc>
      </w:tr>
      <w:tr w:rsidR="00765153" w:rsidRPr="0003018F" w:rsidTr="00C409BC">
        <w:trPr>
          <w:trHeight w:hRule="exact" w:val="230"/>
          <w:jc w:val="center"/>
        </w:trPr>
        <w:tc>
          <w:tcPr>
            <w:tcW w:w="119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Tributary 4</w:t>
            </w:r>
          </w:p>
        </w:tc>
        <w:tc>
          <w:tcPr>
            <w:tcW w:w="348"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615546</w:t>
            </w:r>
          </w:p>
        </w:tc>
        <w:tc>
          <w:tcPr>
            <w:tcW w:w="340"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4831543</w:t>
            </w:r>
          </w:p>
        </w:tc>
        <w:tc>
          <w:tcPr>
            <w:tcW w:w="566" w:type="pct"/>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RWMP/PWQMN</w:t>
            </w:r>
          </w:p>
        </w:tc>
        <w:tc>
          <w:tcPr>
            <w:tcW w:w="1530" w:type="pct"/>
            <w:noWrap/>
            <w:hideMark/>
          </w:tcPr>
          <w:p w:rsidR="00765153" w:rsidRPr="0003018F" w:rsidRDefault="00765153" w:rsidP="00C409BC">
            <w:pPr>
              <w:spacing w:after="0" w:line="480" w:lineRule="auto"/>
              <w:rPr>
                <w:rFonts w:ascii="Calibri" w:hAnsi="Calibri" w:cs="Calibri"/>
                <w:sz w:val="18"/>
                <w:szCs w:val="20"/>
              </w:rPr>
            </w:pPr>
            <w:r w:rsidRPr="0003018F">
              <w:rPr>
                <w:rFonts w:ascii="Calibri" w:hAnsi="Calibri" w:cs="Calibri"/>
                <w:sz w:val="18"/>
                <w:szCs w:val="20"/>
              </w:rPr>
              <w:t>Monthly Water Quality Sampling</w:t>
            </w:r>
          </w:p>
        </w:tc>
        <w:tc>
          <w:tcPr>
            <w:tcW w:w="224" w:type="pct"/>
            <w:noWrap/>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0</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6</w:t>
            </w:r>
          </w:p>
        </w:tc>
        <w:tc>
          <w:tcPr>
            <w:tcW w:w="224" w:type="pct"/>
            <w:hideMark/>
          </w:tcPr>
          <w:p w:rsidR="00765153" w:rsidRPr="0003018F" w:rsidRDefault="00765153" w:rsidP="00C409BC">
            <w:pPr>
              <w:spacing w:after="0" w:line="480" w:lineRule="auto"/>
              <w:jc w:val="center"/>
              <w:rPr>
                <w:rFonts w:ascii="Calibri" w:hAnsi="Calibri" w:cs="Calibri"/>
                <w:sz w:val="18"/>
                <w:szCs w:val="20"/>
              </w:rPr>
            </w:pPr>
            <w:r w:rsidRPr="0003018F">
              <w:rPr>
                <w:rFonts w:ascii="Calibri" w:hAnsi="Calibri" w:cs="Calibri"/>
                <w:sz w:val="18"/>
                <w:szCs w:val="20"/>
              </w:rPr>
              <w:t>6</w:t>
            </w:r>
          </w:p>
        </w:tc>
      </w:tr>
    </w:tbl>
    <w:p w:rsidR="00765153" w:rsidRDefault="00765153" w:rsidP="00765153">
      <w:pPr>
        <w:spacing w:after="0" w:line="480" w:lineRule="auto"/>
      </w:pPr>
    </w:p>
    <w:p w:rsidR="00765153" w:rsidRDefault="00765153" w:rsidP="00765153">
      <w:pPr>
        <w:spacing w:after="0" w:line="480" w:lineRule="auto"/>
      </w:pPr>
      <w:r w:rsidRPr="00E50443">
        <w:rPr>
          <w:b/>
        </w:rPr>
        <w:t>Table S2</w:t>
      </w:r>
      <w:r>
        <w:rPr>
          <w:b/>
        </w:rPr>
        <w:t>.</w:t>
      </w:r>
      <w:r w:rsidRPr="00E50443">
        <w:t xml:space="preserve"> Mimico Creek monitoring sites sampled for aesthetic condition during 2012, 2013, and/or 2015. Sites are identified by station ID and coordinates, along with associated monitoring program or project.</w:t>
      </w:r>
    </w:p>
    <w:p w:rsidR="00765153" w:rsidRPr="00E50443" w:rsidRDefault="00765153" w:rsidP="00765153">
      <w:pPr>
        <w:spacing w:after="0" w:line="480" w:lineRule="auto"/>
      </w:pPr>
    </w:p>
    <w:tbl>
      <w:tblPr>
        <w:tblStyle w:val="TableGrid"/>
        <w:tblW w:w="5000" w:type="pct"/>
        <w:jc w:val="center"/>
        <w:tblLook w:val="04A0" w:firstRow="1" w:lastRow="0" w:firstColumn="1" w:lastColumn="0" w:noHBand="0" w:noVBand="1"/>
      </w:tblPr>
      <w:tblGrid>
        <w:gridCol w:w="3311"/>
        <w:gridCol w:w="977"/>
        <w:gridCol w:w="927"/>
        <w:gridCol w:w="1572"/>
        <w:gridCol w:w="4369"/>
        <w:gridCol w:w="585"/>
        <w:gridCol w:w="603"/>
        <w:gridCol w:w="606"/>
      </w:tblGrid>
      <w:tr w:rsidR="00765153" w:rsidRPr="0003018F" w:rsidTr="00C409BC">
        <w:trPr>
          <w:trHeight w:hRule="exact" w:val="230"/>
          <w:jc w:val="center"/>
        </w:trPr>
        <w:tc>
          <w:tcPr>
            <w:tcW w:w="1278" w:type="pct"/>
            <w:vMerge w:val="restart"/>
            <w:tcBorders>
              <w:top w:val="single" w:sz="4" w:space="0" w:color="auto"/>
              <w:left w:val="single" w:sz="4" w:space="0" w:color="auto"/>
              <w:bottom w:val="nil"/>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r w:rsidRPr="0003018F">
              <w:rPr>
                <w:rFonts w:ascii="Calibri" w:hAnsi="Calibri" w:cs="Calibri"/>
                <w:b/>
                <w:bCs/>
                <w:sz w:val="18"/>
                <w:szCs w:val="20"/>
              </w:rPr>
              <w:t>Station ID</w:t>
            </w:r>
          </w:p>
        </w:tc>
        <w:tc>
          <w:tcPr>
            <w:tcW w:w="735" w:type="pct"/>
            <w:gridSpan w:val="2"/>
            <w:tcBorders>
              <w:top w:val="single" w:sz="4" w:space="0" w:color="auto"/>
              <w:left w:val="nil"/>
              <w:bottom w:val="nil"/>
              <w:right w:val="nil"/>
            </w:tcBorders>
            <w:shd w:val="clear" w:color="auto" w:fill="D9D9D9" w:themeFill="background1" w:themeFillShade="D9"/>
            <w:vAlign w:val="center"/>
            <w:hideMark/>
          </w:tcPr>
          <w:p w:rsidR="00765153" w:rsidRPr="0003018F" w:rsidRDefault="00765153" w:rsidP="00C409BC">
            <w:pPr>
              <w:spacing w:after="0" w:line="480" w:lineRule="auto"/>
              <w:jc w:val="center"/>
              <w:rPr>
                <w:rFonts w:ascii="Calibri" w:hAnsi="Calibri" w:cs="Calibri"/>
                <w:b/>
                <w:bCs/>
                <w:sz w:val="18"/>
                <w:szCs w:val="20"/>
              </w:rPr>
            </w:pPr>
            <w:r w:rsidRPr="0003018F">
              <w:rPr>
                <w:rFonts w:ascii="Calibri" w:hAnsi="Calibri" w:cs="Calibri"/>
                <w:b/>
                <w:bCs/>
                <w:sz w:val="18"/>
                <w:szCs w:val="20"/>
              </w:rPr>
              <w:t>Coordinates</w:t>
            </w:r>
          </w:p>
        </w:tc>
        <w:tc>
          <w:tcPr>
            <w:tcW w:w="607" w:type="pct"/>
            <w:vMerge w:val="restart"/>
            <w:tcBorders>
              <w:top w:val="single" w:sz="4" w:space="0" w:color="auto"/>
              <w:left w:val="nil"/>
              <w:bottom w:val="nil"/>
              <w:right w:val="nil"/>
            </w:tcBorders>
            <w:shd w:val="clear" w:color="auto" w:fill="D9D9D9" w:themeFill="background1" w:themeFillShade="D9"/>
            <w:vAlign w:val="center"/>
            <w:hideMark/>
          </w:tcPr>
          <w:p w:rsidR="00765153" w:rsidRPr="0003018F" w:rsidRDefault="00765153" w:rsidP="00C409BC">
            <w:pPr>
              <w:spacing w:after="0" w:line="480" w:lineRule="auto"/>
              <w:jc w:val="center"/>
              <w:rPr>
                <w:rFonts w:ascii="Calibri" w:hAnsi="Calibri" w:cs="Calibri"/>
                <w:b/>
                <w:bCs/>
                <w:sz w:val="18"/>
                <w:szCs w:val="20"/>
              </w:rPr>
            </w:pPr>
            <w:r w:rsidRPr="0003018F">
              <w:rPr>
                <w:rFonts w:ascii="Calibri" w:hAnsi="Calibri" w:cs="Calibri"/>
                <w:b/>
                <w:bCs/>
                <w:sz w:val="18"/>
                <w:szCs w:val="20"/>
              </w:rPr>
              <w:t>Monitoring Program/Project</w:t>
            </w:r>
          </w:p>
        </w:tc>
        <w:tc>
          <w:tcPr>
            <w:tcW w:w="1687" w:type="pct"/>
            <w:vMerge w:val="restart"/>
            <w:tcBorders>
              <w:top w:val="single" w:sz="4" w:space="0" w:color="auto"/>
              <w:left w:val="nil"/>
              <w:bottom w:val="nil"/>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r w:rsidRPr="0003018F">
              <w:rPr>
                <w:rFonts w:ascii="Calibri" w:hAnsi="Calibri" w:cs="Calibri"/>
                <w:b/>
                <w:bCs/>
                <w:sz w:val="18"/>
                <w:szCs w:val="20"/>
              </w:rPr>
              <w:t>Description</w:t>
            </w:r>
          </w:p>
        </w:tc>
        <w:tc>
          <w:tcPr>
            <w:tcW w:w="693" w:type="pct"/>
            <w:gridSpan w:val="3"/>
            <w:tcBorders>
              <w:top w:val="single" w:sz="4" w:space="0" w:color="auto"/>
              <w:left w:val="nil"/>
              <w:bottom w:val="nil"/>
              <w:right w:val="single" w:sz="4" w:space="0" w:color="auto"/>
            </w:tcBorders>
            <w:shd w:val="clear" w:color="auto" w:fill="D9D9D9" w:themeFill="background1" w:themeFillShade="D9"/>
            <w:vAlign w:val="center"/>
            <w:hideMark/>
          </w:tcPr>
          <w:p w:rsidR="00765153" w:rsidRPr="0003018F" w:rsidRDefault="00765153" w:rsidP="00C409BC">
            <w:pPr>
              <w:spacing w:after="0" w:line="480" w:lineRule="auto"/>
              <w:jc w:val="center"/>
              <w:rPr>
                <w:rFonts w:ascii="Calibri" w:hAnsi="Calibri" w:cs="Calibri"/>
                <w:b/>
                <w:bCs/>
                <w:sz w:val="18"/>
                <w:szCs w:val="20"/>
              </w:rPr>
            </w:pPr>
            <w:r w:rsidRPr="0003018F">
              <w:rPr>
                <w:rFonts w:ascii="Calibri" w:hAnsi="Calibri" w:cs="Calibri"/>
                <w:b/>
                <w:bCs/>
                <w:sz w:val="18"/>
                <w:szCs w:val="20"/>
              </w:rPr>
              <w:t># Samples</w:t>
            </w:r>
          </w:p>
        </w:tc>
      </w:tr>
      <w:tr w:rsidR="00765153" w:rsidRPr="0003018F" w:rsidTr="00C409BC">
        <w:trPr>
          <w:trHeight w:hRule="exact" w:val="230"/>
          <w:jc w:val="center"/>
        </w:trPr>
        <w:tc>
          <w:tcPr>
            <w:tcW w:w="1278" w:type="pct"/>
            <w:vMerge/>
            <w:tcBorders>
              <w:top w:val="nil"/>
              <w:left w:val="single" w:sz="4" w:space="0" w:color="auto"/>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p>
        </w:tc>
        <w:tc>
          <w:tcPr>
            <w:tcW w:w="377" w:type="pct"/>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jc w:val="center"/>
              <w:rPr>
                <w:rFonts w:ascii="Calibri" w:hAnsi="Calibri" w:cs="Calibri"/>
                <w:b/>
                <w:bCs/>
                <w:sz w:val="18"/>
                <w:szCs w:val="20"/>
              </w:rPr>
            </w:pPr>
            <w:r w:rsidRPr="0003018F">
              <w:rPr>
                <w:rFonts w:ascii="Calibri" w:hAnsi="Calibri" w:cs="Calibri"/>
                <w:b/>
                <w:bCs/>
                <w:sz w:val="18"/>
                <w:szCs w:val="20"/>
              </w:rPr>
              <w:t>Easting</w:t>
            </w:r>
          </w:p>
        </w:tc>
        <w:tc>
          <w:tcPr>
            <w:tcW w:w="358" w:type="pct"/>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jc w:val="center"/>
              <w:rPr>
                <w:rFonts w:ascii="Calibri" w:hAnsi="Calibri" w:cs="Calibri"/>
                <w:b/>
                <w:bCs/>
                <w:sz w:val="18"/>
                <w:szCs w:val="20"/>
              </w:rPr>
            </w:pPr>
            <w:r w:rsidRPr="0003018F">
              <w:rPr>
                <w:rFonts w:ascii="Calibri" w:hAnsi="Calibri" w:cs="Calibri"/>
                <w:b/>
                <w:bCs/>
                <w:sz w:val="18"/>
                <w:szCs w:val="20"/>
              </w:rPr>
              <w:t>Northing</w:t>
            </w:r>
          </w:p>
        </w:tc>
        <w:tc>
          <w:tcPr>
            <w:tcW w:w="607" w:type="pct"/>
            <w:vMerge/>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p>
        </w:tc>
        <w:tc>
          <w:tcPr>
            <w:tcW w:w="1687" w:type="pct"/>
            <w:vMerge/>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p>
        </w:tc>
        <w:tc>
          <w:tcPr>
            <w:tcW w:w="226" w:type="pct"/>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r w:rsidRPr="0003018F">
              <w:rPr>
                <w:rFonts w:ascii="Calibri" w:hAnsi="Calibri" w:cs="Calibri"/>
                <w:b/>
                <w:bCs/>
                <w:sz w:val="18"/>
                <w:szCs w:val="20"/>
              </w:rPr>
              <w:t>2012</w:t>
            </w:r>
          </w:p>
        </w:tc>
        <w:tc>
          <w:tcPr>
            <w:tcW w:w="233" w:type="pct"/>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r w:rsidRPr="0003018F">
              <w:rPr>
                <w:rFonts w:ascii="Calibri" w:hAnsi="Calibri" w:cs="Calibri"/>
                <w:b/>
                <w:bCs/>
                <w:sz w:val="18"/>
                <w:szCs w:val="20"/>
              </w:rPr>
              <w:t>2013</w:t>
            </w:r>
          </w:p>
        </w:tc>
        <w:tc>
          <w:tcPr>
            <w:tcW w:w="234" w:type="pct"/>
            <w:tcBorders>
              <w:top w:val="nil"/>
              <w:left w:val="nil"/>
              <w:bottom w:val="single" w:sz="4" w:space="0" w:color="auto"/>
              <w:right w:val="single" w:sz="4" w:space="0" w:color="auto"/>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r w:rsidRPr="0003018F">
              <w:rPr>
                <w:rFonts w:ascii="Calibri" w:hAnsi="Calibri" w:cs="Calibri"/>
                <w:b/>
                <w:bCs/>
                <w:sz w:val="18"/>
                <w:szCs w:val="20"/>
              </w:rPr>
              <w:t>2015</w:t>
            </w:r>
          </w:p>
        </w:tc>
      </w:tr>
      <w:tr w:rsidR="00765153" w:rsidRPr="00C00DE9" w:rsidTr="00C409BC">
        <w:tblPrEx>
          <w:jc w:val="left"/>
        </w:tblPrEx>
        <w:trPr>
          <w:trHeight w:hRule="exact" w:val="230"/>
        </w:trPr>
        <w:tc>
          <w:tcPr>
            <w:tcW w:w="1278" w:type="pct"/>
            <w:tcBorders>
              <w:top w:val="single" w:sz="4" w:space="0" w:color="auto"/>
            </w:tcBorders>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6008200302</w:t>
            </w:r>
          </w:p>
        </w:tc>
        <w:tc>
          <w:tcPr>
            <w:tcW w:w="377" w:type="pct"/>
            <w:tcBorders>
              <w:top w:val="single" w:sz="4" w:space="0" w:color="auto"/>
            </w:tcBorders>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621584.8</w:t>
            </w:r>
          </w:p>
        </w:tc>
        <w:tc>
          <w:tcPr>
            <w:tcW w:w="358" w:type="pct"/>
            <w:tcBorders>
              <w:top w:val="single" w:sz="4" w:space="0" w:color="auto"/>
            </w:tcBorders>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4831713</w:t>
            </w:r>
          </w:p>
        </w:tc>
        <w:tc>
          <w:tcPr>
            <w:tcW w:w="607" w:type="pct"/>
            <w:tcBorders>
              <w:top w:val="single" w:sz="4" w:space="0" w:color="auto"/>
            </w:tcBorders>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RWMP/PWQMN</w:t>
            </w:r>
          </w:p>
        </w:tc>
        <w:tc>
          <w:tcPr>
            <w:tcW w:w="1687" w:type="pct"/>
            <w:tcBorders>
              <w:top w:val="single" w:sz="4" w:space="0" w:color="auto"/>
            </w:tcBorders>
            <w:noWrap/>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Monthly Water Quality Sampling</w:t>
            </w:r>
          </w:p>
        </w:tc>
        <w:tc>
          <w:tcPr>
            <w:tcW w:w="226" w:type="pct"/>
            <w:tcBorders>
              <w:top w:val="single" w:sz="4" w:space="0" w:color="auto"/>
            </w:tcBorders>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6</w:t>
            </w:r>
          </w:p>
        </w:tc>
        <w:tc>
          <w:tcPr>
            <w:tcW w:w="233" w:type="pct"/>
            <w:tcBorders>
              <w:top w:val="single" w:sz="4" w:space="0" w:color="auto"/>
            </w:tcBorders>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11</w:t>
            </w:r>
          </w:p>
        </w:tc>
        <w:tc>
          <w:tcPr>
            <w:tcW w:w="234" w:type="pct"/>
            <w:tcBorders>
              <w:top w:val="single" w:sz="4" w:space="0" w:color="auto"/>
            </w:tcBorders>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6</w:t>
            </w:r>
          </w:p>
        </w:tc>
      </w:tr>
      <w:tr w:rsidR="00765153" w:rsidRPr="00C00DE9" w:rsidTr="00C409BC">
        <w:tblPrEx>
          <w:jc w:val="left"/>
        </w:tblPrEx>
        <w:trPr>
          <w:trHeight w:hRule="exact" w:val="230"/>
        </w:trPr>
        <w:tc>
          <w:tcPr>
            <w:tcW w:w="1278"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GMI-2</w:t>
            </w:r>
          </w:p>
        </w:tc>
        <w:tc>
          <w:tcPr>
            <w:tcW w:w="377"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619340.5</w:t>
            </w:r>
          </w:p>
        </w:tc>
        <w:tc>
          <w:tcPr>
            <w:tcW w:w="358"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4833788</w:t>
            </w:r>
          </w:p>
        </w:tc>
        <w:tc>
          <w:tcPr>
            <w:tcW w:w="607"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RWMP</w:t>
            </w:r>
          </w:p>
        </w:tc>
        <w:tc>
          <w:tcPr>
            <w:tcW w:w="1687" w:type="pct"/>
            <w:noWrap/>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Stream Fluvial Geomorphology</w:t>
            </w:r>
          </w:p>
        </w:tc>
        <w:tc>
          <w:tcPr>
            <w:tcW w:w="226" w:type="pct"/>
            <w:noWrap/>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0</w:t>
            </w:r>
          </w:p>
        </w:tc>
        <w:tc>
          <w:tcPr>
            <w:tcW w:w="233"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1</w:t>
            </w:r>
          </w:p>
        </w:tc>
        <w:tc>
          <w:tcPr>
            <w:tcW w:w="234" w:type="pct"/>
            <w:noWrap/>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0</w:t>
            </w:r>
          </w:p>
        </w:tc>
      </w:tr>
      <w:tr w:rsidR="00765153" w:rsidRPr="00C00DE9" w:rsidTr="00C409BC">
        <w:tblPrEx>
          <w:jc w:val="left"/>
        </w:tblPrEx>
        <w:trPr>
          <w:trHeight w:hRule="exact" w:val="230"/>
        </w:trPr>
        <w:tc>
          <w:tcPr>
            <w:tcW w:w="1278"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GMI-5</w:t>
            </w:r>
          </w:p>
        </w:tc>
        <w:tc>
          <w:tcPr>
            <w:tcW w:w="377"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610814.7</w:t>
            </w:r>
          </w:p>
        </w:tc>
        <w:tc>
          <w:tcPr>
            <w:tcW w:w="358"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4840271</w:t>
            </w:r>
          </w:p>
        </w:tc>
        <w:tc>
          <w:tcPr>
            <w:tcW w:w="607"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RWMP</w:t>
            </w:r>
          </w:p>
        </w:tc>
        <w:tc>
          <w:tcPr>
            <w:tcW w:w="1687" w:type="pct"/>
            <w:noWrap/>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Stream Fluvial Geomorphology</w:t>
            </w:r>
          </w:p>
        </w:tc>
        <w:tc>
          <w:tcPr>
            <w:tcW w:w="226" w:type="pct"/>
            <w:noWrap/>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0</w:t>
            </w:r>
          </w:p>
        </w:tc>
        <w:tc>
          <w:tcPr>
            <w:tcW w:w="233"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1</w:t>
            </w:r>
          </w:p>
        </w:tc>
        <w:tc>
          <w:tcPr>
            <w:tcW w:w="234" w:type="pct"/>
            <w:noWrap/>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0</w:t>
            </w:r>
          </w:p>
        </w:tc>
      </w:tr>
      <w:tr w:rsidR="00765153" w:rsidRPr="00C00DE9" w:rsidTr="00C409BC">
        <w:tblPrEx>
          <w:jc w:val="left"/>
        </w:tblPrEx>
        <w:trPr>
          <w:trHeight w:hRule="exact" w:val="230"/>
        </w:trPr>
        <w:tc>
          <w:tcPr>
            <w:tcW w:w="1278"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Mimico Creek Mouth</w:t>
            </w:r>
          </w:p>
        </w:tc>
        <w:tc>
          <w:tcPr>
            <w:tcW w:w="377"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622662</w:t>
            </w:r>
          </w:p>
        </w:tc>
        <w:tc>
          <w:tcPr>
            <w:tcW w:w="358"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4830890</w:t>
            </w:r>
          </w:p>
        </w:tc>
        <w:tc>
          <w:tcPr>
            <w:tcW w:w="607"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Waterfront</w:t>
            </w:r>
          </w:p>
        </w:tc>
        <w:tc>
          <w:tcPr>
            <w:tcW w:w="1687" w:type="pct"/>
            <w:noWrap/>
            <w:hideMark/>
          </w:tcPr>
          <w:p w:rsidR="00765153" w:rsidRPr="00E50443" w:rsidRDefault="00765153" w:rsidP="00C409BC">
            <w:pPr>
              <w:spacing w:after="0" w:line="480" w:lineRule="auto"/>
              <w:rPr>
                <w:rFonts w:ascii="Calibri" w:eastAsia="Times New Roman" w:hAnsi="Calibri" w:cs="Calibri"/>
                <w:color w:val="000000"/>
                <w:sz w:val="18"/>
                <w:szCs w:val="18"/>
              </w:rPr>
            </w:pPr>
            <w:r w:rsidRPr="00E50443">
              <w:rPr>
                <w:rFonts w:ascii="Calibri" w:eastAsia="Times New Roman" w:hAnsi="Calibri" w:cs="Calibri"/>
                <w:color w:val="000000"/>
                <w:sz w:val="18"/>
                <w:szCs w:val="18"/>
              </w:rPr>
              <w:t>Fish Community Survey</w:t>
            </w:r>
          </w:p>
        </w:tc>
        <w:tc>
          <w:tcPr>
            <w:tcW w:w="226"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1</w:t>
            </w:r>
          </w:p>
        </w:tc>
        <w:tc>
          <w:tcPr>
            <w:tcW w:w="233" w:type="pct"/>
            <w:noWrap/>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0</w:t>
            </w:r>
          </w:p>
        </w:tc>
        <w:tc>
          <w:tcPr>
            <w:tcW w:w="234" w:type="pct"/>
            <w:noWrap/>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0</w:t>
            </w:r>
          </w:p>
        </w:tc>
      </w:tr>
      <w:tr w:rsidR="00765153" w:rsidRPr="00C00DE9" w:rsidTr="00C409BC">
        <w:tblPrEx>
          <w:jc w:val="left"/>
        </w:tblPrEx>
        <w:trPr>
          <w:trHeight w:hRule="exact" w:val="230"/>
        </w:trPr>
        <w:tc>
          <w:tcPr>
            <w:tcW w:w="1278"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MM001WM</w:t>
            </w:r>
          </w:p>
        </w:tc>
        <w:tc>
          <w:tcPr>
            <w:tcW w:w="377"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622415</w:t>
            </w:r>
          </w:p>
        </w:tc>
        <w:tc>
          <w:tcPr>
            <w:tcW w:w="358"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4831016</w:t>
            </w:r>
          </w:p>
        </w:tc>
        <w:tc>
          <w:tcPr>
            <w:tcW w:w="607"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RWMP</w:t>
            </w:r>
          </w:p>
        </w:tc>
        <w:tc>
          <w:tcPr>
            <w:tcW w:w="1687" w:type="pct"/>
            <w:noWrap/>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Fish and Benthic Community and In-stream Habitat</w:t>
            </w:r>
          </w:p>
        </w:tc>
        <w:tc>
          <w:tcPr>
            <w:tcW w:w="226"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2</w:t>
            </w:r>
          </w:p>
        </w:tc>
        <w:tc>
          <w:tcPr>
            <w:tcW w:w="233"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1</w:t>
            </w:r>
          </w:p>
        </w:tc>
        <w:tc>
          <w:tcPr>
            <w:tcW w:w="234" w:type="pct"/>
            <w:noWrap/>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0</w:t>
            </w:r>
          </w:p>
        </w:tc>
      </w:tr>
      <w:tr w:rsidR="00765153" w:rsidRPr="00C00DE9" w:rsidTr="00C409BC">
        <w:tblPrEx>
          <w:jc w:val="left"/>
        </w:tblPrEx>
        <w:trPr>
          <w:trHeight w:hRule="exact" w:val="230"/>
        </w:trPr>
        <w:tc>
          <w:tcPr>
            <w:tcW w:w="1278"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MM002WM</w:t>
            </w:r>
          </w:p>
        </w:tc>
        <w:tc>
          <w:tcPr>
            <w:tcW w:w="377"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617849</w:t>
            </w:r>
          </w:p>
        </w:tc>
        <w:tc>
          <w:tcPr>
            <w:tcW w:w="358"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4834614</w:t>
            </w:r>
          </w:p>
        </w:tc>
        <w:tc>
          <w:tcPr>
            <w:tcW w:w="607"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RWMP</w:t>
            </w:r>
          </w:p>
        </w:tc>
        <w:tc>
          <w:tcPr>
            <w:tcW w:w="1687" w:type="pct"/>
            <w:noWrap/>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Fish and Benthic Community and In-stream Habitat</w:t>
            </w:r>
          </w:p>
        </w:tc>
        <w:tc>
          <w:tcPr>
            <w:tcW w:w="226"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1</w:t>
            </w:r>
          </w:p>
        </w:tc>
        <w:tc>
          <w:tcPr>
            <w:tcW w:w="233"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1</w:t>
            </w:r>
          </w:p>
        </w:tc>
        <w:tc>
          <w:tcPr>
            <w:tcW w:w="234" w:type="pct"/>
            <w:noWrap/>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0</w:t>
            </w:r>
          </w:p>
        </w:tc>
      </w:tr>
      <w:tr w:rsidR="00765153" w:rsidRPr="00C00DE9" w:rsidTr="00C409BC">
        <w:tblPrEx>
          <w:jc w:val="left"/>
        </w:tblPrEx>
        <w:trPr>
          <w:trHeight w:hRule="exact" w:val="230"/>
        </w:trPr>
        <w:tc>
          <w:tcPr>
            <w:tcW w:w="1278"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MM003WM</w:t>
            </w:r>
          </w:p>
        </w:tc>
        <w:tc>
          <w:tcPr>
            <w:tcW w:w="377"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613848.9</w:t>
            </w:r>
          </w:p>
        </w:tc>
        <w:tc>
          <w:tcPr>
            <w:tcW w:w="358"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4837916</w:t>
            </w:r>
          </w:p>
        </w:tc>
        <w:tc>
          <w:tcPr>
            <w:tcW w:w="607"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RWMP</w:t>
            </w:r>
          </w:p>
        </w:tc>
        <w:tc>
          <w:tcPr>
            <w:tcW w:w="1687" w:type="pct"/>
            <w:noWrap/>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Fish and Benthic Community and In-stream Habitat</w:t>
            </w:r>
          </w:p>
        </w:tc>
        <w:tc>
          <w:tcPr>
            <w:tcW w:w="226"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6</w:t>
            </w:r>
          </w:p>
        </w:tc>
        <w:tc>
          <w:tcPr>
            <w:tcW w:w="233"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14</w:t>
            </w:r>
          </w:p>
        </w:tc>
        <w:tc>
          <w:tcPr>
            <w:tcW w:w="234"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6</w:t>
            </w:r>
          </w:p>
        </w:tc>
      </w:tr>
      <w:tr w:rsidR="00765153" w:rsidRPr="00C00DE9" w:rsidTr="00C409BC">
        <w:tblPrEx>
          <w:jc w:val="left"/>
        </w:tblPrEx>
        <w:trPr>
          <w:trHeight w:hRule="exact" w:val="230"/>
        </w:trPr>
        <w:tc>
          <w:tcPr>
            <w:tcW w:w="1278"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MM004WM</w:t>
            </w:r>
          </w:p>
        </w:tc>
        <w:tc>
          <w:tcPr>
            <w:tcW w:w="377"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609810</w:t>
            </w:r>
          </w:p>
        </w:tc>
        <w:tc>
          <w:tcPr>
            <w:tcW w:w="358"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4841714</w:t>
            </w:r>
          </w:p>
        </w:tc>
        <w:tc>
          <w:tcPr>
            <w:tcW w:w="607"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RWMP</w:t>
            </w:r>
          </w:p>
        </w:tc>
        <w:tc>
          <w:tcPr>
            <w:tcW w:w="1687" w:type="pct"/>
            <w:noWrap/>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Fish and Benthic Community and In-stream Habitat</w:t>
            </w:r>
          </w:p>
        </w:tc>
        <w:tc>
          <w:tcPr>
            <w:tcW w:w="226" w:type="pct"/>
            <w:noWrap/>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0</w:t>
            </w:r>
          </w:p>
        </w:tc>
        <w:tc>
          <w:tcPr>
            <w:tcW w:w="233"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2</w:t>
            </w:r>
          </w:p>
        </w:tc>
        <w:tc>
          <w:tcPr>
            <w:tcW w:w="234" w:type="pct"/>
            <w:noWrap/>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0</w:t>
            </w:r>
          </w:p>
        </w:tc>
      </w:tr>
      <w:tr w:rsidR="00765153" w:rsidRPr="00C00DE9" w:rsidTr="00C409BC">
        <w:tblPrEx>
          <w:jc w:val="left"/>
        </w:tblPrEx>
        <w:trPr>
          <w:trHeight w:hRule="exact" w:val="230"/>
        </w:trPr>
        <w:tc>
          <w:tcPr>
            <w:tcW w:w="1278"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MM005WM</w:t>
            </w:r>
          </w:p>
        </w:tc>
        <w:tc>
          <w:tcPr>
            <w:tcW w:w="377"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608669</w:t>
            </w:r>
          </w:p>
        </w:tc>
        <w:tc>
          <w:tcPr>
            <w:tcW w:w="358"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4840087</w:t>
            </w:r>
          </w:p>
        </w:tc>
        <w:tc>
          <w:tcPr>
            <w:tcW w:w="607"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RWMP</w:t>
            </w:r>
          </w:p>
        </w:tc>
        <w:tc>
          <w:tcPr>
            <w:tcW w:w="1687" w:type="pct"/>
            <w:noWrap/>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Fish and Benthic Community and In-stream Habitat</w:t>
            </w:r>
          </w:p>
        </w:tc>
        <w:tc>
          <w:tcPr>
            <w:tcW w:w="226"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2</w:t>
            </w:r>
          </w:p>
        </w:tc>
        <w:tc>
          <w:tcPr>
            <w:tcW w:w="233"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1</w:t>
            </w:r>
          </w:p>
        </w:tc>
        <w:tc>
          <w:tcPr>
            <w:tcW w:w="234" w:type="pct"/>
            <w:noWrap/>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0</w:t>
            </w:r>
          </w:p>
        </w:tc>
      </w:tr>
      <w:tr w:rsidR="00765153" w:rsidRPr="00C00DE9" w:rsidTr="00C409BC">
        <w:tblPrEx>
          <w:jc w:val="left"/>
        </w:tblPrEx>
        <w:trPr>
          <w:trHeight w:hRule="exact" w:val="230"/>
        </w:trPr>
        <w:tc>
          <w:tcPr>
            <w:tcW w:w="1278"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NCD Mimico Creek, CTS04</w:t>
            </w:r>
          </w:p>
        </w:tc>
        <w:tc>
          <w:tcPr>
            <w:tcW w:w="377"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606252</w:t>
            </w:r>
          </w:p>
        </w:tc>
        <w:tc>
          <w:tcPr>
            <w:tcW w:w="358"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4844071</w:t>
            </w:r>
          </w:p>
        </w:tc>
        <w:tc>
          <w:tcPr>
            <w:tcW w:w="607"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Natural Channel Design</w:t>
            </w:r>
          </w:p>
        </w:tc>
        <w:tc>
          <w:tcPr>
            <w:tcW w:w="1687" w:type="pct"/>
            <w:noWrap/>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Fish and Benthic Community and In-stream Habitat</w:t>
            </w:r>
          </w:p>
        </w:tc>
        <w:tc>
          <w:tcPr>
            <w:tcW w:w="226"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1</w:t>
            </w:r>
          </w:p>
        </w:tc>
        <w:tc>
          <w:tcPr>
            <w:tcW w:w="233" w:type="pct"/>
            <w:noWrap/>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0</w:t>
            </w:r>
          </w:p>
        </w:tc>
        <w:tc>
          <w:tcPr>
            <w:tcW w:w="234" w:type="pct"/>
            <w:noWrap/>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0</w:t>
            </w:r>
          </w:p>
        </w:tc>
      </w:tr>
      <w:tr w:rsidR="00765153" w:rsidRPr="00C00DE9" w:rsidTr="00C409BC">
        <w:tblPrEx>
          <w:jc w:val="left"/>
        </w:tblPrEx>
        <w:trPr>
          <w:trHeight w:hRule="exact" w:val="230"/>
        </w:trPr>
        <w:tc>
          <w:tcPr>
            <w:tcW w:w="1278"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NCD Mimico Creek, UMP2</w:t>
            </w:r>
          </w:p>
        </w:tc>
        <w:tc>
          <w:tcPr>
            <w:tcW w:w="377"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606512</w:t>
            </w:r>
          </w:p>
        </w:tc>
        <w:tc>
          <w:tcPr>
            <w:tcW w:w="358"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4843802</w:t>
            </w:r>
          </w:p>
        </w:tc>
        <w:tc>
          <w:tcPr>
            <w:tcW w:w="607"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Natural Channel Design</w:t>
            </w:r>
          </w:p>
        </w:tc>
        <w:tc>
          <w:tcPr>
            <w:tcW w:w="1687" w:type="pct"/>
            <w:noWrap/>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Fish and Benthic Community and In-stream Habitat</w:t>
            </w:r>
          </w:p>
        </w:tc>
        <w:tc>
          <w:tcPr>
            <w:tcW w:w="226"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1</w:t>
            </w:r>
          </w:p>
        </w:tc>
        <w:tc>
          <w:tcPr>
            <w:tcW w:w="233" w:type="pct"/>
            <w:noWrap/>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0</w:t>
            </w:r>
          </w:p>
        </w:tc>
        <w:tc>
          <w:tcPr>
            <w:tcW w:w="234" w:type="pct"/>
            <w:noWrap/>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0</w:t>
            </w:r>
          </w:p>
        </w:tc>
      </w:tr>
      <w:tr w:rsidR="00765153" w:rsidRPr="00C00DE9" w:rsidTr="00C409BC">
        <w:tblPrEx>
          <w:jc w:val="left"/>
        </w:tblPrEx>
        <w:trPr>
          <w:trHeight w:hRule="exact" w:val="230"/>
        </w:trPr>
        <w:tc>
          <w:tcPr>
            <w:tcW w:w="1278"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NCD21</w:t>
            </w:r>
          </w:p>
        </w:tc>
        <w:tc>
          <w:tcPr>
            <w:tcW w:w="377"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608447</w:t>
            </w:r>
          </w:p>
        </w:tc>
        <w:tc>
          <w:tcPr>
            <w:tcW w:w="358"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4840243</w:t>
            </w:r>
          </w:p>
        </w:tc>
        <w:tc>
          <w:tcPr>
            <w:tcW w:w="607"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Natural Channel Design</w:t>
            </w:r>
          </w:p>
        </w:tc>
        <w:tc>
          <w:tcPr>
            <w:tcW w:w="1687" w:type="pct"/>
            <w:noWrap/>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Fish and Benthic Community and In-stream Habitat</w:t>
            </w:r>
          </w:p>
        </w:tc>
        <w:tc>
          <w:tcPr>
            <w:tcW w:w="226" w:type="pct"/>
            <w:noWrap/>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0</w:t>
            </w:r>
          </w:p>
        </w:tc>
        <w:tc>
          <w:tcPr>
            <w:tcW w:w="233"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2</w:t>
            </w:r>
          </w:p>
        </w:tc>
        <w:tc>
          <w:tcPr>
            <w:tcW w:w="234" w:type="pct"/>
            <w:noWrap/>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0</w:t>
            </w:r>
          </w:p>
        </w:tc>
      </w:tr>
      <w:tr w:rsidR="00765153" w:rsidRPr="00C00DE9" w:rsidTr="00C409BC">
        <w:tblPrEx>
          <w:jc w:val="left"/>
        </w:tblPrEx>
        <w:trPr>
          <w:trHeight w:hRule="exact" w:val="230"/>
        </w:trPr>
        <w:tc>
          <w:tcPr>
            <w:tcW w:w="1278"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NCD21-1C</w:t>
            </w:r>
          </w:p>
        </w:tc>
        <w:tc>
          <w:tcPr>
            <w:tcW w:w="377"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608295</w:t>
            </w:r>
          </w:p>
        </w:tc>
        <w:tc>
          <w:tcPr>
            <w:tcW w:w="358"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4840314</w:t>
            </w:r>
          </w:p>
        </w:tc>
        <w:tc>
          <w:tcPr>
            <w:tcW w:w="607"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Natural Channel Design</w:t>
            </w:r>
          </w:p>
        </w:tc>
        <w:tc>
          <w:tcPr>
            <w:tcW w:w="1687" w:type="pct"/>
            <w:noWrap/>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Fish and Benthic Community and In-stream Habitat</w:t>
            </w:r>
          </w:p>
        </w:tc>
        <w:tc>
          <w:tcPr>
            <w:tcW w:w="226"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1</w:t>
            </w:r>
          </w:p>
        </w:tc>
        <w:tc>
          <w:tcPr>
            <w:tcW w:w="233"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4</w:t>
            </w:r>
          </w:p>
        </w:tc>
        <w:tc>
          <w:tcPr>
            <w:tcW w:w="234" w:type="pct"/>
            <w:noWrap/>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0</w:t>
            </w:r>
          </w:p>
        </w:tc>
      </w:tr>
      <w:tr w:rsidR="00765153" w:rsidRPr="00C00DE9" w:rsidTr="00C409BC">
        <w:tblPrEx>
          <w:jc w:val="left"/>
        </w:tblPrEx>
        <w:trPr>
          <w:trHeight w:hRule="exact" w:val="230"/>
        </w:trPr>
        <w:tc>
          <w:tcPr>
            <w:tcW w:w="1278"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NCD21-2</w:t>
            </w:r>
          </w:p>
        </w:tc>
        <w:tc>
          <w:tcPr>
            <w:tcW w:w="377"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608601</w:t>
            </w:r>
          </w:p>
        </w:tc>
        <w:tc>
          <w:tcPr>
            <w:tcW w:w="358"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4840158</w:t>
            </w:r>
          </w:p>
        </w:tc>
        <w:tc>
          <w:tcPr>
            <w:tcW w:w="607"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Natural Channel Design</w:t>
            </w:r>
          </w:p>
        </w:tc>
        <w:tc>
          <w:tcPr>
            <w:tcW w:w="1687" w:type="pct"/>
            <w:noWrap/>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Fish and Benthic Community and In-stream Habitat</w:t>
            </w:r>
          </w:p>
        </w:tc>
        <w:tc>
          <w:tcPr>
            <w:tcW w:w="226" w:type="pct"/>
            <w:noWrap/>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0</w:t>
            </w:r>
          </w:p>
        </w:tc>
        <w:tc>
          <w:tcPr>
            <w:tcW w:w="233"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1</w:t>
            </w:r>
          </w:p>
        </w:tc>
        <w:tc>
          <w:tcPr>
            <w:tcW w:w="234" w:type="pct"/>
            <w:noWrap/>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0</w:t>
            </w:r>
          </w:p>
        </w:tc>
      </w:tr>
      <w:tr w:rsidR="00765153" w:rsidRPr="00C00DE9" w:rsidTr="00C409BC">
        <w:tblPrEx>
          <w:jc w:val="left"/>
        </w:tblPrEx>
        <w:trPr>
          <w:trHeight w:hRule="exact" w:val="230"/>
        </w:trPr>
        <w:tc>
          <w:tcPr>
            <w:tcW w:w="1278"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NCD21-4C</w:t>
            </w:r>
          </w:p>
        </w:tc>
        <w:tc>
          <w:tcPr>
            <w:tcW w:w="377"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608680</w:t>
            </w:r>
          </w:p>
        </w:tc>
        <w:tc>
          <w:tcPr>
            <w:tcW w:w="358"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4840069</w:t>
            </w:r>
          </w:p>
        </w:tc>
        <w:tc>
          <w:tcPr>
            <w:tcW w:w="607" w:type="pct"/>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Natural Channel Design</w:t>
            </w:r>
          </w:p>
        </w:tc>
        <w:tc>
          <w:tcPr>
            <w:tcW w:w="1687" w:type="pct"/>
            <w:noWrap/>
            <w:hideMark/>
          </w:tcPr>
          <w:p w:rsidR="00765153" w:rsidRPr="00E74038" w:rsidRDefault="00765153" w:rsidP="00C409BC">
            <w:pPr>
              <w:spacing w:after="0" w:line="480" w:lineRule="auto"/>
              <w:rPr>
                <w:rFonts w:ascii="Calibri" w:eastAsia="Times New Roman" w:hAnsi="Calibri" w:cs="Calibri"/>
                <w:color w:val="000000"/>
                <w:sz w:val="18"/>
                <w:szCs w:val="18"/>
              </w:rPr>
            </w:pPr>
            <w:r w:rsidRPr="00E74038">
              <w:rPr>
                <w:rFonts w:ascii="Calibri" w:eastAsia="Times New Roman" w:hAnsi="Calibri" w:cs="Calibri"/>
                <w:color w:val="000000"/>
                <w:sz w:val="18"/>
                <w:szCs w:val="18"/>
              </w:rPr>
              <w:t>Fish and Benthic Community and In-stream Habitat</w:t>
            </w:r>
          </w:p>
        </w:tc>
        <w:tc>
          <w:tcPr>
            <w:tcW w:w="226"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3</w:t>
            </w:r>
          </w:p>
        </w:tc>
        <w:tc>
          <w:tcPr>
            <w:tcW w:w="233" w:type="pct"/>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4</w:t>
            </w:r>
          </w:p>
        </w:tc>
        <w:tc>
          <w:tcPr>
            <w:tcW w:w="234" w:type="pct"/>
            <w:noWrap/>
            <w:hideMark/>
          </w:tcPr>
          <w:p w:rsidR="00765153" w:rsidRPr="00E74038" w:rsidRDefault="00765153" w:rsidP="00C409BC">
            <w:pPr>
              <w:spacing w:after="0" w:line="480" w:lineRule="auto"/>
              <w:jc w:val="center"/>
              <w:rPr>
                <w:rFonts w:ascii="Calibri" w:eastAsia="Times New Roman" w:hAnsi="Calibri" w:cs="Calibri"/>
                <w:color w:val="000000"/>
                <w:sz w:val="18"/>
                <w:szCs w:val="18"/>
              </w:rPr>
            </w:pPr>
            <w:r w:rsidRPr="00E74038">
              <w:rPr>
                <w:rFonts w:ascii="Calibri" w:eastAsia="Times New Roman" w:hAnsi="Calibri" w:cs="Calibri"/>
                <w:color w:val="000000"/>
                <w:sz w:val="18"/>
                <w:szCs w:val="18"/>
              </w:rPr>
              <w:t>0</w:t>
            </w:r>
          </w:p>
        </w:tc>
      </w:tr>
    </w:tbl>
    <w:p w:rsidR="00765153" w:rsidRDefault="00765153" w:rsidP="00765153">
      <w:pPr>
        <w:spacing w:after="0" w:line="480" w:lineRule="auto"/>
        <w:rPr>
          <w:rFonts w:ascii="Calibri" w:hAnsi="Calibri" w:cs="Calibri"/>
          <w:sz w:val="18"/>
          <w:szCs w:val="18"/>
        </w:rPr>
      </w:pPr>
    </w:p>
    <w:p w:rsidR="00765153" w:rsidRDefault="00765153" w:rsidP="00765153">
      <w:pPr>
        <w:spacing w:after="0" w:line="480" w:lineRule="auto"/>
        <w:rPr>
          <w:rFonts w:ascii="Calibri" w:hAnsi="Calibri" w:cs="Calibri"/>
          <w:sz w:val="18"/>
          <w:szCs w:val="18"/>
        </w:rPr>
      </w:pPr>
      <w:r>
        <w:rPr>
          <w:rFonts w:ascii="Calibri" w:hAnsi="Calibri" w:cs="Calibri"/>
          <w:sz w:val="18"/>
          <w:szCs w:val="18"/>
        </w:rPr>
        <w:br w:type="page"/>
      </w:r>
    </w:p>
    <w:p w:rsidR="00765153" w:rsidRDefault="00765153" w:rsidP="00765153">
      <w:pPr>
        <w:spacing w:after="0" w:line="480" w:lineRule="auto"/>
      </w:pPr>
      <w:r w:rsidRPr="00E82D97">
        <w:rPr>
          <w:b/>
        </w:rPr>
        <w:lastRenderedPageBreak/>
        <w:t xml:space="preserve">Table </w:t>
      </w:r>
      <w:r>
        <w:rPr>
          <w:b/>
        </w:rPr>
        <w:t>S3</w:t>
      </w:r>
      <w:r w:rsidRPr="00E82D97">
        <w:t xml:space="preserve"> </w:t>
      </w:r>
      <w:r>
        <w:t>Humber River monitoring sites sampled for aesthetic condition during 2012, 2013, and/or 2015. Sites are identified by station ID and coordinates, along with associated monitoring program or project.</w:t>
      </w:r>
    </w:p>
    <w:p w:rsidR="00765153" w:rsidRPr="00675908" w:rsidRDefault="00765153" w:rsidP="00765153">
      <w:pPr>
        <w:spacing w:after="0" w:line="480" w:lineRule="auto"/>
      </w:pPr>
    </w:p>
    <w:tbl>
      <w:tblPr>
        <w:tblStyle w:val="TableGrid"/>
        <w:tblW w:w="5000" w:type="pct"/>
        <w:jc w:val="center"/>
        <w:tblLook w:val="04A0" w:firstRow="1" w:lastRow="0" w:firstColumn="1" w:lastColumn="0" w:noHBand="0" w:noVBand="1"/>
      </w:tblPr>
      <w:tblGrid>
        <w:gridCol w:w="3311"/>
        <w:gridCol w:w="977"/>
        <w:gridCol w:w="927"/>
        <w:gridCol w:w="1572"/>
        <w:gridCol w:w="4369"/>
        <w:gridCol w:w="585"/>
        <w:gridCol w:w="603"/>
        <w:gridCol w:w="606"/>
      </w:tblGrid>
      <w:tr w:rsidR="00765153" w:rsidRPr="0003018F" w:rsidTr="00C409BC">
        <w:trPr>
          <w:trHeight w:hRule="exact" w:val="230"/>
          <w:tblHeader/>
          <w:jc w:val="center"/>
        </w:trPr>
        <w:tc>
          <w:tcPr>
            <w:tcW w:w="1278" w:type="pct"/>
            <w:vMerge w:val="restart"/>
            <w:tcBorders>
              <w:top w:val="single" w:sz="4" w:space="0" w:color="auto"/>
              <w:left w:val="single" w:sz="4" w:space="0" w:color="auto"/>
              <w:bottom w:val="nil"/>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r w:rsidRPr="0003018F">
              <w:rPr>
                <w:rFonts w:ascii="Calibri" w:hAnsi="Calibri" w:cs="Calibri"/>
                <w:b/>
                <w:bCs/>
                <w:sz w:val="18"/>
                <w:szCs w:val="20"/>
              </w:rPr>
              <w:t>Station ID</w:t>
            </w:r>
          </w:p>
        </w:tc>
        <w:tc>
          <w:tcPr>
            <w:tcW w:w="735" w:type="pct"/>
            <w:gridSpan w:val="2"/>
            <w:tcBorders>
              <w:top w:val="single" w:sz="4" w:space="0" w:color="auto"/>
              <w:left w:val="nil"/>
              <w:bottom w:val="nil"/>
              <w:right w:val="nil"/>
            </w:tcBorders>
            <w:shd w:val="clear" w:color="auto" w:fill="D9D9D9" w:themeFill="background1" w:themeFillShade="D9"/>
            <w:vAlign w:val="center"/>
            <w:hideMark/>
          </w:tcPr>
          <w:p w:rsidR="00765153" w:rsidRPr="0003018F" w:rsidRDefault="00765153" w:rsidP="00C409BC">
            <w:pPr>
              <w:spacing w:after="0" w:line="480" w:lineRule="auto"/>
              <w:jc w:val="center"/>
              <w:rPr>
                <w:rFonts w:ascii="Calibri" w:hAnsi="Calibri" w:cs="Calibri"/>
                <w:b/>
                <w:bCs/>
                <w:sz w:val="18"/>
                <w:szCs w:val="20"/>
              </w:rPr>
            </w:pPr>
            <w:r w:rsidRPr="0003018F">
              <w:rPr>
                <w:rFonts w:ascii="Calibri" w:hAnsi="Calibri" w:cs="Calibri"/>
                <w:b/>
                <w:bCs/>
                <w:sz w:val="18"/>
                <w:szCs w:val="20"/>
              </w:rPr>
              <w:t>Coordinates</w:t>
            </w:r>
          </w:p>
        </w:tc>
        <w:tc>
          <w:tcPr>
            <w:tcW w:w="607" w:type="pct"/>
            <w:vMerge w:val="restart"/>
            <w:tcBorders>
              <w:top w:val="single" w:sz="4" w:space="0" w:color="auto"/>
              <w:left w:val="nil"/>
              <w:bottom w:val="nil"/>
              <w:right w:val="nil"/>
            </w:tcBorders>
            <w:shd w:val="clear" w:color="auto" w:fill="D9D9D9" w:themeFill="background1" w:themeFillShade="D9"/>
            <w:vAlign w:val="center"/>
            <w:hideMark/>
          </w:tcPr>
          <w:p w:rsidR="00765153" w:rsidRPr="0003018F" w:rsidRDefault="00765153" w:rsidP="00C409BC">
            <w:pPr>
              <w:spacing w:after="0" w:line="480" w:lineRule="auto"/>
              <w:jc w:val="center"/>
              <w:rPr>
                <w:rFonts w:ascii="Calibri" w:hAnsi="Calibri" w:cs="Calibri"/>
                <w:b/>
                <w:bCs/>
                <w:sz w:val="18"/>
                <w:szCs w:val="20"/>
              </w:rPr>
            </w:pPr>
            <w:r w:rsidRPr="0003018F">
              <w:rPr>
                <w:rFonts w:ascii="Calibri" w:hAnsi="Calibri" w:cs="Calibri"/>
                <w:b/>
                <w:bCs/>
                <w:sz w:val="18"/>
                <w:szCs w:val="20"/>
              </w:rPr>
              <w:t>Monitoring Program/Project</w:t>
            </w:r>
          </w:p>
        </w:tc>
        <w:tc>
          <w:tcPr>
            <w:tcW w:w="1687" w:type="pct"/>
            <w:vMerge w:val="restart"/>
            <w:tcBorders>
              <w:top w:val="single" w:sz="4" w:space="0" w:color="auto"/>
              <w:left w:val="nil"/>
              <w:bottom w:val="nil"/>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r w:rsidRPr="0003018F">
              <w:rPr>
                <w:rFonts w:ascii="Calibri" w:hAnsi="Calibri" w:cs="Calibri"/>
                <w:b/>
                <w:bCs/>
                <w:sz w:val="18"/>
                <w:szCs w:val="20"/>
              </w:rPr>
              <w:t>Description</w:t>
            </w:r>
          </w:p>
        </w:tc>
        <w:tc>
          <w:tcPr>
            <w:tcW w:w="693" w:type="pct"/>
            <w:gridSpan w:val="3"/>
            <w:tcBorders>
              <w:top w:val="single" w:sz="4" w:space="0" w:color="auto"/>
              <w:left w:val="nil"/>
              <w:bottom w:val="nil"/>
              <w:right w:val="single" w:sz="4" w:space="0" w:color="auto"/>
            </w:tcBorders>
            <w:shd w:val="clear" w:color="auto" w:fill="D9D9D9" w:themeFill="background1" w:themeFillShade="D9"/>
            <w:vAlign w:val="center"/>
            <w:hideMark/>
          </w:tcPr>
          <w:p w:rsidR="00765153" w:rsidRPr="0003018F" w:rsidRDefault="00765153" w:rsidP="00C409BC">
            <w:pPr>
              <w:spacing w:after="0" w:line="480" w:lineRule="auto"/>
              <w:jc w:val="center"/>
              <w:rPr>
                <w:rFonts w:ascii="Calibri" w:hAnsi="Calibri" w:cs="Calibri"/>
                <w:b/>
                <w:bCs/>
                <w:sz w:val="18"/>
                <w:szCs w:val="20"/>
              </w:rPr>
            </w:pPr>
            <w:r w:rsidRPr="0003018F">
              <w:rPr>
                <w:rFonts w:ascii="Calibri" w:hAnsi="Calibri" w:cs="Calibri"/>
                <w:b/>
                <w:bCs/>
                <w:sz w:val="18"/>
                <w:szCs w:val="20"/>
              </w:rPr>
              <w:t># Samples</w:t>
            </w:r>
          </w:p>
        </w:tc>
      </w:tr>
      <w:tr w:rsidR="00765153" w:rsidRPr="0003018F" w:rsidTr="00C409BC">
        <w:trPr>
          <w:trHeight w:hRule="exact" w:val="230"/>
          <w:tblHeader/>
          <w:jc w:val="center"/>
        </w:trPr>
        <w:tc>
          <w:tcPr>
            <w:tcW w:w="1278" w:type="pct"/>
            <w:vMerge/>
            <w:tcBorders>
              <w:top w:val="nil"/>
              <w:left w:val="single" w:sz="4" w:space="0" w:color="auto"/>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p>
        </w:tc>
        <w:tc>
          <w:tcPr>
            <w:tcW w:w="377" w:type="pct"/>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r w:rsidRPr="0003018F">
              <w:rPr>
                <w:rFonts w:ascii="Calibri" w:hAnsi="Calibri" w:cs="Calibri"/>
                <w:b/>
                <w:bCs/>
                <w:sz w:val="18"/>
                <w:szCs w:val="20"/>
              </w:rPr>
              <w:t>Easting</w:t>
            </w:r>
          </w:p>
        </w:tc>
        <w:tc>
          <w:tcPr>
            <w:tcW w:w="358" w:type="pct"/>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r w:rsidRPr="0003018F">
              <w:rPr>
                <w:rFonts w:ascii="Calibri" w:hAnsi="Calibri" w:cs="Calibri"/>
                <w:b/>
                <w:bCs/>
                <w:sz w:val="18"/>
                <w:szCs w:val="20"/>
              </w:rPr>
              <w:t>Northing</w:t>
            </w:r>
          </w:p>
        </w:tc>
        <w:tc>
          <w:tcPr>
            <w:tcW w:w="607" w:type="pct"/>
            <w:vMerge/>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p>
        </w:tc>
        <w:tc>
          <w:tcPr>
            <w:tcW w:w="1687" w:type="pct"/>
            <w:vMerge/>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p>
        </w:tc>
        <w:tc>
          <w:tcPr>
            <w:tcW w:w="226" w:type="pct"/>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r w:rsidRPr="0003018F">
              <w:rPr>
                <w:rFonts w:ascii="Calibri" w:hAnsi="Calibri" w:cs="Calibri"/>
                <w:b/>
                <w:bCs/>
                <w:sz w:val="18"/>
                <w:szCs w:val="20"/>
              </w:rPr>
              <w:t>2012</w:t>
            </w:r>
          </w:p>
        </w:tc>
        <w:tc>
          <w:tcPr>
            <w:tcW w:w="233" w:type="pct"/>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r w:rsidRPr="0003018F">
              <w:rPr>
                <w:rFonts w:ascii="Calibri" w:hAnsi="Calibri" w:cs="Calibri"/>
                <w:b/>
                <w:bCs/>
                <w:sz w:val="18"/>
                <w:szCs w:val="20"/>
              </w:rPr>
              <w:t>2013</w:t>
            </w:r>
          </w:p>
        </w:tc>
        <w:tc>
          <w:tcPr>
            <w:tcW w:w="234" w:type="pct"/>
            <w:tcBorders>
              <w:top w:val="nil"/>
              <w:left w:val="nil"/>
              <w:bottom w:val="single" w:sz="4" w:space="0" w:color="auto"/>
              <w:right w:val="single" w:sz="4" w:space="0" w:color="auto"/>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r w:rsidRPr="0003018F">
              <w:rPr>
                <w:rFonts w:ascii="Calibri" w:hAnsi="Calibri" w:cs="Calibri"/>
                <w:b/>
                <w:bCs/>
                <w:sz w:val="18"/>
                <w:szCs w:val="20"/>
              </w:rPr>
              <w:t>2015</w:t>
            </w:r>
          </w:p>
        </w:tc>
      </w:tr>
      <w:tr w:rsidR="00765153" w:rsidRPr="001559BB" w:rsidTr="00C409BC">
        <w:tblPrEx>
          <w:jc w:val="left"/>
        </w:tblPrEx>
        <w:trPr>
          <w:trHeight w:hRule="exact" w:val="230"/>
        </w:trPr>
        <w:tc>
          <w:tcPr>
            <w:tcW w:w="1278" w:type="pct"/>
            <w:tcBorders>
              <w:top w:val="single" w:sz="4" w:space="0" w:color="auto"/>
            </w:tcBorders>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6008300202</w:t>
            </w:r>
          </w:p>
        </w:tc>
        <w:tc>
          <w:tcPr>
            <w:tcW w:w="377" w:type="pct"/>
            <w:tcBorders>
              <w:top w:val="single" w:sz="4" w:space="0" w:color="auto"/>
            </w:tcBorders>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610458.7</w:t>
            </w:r>
          </w:p>
        </w:tc>
        <w:tc>
          <w:tcPr>
            <w:tcW w:w="358" w:type="pct"/>
            <w:tcBorders>
              <w:top w:val="single" w:sz="4" w:space="0" w:color="auto"/>
            </w:tcBorders>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4843562</w:t>
            </w:r>
          </w:p>
        </w:tc>
        <w:tc>
          <w:tcPr>
            <w:tcW w:w="607" w:type="pct"/>
            <w:tcBorders>
              <w:top w:val="single" w:sz="4" w:space="0" w:color="auto"/>
            </w:tcBorders>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tcBorders>
              <w:top w:val="single" w:sz="4" w:space="0" w:color="auto"/>
            </w:tcBorders>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Monthly Water Quality Sampling</w:t>
            </w:r>
          </w:p>
        </w:tc>
        <w:tc>
          <w:tcPr>
            <w:tcW w:w="226" w:type="pct"/>
            <w:tcBorders>
              <w:top w:val="single" w:sz="4" w:space="0" w:color="auto"/>
            </w:tcBorders>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w:t>
            </w:r>
          </w:p>
        </w:tc>
        <w:tc>
          <w:tcPr>
            <w:tcW w:w="233" w:type="pct"/>
            <w:tcBorders>
              <w:top w:val="single" w:sz="4" w:space="0" w:color="auto"/>
            </w:tcBorders>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10</w:t>
            </w:r>
          </w:p>
        </w:tc>
        <w:tc>
          <w:tcPr>
            <w:tcW w:w="234" w:type="pct"/>
            <w:tcBorders>
              <w:top w:val="single" w:sz="4" w:space="0" w:color="auto"/>
            </w:tcBorders>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7</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6008300402</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614148.1</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4850423</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Monthly Water Quality Sampling</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7</w:t>
            </w:r>
          </w:p>
        </w:tc>
        <w:tc>
          <w:tcPr>
            <w:tcW w:w="233"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7</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6008301202</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620487.6</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4836845</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Monthly Water Quality Sampling</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9</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7</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6008310302</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606384.7</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4845870</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RWMP/PWQMN</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Monthly Water Quality Sampling</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9</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7</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6008300902</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602980.1</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4860243</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RWMP/PWQMN</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Monthly Water Quality Sampling</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8</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10</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6008301802</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596071</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4864366</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RWMP/PWQMN</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Monthly Water Quality Sampling</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8</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10</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7</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6008301902</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621663</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4834265</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RWMP/PWQMN</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Monthly Water Quality Sampling</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11</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7</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6008302002</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610386.4</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4851861</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RWMP/PWQMN</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Monthly Water Quality Sampling</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8</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11</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6008310402</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593560.4</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4864112</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RWMP/PWQMN</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Monthly Water Quality Sampling</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8</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11</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7</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BG1</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622761</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4865175</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Special Project</w:t>
            </w:r>
          </w:p>
        </w:tc>
        <w:tc>
          <w:tcPr>
            <w:tcW w:w="1687" w:type="pct"/>
            <w:hideMark/>
          </w:tcPr>
          <w:p w:rsidR="00765153" w:rsidRPr="001559BB" w:rsidRDefault="00765153" w:rsidP="00C409BC">
            <w:pPr>
              <w:spacing w:after="0" w:line="480" w:lineRule="auto"/>
              <w:rPr>
                <w:rFonts w:ascii="Calibri" w:eastAsia="Times New Roman" w:hAnsi="Calibri" w:cs="Calibri"/>
                <w:color w:val="000000"/>
                <w:sz w:val="18"/>
                <w:szCs w:val="18"/>
              </w:rPr>
            </w:pP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2</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BG2</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622913</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4864891</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Special Project</w:t>
            </w:r>
          </w:p>
        </w:tc>
        <w:tc>
          <w:tcPr>
            <w:tcW w:w="1687" w:type="pct"/>
            <w:hideMark/>
          </w:tcPr>
          <w:p w:rsidR="00765153" w:rsidRPr="001559BB" w:rsidRDefault="00765153" w:rsidP="00C409BC">
            <w:pPr>
              <w:spacing w:after="0" w:line="480" w:lineRule="auto"/>
              <w:rPr>
                <w:rFonts w:ascii="Calibri" w:eastAsia="Times New Roman" w:hAnsi="Calibri" w:cs="Calibri"/>
                <w:color w:val="000000"/>
                <w:sz w:val="18"/>
                <w:szCs w:val="18"/>
              </w:rPr>
            </w:pP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2</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BG3</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622406</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4864778</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Special Project</w:t>
            </w:r>
          </w:p>
        </w:tc>
        <w:tc>
          <w:tcPr>
            <w:tcW w:w="1687" w:type="pct"/>
            <w:hideMark/>
          </w:tcPr>
          <w:p w:rsidR="00765153" w:rsidRPr="001559BB" w:rsidRDefault="00765153" w:rsidP="00C409BC">
            <w:pPr>
              <w:spacing w:after="0" w:line="480" w:lineRule="auto"/>
              <w:rPr>
                <w:rFonts w:ascii="Calibri" w:eastAsia="Times New Roman" w:hAnsi="Calibri" w:cs="Calibri"/>
                <w:color w:val="000000"/>
                <w:sz w:val="18"/>
                <w:szCs w:val="18"/>
              </w:rPr>
            </w:pP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2</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Boyce Creek, Caledon East</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591235.2</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4858714</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Caledon East Water Taking</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CC-DS</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610121</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4856887</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Special Project</w:t>
            </w:r>
          </w:p>
        </w:tc>
        <w:tc>
          <w:tcPr>
            <w:tcW w:w="1687" w:type="pct"/>
            <w:hideMark/>
          </w:tcPr>
          <w:p w:rsidR="00765153" w:rsidRPr="001559BB" w:rsidRDefault="00765153" w:rsidP="00C409BC">
            <w:pPr>
              <w:spacing w:after="0" w:line="480" w:lineRule="auto"/>
              <w:rPr>
                <w:rFonts w:ascii="Calibri" w:eastAsia="Times New Roman" w:hAnsi="Calibri" w:cs="Calibri"/>
                <w:color w:val="000000"/>
                <w:sz w:val="18"/>
                <w:szCs w:val="18"/>
              </w:rPr>
            </w:pP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CC-H11</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609919</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4857059</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Special Project</w:t>
            </w:r>
          </w:p>
        </w:tc>
        <w:tc>
          <w:tcPr>
            <w:tcW w:w="1687" w:type="pct"/>
            <w:hideMark/>
          </w:tcPr>
          <w:p w:rsidR="00765153" w:rsidRPr="001559BB" w:rsidRDefault="00765153" w:rsidP="00C409BC">
            <w:pPr>
              <w:spacing w:after="0" w:line="480" w:lineRule="auto"/>
              <w:rPr>
                <w:rFonts w:ascii="Calibri" w:eastAsia="Times New Roman" w:hAnsi="Calibri" w:cs="Calibri"/>
                <w:color w:val="000000"/>
                <w:sz w:val="18"/>
                <w:szCs w:val="18"/>
              </w:rPr>
            </w:pP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CC-H16</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609666</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4857102</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Special Project</w:t>
            </w:r>
          </w:p>
        </w:tc>
        <w:tc>
          <w:tcPr>
            <w:tcW w:w="1687" w:type="pct"/>
            <w:hideMark/>
          </w:tcPr>
          <w:p w:rsidR="00765153" w:rsidRPr="001559BB" w:rsidRDefault="00765153" w:rsidP="00C409BC">
            <w:pPr>
              <w:spacing w:after="0" w:line="480" w:lineRule="auto"/>
              <w:rPr>
                <w:rFonts w:ascii="Calibri" w:eastAsia="Times New Roman" w:hAnsi="Calibri" w:cs="Calibri"/>
                <w:color w:val="000000"/>
                <w:sz w:val="18"/>
                <w:szCs w:val="18"/>
              </w:rPr>
            </w:pP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CC-H3</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609189</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4857460</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Special Project</w:t>
            </w:r>
          </w:p>
        </w:tc>
        <w:tc>
          <w:tcPr>
            <w:tcW w:w="1687" w:type="pct"/>
            <w:hideMark/>
          </w:tcPr>
          <w:p w:rsidR="00765153" w:rsidRPr="001559BB" w:rsidRDefault="00765153" w:rsidP="00C409BC">
            <w:pPr>
              <w:spacing w:after="0" w:line="480" w:lineRule="auto"/>
              <w:rPr>
                <w:rFonts w:ascii="Calibri" w:eastAsia="Times New Roman" w:hAnsi="Calibri" w:cs="Calibri"/>
                <w:color w:val="000000"/>
                <w:sz w:val="18"/>
                <w:szCs w:val="18"/>
              </w:rPr>
            </w:pP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CC-US</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609665</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4858046</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Special Project</w:t>
            </w:r>
          </w:p>
        </w:tc>
        <w:tc>
          <w:tcPr>
            <w:tcW w:w="1687" w:type="pct"/>
            <w:hideMark/>
          </w:tcPr>
          <w:p w:rsidR="00765153" w:rsidRPr="001559BB" w:rsidRDefault="00765153" w:rsidP="00C409BC">
            <w:pPr>
              <w:spacing w:after="0" w:line="480" w:lineRule="auto"/>
              <w:rPr>
                <w:rFonts w:ascii="Calibri" w:eastAsia="Times New Roman" w:hAnsi="Calibri" w:cs="Calibri"/>
                <w:color w:val="000000"/>
                <w:sz w:val="18"/>
                <w:szCs w:val="18"/>
              </w:rPr>
            </w:pP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GHU-10</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604103.4</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4846958</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Stream Fluvial Geomorphology</w:t>
            </w: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GHU-13</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608291</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4851165</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Stream Fluvial Geomorphology</w:t>
            </w: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GHU-15</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603694.1</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4849312</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Stream Fluvial Geomorphology</w:t>
            </w: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GHU-25</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609739</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4859715</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Stream Fluvial Geomorphology</w:t>
            </w: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GHU-26</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606449.1</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4859067</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Stream Fluvial Geomorphology</w:t>
            </w: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GHU-31</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603658</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4864688</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Stream Fluvial Geomorphology</w:t>
            </w: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GHU-8</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606979.4</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4846895</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Stream Fluvial Geomorphology</w:t>
            </w: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GHU-9</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606406.6</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4846878</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Stream Fluvial Geomorphology</w:t>
            </w: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Glen Haffy 1</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584678</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4866262</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Special Project</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Water Quality Sample</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GREENBROOK</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622784.3</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6439253</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Special Project</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Water Quality Sample</w:t>
            </w: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3</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HU001WM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612675</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4854236</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HU002WM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607400</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4857024</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HU003WM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621606</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4834357</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3</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lastRenderedPageBreak/>
              <w:t>HU004WM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619552</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4836846</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3</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HU005WM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618724</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4838794</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HU006WM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622437</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4838210</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HU007WM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618002</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4840197</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HU008WM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617254</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4841698</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3</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HU009WM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616794</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4842974</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2</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HU010WM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614940</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4844739</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8</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14</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7</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HU011WM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612859</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4847390</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2</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HU012WM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614019</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4847244</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2</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HU013WM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606269</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4845923</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HU014WM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605113</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4848567</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HU015WM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602944</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4877900</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HU016WM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601866</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4847193</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HU018WM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608577</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4849990</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HU019WM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609706</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4851282</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2</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HU020WM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615032</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4857094</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5</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HU021WM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612397</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4856267</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1</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HU022WM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609770</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4859771</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4</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HU023WM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610249</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4862001</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2</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HU024WM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611331</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4861795</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2</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4</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HU025WM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620147</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4866335</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4</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HU026WM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603030</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4860208</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3</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HU027WM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603604</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4861949</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3</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HU028WM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601808</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4861781</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3</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HU029WM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598545</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4859924</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3</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HU030WM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597050</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4859662</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4</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HU031WM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593674</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4860862</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2</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HU032WM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592231</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4858550</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4</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HU033WM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594130</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4864603</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3</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HU034WM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592798</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4865364</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4</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HU035WM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588863</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4864886</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3</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HU036WM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591448</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4868406</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4</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HU037WM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587124</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4868553</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3</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HU038WM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583304</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4867527</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3</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HU039WM</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594695</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4846710</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4</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HU1</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593573</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4846590</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Mayfield CAMP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Habitat, Benthics and Water Quality</w:t>
            </w: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7</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HU1RWMP</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618678.4</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4848311</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Monthly Water Quality Sampling</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7</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11</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7</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HU3</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595878</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4847179</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Mayfield CAMP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Habitat, Benthics and Water Quality</w:t>
            </w: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8</w:t>
            </w:r>
          </w:p>
        </w:tc>
        <w:tc>
          <w:tcPr>
            <w:tcW w:w="234"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lastRenderedPageBreak/>
              <w:t>HU4</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596564</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4846854</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Mayfield CAMP</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Fish, Habitat, Benthics and Water Quality</w:t>
            </w: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2</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HUMBER 2HC4209</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592866</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4860313</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Special Project</w:t>
            </w:r>
          </w:p>
        </w:tc>
        <w:tc>
          <w:tcPr>
            <w:tcW w:w="1687" w:type="pct"/>
            <w:hideMark/>
          </w:tcPr>
          <w:p w:rsidR="00765153" w:rsidRPr="001559BB" w:rsidRDefault="00765153" w:rsidP="00C409BC">
            <w:pPr>
              <w:spacing w:after="0" w:line="480" w:lineRule="auto"/>
              <w:rPr>
                <w:rFonts w:ascii="Calibri" w:eastAsia="Times New Roman" w:hAnsi="Calibri" w:cs="Calibri"/>
                <w:color w:val="000000"/>
                <w:sz w:val="18"/>
                <w:szCs w:val="18"/>
              </w:rPr>
            </w:pP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HUMBER 2HC5317</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611888</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4845064</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Special Project</w:t>
            </w:r>
          </w:p>
        </w:tc>
        <w:tc>
          <w:tcPr>
            <w:tcW w:w="1687" w:type="pct"/>
            <w:hideMark/>
          </w:tcPr>
          <w:p w:rsidR="00765153" w:rsidRPr="001559BB" w:rsidRDefault="00765153" w:rsidP="00C409BC">
            <w:pPr>
              <w:spacing w:after="0" w:line="480" w:lineRule="auto"/>
              <w:rPr>
                <w:rFonts w:ascii="Calibri" w:eastAsia="Times New Roman" w:hAnsi="Calibri" w:cs="Calibri"/>
                <w:color w:val="000000"/>
                <w:sz w:val="18"/>
                <w:szCs w:val="18"/>
              </w:rPr>
            </w:pP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HUMBER 2HC5369</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618782</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4849814</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Special Project</w:t>
            </w:r>
          </w:p>
        </w:tc>
        <w:tc>
          <w:tcPr>
            <w:tcW w:w="1687" w:type="pct"/>
            <w:hideMark/>
          </w:tcPr>
          <w:p w:rsidR="00765153" w:rsidRPr="001559BB" w:rsidRDefault="00765153" w:rsidP="00C409BC">
            <w:pPr>
              <w:spacing w:after="0" w:line="480" w:lineRule="auto"/>
              <w:rPr>
                <w:rFonts w:ascii="Calibri" w:eastAsia="Times New Roman" w:hAnsi="Calibri" w:cs="Calibri"/>
                <w:color w:val="000000"/>
                <w:sz w:val="18"/>
                <w:szCs w:val="18"/>
              </w:rPr>
            </w:pP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HUMBER 2HC5437</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593009</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4864015</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Special Project</w:t>
            </w:r>
          </w:p>
        </w:tc>
        <w:tc>
          <w:tcPr>
            <w:tcW w:w="1687" w:type="pct"/>
            <w:hideMark/>
          </w:tcPr>
          <w:p w:rsidR="00765153" w:rsidRPr="001559BB" w:rsidRDefault="00765153" w:rsidP="00C409BC">
            <w:pPr>
              <w:spacing w:after="0" w:line="480" w:lineRule="auto"/>
              <w:rPr>
                <w:rFonts w:ascii="Calibri" w:eastAsia="Times New Roman" w:hAnsi="Calibri" w:cs="Calibri"/>
                <w:color w:val="000000"/>
                <w:sz w:val="18"/>
                <w:szCs w:val="18"/>
              </w:rPr>
            </w:pP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HUMBER 2HC5675</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600893</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4860638</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Special Project</w:t>
            </w:r>
          </w:p>
        </w:tc>
        <w:tc>
          <w:tcPr>
            <w:tcW w:w="1687" w:type="pct"/>
            <w:hideMark/>
          </w:tcPr>
          <w:p w:rsidR="00765153" w:rsidRPr="001559BB" w:rsidRDefault="00765153" w:rsidP="00C409BC">
            <w:pPr>
              <w:spacing w:after="0" w:line="480" w:lineRule="auto"/>
              <w:rPr>
                <w:rFonts w:ascii="Calibri" w:eastAsia="Times New Roman" w:hAnsi="Calibri" w:cs="Calibri"/>
                <w:color w:val="000000"/>
                <w:sz w:val="18"/>
                <w:szCs w:val="18"/>
              </w:rPr>
            </w:pP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HUMBER 2HC6046</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597735</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4866106</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Special Project</w:t>
            </w:r>
          </w:p>
        </w:tc>
        <w:tc>
          <w:tcPr>
            <w:tcW w:w="1687" w:type="pct"/>
            <w:hideMark/>
          </w:tcPr>
          <w:p w:rsidR="00765153" w:rsidRPr="001559BB" w:rsidRDefault="00765153" w:rsidP="00C409BC">
            <w:pPr>
              <w:spacing w:after="0" w:line="480" w:lineRule="auto"/>
              <w:rPr>
                <w:rFonts w:ascii="Calibri" w:eastAsia="Times New Roman" w:hAnsi="Calibri" w:cs="Calibri"/>
                <w:color w:val="000000"/>
                <w:sz w:val="18"/>
                <w:szCs w:val="18"/>
              </w:rPr>
            </w:pP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HUMBER 2HC6595</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615118</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4857635</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Special Project</w:t>
            </w:r>
          </w:p>
        </w:tc>
        <w:tc>
          <w:tcPr>
            <w:tcW w:w="1687" w:type="pct"/>
            <w:hideMark/>
          </w:tcPr>
          <w:p w:rsidR="00765153" w:rsidRPr="001559BB" w:rsidRDefault="00765153" w:rsidP="00C409BC">
            <w:pPr>
              <w:spacing w:after="0" w:line="480" w:lineRule="auto"/>
              <w:rPr>
                <w:rFonts w:ascii="Calibri" w:eastAsia="Times New Roman" w:hAnsi="Calibri" w:cs="Calibri"/>
                <w:color w:val="000000"/>
                <w:sz w:val="18"/>
                <w:szCs w:val="18"/>
              </w:rPr>
            </w:pPr>
          </w:p>
        </w:tc>
        <w:tc>
          <w:tcPr>
            <w:tcW w:w="226"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Humber River</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593385</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4864454</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Waterfront</w:t>
            </w:r>
          </w:p>
        </w:tc>
        <w:tc>
          <w:tcPr>
            <w:tcW w:w="1687" w:type="pct"/>
            <w:noWrap/>
            <w:hideMark/>
          </w:tcPr>
          <w:p w:rsidR="00765153" w:rsidRPr="009B6598" w:rsidRDefault="00765153" w:rsidP="00C409BC">
            <w:pPr>
              <w:spacing w:after="0" w:line="480" w:lineRule="auto"/>
              <w:rPr>
                <w:rFonts w:ascii="Calibri" w:eastAsia="Times New Roman" w:hAnsi="Calibri" w:cs="Calibri"/>
                <w:color w:val="000000"/>
                <w:sz w:val="18"/>
                <w:szCs w:val="18"/>
              </w:rPr>
            </w:pPr>
            <w:r w:rsidRPr="009B6598">
              <w:rPr>
                <w:rFonts w:ascii="Calibri" w:eastAsia="Times New Roman" w:hAnsi="Calibri" w:cs="Calibri"/>
                <w:color w:val="000000"/>
                <w:sz w:val="18"/>
                <w:szCs w:val="18"/>
              </w:rPr>
              <w:t>Fish Community Survey</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Humber River Mouth</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623348</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4832095</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Waterfront</w:t>
            </w:r>
          </w:p>
        </w:tc>
        <w:tc>
          <w:tcPr>
            <w:tcW w:w="1687" w:type="pct"/>
            <w:noWrap/>
            <w:hideMark/>
          </w:tcPr>
          <w:p w:rsidR="00765153" w:rsidRPr="009B6598" w:rsidRDefault="00765153" w:rsidP="00C409BC">
            <w:pPr>
              <w:spacing w:after="0" w:line="480" w:lineRule="auto"/>
              <w:rPr>
                <w:rFonts w:ascii="Calibri" w:eastAsia="Times New Roman" w:hAnsi="Calibri" w:cs="Calibri"/>
                <w:color w:val="000000"/>
                <w:sz w:val="18"/>
                <w:szCs w:val="18"/>
              </w:rPr>
            </w:pPr>
            <w:r w:rsidRPr="009B6598">
              <w:rPr>
                <w:rFonts w:ascii="Calibri" w:eastAsia="Times New Roman" w:hAnsi="Calibri" w:cs="Calibri"/>
                <w:color w:val="000000"/>
                <w:sz w:val="18"/>
                <w:szCs w:val="18"/>
              </w:rPr>
              <w:t>Fish Community Survey</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Humber River sma 1 5 6</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591236</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4858721</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Waterfront</w:t>
            </w:r>
          </w:p>
        </w:tc>
        <w:tc>
          <w:tcPr>
            <w:tcW w:w="1687" w:type="pct"/>
            <w:noWrap/>
            <w:hideMark/>
          </w:tcPr>
          <w:p w:rsidR="00765153" w:rsidRPr="009B6598" w:rsidRDefault="00765153" w:rsidP="00C409BC">
            <w:pPr>
              <w:spacing w:after="0" w:line="480" w:lineRule="auto"/>
              <w:rPr>
                <w:rFonts w:ascii="Calibri" w:eastAsia="Times New Roman" w:hAnsi="Calibri" w:cs="Calibri"/>
                <w:color w:val="000000"/>
                <w:sz w:val="18"/>
                <w:szCs w:val="18"/>
              </w:rPr>
            </w:pPr>
            <w:r w:rsidRPr="009B6598">
              <w:rPr>
                <w:rFonts w:ascii="Calibri" w:eastAsia="Times New Roman" w:hAnsi="Calibri" w:cs="Calibri"/>
                <w:color w:val="000000"/>
                <w:sz w:val="18"/>
                <w:szCs w:val="18"/>
              </w:rPr>
              <w:t>Fish Community Survey</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Humber River smb 1 2 3</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591576</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4858380</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Waterfront</w:t>
            </w:r>
          </w:p>
        </w:tc>
        <w:tc>
          <w:tcPr>
            <w:tcW w:w="1687" w:type="pct"/>
            <w:noWrap/>
            <w:hideMark/>
          </w:tcPr>
          <w:p w:rsidR="00765153" w:rsidRPr="009B6598" w:rsidRDefault="00765153" w:rsidP="00C409BC">
            <w:pPr>
              <w:spacing w:after="0" w:line="480" w:lineRule="auto"/>
              <w:rPr>
                <w:rFonts w:ascii="Calibri" w:eastAsia="Times New Roman" w:hAnsi="Calibri" w:cs="Calibri"/>
                <w:color w:val="000000"/>
                <w:sz w:val="18"/>
                <w:szCs w:val="18"/>
              </w:rPr>
            </w:pPr>
            <w:r w:rsidRPr="009B6598">
              <w:rPr>
                <w:rFonts w:ascii="Calibri" w:eastAsia="Times New Roman" w:hAnsi="Calibri" w:cs="Calibri"/>
                <w:color w:val="000000"/>
                <w:sz w:val="18"/>
                <w:szCs w:val="18"/>
              </w:rPr>
              <w:t>Fish Community Survey</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Humber River sme 1 2 3</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591069</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4857781</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Waterfront</w:t>
            </w:r>
          </w:p>
        </w:tc>
        <w:tc>
          <w:tcPr>
            <w:tcW w:w="1687" w:type="pct"/>
            <w:noWrap/>
            <w:hideMark/>
          </w:tcPr>
          <w:p w:rsidR="00765153" w:rsidRPr="009B6598" w:rsidRDefault="00765153" w:rsidP="00C409BC">
            <w:pPr>
              <w:spacing w:after="0" w:line="480" w:lineRule="auto"/>
              <w:rPr>
                <w:rFonts w:ascii="Calibri" w:eastAsia="Times New Roman" w:hAnsi="Calibri" w:cs="Calibri"/>
                <w:color w:val="000000"/>
                <w:sz w:val="18"/>
                <w:szCs w:val="18"/>
              </w:rPr>
            </w:pPr>
            <w:r w:rsidRPr="009B6598">
              <w:rPr>
                <w:rFonts w:ascii="Calibri" w:eastAsia="Times New Roman" w:hAnsi="Calibri" w:cs="Calibri"/>
                <w:color w:val="000000"/>
                <w:sz w:val="18"/>
                <w:szCs w:val="18"/>
              </w:rPr>
              <w:t>Fish Community Survey</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1</w:t>
            </w:r>
          </w:p>
        </w:tc>
        <w:tc>
          <w:tcPr>
            <w:tcW w:w="233"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Humber River: online pond at Albion Hills CA</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593870</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4864635</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Waterfront</w:t>
            </w:r>
          </w:p>
        </w:tc>
        <w:tc>
          <w:tcPr>
            <w:tcW w:w="1687" w:type="pct"/>
            <w:noWrap/>
            <w:hideMark/>
          </w:tcPr>
          <w:p w:rsidR="00765153" w:rsidRPr="009B6598" w:rsidRDefault="00765153" w:rsidP="00C409BC">
            <w:pPr>
              <w:spacing w:after="0" w:line="480" w:lineRule="auto"/>
              <w:rPr>
                <w:rFonts w:ascii="Calibri" w:eastAsia="Times New Roman" w:hAnsi="Calibri" w:cs="Calibri"/>
                <w:color w:val="000000"/>
                <w:sz w:val="18"/>
                <w:szCs w:val="18"/>
              </w:rPr>
            </w:pPr>
            <w:r w:rsidRPr="009B6598">
              <w:rPr>
                <w:rFonts w:ascii="Calibri" w:eastAsia="Times New Roman" w:hAnsi="Calibri" w:cs="Calibri"/>
                <w:color w:val="000000"/>
                <w:sz w:val="18"/>
                <w:szCs w:val="18"/>
              </w:rPr>
              <w:t>Fish Community Survey</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1</w:t>
            </w:r>
          </w:p>
        </w:tc>
        <w:tc>
          <w:tcPr>
            <w:tcW w:w="233"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W1</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607962</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4863362</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Nobleton Phosphorus</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 xml:space="preserve">Water Quality and </w:t>
            </w:r>
            <w:r>
              <w:rPr>
                <w:rFonts w:ascii="Calibri" w:eastAsia="Times New Roman" w:hAnsi="Calibri" w:cs="Calibri"/>
                <w:color w:val="000000"/>
                <w:sz w:val="18"/>
                <w:szCs w:val="18"/>
              </w:rPr>
              <w:t xml:space="preserve">Stream </w:t>
            </w:r>
            <w:r w:rsidRPr="001559BB">
              <w:rPr>
                <w:rFonts w:ascii="Calibri" w:eastAsia="Times New Roman" w:hAnsi="Calibri" w:cs="Calibri"/>
                <w:color w:val="000000"/>
                <w:sz w:val="18"/>
                <w:szCs w:val="18"/>
              </w:rPr>
              <w:t xml:space="preserve">Flow </w:t>
            </w:r>
            <w:r>
              <w:rPr>
                <w:rFonts w:ascii="Calibri" w:eastAsia="Times New Roman" w:hAnsi="Calibri" w:cs="Calibri"/>
                <w:color w:val="000000"/>
                <w:sz w:val="18"/>
                <w:szCs w:val="18"/>
              </w:rPr>
              <w:t>Measurements</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2</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W11</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607073</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4861498</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Nobleton Phosphorus</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 xml:space="preserve">Water Quality and </w:t>
            </w:r>
            <w:r>
              <w:rPr>
                <w:rFonts w:ascii="Calibri" w:eastAsia="Times New Roman" w:hAnsi="Calibri" w:cs="Calibri"/>
                <w:color w:val="000000"/>
                <w:sz w:val="18"/>
                <w:szCs w:val="18"/>
              </w:rPr>
              <w:t xml:space="preserve">Stream </w:t>
            </w:r>
            <w:r w:rsidRPr="001559BB">
              <w:rPr>
                <w:rFonts w:ascii="Calibri" w:eastAsia="Times New Roman" w:hAnsi="Calibri" w:cs="Calibri"/>
                <w:color w:val="000000"/>
                <w:sz w:val="18"/>
                <w:szCs w:val="18"/>
              </w:rPr>
              <w:t xml:space="preserve">Flow </w:t>
            </w:r>
            <w:r>
              <w:rPr>
                <w:rFonts w:ascii="Calibri" w:eastAsia="Times New Roman" w:hAnsi="Calibri" w:cs="Calibri"/>
                <w:color w:val="000000"/>
                <w:sz w:val="18"/>
                <w:szCs w:val="18"/>
              </w:rPr>
              <w:t>Measurements</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2</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3</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W14</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609137</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4861889</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Nobleton Phosphorus</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 xml:space="preserve">Water Quality and </w:t>
            </w:r>
            <w:r>
              <w:rPr>
                <w:rFonts w:ascii="Calibri" w:eastAsia="Times New Roman" w:hAnsi="Calibri" w:cs="Calibri"/>
                <w:color w:val="000000"/>
                <w:sz w:val="18"/>
                <w:szCs w:val="18"/>
              </w:rPr>
              <w:t xml:space="preserve">Stream </w:t>
            </w:r>
            <w:r w:rsidRPr="001559BB">
              <w:rPr>
                <w:rFonts w:ascii="Calibri" w:eastAsia="Times New Roman" w:hAnsi="Calibri" w:cs="Calibri"/>
                <w:color w:val="000000"/>
                <w:sz w:val="18"/>
                <w:szCs w:val="18"/>
              </w:rPr>
              <w:t xml:space="preserve">Flow </w:t>
            </w:r>
            <w:r>
              <w:rPr>
                <w:rFonts w:ascii="Calibri" w:eastAsia="Times New Roman" w:hAnsi="Calibri" w:cs="Calibri"/>
                <w:color w:val="000000"/>
                <w:sz w:val="18"/>
                <w:szCs w:val="18"/>
              </w:rPr>
              <w:t>Measurements</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2</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3</w:t>
            </w:r>
          </w:p>
        </w:tc>
        <w:tc>
          <w:tcPr>
            <w:tcW w:w="234" w:type="pct"/>
            <w:noWrap/>
            <w:hideMark/>
          </w:tcPr>
          <w:p w:rsidR="00765153" w:rsidRPr="001559BB" w:rsidRDefault="00765153" w:rsidP="00C409BC">
            <w:pPr>
              <w:spacing w:after="0" w:line="480" w:lineRule="auto"/>
              <w:jc w:val="center"/>
              <w:rPr>
                <w:rFonts w:ascii="Calibri" w:eastAsia="Times New Roman" w:hAnsi="Calibri" w:cs="Calibri"/>
                <w:b/>
                <w:bCs/>
                <w:color w:val="000000"/>
                <w:sz w:val="18"/>
                <w:szCs w:val="18"/>
              </w:rPr>
            </w:pPr>
            <w:r w:rsidRPr="001559BB">
              <w:rPr>
                <w:rFonts w:ascii="Calibri" w:eastAsia="Times New Roman" w:hAnsi="Calibri" w:cs="Calibri"/>
                <w:b/>
                <w:bCs/>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W2</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608781</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4864182</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Nobleton Phosphorus</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 xml:space="preserve">Water Quality and </w:t>
            </w:r>
            <w:r>
              <w:rPr>
                <w:rFonts w:ascii="Calibri" w:eastAsia="Times New Roman" w:hAnsi="Calibri" w:cs="Calibri"/>
                <w:color w:val="000000"/>
                <w:sz w:val="18"/>
                <w:szCs w:val="18"/>
              </w:rPr>
              <w:t xml:space="preserve">Stream </w:t>
            </w:r>
            <w:r w:rsidRPr="001559BB">
              <w:rPr>
                <w:rFonts w:ascii="Calibri" w:eastAsia="Times New Roman" w:hAnsi="Calibri" w:cs="Calibri"/>
                <w:color w:val="000000"/>
                <w:sz w:val="18"/>
                <w:szCs w:val="18"/>
              </w:rPr>
              <w:t xml:space="preserve">Flow </w:t>
            </w:r>
            <w:r>
              <w:rPr>
                <w:rFonts w:ascii="Calibri" w:eastAsia="Times New Roman" w:hAnsi="Calibri" w:cs="Calibri"/>
                <w:color w:val="000000"/>
                <w:sz w:val="18"/>
                <w:szCs w:val="18"/>
              </w:rPr>
              <w:t>Measurements</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2</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3</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W2A</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609566</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4862963</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Nobleton Phosphorus</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 xml:space="preserve">Water Quality and </w:t>
            </w:r>
            <w:r>
              <w:rPr>
                <w:rFonts w:ascii="Calibri" w:eastAsia="Times New Roman" w:hAnsi="Calibri" w:cs="Calibri"/>
                <w:color w:val="000000"/>
                <w:sz w:val="18"/>
                <w:szCs w:val="18"/>
              </w:rPr>
              <w:t xml:space="preserve">Stream </w:t>
            </w:r>
            <w:r w:rsidRPr="001559BB">
              <w:rPr>
                <w:rFonts w:ascii="Calibri" w:eastAsia="Times New Roman" w:hAnsi="Calibri" w:cs="Calibri"/>
                <w:color w:val="000000"/>
                <w:sz w:val="18"/>
                <w:szCs w:val="18"/>
              </w:rPr>
              <w:t xml:space="preserve">Flow </w:t>
            </w:r>
            <w:r>
              <w:rPr>
                <w:rFonts w:ascii="Calibri" w:eastAsia="Times New Roman" w:hAnsi="Calibri" w:cs="Calibri"/>
                <w:color w:val="000000"/>
                <w:sz w:val="18"/>
                <w:szCs w:val="18"/>
              </w:rPr>
              <w:t>Measurements</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2</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3</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W4</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608934</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4862079</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Nobleton Phosphorus</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 xml:space="preserve">Water Quality and </w:t>
            </w:r>
            <w:r>
              <w:rPr>
                <w:rFonts w:ascii="Calibri" w:eastAsia="Times New Roman" w:hAnsi="Calibri" w:cs="Calibri"/>
                <w:color w:val="000000"/>
                <w:sz w:val="18"/>
                <w:szCs w:val="18"/>
              </w:rPr>
              <w:t xml:space="preserve">Stream </w:t>
            </w:r>
            <w:r w:rsidRPr="001559BB">
              <w:rPr>
                <w:rFonts w:ascii="Calibri" w:eastAsia="Times New Roman" w:hAnsi="Calibri" w:cs="Calibri"/>
                <w:color w:val="000000"/>
                <w:sz w:val="18"/>
                <w:szCs w:val="18"/>
              </w:rPr>
              <w:t xml:space="preserve">Flow </w:t>
            </w:r>
            <w:r>
              <w:rPr>
                <w:rFonts w:ascii="Calibri" w:eastAsia="Times New Roman" w:hAnsi="Calibri" w:cs="Calibri"/>
                <w:color w:val="000000"/>
                <w:sz w:val="18"/>
                <w:szCs w:val="18"/>
              </w:rPr>
              <w:t>Measurements</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2</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3</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W6</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607948</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4861800</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Nobleton Phosphorus</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 xml:space="preserve">Water Quality and </w:t>
            </w:r>
            <w:r>
              <w:rPr>
                <w:rFonts w:ascii="Calibri" w:eastAsia="Times New Roman" w:hAnsi="Calibri" w:cs="Calibri"/>
                <w:color w:val="000000"/>
                <w:sz w:val="18"/>
                <w:szCs w:val="18"/>
              </w:rPr>
              <w:t xml:space="preserve">Stream </w:t>
            </w:r>
            <w:r w:rsidRPr="001559BB">
              <w:rPr>
                <w:rFonts w:ascii="Calibri" w:eastAsia="Times New Roman" w:hAnsi="Calibri" w:cs="Calibri"/>
                <w:color w:val="000000"/>
                <w:sz w:val="18"/>
                <w:szCs w:val="18"/>
              </w:rPr>
              <w:t xml:space="preserve">Flow </w:t>
            </w:r>
            <w:r>
              <w:rPr>
                <w:rFonts w:ascii="Calibri" w:eastAsia="Times New Roman" w:hAnsi="Calibri" w:cs="Calibri"/>
                <w:color w:val="000000"/>
                <w:sz w:val="18"/>
                <w:szCs w:val="18"/>
              </w:rPr>
              <w:t>Measurements</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3</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2</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W9</w:t>
            </w:r>
          </w:p>
        </w:tc>
        <w:tc>
          <w:tcPr>
            <w:tcW w:w="377"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608574</w:t>
            </w:r>
          </w:p>
        </w:tc>
        <w:tc>
          <w:tcPr>
            <w:tcW w:w="358"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4861945</w:t>
            </w:r>
          </w:p>
        </w:tc>
        <w:tc>
          <w:tcPr>
            <w:tcW w:w="607" w:type="pct"/>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Nobleton Phosphorus</w:t>
            </w:r>
          </w:p>
        </w:tc>
        <w:tc>
          <w:tcPr>
            <w:tcW w:w="1687" w:type="pct"/>
            <w:noWrap/>
            <w:hideMark/>
          </w:tcPr>
          <w:p w:rsidR="00765153" w:rsidRPr="001559BB" w:rsidRDefault="00765153" w:rsidP="00C409BC">
            <w:pPr>
              <w:spacing w:after="0" w:line="480" w:lineRule="auto"/>
              <w:rPr>
                <w:rFonts w:ascii="Calibri" w:eastAsia="Times New Roman" w:hAnsi="Calibri" w:cs="Calibri"/>
                <w:color w:val="000000"/>
                <w:sz w:val="18"/>
                <w:szCs w:val="18"/>
              </w:rPr>
            </w:pPr>
            <w:r w:rsidRPr="001559BB">
              <w:rPr>
                <w:rFonts w:ascii="Calibri" w:eastAsia="Times New Roman" w:hAnsi="Calibri" w:cs="Calibri"/>
                <w:color w:val="000000"/>
                <w:sz w:val="18"/>
                <w:szCs w:val="18"/>
              </w:rPr>
              <w:t xml:space="preserve">Water Quality and </w:t>
            </w:r>
            <w:r>
              <w:rPr>
                <w:rFonts w:ascii="Calibri" w:eastAsia="Times New Roman" w:hAnsi="Calibri" w:cs="Calibri"/>
                <w:color w:val="000000"/>
                <w:sz w:val="18"/>
                <w:szCs w:val="18"/>
              </w:rPr>
              <w:t xml:space="preserve">Stream </w:t>
            </w:r>
            <w:r w:rsidRPr="001559BB">
              <w:rPr>
                <w:rFonts w:ascii="Calibri" w:eastAsia="Times New Roman" w:hAnsi="Calibri" w:cs="Calibri"/>
                <w:color w:val="000000"/>
                <w:sz w:val="18"/>
                <w:szCs w:val="18"/>
              </w:rPr>
              <w:t xml:space="preserve">Flow </w:t>
            </w:r>
            <w:r>
              <w:rPr>
                <w:rFonts w:ascii="Calibri" w:eastAsia="Times New Roman" w:hAnsi="Calibri" w:cs="Calibri"/>
                <w:color w:val="000000"/>
                <w:sz w:val="18"/>
                <w:szCs w:val="18"/>
              </w:rPr>
              <w:t>Measurements</w:t>
            </w:r>
          </w:p>
        </w:tc>
        <w:tc>
          <w:tcPr>
            <w:tcW w:w="226"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theme="minorHAnsi"/>
                <w:color w:val="000000"/>
                <w:sz w:val="18"/>
                <w:szCs w:val="18"/>
              </w:rPr>
              <w:t>2</w:t>
            </w:r>
          </w:p>
        </w:tc>
        <w:tc>
          <w:tcPr>
            <w:tcW w:w="234" w:type="pct"/>
            <w:noWrap/>
            <w:hideMark/>
          </w:tcPr>
          <w:p w:rsidR="00765153" w:rsidRPr="001559BB" w:rsidRDefault="00765153" w:rsidP="00C409BC">
            <w:pPr>
              <w:spacing w:after="0" w:line="480" w:lineRule="auto"/>
              <w:jc w:val="center"/>
              <w:rPr>
                <w:rFonts w:ascii="Calibri" w:eastAsia="Times New Roman" w:hAnsi="Calibri" w:cs="Calibri"/>
                <w:color w:val="000000"/>
                <w:sz w:val="18"/>
                <w:szCs w:val="18"/>
              </w:rPr>
            </w:pPr>
            <w:r w:rsidRPr="001559BB">
              <w:rPr>
                <w:rFonts w:ascii="Calibri" w:eastAsia="Times New Roman" w:hAnsi="Calibri" w:cs="Calibri"/>
                <w:color w:val="000000"/>
                <w:sz w:val="18"/>
                <w:szCs w:val="18"/>
              </w:rPr>
              <w:t>0</w:t>
            </w:r>
          </w:p>
        </w:tc>
      </w:tr>
    </w:tbl>
    <w:p w:rsidR="00765153" w:rsidRDefault="00765153" w:rsidP="00765153">
      <w:pPr>
        <w:spacing w:after="0" w:line="480" w:lineRule="auto"/>
        <w:rPr>
          <w:rFonts w:ascii="Calibri" w:hAnsi="Calibri" w:cs="Calibri"/>
          <w:sz w:val="18"/>
          <w:szCs w:val="18"/>
        </w:rPr>
      </w:pPr>
      <w:r>
        <w:rPr>
          <w:rFonts w:ascii="Calibri" w:hAnsi="Calibri" w:cs="Calibri"/>
          <w:sz w:val="18"/>
          <w:szCs w:val="18"/>
        </w:rPr>
        <w:br w:type="page"/>
      </w:r>
    </w:p>
    <w:p w:rsidR="00765153" w:rsidRDefault="00765153" w:rsidP="00765153">
      <w:pPr>
        <w:spacing w:after="0" w:line="480" w:lineRule="auto"/>
      </w:pPr>
      <w:r w:rsidRPr="00E82D97">
        <w:rPr>
          <w:b/>
        </w:rPr>
        <w:lastRenderedPageBreak/>
        <w:t xml:space="preserve">Table </w:t>
      </w:r>
      <w:r>
        <w:rPr>
          <w:b/>
        </w:rPr>
        <w:t>S4</w:t>
      </w:r>
      <w:r w:rsidRPr="00E82D97">
        <w:t xml:space="preserve"> </w:t>
      </w:r>
      <w:r>
        <w:t>Don River monitoring sites sampled for aesthetic condition during 2012, 2013, and/or 2015. Sites are identified by station ID and coordinates, along with associated monitoring program or project.</w:t>
      </w:r>
    </w:p>
    <w:p w:rsidR="00765153" w:rsidRPr="00675908" w:rsidRDefault="00765153" w:rsidP="00765153">
      <w:pPr>
        <w:spacing w:after="0" w:line="480" w:lineRule="auto"/>
      </w:pPr>
    </w:p>
    <w:tbl>
      <w:tblPr>
        <w:tblStyle w:val="TableGrid"/>
        <w:tblW w:w="5000" w:type="pct"/>
        <w:jc w:val="center"/>
        <w:tblLook w:val="04A0" w:firstRow="1" w:lastRow="0" w:firstColumn="1" w:lastColumn="0" w:noHBand="0" w:noVBand="1"/>
      </w:tblPr>
      <w:tblGrid>
        <w:gridCol w:w="3311"/>
        <w:gridCol w:w="977"/>
        <w:gridCol w:w="927"/>
        <w:gridCol w:w="1572"/>
        <w:gridCol w:w="4369"/>
        <w:gridCol w:w="585"/>
        <w:gridCol w:w="603"/>
        <w:gridCol w:w="606"/>
      </w:tblGrid>
      <w:tr w:rsidR="00765153" w:rsidRPr="0003018F" w:rsidTr="00C409BC">
        <w:trPr>
          <w:trHeight w:hRule="exact" w:val="230"/>
          <w:jc w:val="center"/>
        </w:trPr>
        <w:tc>
          <w:tcPr>
            <w:tcW w:w="1278" w:type="pct"/>
            <w:vMerge w:val="restart"/>
            <w:tcBorders>
              <w:top w:val="single" w:sz="4" w:space="0" w:color="auto"/>
              <w:left w:val="single" w:sz="4" w:space="0" w:color="auto"/>
              <w:bottom w:val="nil"/>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r w:rsidRPr="0003018F">
              <w:rPr>
                <w:rFonts w:ascii="Calibri" w:hAnsi="Calibri" w:cs="Calibri"/>
                <w:b/>
                <w:bCs/>
                <w:sz w:val="18"/>
                <w:szCs w:val="20"/>
              </w:rPr>
              <w:t>Station ID</w:t>
            </w:r>
          </w:p>
        </w:tc>
        <w:tc>
          <w:tcPr>
            <w:tcW w:w="735" w:type="pct"/>
            <w:gridSpan w:val="2"/>
            <w:tcBorders>
              <w:top w:val="single" w:sz="4" w:space="0" w:color="auto"/>
              <w:left w:val="nil"/>
              <w:bottom w:val="nil"/>
              <w:right w:val="nil"/>
            </w:tcBorders>
            <w:shd w:val="clear" w:color="auto" w:fill="D9D9D9" w:themeFill="background1" w:themeFillShade="D9"/>
            <w:vAlign w:val="center"/>
            <w:hideMark/>
          </w:tcPr>
          <w:p w:rsidR="00765153" w:rsidRPr="0003018F" w:rsidRDefault="00765153" w:rsidP="00C409BC">
            <w:pPr>
              <w:spacing w:after="0" w:line="480" w:lineRule="auto"/>
              <w:jc w:val="center"/>
              <w:rPr>
                <w:rFonts w:ascii="Calibri" w:hAnsi="Calibri" w:cs="Calibri"/>
                <w:b/>
                <w:bCs/>
                <w:sz w:val="18"/>
                <w:szCs w:val="20"/>
              </w:rPr>
            </w:pPr>
            <w:r w:rsidRPr="0003018F">
              <w:rPr>
                <w:rFonts w:ascii="Calibri" w:hAnsi="Calibri" w:cs="Calibri"/>
                <w:b/>
                <w:bCs/>
                <w:sz w:val="18"/>
                <w:szCs w:val="20"/>
              </w:rPr>
              <w:t>Coordinates</w:t>
            </w:r>
          </w:p>
        </w:tc>
        <w:tc>
          <w:tcPr>
            <w:tcW w:w="607" w:type="pct"/>
            <w:vMerge w:val="restart"/>
            <w:tcBorders>
              <w:top w:val="single" w:sz="4" w:space="0" w:color="auto"/>
              <w:left w:val="nil"/>
              <w:bottom w:val="nil"/>
              <w:right w:val="nil"/>
            </w:tcBorders>
            <w:shd w:val="clear" w:color="auto" w:fill="D9D9D9" w:themeFill="background1" w:themeFillShade="D9"/>
            <w:vAlign w:val="center"/>
            <w:hideMark/>
          </w:tcPr>
          <w:p w:rsidR="00765153" w:rsidRPr="0003018F" w:rsidRDefault="00765153" w:rsidP="00C409BC">
            <w:pPr>
              <w:spacing w:after="0" w:line="480" w:lineRule="auto"/>
              <w:jc w:val="center"/>
              <w:rPr>
                <w:rFonts w:ascii="Calibri" w:hAnsi="Calibri" w:cs="Calibri"/>
                <w:b/>
                <w:bCs/>
                <w:sz w:val="18"/>
                <w:szCs w:val="20"/>
              </w:rPr>
            </w:pPr>
            <w:r w:rsidRPr="0003018F">
              <w:rPr>
                <w:rFonts w:ascii="Calibri" w:hAnsi="Calibri" w:cs="Calibri"/>
                <w:b/>
                <w:bCs/>
                <w:sz w:val="18"/>
                <w:szCs w:val="20"/>
              </w:rPr>
              <w:t>Monitoring Program/Project</w:t>
            </w:r>
          </w:p>
        </w:tc>
        <w:tc>
          <w:tcPr>
            <w:tcW w:w="1687" w:type="pct"/>
            <w:vMerge w:val="restart"/>
            <w:tcBorders>
              <w:top w:val="single" w:sz="4" w:space="0" w:color="auto"/>
              <w:left w:val="nil"/>
              <w:bottom w:val="nil"/>
              <w:right w:val="nil"/>
            </w:tcBorders>
            <w:shd w:val="clear" w:color="auto" w:fill="D9D9D9" w:themeFill="background1" w:themeFillShade="D9"/>
            <w:vAlign w:val="center"/>
            <w:hideMark/>
          </w:tcPr>
          <w:p w:rsidR="00765153" w:rsidRPr="0003018F" w:rsidRDefault="00765153" w:rsidP="00C409BC">
            <w:pPr>
              <w:spacing w:after="0" w:line="480" w:lineRule="auto"/>
              <w:rPr>
                <w:rFonts w:ascii="Calibri" w:hAnsi="Calibri" w:cs="Calibri"/>
                <w:b/>
                <w:bCs/>
                <w:sz w:val="18"/>
                <w:szCs w:val="20"/>
              </w:rPr>
            </w:pPr>
            <w:r w:rsidRPr="0003018F">
              <w:rPr>
                <w:rFonts w:ascii="Calibri" w:hAnsi="Calibri" w:cs="Calibri"/>
                <w:b/>
                <w:bCs/>
                <w:sz w:val="18"/>
                <w:szCs w:val="20"/>
              </w:rPr>
              <w:t>Description</w:t>
            </w:r>
          </w:p>
        </w:tc>
        <w:tc>
          <w:tcPr>
            <w:tcW w:w="693" w:type="pct"/>
            <w:gridSpan w:val="3"/>
            <w:tcBorders>
              <w:top w:val="single" w:sz="4" w:space="0" w:color="auto"/>
              <w:left w:val="nil"/>
              <w:bottom w:val="nil"/>
              <w:right w:val="single" w:sz="4" w:space="0" w:color="auto"/>
            </w:tcBorders>
            <w:shd w:val="clear" w:color="auto" w:fill="D9D9D9" w:themeFill="background1" w:themeFillShade="D9"/>
            <w:vAlign w:val="center"/>
            <w:hideMark/>
          </w:tcPr>
          <w:p w:rsidR="00765153" w:rsidRPr="0003018F" w:rsidRDefault="00765153" w:rsidP="00C409BC">
            <w:pPr>
              <w:spacing w:after="0" w:line="480" w:lineRule="auto"/>
              <w:jc w:val="center"/>
              <w:rPr>
                <w:rFonts w:ascii="Calibri" w:hAnsi="Calibri" w:cs="Calibri"/>
                <w:b/>
                <w:bCs/>
                <w:sz w:val="18"/>
                <w:szCs w:val="20"/>
              </w:rPr>
            </w:pPr>
            <w:r w:rsidRPr="0003018F">
              <w:rPr>
                <w:rFonts w:ascii="Calibri" w:hAnsi="Calibri" w:cs="Calibri"/>
                <w:b/>
                <w:bCs/>
                <w:sz w:val="18"/>
                <w:szCs w:val="20"/>
              </w:rPr>
              <w:t># Samples</w:t>
            </w:r>
          </w:p>
        </w:tc>
      </w:tr>
      <w:tr w:rsidR="00765153" w:rsidRPr="0003018F" w:rsidTr="00C409BC">
        <w:trPr>
          <w:trHeight w:hRule="exact" w:val="230"/>
          <w:jc w:val="center"/>
        </w:trPr>
        <w:tc>
          <w:tcPr>
            <w:tcW w:w="1278" w:type="pct"/>
            <w:vMerge/>
            <w:tcBorders>
              <w:top w:val="nil"/>
              <w:left w:val="single" w:sz="4" w:space="0" w:color="auto"/>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jc w:val="center"/>
              <w:rPr>
                <w:rFonts w:ascii="Calibri" w:hAnsi="Calibri" w:cs="Calibri"/>
                <w:b/>
                <w:bCs/>
                <w:sz w:val="18"/>
                <w:szCs w:val="20"/>
              </w:rPr>
            </w:pPr>
          </w:p>
        </w:tc>
        <w:tc>
          <w:tcPr>
            <w:tcW w:w="377" w:type="pct"/>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jc w:val="center"/>
              <w:rPr>
                <w:rFonts w:ascii="Calibri" w:hAnsi="Calibri" w:cs="Calibri"/>
                <w:b/>
                <w:bCs/>
                <w:sz w:val="18"/>
                <w:szCs w:val="20"/>
              </w:rPr>
            </w:pPr>
            <w:r w:rsidRPr="0003018F">
              <w:rPr>
                <w:rFonts w:ascii="Calibri" w:hAnsi="Calibri" w:cs="Calibri"/>
                <w:b/>
                <w:bCs/>
                <w:sz w:val="18"/>
                <w:szCs w:val="20"/>
              </w:rPr>
              <w:t>Easting</w:t>
            </w:r>
          </w:p>
        </w:tc>
        <w:tc>
          <w:tcPr>
            <w:tcW w:w="358" w:type="pct"/>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jc w:val="center"/>
              <w:rPr>
                <w:rFonts w:ascii="Calibri" w:hAnsi="Calibri" w:cs="Calibri"/>
                <w:b/>
                <w:bCs/>
                <w:sz w:val="18"/>
                <w:szCs w:val="20"/>
              </w:rPr>
            </w:pPr>
            <w:r w:rsidRPr="0003018F">
              <w:rPr>
                <w:rFonts w:ascii="Calibri" w:hAnsi="Calibri" w:cs="Calibri"/>
                <w:b/>
                <w:bCs/>
                <w:sz w:val="18"/>
                <w:szCs w:val="20"/>
              </w:rPr>
              <w:t>Northing</w:t>
            </w:r>
          </w:p>
        </w:tc>
        <w:tc>
          <w:tcPr>
            <w:tcW w:w="607" w:type="pct"/>
            <w:vMerge/>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jc w:val="center"/>
              <w:rPr>
                <w:rFonts w:ascii="Calibri" w:hAnsi="Calibri" w:cs="Calibri"/>
                <w:b/>
                <w:bCs/>
                <w:sz w:val="18"/>
                <w:szCs w:val="20"/>
              </w:rPr>
            </w:pPr>
          </w:p>
        </w:tc>
        <w:tc>
          <w:tcPr>
            <w:tcW w:w="1687" w:type="pct"/>
            <w:vMerge/>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jc w:val="center"/>
              <w:rPr>
                <w:rFonts w:ascii="Calibri" w:hAnsi="Calibri" w:cs="Calibri"/>
                <w:b/>
                <w:bCs/>
                <w:sz w:val="18"/>
                <w:szCs w:val="20"/>
              </w:rPr>
            </w:pPr>
          </w:p>
        </w:tc>
        <w:tc>
          <w:tcPr>
            <w:tcW w:w="226" w:type="pct"/>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jc w:val="center"/>
              <w:rPr>
                <w:rFonts w:ascii="Calibri" w:hAnsi="Calibri" w:cs="Calibri"/>
                <w:b/>
                <w:bCs/>
                <w:sz w:val="18"/>
                <w:szCs w:val="20"/>
              </w:rPr>
            </w:pPr>
            <w:r w:rsidRPr="0003018F">
              <w:rPr>
                <w:rFonts w:ascii="Calibri" w:hAnsi="Calibri" w:cs="Calibri"/>
                <w:b/>
                <w:bCs/>
                <w:sz w:val="18"/>
                <w:szCs w:val="20"/>
              </w:rPr>
              <w:t>2012</w:t>
            </w:r>
          </w:p>
        </w:tc>
        <w:tc>
          <w:tcPr>
            <w:tcW w:w="233" w:type="pct"/>
            <w:tcBorders>
              <w:top w:val="nil"/>
              <w:left w:val="nil"/>
              <w:bottom w:val="single" w:sz="4" w:space="0" w:color="auto"/>
              <w:right w:val="nil"/>
            </w:tcBorders>
            <w:shd w:val="clear" w:color="auto" w:fill="D9D9D9" w:themeFill="background1" w:themeFillShade="D9"/>
            <w:vAlign w:val="center"/>
            <w:hideMark/>
          </w:tcPr>
          <w:p w:rsidR="00765153" w:rsidRPr="0003018F" w:rsidRDefault="00765153" w:rsidP="00C409BC">
            <w:pPr>
              <w:spacing w:after="0" w:line="480" w:lineRule="auto"/>
              <w:jc w:val="center"/>
              <w:rPr>
                <w:rFonts w:ascii="Calibri" w:hAnsi="Calibri" w:cs="Calibri"/>
                <w:b/>
                <w:bCs/>
                <w:sz w:val="18"/>
                <w:szCs w:val="20"/>
              </w:rPr>
            </w:pPr>
            <w:r w:rsidRPr="0003018F">
              <w:rPr>
                <w:rFonts w:ascii="Calibri" w:hAnsi="Calibri" w:cs="Calibri"/>
                <w:b/>
                <w:bCs/>
                <w:sz w:val="18"/>
                <w:szCs w:val="20"/>
              </w:rPr>
              <w:t>2013</w:t>
            </w:r>
          </w:p>
        </w:tc>
        <w:tc>
          <w:tcPr>
            <w:tcW w:w="234" w:type="pct"/>
            <w:tcBorders>
              <w:top w:val="nil"/>
              <w:left w:val="nil"/>
              <w:bottom w:val="single" w:sz="4" w:space="0" w:color="auto"/>
              <w:right w:val="single" w:sz="4" w:space="0" w:color="auto"/>
            </w:tcBorders>
            <w:shd w:val="clear" w:color="auto" w:fill="D9D9D9" w:themeFill="background1" w:themeFillShade="D9"/>
            <w:vAlign w:val="center"/>
            <w:hideMark/>
          </w:tcPr>
          <w:p w:rsidR="00765153" w:rsidRPr="0003018F" w:rsidRDefault="00765153" w:rsidP="00C409BC">
            <w:pPr>
              <w:spacing w:after="0" w:line="480" w:lineRule="auto"/>
              <w:jc w:val="center"/>
              <w:rPr>
                <w:rFonts w:ascii="Calibri" w:hAnsi="Calibri" w:cs="Calibri"/>
                <w:b/>
                <w:bCs/>
                <w:sz w:val="18"/>
                <w:szCs w:val="20"/>
              </w:rPr>
            </w:pPr>
            <w:r w:rsidRPr="0003018F">
              <w:rPr>
                <w:rFonts w:ascii="Calibri" w:hAnsi="Calibri" w:cs="Calibri"/>
                <w:b/>
                <w:bCs/>
                <w:sz w:val="18"/>
                <w:szCs w:val="20"/>
              </w:rPr>
              <w:t>2015</w:t>
            </w:r>
          </w:p>
        </w:tc>
      </w:tr>
      <w:tr w:rsidR="00765153" w:rsidRPr="001559BB" w:rsidTr="00C409BC">
        <w:tblPrEx>
          <w:jc w:val="left"/>
        </w:tblPrEx>
        <w:trPr>
          <w:trHeight w:hRule="exact" w:val="230"/>
        </w:trPr>
        <w:tc>
          <w:tcPr>
            <w:tcW w:w="1278" w:type="pct"/>
            <w:tcBorders>
              <w:top w:val="single" w:sz="4" w:space="0" w:color="auto"/>
            </w:tcBorders>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6008500402</w:t>
            </w:r>
          </w:p>
        </w:tc>
        <w:tc>
          <w:tcPr>
            <w:tcW w:w="377" w:type="pct"/>
            <w:tcBorders>
              <w:top w:val="single" w:sz="4" w:space="0" w:color="auto"/>
            </w:tcBorders>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622014.1</w:t>
            </w:r>
          </w:p>
        </w:tc>
        <w:tc>
          <w:tcPr>
            <w:tcW w:w="358" w:type="pct"/>
            <w:tcBorders>
              <w:top w:val="single" w:sz="4" w:space="0" w:color="auto"/>
            </w:tcBorders>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4851207</w:t>
            </w:r>
          </w:p>
        </w:tc>
        <w:tc>
          <w:tcPr>
            <w:tcW w:w="607" w:type="pct"/>
            <w:tcBorders>
              <w:top w:val="single" w:sz="4" w:space="0" w:color="auto"/>
            </w:tcBorders>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tcBorders>
              <w:top w:val="single" w:sz="4" w:space="0" w:color="auto"/>
            </w:tcBorders>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Monthly Water Quality Sampling</w:t>
            </w:r>
          </w:p>
        </w:tc>
        <w:tc>
          <w:tcPr>
            <w:tcW w:w="226" w:type="pct"/>
            <w:tcBorders>
              <w:top w:val="single" w:sz="4" w:space="0" w:color="auto"/>
            </w:tcBorders>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w:t>
            </w:r>
          </w:p>
        </w:tc>
        <w:tc>
          <w:tcPr>
            <w:tcW w:w="233" w:type="pct"/>
            <w:tcBorders>
              <w:top w:val="single" w:sz="4" w:space="0" w:color="auto"/>
            </w:tcBorders>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11</w:t>
            </w:r>
          </w:p>
        </w:tc>
        <w:tc>
          <w:tcPr>
            <w:tcW w:w="234" w:type="pct"/>
            <w:tcBorders>
              <w:top w:val="single" w:sz="4" w:space="0" w:color="auto"/>
            </w:tcBorders>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6008500302</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628953.7</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4851256</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Monthly Water Quality Sampling</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10</w:t>
            </w:r>
          </w:p>
        </w:tc>
        <w:tc>
          <w:tcPr>
            <w:tcW w:w="234"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6008501402</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632000.3</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4838576</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Monthly Water Quality Sampling</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10</w:t>
            </w:r>
          </w:p>
        </w:tc>
        <w:tc>
          <w:tcPr>
            <w:tcW w:w="234"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DM 6.0</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634378.4</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4840251</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Monthly Water Quality Sampling</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11</w:t>
            </w:r>
          </w:p>
        </w:tc>
        <w:tc>
          <w:tcPr>
            <w:tcW w:w="234"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DN001WM</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631856</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4837539</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DN002WM</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634781</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4840074</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4"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DN003WM</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638492</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4841024</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DN004WM</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639773</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4842304</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DN005WM</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634783</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4842284</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DN006WM</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632940</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4846545</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4"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DN007WM</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630935</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4848585</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DN008WM</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630252</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4850878</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7</w:t>
            </w:r>
          </w:p>
        </w:tc>
        <w:tc>
          <w:tcPr>
            <w:tcW w:w="233"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12</w:t>
            </w:r>
          </w:p>
        </w:tc>
        <w:tc>
          <w:tcPr>
            <w:tcW w:w="234"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DN009WMb</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630761</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4853918</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DN010WMb</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629223</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4854403</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DN011WM</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626295</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4858247</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DN012WM</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633807</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4841005</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DN013WM</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632696</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4842247</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DN014WM</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631632</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4842135</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2</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DN015WM</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628127</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4844733</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2</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DN016WM</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622632</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4850455</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DN017WM</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621273</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4852573</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DN018WM</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618467</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4854092</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DN019WM</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618590</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4856478</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4"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DN020WM</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628139</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4853048</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DN021WM</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626454</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4853018</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DN022WM</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623746</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4855647</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DN023WM</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624590</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4856480</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RWMP</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3"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Lower Don 1</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632668</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4835377</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Waterfront</w:t>
            </w:r>
          </w:p>
        </w:tc>
        <w:tc>
          <w:tcPr>
            <w:tcW w:w="1687" w:type="pct"/>
            <w:noWrap/>
            <w:hideMark/>
          </w:tcPr>
          <w:p w:rsidR="00765153" w:rsidRPr="009B6598" w:rsidRDefault="00765153" w:rsidP="00C409BC">
            <w:pPr>
              <w:spacing w:after="0" w:line="480" w:lineRule="auto"/>
              <w:rPr>
                <w:rFonts w:ascii="Calibri" w:eastAsia="Times New Roman" w:hAnsi="Calibri" w:cs="Times New Roman"/>
                <w:color w:val="000000"/>
                <w:sz w:val="18"/>
                <w:szCs w:val="18"/>
              </w:rPr>
            </w:pPr>
            <w:r w:rsidRPr="009B6598">
              <w:rPr>
                <w:rFonts w:ascii="Calibri" w:eastAsia="Times New Roman" w:hAnsi="Calibri" w:cs="Times New Roman"/>
                <w:color w:val="000000"/>
                <w:sz w:val="18"/>
                <w:szCs w:val="18"/>
              </w:rPr>
              <w:t>Fish Community Survey</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3"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Lower Don 2</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633150</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4834616</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Waterfront</w:t>
            </w:r>
          </w:p>
        </w:tc>
        <w:tc>
          <w:tcPr>
            <w:tcW w:w="1687" w:type="pct"/>
            <w:noWrap/>
            <w:hideMark/>
          </w:tcPr>
          <w:p w:rsidR="00765153" w:rsidRPr="009B6598" w:rsidRDefault="00765153" w:rsidP="00C409BC">
            <w:pPr>
              <w:spacing w:after="0" w:line="480" w:lineRule="auto"/>
              <w:rPr>
                <w:rFonts w:ascii="Calibri" w:eastAsia="Times New Roman" w:hAnsi="Calibri" w:cs="Times New Roman"/>
                <w:color w:val="000000"/>
                <w:sz w:val="18"/>
                <w:szCs w:val="18"/>
              </w:rPr>
            </w:pPr>
            <w:r w:rsidRPr="009B6598">
              <w:rPr>
                <w:rFonts w:ascii="Calibri" w:eastAsia="Times New Roman" w:hAnsi="Calibri" w:cs="Times New Roman"/>
                <w:color w:val="000000"/>
                <w:sz w:val="18"/>
                <w:szCs w:val="18"/>
              </w:rPr>
              <w:t>Fish Community Survey</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1</w:t>
            </w:r>
          </w:p>
        </w:tc>
        <w:tc>
          <w:tcPr>
            <w:tcW w:w="233"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Lower Don River - Keating Channel</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632734</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4834060</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Waterfront</w:t>
            </w:r>
          </w:p>
        </w:tc>
        <w:tc>
          <w:tcPr>
            <w:tcW w:w="1687" w:type="pct"/>
            <w:noWrap/>
            <w:hideMark/>
          </w:tcPr>
          <w:p w:rsidR="00765153" w:rsidRPr="009B6598" w:rsidRDefault="00765153" w:rsidP="00C409BC">
            <w:pPr>
              <w:spacing w:after="0" w:line="480" w:lineRule="auto"/>
              <w:rPr>
                <w:rFonts w:ascii="Calibri" w:eastAsia="Times New Roman" w:hAnsi="Calibri" w:cs="Times New Roman"/>
                <w:color w:val="000000"/>
                <w:sz w:val="18"/>
                <w:szCs w:val="18"/>
              </w:rPr>
            </w:pPr>
            <w:r w:rsidRPr="009B6598">
              <w:rPr>
                <w:rFonts w:ascii="Calibri" w:eastAsia="Times New Roman" w:hAnsi="Calibri" w:cs="Times New Roman"/>
                <w:color w:val="000000"/>
                <w:sz w:val="18"/>
                <w:szCs w:val="18"/>
              </w:rPr>
              <w:t>Fish Community Survey</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8</w:t>
            </w:r>
          </w:p>
        </w:tc>
        <w:tc>
          <w:tcPr>
            <w:tcW w:w="233"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Lower Don River - North</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632920</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4834920</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Waterfront</w:t>
            </w:r>
          </w:p>
        </w:tc>
        <w:tc>
          <w:tcPr>
            <w:tcW w:w="1687" w:type="pct"/>
            <w:noWrap/>
            <w:hideMark/>
          </w:tcPr>
          <w:p w:rsidR="00765153" w:rsidRPr="009B6598" w:rsidRDefault="00765153" w:rsidP="00C409BC">
            <w:pPr>
              <w:spacing w:after="0" w:line="480" w:lineRule="auto"/>
              <w:rPr>
                <w:rFonts w:ascii="Calibri" w:eastAsia="Times New Roman" w:hAnsi="Calibri" w:cs="Times New Roman"/>
                <w:color w:val="000000"/>
                <w:sz w:val="18"/>
                <w:szCs w:val="18"/>
              </w:rPr>
            </w:pPr>
            <w:r w:rsidRPr="009B6598">
              <w:rPr>
                <w:rFonts w:ascii="Calibri" w:eastAsia="Times New Roman" w:hAnsi="Calibri" w:cs="Times New Roman"/>
                <w:color w:val="000000"/>
                <w:sz w:val="18"/>
                <w:szCs w:val="18"/>
              </w:rPr>
              <w:t>Fish Community Survey</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2</w:t>
            </w:r>
          </w:p>
        </w:tc>
        <w:tc>
          <w:tcPr>
            <w:tcW w:w="233"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lastRenderedPageBreak/>
              <w:t>Lower Don River - South</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633251</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4834460</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Waterfront</w:t>
            </w:r>
          </w:p>
        </w:tc>
        <w:tc>
          <w:tcPr>
            <w:tcW w:w="1687" w:type="pct"/>
            <w:noWrap/>
            <w:hideMark/>
          </w:tcPr>
          <w:p w:rsidR="00765153" w:rsidRPr="009B6598" w:rsidRDefault="00765153" w:rsidP="00C409BC">
            <w:pPr>
              <w:spacing w:after="0" w:line="480" w:lineRule="auto"/>
              <w:rPr>
                <w:rFonts w:ascii="Calibri" w:eastAsia="Times New Roman" w:hAnsi="Calibri" w:cs="Times New Roman"/>
                <w:color w:val="000000"/>
                <w:sz w:val="18"/>
                <w:szCs w:val="18"/>
              </w:rPr>
            </w:pPr>
            <w:r w:rsidRPr="009B6598">
              <w:rPr>
                <w:rFonts w:ascii="Calibri" w:eastAsia="Times New Roman" w:hAnsi="Calibri" w:cs="Times New Roman"/>
                <w:color w:val="000000"/>
                <w:sz w:val="18"/>
                <w:szCs w:val="18"/>
              </w:rPr>
              <w:t>Fish Community Survey</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5</w:t>
            </w:r>
          </w:p>
        </w:tc>
        <w:tc>
          <w:tcPr>
            <w:tcW w:w="233"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NCD-12B</w:t>
            </w:r>
          </w:p>
        </w:tc>
        <w:tc>
          <w:tcPr>
            <w:tcW w:w="377"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617373</w:t>
            </w:r>
          </w:p>
        </w:tc>
        <w:tc>
          <w:tcPr>
            <w:tcW w:w="358"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4854518</w:t>
            </w:r>
          </w:p>
        </w:tc>
        <w:tc>
          <w:tcPr>
            <w:tcW w:w="607" w:type="pct"/>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Natural Channel Design</w:t>
            </w:r>
          </w:p>
        </w:tc>
        <w:tc>
          <w:tcPr>
            <w:tcW w:w="1687" w:type="pct"/>
            <w:noWrap/>
            <w:hideMark/>
          </w:tcPr>
          <w:p w:rsidR="00765153" w:rsidRPr="001559BB" w:rsidRDefault="00765153" w:rsidP="00C409BC">
            <w:pPr>
              <w:spacing w:after="0" w:line="480" w:lineRule="auto"/>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heme="minorHAnsi"/>
                <w:color w:val="000000"/>
                <w:sz w:val="18"/>
                <w:szCs w:val="18"/>
              </w:rPr>
              <w:t>3</w:t>
            </w:r>
          </w:p>
        </w:tc>
        <w:tc>
          <w:tcPr>
            <w:tcW w:w="233"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c>
          <w:tcPr>
            <w:tcW w:w="234" w:type="pct"/>
            <w:noWrap/>
            <w:hideMark/>
          </w:tcPr>
          <w:p w:rsidR="00765153" w:rsidRPr="001559BB" w:rsidRDefault="00765153" w:rsidP="00C409BC">
            <w:pPr>
              <w:spacing w:after="0" w:line="480" w:lineRule="auto"/>
              <w:jc w:val="center"/>
              <w:rPr>
                <w:rFonts w:ascii="Calibri" w:eastAsia="Times New Roman" w:hAnsi="Calibri" w:cs="Times New Roman"/>
                <w:color w:val="000000"/>
                <w:sz w:val="18"/>
                <w:szCs w:val="18"/>
              </w:rPr>
            </w:pPr>
            <w:r w:rsidRPr="001559BB">
              <w:rPr>
                <w:rFonts w:ascii="Calibri" w:eastAsia="Times New Roman" w:hAnsi="Calibri" w:cs="Times New Roman"/>
                <w:color w:val="000000"/>
                <w:sz w:val="18"/>
                <w:szCs w:val="18"/>
              </w:rPr>
              <w:t>0</w:t>
            </w:r>
          </w:p>
        </w:tc>
      </w:tr>
    </w:tbl>
    <w:p w:rsidR="00765153" w:rsidRDefault="00765153" w:rsidP="00765153">
      <w:pPr>
        <w:spacing w:after="0" w:line="480" w:lineRule="auto"/>
        <w:rPr>
          <w:rFonts w:ascii="Calibri" w:hAnsi="Calibri" w:cs="Calibri"/>
          <w:sz w:val="18"/>
          <w:szCs w:val="18"/>
        </w:rPr>
      </w:pPr>
    </w:p>
    <w:p w:rsidR="00765153" w:rsidRDefault="00765153" w:rsidP="00765153">
      <w:pPr>
        <w:spacing w:after="0" w:line="480" w:lineRule="auto"/>
      </w:pPr>
      <w:r w:rsidRPr="00E82D97">
        <w:rPr>
          <w:b/>
        </w:rPr>
        <w:t xml:space="preserve">Table </w:t>
      </w:r>
      <w:r>
        <w:rPr>
          <w:b/>
        </w:rPr>
        <w:t>S5</w:t>
      </w:r>
      <w:r w:rsidRPr="00E82D97">
        <w:t xml:space="preserve"> </w:t>
      </w:r>
      <w:r>
        <w:t>Highland Creek monitoring sites sampled for aesthetic condition during 2012, 2013, and/or 2015. Sites are identified by station ID and coordinates, along with associated monitoring program or project.</w:t>
      </w:r>
    </w:p>
    <w:p w:rsidR="00765153" w:rsidRPr="00675908" w:rsidRDefault="00765153" w:rsidP="00765153">
      <w:pPr>
        <w:spacing w:after="0" w:line="480" w:lineRule="auto"/>
      </w:pPr>
    </w:p>
    <w:tbl>
      <w:tblPr>
        <w:tblStyle w:val="TableGrid"/>
        <w:tblW w:w="5000" w:type="pct"/>
        <w:jc w:val="center"/>
        <w:tblLook w:val="04A0" w:firstRow="1" w:lastRow="0" w:firstColumn="1" w:lastColumn="0" w:noHBand="0" w:noVBand="1"/>
      </w:tblPr>
      <w:tblGrid>
        <w:gridCol w:w="3311"/>
        <w:gridCol w:w="977"/>
        <w:gridCol w:w="927"/>
        <w:gridCol w:w="1572"/>
        <w:gridCol w:w="4369"/>
        <w:gridCol w:w="585"/>
        <w:gridCol w:w="603"/>
        <w:gridCol w:w="606"/>
      </w:tblGrid>
      <w:tr w:rsidR="00765153" w:rsidRPr="001559BB" w:rsidTr="00C409BC">
        <w:trPr>
          <w:trHeight w:hRule="exact" w:val="230"/>
          <w:jc w:val="center"/>
        </w:trPr>
        <w:tc>
          <w:tcPr>
            <w:tcW w:w="1278" w:type="pct"/>
            <w:vMerge w:val="restart"/>
            <w:tcBorders>
              <w:top w:val="single" w:sz="4" w:space="0" w:color="auto"/>
              <w:left w:val="single" w:sz="4" w:space="0" w:color="auto"/>
              <w:bottom w:val="nil"/>
              <w:right w:val="nil"/>
            </w:tcBorders>
            <w:shd w:val="clear" w:color="auto" w:fill="D9D9D9" w:themeFill="background1" w:themeFillShade="D9"/>
            <w:vAlign w:val="center"/>
            <w:hideMark/>
          </w:tcPr>
          <w:p w:rsidR="00765153" w:rsidRPr="001559BB" w:rsidRDefault="00765153" w:rsidP="00C409BC">
            <w:pPr>
              <w:spacing w:after="0" w:line="480" w:lineRule="auto"/>
              <w:rPr>
                <w:rFonts w:cs="Calibri"/>
                <w:b/>
                <w:bCs/>
                <w:sz w:val="18"/>
                <w:szCs w:val="18"/>
              </w:rPr>
            </w:pPr>
            <w:r w:rsidRPr="001559BB">
              <w:rPr>
                <w:rFonts w:cs="Calibri"/>
                <w:b/>
                <w:bCs/>
                <w:sz w:val="18"/>
                <w:szCs w:val="18"/>
              </w:rPr>
              <w:t>Station ID</w:t>
            </w:r>
          </w:p>
        </w:tc>
        <w:tc>
          <w:tcPr>
            <w:tcW w:w="735" w:type="pct"/>
            <w:gridSpan w:val="2"/>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Coordinates</w:t>
            </w:r>
          </w:p>
        </w:tc>
        <w:tc>
          <w:tcPr>
            <w:tcW w:w="607" w:type="pct"/>
            <w:vMerge w:val="restart"/>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Monitoring Program/Project</w:t>
            </w:r>
          </w:p>
        </w:tc>
        <w:tc>
          <w:tcPr>
            <w:tcW w:w="1687" w:type="pct"/>
            <w:vMerge w:val="restart"/>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rPr>
                <w:rFonts w:cs="Calibri"/>
                <w:b/>
                <w:bCs/>
                <w:sz w:val="18"/>
                <w:szCs w:val="18"/>
              </w:rPr>
            </w:pPr>
            <w:r w:rsidRPr="001559BB">
              <w:rPr>
                <w:rFonts w:cs="Calibri"/>
                <w:b/>
                <w:bCs/>
                <w:sz w:val="18"/>
                <w:szCs w:val="18"/>
              </w:rPr>
              <w:t>Description</w:t>
            </w:r>
          </w:p>
        </w:tc>
        <w:tc>
          <w:tcPr>
            <w:tcW w:w="693" w:type="pct"/>
            <w:gridSpan w:val="3"/>
            <w:tcBorders>
              <w:top w:val="single" w:sz="4" w:space="0" w:color="auto"/>
              <w:left w:val="nil"/>
              <w:bottom w:val="nil"/>
              <w:right w:val="single" w:sz="4" w:space="0" w:color="auto"/>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 Samples</w:t>
            </w:r>
          </w:p>
        </w:tc>
      </w:tr>
      <w:tr w:rsidR="00765153" w:rsidRPr="001559BB" w:rsidTr="00C409BC">
        <w:trPr>
          <w:trHeight w:hRule="exact" w:val="230"/>
          <w:jc w:val="center"/>
        </w:trPr>
        <w:tc>
          <w:tcPr>
            <w:tcW w:w="1278" w:type="pct"/>
            <w:vMerge/>
            <w:tcBorders>
              <w:top w:val="nil"/>
              <w:left w:val="single" w:sz="4" w:space="0" w:color="auto"/>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377"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Easting</w:t>
            </w:r>
          </w:p>
        </w:tc>
        <w:tc>
          <w:tcPr>
            <w:tcW w:w="358"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Northing</w:t>
            </w:r>
          </w:p>
        </w:tc>
        <w:tc>
          <w:tcPr>
            <w:tcW w:w="607" w:type="pct"/>
            <w:vMerge/>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1687" w:type="pct"/>
            <w:vMerge/>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226"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2012</w:t>
            </w:r>
          </w:p>
        </w:tc>
        <w:tc>
          <w:tcPr>
            <w:tcW w:w="233"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2013</w:t>
            </w:r>
          </w:p>
        </w:tc>
        <w:tc>
          <w:tcPr>
            <w:tcW w:w="234" w:type="pct"/>
            <w:tcBorders>
              <w:top w:val="nil"/>
              <w:left w:val="nil"/>
              <w:bottom w:val="single" w:sz="4" w:space="0" w:color="auto"/>
              <w:right w:val="single" w:sz="4" w:space="0" w:color="auto"/>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2015</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heme="minorHAnsi"/>
                <w:color w:val="000000"/>
                <w:sz w:val="18"/>
                <w:szCs w:val="18"/>
              </w:rPr>
              <w:t>6009400202</w:t>
            </w:r>
          </w:p>
        </w:tc>
        <w:tc>
          <w:tcPr>
            <w:tcW w:w="377"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647428.8</w:t>
            </w:r>
          </w:p>
        </w:tc>
        <w:tc>
          <w:tcPr>
            <w:tcW w:w="358"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4849056</w:t>
            </w:r>
          </w:p>
        </w:tc>
        <w:tc>
          <w:tcPr>
            <w:tcW w:w="607"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RWMP</w:t>
            </w:r>
          </w:p>
        </w:tc>
        <w:tc>
          <w:tcPr>
            <w:tcW w:w="1687" w:type="pct"/>
            <w:noWrap/>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Monthly Water Quality Sampling</w:t>
            </w:r>
          </w:p>
        </w:tc>
        <w:tc>
          <w:tcPr>
            <w:tcW w:w="226"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7</w:t>
            </w:r>
          </w:p>
        </w:tc>
        <w:tc>
          <w:tcPr>
            <w:tcW w:w="233"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11</w:t>
            </w:r>
          </w:p>
        </w:tc>
        <w:tc>
          <w:tcPr>
            <w:tcW w:w="234"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7</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heme="minorHAnsi"/>
                <w:color w:val="000000"/>
                <w:sz w:val="18"/>
                <w:szCs w:val="18"/>
              </w:rPr>
              <w:t>Highland Creek Mouth</w:t>
            </w:r>
          </w:p>
        </w:tc>
        <w:tc>
          <w:tcPr>
            <w:tcW w:w="377"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649316</w:t>
            </w:r>
          </w:p>
        </w:tc>
        <w:tc>
          <w:tcPr>
            <w:tcW w:w="358"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4847690</w:t>
            </w:r>
          </w:p>
        </w:tc>
        <w:tc>
          <w:tcPr>
            <w:tcW w:w="607"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Waterfront</w:t>
            </w:r>
          </w:p>
        </w:tc>
        <w:tc>
          <w:tcPr>
            <w:tcW w:w="1687" w:type="pct"/>
            <w:noWrap/>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Fish Community Survey</w:t>
            </w:r>
          </w:p>
        </w:tc>
        <w:tc>
          <w:tcPr>
            <w:tcW w:w="226"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7</w:t>
            </w:r>
          </w:p>
        </w:tc>
        <w:tc>
          <w:tcPr>
            <w:tcW w:w="233" w:type="pct"/>
            <w:noWrap/>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0</w:t>
            </w:r>
          </w:p>
        </w:tc>
        <w:tc>
          <w:tcPr>
            <w:tcW w:w="234"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heme="minorHAnsi"/>
                <w:color w:val="000000"/>
                <w:sz w:val="18"/>
                <w:szCs w:val="18"/>
              </w:rPr>
              <w:t>HL001WM</w:t>
            </w:r>
          </w:p>
        </w:tc>
        <w:tc>
          <w:tcPr>
            <w:tcW w:w="377"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649505</w:t>
            </w:r>
          </w:p>
        </w:tc>
        <w:tc>
          <w:tcPr>
            <w:tcW w:w="358"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4848112</w:t>
            </w:r>
          </w:p>
        </w:tc>
        <w:tc>
          <w:tcPr>
            <w:tcW w:w="607"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RWMP</w:t>
            </w:r>
          </w:p>
        </w:tc>
        <w:tc>
          <w:tcPr>
            <w:tcW w:w="1687" w:type="pct"/>
            <w:noWrap/>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1</w:t>
            </w:r>
          </w:p>
        </w:tc>
        <w:tc>
          <w:tcPr>
            <w:tcW w:w="233"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1</w:t>
            </w:r>
          </w:p>
        </w:tc>
        <w:tc>
          <w:tcPr>
            <w:tcW w:w="234"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heme="minorHAnsi"/>
                <w:color w:val="000000"/>
                <w:sz w:val="18"/>
                <w:szCs w:val="18"/>
              </w:rPr>
              <w:t>HL002WM</w:t>
            </w:r>
          </w:p>
        </w:tc>
        <w:tc>
          <w:tcPr>
            <w:tcW w:w="377"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647831</w:t>
            </w:r>
          </w:p>
        </w:tc>
        <w:tc>
          <w:tcPr>
            <w:tcW w:w="358"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4848747</w:t>
            </w:r>
          </w:p>
        </w:tc>
        <w:tc>
          <w:tcPr>
            <w:tcW w:w="607"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RWMP</w:t>
            </w:r>
          </w:p>
        </w:tc>
        <w:tc>
          <w:tcPr>
            <w:tcW w:w="1687" w:type="pct"/>
            <w:noWrap/>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1</w:t>
            </w:r>
          </w:p>
        </w:tc>
        <w:tc>
          <w:tcPr>
            <w:tcW w:w="233"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2</w:t>
            </w:r>
          </w:p>
        </w:tc>
        <w:tc>
          <w:tcPr>
            <w:tcW w:w="234"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heme="minorHAnsi"/>
                <w:color w:val="000000"/>
                <w:sz w:val="18"/>
                <w:szCs w:val="18"/>
              </w:rPr>
              <w:t>HL003WM</w:t>
            </w:r>
          </w:p>
        </w:tc>
        <w:tc>
          <w:tcPr>
            <w:tcW w:w="377"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644819</w:t>
            </w:r>
          </w:p>
        </w:tc>
        <w:tc>
          <w:tcPr>
            <w:tcW w:w="358"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4847684</w:t>
            </w:r>
          </w:p>
        </w:tc>
        <w:tc>
          <w:tcPr>
            <w:tcW w:w="607"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RWMP</w:t>
            </w:r>
          </w:p>
        </w:tc>
        <w:tc>
          <w:tcPr>
            <w:tcW w:w="1687" w:type="pct"/>
            <w:noWrap/>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1</w:t>
            </w:r>
          </w:p>
        </w:tc>
        <w:tc>
          <w:tcPr>
            <w:tcW w:w="233"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1</w:t>
            </w:r>
          </w:p>
        </w:tc>
        <w:tc>
          <w:tcPr>
            <w:tcW w:w="234"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heme="minorHAnsi"/>
                <w:color w:val="000000"/>
                <w:sz w:val="18"/>
                <w:szCs w:val="18"/>
              </w:rPr>
              <w:t>HL004WM</w:t>
            </w:r>
          </w:p>
        </w:tc>
        <w:tc>
          <w:tcPr>
            <w:tcW w:w="377"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644578</w:t>
            </w:r>
          </w:p>
        </w:tc>
        <w:tc>
          <w:tcPr>
            <w:tcW w:w="358"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4848691</w:t>
            </w:r>
          </w:p>
        </w:tc>
        <w:tc>
          <w:tcPr>
            <w:tcW w:w="607"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RWMP</w:t>
            </w:r>
          </w:p>
        </w:tc>
        <w:tc>
          <w:tcPr>
            <w:tcW w:w="1687" w:type="pct"/>
            <w:noWrap/>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1</w:t>
            </w:r>
          </w:p>
        </w:tc>
        <w:tc>
          <w:tcPr>
            <w:tcW w:w="233"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0</w:t>
            </w:r>
          </w:p>
        </w:tc>
        <w:tc>
          <w:tcPr>
            <w:tcW w:w="234"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heme="minorHAnsi"/>
                <w:color w:val="000000"/>
                <w:sz w:val="18"/>
                <w:szCs w:val="18"/>
              </w:rPr>
              <w:t>HL005WM</w:t>
            </w:r>
          </w:p>
        </w:tc>
        <w:tc>
          <w:tcPr>
            <w:tcW w:w="377"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642744</w:t>
            </w:r>
          </w:p>
        </w:tc>
        <w:tc>
          <w:tcPr>
            <w:tcW w:w="358"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4849332</w:t>
            </w:r>
          </w:p>
        </w:tc>
        <w:tc>
          <w:tcPr>
            <w:tcW w:w="607"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RWMP</w:t>
            </w:r>
          </w:p>
        </w:tc>
        <w:tc>
          <w:tcPr>
            <w:tcW w:w="1687" w:type="pct"/>
            <w:noWrap/>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Fish and Benthic Community and In-stream Habitat</w:t>
            </w:r>
          </w:p>
        </w:tc>
        <w:tc>
          <w:tcPr>
            <w:tcW w:w="226" w:type="pct"/>
            <w:noWrap/>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0</w:t>
            </w:r>
          </w:p>
        </w:tc>
        <w:tc>
          <w:tcPr>
            <w:tcW w:w="233" w:type="pct"/>
            <w:noWrap/>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3</w:t>
            </w:r>
          </w:p>
        </w:tc>
        <w:tc>
          <w:tcPr>
            <w:tcW w:w="234" w:type="pct"/>
            <w:noWrap/>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heme="minorHAnsi"/>
                <w:color w:val="000000"/>
                <w:sz w:val="18"/>
                <w:szCs w:val="18"/>
              </w:rPr>
              <w:t>HL006WM</w:t>
            </w:r>
          </w:p>
        </w:tc>
        <w:tc>
          <w:tcPr>
            <w:tcW w:w="377"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642811</w:t>
            </w:r>
          </w:p>
        </w:tc>
        <w:tc>
          <w:tcPr>
            <w:tcW w:w="358"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4850389</w:t>
            </w:r>
          </w:p>
        </w:tc>
        <w:tc>
          <w:tcPr>
            <w:tcW w:w="607"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RWMP</w:t>
            </w:r>
          </w:p>
        </w:tc>
        <w:tc>
          <w:tcPr>
            <w:tcW w:w="1687" w:type="pct"/>
            <w:noWrap/>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Fish and Benthic Community and In-stream Habitat</w:t>
            </w:r>
          </w:p>
        </w:tc>
        <w:tc>
          <w:tcPr>
            <w:tcW w:w="226" w:type="pct"/>
            <w:noWrap/>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0</w:t>
            </w:r>
          </w:p>
        </w:tc>
        <w:tc>
          <w:tcPr>
            <w:tcW w:w="233"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1</w:t>
            </w:r>
          </w:p>
        </w:tc>
        <w:tc>
          <w:tcPr>
            <w:tcW w:w="234"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heme="minorHAnsi"/>
                <w:color w:val="000000"/>
                <w:sz w:val="18"/>
                <w:szCs w:val="18"/>
              </w:rPr>
              <w:t>HL007WM</w:t>
            </w:r>
          </w:p>
        </w:tc>
        <w:tc>
          <w:tcPr>
            <w:tcW w:w="377"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640004</w:t>
            </w:r>
          </w:p>
        </w:tc>
        <w:tc>
          <w:tcPr>
            <w:tcW w:w="358"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4850323</w:t>
            </w:r>
          </w:p>
        </w:tc>
        <w:tc>
          <w:tcPr>
            <w:tcW w:w="607"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RWMP</w:t>
            </w:r>
          </w:p>
        </w:tc>
        <w:tc>
          <w:tcPr>
            <w:tcW w:w="1687" w:type="pct"/>
            <w:noWrap/>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1</w:t>
            </w:r>
          </w:p>
        </w:tc>
        <w:tc>
          <w:tcPr>
            <w:tcW w:w="233"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1</w:t>
            </w:r>
          </w:p>
        </w:tc>
        <w:tc>
          <w:tcPr>
            <w:tcW w:w="234"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heme="minorHAnsi"/>
                <w:color w:val="000000"/>
                <w:sz w:val="18"/>
                <w:szCs w:val="18"/>
              </w:rPr>
              <w:t>HL008WM</w:t>
            </w:r>
          </w:p>
        </w:tc>
        <w:tc>
          <w:tcPr>
            <w:tcW w:w="377"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641456</w:t>
            </w:r>
          </w:p>
        </w:tc>
        <w:tc>
          <w:tcPr>
            <w:tcW w:w="358"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4852389</w:t>
            </w:r>
          </w:p>
        </w:tc>
        <w:tc>
          <w:tcPr>
            <w:tcW w:w="607"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RWMP</w:t>
            </w:r>
          </w:p>
        </w:tc>
        <w:tc>
          <w:tcPr>
            <w:tcW w:w="1687" w:type="pct"/>
            <w:noWrap/>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1</w:t>
            </w:r>
          </w:p>
        </w:tc>
        <w:tc>
          <w:tcPr>
            <w:tcW w:w="233"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1</w:t>
            </w:r>
          </w:p>
        </w:tc>
        <w:tc>
          <w:tcPr>
            <w:tcW w:w="234"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heme="minorHAnsi"/>
                <w:color w:val="000000"/>
                <w:sz w:val="18"/>
                <w:szCs w:val="18"/>
              </w:rPr>
              <w:t>HL009WM</w:t>
            </w:r>
          </w:p>
        </w:tc>
        <w:tc>
          <w:tcPr>
            <w:tcW w:w="377"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641822</w:t>
            </w:r>
          </w:p>
        </w:tc>
        <w:tc>
          <w:tcPr>
            <w:tcW w:w="358"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4845606</w:t>
            </w:r>
          </w:p>
        </w:tc>
        <w:tc>
          <w:tcPr>
            <w:tcW w:w="607"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RWMP</w:t>
            </w:r>
          </w:p>
        </w:tc>
        <w:tc>
          <w:tcPr>
            <w:tcW w:w="1687" w:type="pct"/>
            <w:noWrap/>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1</w:t>
            </w:r>
          </w:p>
        </w:tc>
        <w:tc>
          <w:tcPr>
            <w:tcW w:w="233"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1</w:t>
            </w:r>
          </w:p>
        </w:tc>
        <w:tc>
          <w:tcPr>
            <w:tcW w:w="234"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heme="minorHAnsi"/>
                <w:color w:val="000000"/>
                <w:sz w:val="18"/>
                <w:szCs w:val="18"/>
              </w:rPr>
              <w:t>HL010WM</w:t>
            </w:r>
          </w:p>
        </w:tc>
        <w:tc>
          <w:tcPr>
            <w:tcW w:w="377"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641362</w:t>
            </w:r>
          </w:p>
        </w:tc>
        <w:tc>
          <w:tcPr>
            <w:tcW w:w="358"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4846340</w:t>
            </w:r>
          </w:p>
        </w:tc>
        <w:tc>
          <w:tcPr>
            <w:tcW w:w="607"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RWMP</w:t>
            </w:r>
          </w:p>
        </w:tc>
        <w:tc>
          <w:tcPr>
            <w:tcW w:w="1687" w:type="pct"/>
            <w:noWrap/>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2</w:t>
            </w:r>
          </w:p>
        </w:tc>
        <w:tc>
          <w:tcPr>
            <w:tcW w:w="233"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1</w:t>
            </w:r>
          </w:p>
        </w:tc>
        <w:tc>
          <w:tcPr>
            <w:tcW w:w="234"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1</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heme="minorHAnsi"/>
                <w:color w:val="000000"/>
                <w:sz w:val="18"/>
                <w:szCs w:val="18"/>
              </w:rPr>
              <w:t>HL011WM</w:t>
            </w:r>
          </w:p>
        </w:tc>
        <w:tc>
          <w:tcPr>
            <w:tcW w:w="377"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637357</w:t>
            </w:r>
          </w:p>
        </w:tc>
        <w:tc>
          <w:tcPr>
            <w:tcW w:w="358"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4849645</w:t>
            </w:r>
          </w:p>
        </w:tc>
        <w:tc>
          <w:tcPr>
            <w:tcW w:w="607"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RWMP</w:t>
            </w:r>
          </w:p>
        </w:tc>
        <w:tc>
          <w:tcPr>
            <w:tcW w:w="1687" w:type="pct"/>
            <w:noWrap/>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Fish and Benthic Community and In-stream Habitat</w:t>
            </w:r>
          </w:p>
        </w:tc>
        <w:tc>
          <w:tcPr>
            <w:tcW w:w="226"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1</w:t>
            </w:r>
          </w:p>
        </w:tc>
        <w:tc>
          <w:tcPr>
            <w:tcW w:w="233"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1</w:t>
            </w:r>
          </w:p>
        </w:tc>
        <w:tc>
          <w:tcPr>
            <w:tcW w:w="234" w:type="pct"/>
            <w:noWrap/>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heme="minorHAnsi"/>
                <w:color w:val="000000"/>
                <w:sz w:val="18"/>
                <w:szCs w:val="18"/>
              </w:rPr>
              <w:t>HIGHLAND 2HC6576</w:t>
            </w:r>
          </w:p>
        </w:tc>
        <w:tc>
          <w:tcPr>
            <w:tcW w:w="377"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637475</w:t>
            </w:r>
          </w:p>
        </w:tc>
        <w:tc>
          <w:tcPr>
            <w:tcW w:w="358"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4849674</w:t>
            </w:r>
          </w:p>
        </w:tc>
        <w:tc>
          <w:tcPr>
            <w:tcW w:w="607"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Special Project</w:t>
            </w:r>
          </w:p>
        </w:tc>
        <w:tc>
          <w:tcPr>
            <w:tcW w:w="1687" w:type="pct"/>
            <w:hideMark/>
          </w:tcPr>
          <w:p w:rsidR="00765153" w:rsidRPr="001559BB" w:rsidRDefault="00765153" w:rsidP="00C409BC">
            <w:pPr>
              <w:spacing w:after="0" w:line="480" w:lineRule="auto"/>
              <w:rPr>
                <w:rFonts w:eastAsia="Times New Roman" w:cs="Times New Roman"/>
                <w:color w:val="000000"/>
                <w:sz w:val="18"/>
                <w:szCs w:val="18"/>
              </w:rPr>
            </w:pPr>
          </w:p>
        </w:tc>
        <w:tc>
          <w:tcPr>
            <w:tcW w:w="226" w:type="pct"/>
            <w:noWrap/>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0</w:t>
            </w:r>
          </w:p>
        </w:tc>
        <w:tc>
          <w:tcPr>
            <w:tcW w:w="233"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0</w:t>
            </w:r>
          </w:p>
        </w:tc>
      </w:tr>
      <w:tr w:rsidR="00765153" w:rsidRPr="001559BB" w:rsidTr="00C409BC">
        <w:tblPrEx>
          <w:jc w:val="left"/>
        </w:tblPrEx>
        <w:trPr>
          <w:trHeight w:hRule="exact" w:val="230"/>
        </w:trPr>
        <w:tc>
          <w:tcPr>
            <w:tcW w:w="1278"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heme="minorHAnsi"/>
                <w:color w:val="000000"/>
                <w:sz w:val="18"/>
                <w:szCs w:val="18"/>
              </w:rPr>
              <w:t>HIGHLAND 2HC6602</w:t>
            </w:r>
          </w:p>
        </w:tc>
        <w:tc>
          <w:tcPr>
            <w:tcW w:w="377"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648284</w:t>
            </w:r>
          </w:p>
        </w:tc>
        <w:tc>
          <w:tcPr>
            <w:tcW w:w="358"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4848520</w:t>
            </w:r>
          </w:p>
        </w:tc>
        <w:tc>
          <w:tcPr>
            <w:tcW w:w="607" w:type="pct"/>
            <w:hideMark/>
          </w:tcPr>
          <w:p w:rsidR="00765153" w:rsidRPr="001559BB" w:rsidRDefault="00765153" w:rsidP="00C409BC">
            <w:pPr>
              <w:spacing w:after="0" w:line="480" w:lineRule="auto"/>
              <w:rPr>
                <w:rFonts w:eastAsia="Times New Roman" w:cs="Times New Roman"/>
                <w:color w:val="000000"/>
                <w:sz w:val="18"/>
                <w:szCs w:val="18"/>
              </w:rPr>
            </w:pPr>
            <w:r w:rsidRPr="001559BB">
              <w:rPr>
                <w:rFonts w:eastAsia="Times New Roman" w:cs="Times New Roman"/>
                <w:color w:val="000000"/>
                <w:sz w:val="18"/>
                <w:szCs w:val="18"/>
              </w:rPr>
              <w:t>Special Project</w:t>
            </w:r>
          </w:p>
        </w:tc>
        <w:tc>
          <w:tcPr>
            <w:tcW w:w="1687"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 </w:t>
            </w:r>
          </w:p>
        </w:tc>
        <w:tc>
          <w:tcPr>
            <w:tcW w:w="226" w:type="pct"/>
            <w:noWrap/>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0</w:t>
            </w:r>
          </w:p>
        </w:tc>
        <w:tc>
          <w:tcPr>
            <w:tcW w:w="233" w:type="pct"/>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heme="minorHAnsi"/>
                <w:color w:val="000000"/>
                <w:sz w:val="18"/>
                <w:szCs w:val="18"/>
              </w:rPr>
              <w:t>1</w:t>
            </w:r>
          </w:p>
        </w:tc>
        <w:tc>
          <w:tcPr>
            <w:tcW w:w="234" w:type="pct"/>
            <w:noWrap/>
            <w:hideMark/>
          </w:tcPr>
          <w:p w:rsidR="00765153" w:rsidRPr="001559BB" w:rsidRDefault="00765153" w:rsidP="00C409BC">
            <w:pPr>
              <w:spacing w:after="0" w:line="480" w:lineRule="auto"/>
              <w:jc w:val="center"/>
              <w:rPr>
                <w:rFonts w:eastAsia="Times New Roman" w:cs="Times New Roman"/>
                <w:color w:val="000000"/>
                <w:sz w:val="18"/>
                <w:szCs w:val="18"/>
              </w:rPr>
            </w:pPr>
            <w:r w:rsidRPr="001559BB">
              <w:rPr>
                <w:rFonts w:eastAsia="Times New Roman" w:cs="Times New Roman"/>
                <w:color w:val="000000"/>
                <w:sz w:val="18"/>
                <w:szCs w:val="18"/>
              </w:rPr>
              <w:t>0</w:t>
            </w:r>
          </w:p>
        </w:tc>
      </w:tr>
    </w:tbl>
    <w:p w:rsidR="00765153" w:rsidRDefault="00765153" w:rsidP="00765153">
      <w:pPr>
        <w:spacing w:after="0" w:line="480" w:lineRule="auto"/>
        <w:rPr>
          <w:rFonts w:ascii="Calibri" w:hAnsi="Calibri" w:cs="Calibri"/>
          <w:sz w:val="18"/>
          <w:szCs w:val="18"/>
        </w:rPr>
      </w:pPr>
      <w:r>
        <w:rPr>
          <w:rFonts w:ascii="Calibri" w:hAnsi="Calibri" w:cs="Calibri"/>
          <w:sz w:val="18"/>
          <w:szCs w:val="18"/>
        </w:rPr>
        <w:br w:type="page"/>
      </w:r>
    </w:p>
    <w:p w:rsidR="00765153" w:rsidRDefault="00765153" w:rsidP="00765153">
      <w:pPr>
        <w:spacing w:after="0" w:line="480" w:lineRule="auto"/>
      </w:pPr>
      <w:r w:rsidRPr="00E82D97">
        <w:rPr>
          <w:b/>
        </w:rPr>
        <w:lastRenderedPageBreak/>
        <w:t xml:space="preserve">Table </w:t>
      </w:r>
      <w:r>
        <w:rPr>
          <w:b/>
        </w:rPr>
        <w:t>S6</w:t>
      </w:r>
      <w:r w:rsidRPr="00E82D97">
        <w:t xml:space="preserve"> </w:t>
      </w:r>
      <w:r>
        <w:t>Rouge River monitoring sites sampled for aesthetic condition during 2012, 2013, and/or 2015. Sites are identified by station ID and coordinates, along with associated monitoring program or project.</w:t>
      </w:r>
    </w:p>
    <w:p w:rsidR="00765153" w:rsidRDefault="00765153" w:rsidP="00765153">
      <w:pPr>
        <w:spacing w:after="0" w:line="480" w:lineRule="auto"/>
      </w:pPr>
    </w:p>
    <w:tbl>
      <w:tblPr>
        <w:tblStyle w:val="TableGrid"/>
        <w:tblW w:w="5000" w:type="pct"/>
        <w:jc w:val="center"/>
        <w:tblLook w:val="04A0" w:firstRow="1" w:lastRow="0" w:firstColumn="1" w:lastColumn="0" w:noHBand="0" w:noVBand="1"/>
      </w:tblPr>
      <w:tblGrid>
        <w:gridCol w:w="3291"/>
        <w:gridCol w:w="960"/>
        <w:gridCol w:w="911"/>
        <w:gridCol w:w="1681"/>
        <w:gridCol w:w="4354"/>
        <w:gridCol w:w="581"/>
        <w:gridCol w:w="581"/>
        <w:gridCol w:w="591"/>
      </w:tblGrid>
      <w:tr w:rsidR="00765153" w:rsidRPr="001559BB" w:rsidTr="00C409BC">
        <w:trPr>
          <w:trHeight w:hRule="exact" w:val="230"/>
          <w:tblHeader/>
          <w:jc w:val="center"/>
        </w:trPr>
        <w:tc>
          <w:tcPr>
            <w:tcW w:w="1271" w:type="pct"/>
            <w:vMerge w:val="restart"/>
            <w:tcBorders>
              <w:top w:val="single" w:sz="4" w:space="0" w:color="auto"/>
              <w:left w:val="single" w:sz="4" w:space="0" w:color="auto"/>
              <w:bottom w:val="nil"/>
              <w:right w:val="nil"/>
            </w:tcBorders>
            <w:shd w:val="clear" w:color="auto" w:fill="D9D9D9" w:themeFill="background1" w:themeFillShade="D9"/>
            <w:vAlign w:val="center"/>
            <w:hideMark/>
          </w:tcPr>
          <w:p w:rsidR="00765153" w:rsidRPr="001559BB" w:rsidRDefault="00765153" w:rsidP="00C409BC">
            <w:pPr>
              <w:spacing w:after="0" w:line="480" w:lineRule="auto"/>
              <w:rPr>
                <w:rFonts w:cs="Calibri"/>
                <w:b/>
                <w:bCs/>
                <w:sz w:val="18"/>
                <w:szCs w:val="18"/>
              </w:rPr>
            </w:pPr>
            <w:r w:rsidRPr="001559BB">
              <w:rPr>
                <w:rFonts w:cs="Calibri"/>
                <w:b/>
                <w:bCs/>
                <w:sz w:val="18"/>
                <w:szCs w:val="18"/>
              </w:rPr>
              <w:t>Station ID</w:t>
            </w:r>
          </w:p>
        </w:tc>
        <w:tc>
          <w:tcPr>
            <w:tcW w:w="723" w:type="pct"/>
            <w:gridSpan w:val="2"/>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Coordinates</w:t>
            </w:r>
          </w:p>
        </w:tc>
        <w:tc>
          <w:tcPr>
            <w:tcW w:w="649" w:type="pct"/>
            <w:vMerge w:val="restart"/>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Monitoring Program/Project</w:t>
            </w:r>
          </w:p>
        </w:tc>
        <w:tc>
          <w:tcPr>
            <w:tcW w:w="1681" w:type="pct"/>
            <w:vMerge w:val="restart"/>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rPr>
                <w:rFonts w:cs="Calibri"/>
                <w:b/>
                <w:bCs/>
                <w:sz w:val="18"/>
                <w:szCs w:val="18"/>
              </w:rPr>
            </w:pPr>
            <w:r w:rsidRPr="001559BB">
              <w:rPr>
                <w:rFonts w:cs="Calibri"/>
                <w:b/>
                <w:bCs/>
                <w:sz w:val="18"/>
                <w:szCs w:val="18"/>
              </w:rPr>
              <w:t>Description</w:t>
            </w:r>
          </w:p>
        </w:tc>
        <w:tc>
          <w:tcPr>
            <w:tcW w:w="676" w:type="pct"/>
            <w:gridSpan w:val="3"/>
            <w:tcBorders>
              <w:top w:val="single" w:sz="4" w:space="0" w:color="auto"/>
              <w:left w:val="nil"/>
              <w:bottom w:val="nil"/>
              <w:right w:val="single" w:sz="4" w:space="0" w:color="auto"/>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 Samples</w:t>
            </w:r>
          </w:p>
        </w:tc>
      </w:tr>
      <w:tr w:rsidR="00765153" w:rsidRPr="001559BB" w:rsidTr="00C409BC">
        <w:trPr>
          <w:trHeight w:hRule="exact" w:val="230"/>
          <w:tblHeader/>
          <w:jc w:val="center"/>
        </w:trPr>
        <w:tc>
          <w:tcPr>
            <w:tcW w:w="1271" w:type="pct"/>
            <w:vMerge/>
            <w:tcBorders>
              <w:top w:val="nil"/>
              <w:left w:val="single" w:sz="4" w:space="0" w:color="auto"/>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371"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Easting</w:t>
            </w:r>
          </w:p>
        </w:tc>
        <w:tc>
          <w:tcPr>
            <w:tcW w:w="352"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Northing</w:t>
            </w:r>
          </w:p>
        </w:tc>
        <w:tc>
          <w:tcPr>
            <w:tcW w:w="649" w:type="pct"/>
            <w:vMerge/>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1681" w:type="pct"/>
            <w:vMerge/>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224"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2012</w:t>
            </w:r>
          </w:p>
        </w:tc>
        <w:tc>
          <w:tcPr>
            <w:tcW w:w="224"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2013</w:t>
            </w:r>
          </w:p>
        </w:tc>
        <w:tc>
          <w:tcPr>
            <w:tcW w:w="227" w:type="pct"/>
            <w:tcBorders>
              <w:top w:val="nil"/>
              <w:left w:val="nil"/>
              <w:bottom w:val="single" w:sz="4" w:space="0" w:color="auto"/>
              <w:right w:val="single" w:sz="4" w:space="0" w:color="auto"/>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2015</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6009700702</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644300</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4857816</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Monthly Water Quality Sampling</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11</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5</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6009701102</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648006.9</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4852511</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RWMP/PWQMN</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Monthly Water Quality Sampling</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10</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7</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6009701302</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648242.5</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4852830</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Monthly Water Quality Sampling</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11</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7</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6009701802</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634680.1</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4861770</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RWMP/PWQMN</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Monthly Water Quality Sampling</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7</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11</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7</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6009700302</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644266</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4857814</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Monthly Water Quality Sampling</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5</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11</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97777</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634214</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4856823</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Monthly Water Quality Sampling</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7</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11</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7</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97999</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640589.4</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4863887</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Monthly Water Quality Sampling</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7</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11</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7</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Bruce's Mill 1</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632670</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4866672</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Special Project</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NCD10</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638414</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4861807</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Natural Channel Design</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NCD10-1</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638417</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4861745</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Natural Channel Design</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NCD10-2C</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638314</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4861268</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Natural Channel Design</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NCD13</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639787</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4859141</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Natural Channel Design</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NCD13-1C</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639644</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4859310</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Natural Channel Design</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NCD13-2</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639768</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4859185</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Natural Channel Design</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NCD18-2C</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642306</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4854799</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Natural Channel Design</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NCD18-3</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642706</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4854454</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Natural Channel Design</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NCD18-5</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642978</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4854075</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Natural Channel Design</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NCD18-6C</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643361</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4853546</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Natural Channel Design</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NCD20</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638546</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4858693</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Natural Channel Design</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NCD30-1</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638053</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4859398</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Natural Channel Design</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NCD30-2</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638180</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4859132</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Natural Channel Design</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NCD30A</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638172</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4859179</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Natural Channel Design</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NCD30B</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638021</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4859447</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Natural Channel Design</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NCD8</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636417</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4861201</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Natural Channel Design</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NCD8-2</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636404</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4861171</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Natural Channel Design</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NCD8-3</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636549</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4861002</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Natural Channel Design</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NCD8-5C</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636749</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4860713</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Natural Channel Design</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NCD8-6C</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636719</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4860583</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Natural Channel Design</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NCD8C</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636719</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4860665</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Natural Channel Design</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RG001WM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648444</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4852836</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RG002WM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648000</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4852459</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1</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lastRenderedPageBreak/>
              <w:t>RG003WM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645356</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4852365</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RG004WM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643450</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4853485</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RG005WM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641533</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4855519</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5</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RG006WM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644753</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4854280</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RG007WM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644300</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4857816</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RG008WM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644266</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4857814</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RG009WM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640609</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4858865</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RG010WM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639846</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4858992</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RG011WM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640710</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4863599</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RG012WM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637638</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4865825</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RG012WMb</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637672</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4866989</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RG015WM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635069</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4859704</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RG016WM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634363</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4859311</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RG017WM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633040</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4859992</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5</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RG018WM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631484</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4862600</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RG019WM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633496</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4865497</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RG020WM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633889</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4856420</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RG021WM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632712</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4856671</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RG022WM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629150</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4860192</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RG023WM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629462</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4860196</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RG024WM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627788</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4860799</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RG025WM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626904</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4863286</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RG026WM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627868</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4863607</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RG027WM</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626300</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4863843</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RWMP</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and Benthic Community and In-stream Habitat</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RNUP 1</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639458</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4866673</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Special Project - Rouge Park Restoration/Habitat</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Habitat, Benthics and Water Quality</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RNUP 3</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642439</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4863376</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Special Project - Rouge Park Restoration/Habitat</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Habitat, Benthics and Water Quality</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RNUP 7</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640013</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4865857</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Special Project - Rouge Park Restoration/Habitat</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Habitat, Benthics and Water Quality</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2</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RNUP N1</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639641</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4867570</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Special Project - Rouge Park Restoration/Habitat</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Habitat, Benthics and Water Quality</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RNUP N2</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642095</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4866827</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Special Project - Rouge Park Restoration/Habitat</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Habitat, Benthics and Water Quality</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3</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ROUGE 2HC6728</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639479</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4859753</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Special Project</w:t>
            </w:r>
          </w:p>
        </w:tc>
        <w:tc>
          <w:tcPr>
            <w:tcW w:w="1681" w:type="pct"/>
            <w:hideMark/>
          </w:tcPr>
          <w:p w:rsidR="00765153" w:rsidRPr="00316E56" w:rsidRDefault="00765153" w:rsidP="00C409BC">
            <w:pPr>
              <w:spacing w:after="0" w:line="480" w:lineRule="auto"/>
              <w:rPr>
                <w:rFonts w:eastAsia="Times New Roman" w:cs="Times New Roman"/>
                <w:color w:val="000000"/>
                <w:sz w:val="18"/>
                <w:szCs w:val="18"/>
              </w:rPr>
            </w:pP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ROUGE 2HC7030</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640256</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4860086</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Special Project</w:t>
            </w:r>
          </w:p>
        </w:tc>
        <w:tc>
          <w:tcPr>
            <w:tcW w:w="1681" w:type="pct"/>
            <w:hideMark/>
          </w:tcPr>
          <w:p w:rsidR="00765153" w:rsidRPr="00316E56" w:rsidRDefault="00765153" w:rsidP="00C409BC">
            <w:pPr>
              <w:spacing w:after="0" w:line="480" w:lineRule="auto"/>
              <w:rPr>
                <w:rFonts w:eastAsia="Times New Roman" w:cs="Times New Roman"/>
                <w:color w:val="000000"/>
                <w:sz w:val="18"/>
                <w:szCs w:val="18"/>
              </w:rPr>
            </w:pP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c>
          <w:tcPr>
            <w:tcW w:w="227"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r>
      <w:tr w:rsidR="00765153" w:rsidRPr="00316E56" w:rsidTr="00C409BC">
        <w:tblPrEx>
          <w:jc w:val="left"/>
        </w:tblPrEx>
        <w:trPr>
          <w:trHeight w:hRule="exact" w:val="230"/>
        </w:trPr>
        <w:tc>
          <w:tcPr>
            <w:tcW w:w="1271"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heme="minorHAnsi"/>
                <w:color w:val="000000"/>
                <w:sz w:val="18"/>
                <w:szCs w:val="18"/>
              </w:rPr>
              <w:t>Rouge River Mouth - East of Lot</w:t>
            </w:r>
          </w:p>
        </w:tc>
        <w:tc>
          <w:tcPr>
            <w:tcW w:w="371"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651343</w:t>
            </w:r>
          </w:p>
        </w:tc>
        <w:tc>
          <w:tcPr>
            <w:tcW w:w="352"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4850765</w:t>
            </w:r>
          </w:p>
        </w:tc>
        <w:tc>
          <w:tcPr>
            <w:tcW w:w="649" w:type="pct"/>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Waterfront</w:t>
            </w:r>
          </w:p>
        </w:tc>
        <w:tc>
          <w:tcPr>
            <w:tcW w:w="1681" w:type="pct"/>
            <w:noWrap/>
            <w:hideMark/>
          </w:tcPr>
          <w:p w:rsidR="00765153" w:rsidRPr="00316E56" w:rsidRDefault="00765153" w:rsidP="00C409BC">
            <w:pPr>
              <w:spacing w:after="0" w:line="480" w:lineRule="auto"/>
              <w:rPr>
                <w:rFonts w:eastAsia="Times New Roman" w:cs="Times New Roman"/>
                <w:color w:val="000000"/>
                <w:sz w:val="18"/>
                <w:szCs w:val="18"/>
              </w:rPr>
            </w:pPr>
            <w:r w:rsidRPr="00316E56">
              <w:rPr>
                <w:rFonts w:eastAsia="Times New Roman" w:cs="Times New Roman"/>
                <w:color w:val="000000"/>
                <w:sz w:val="18"/>
                <w:szCs w:val="18"/>
              </w:rPr>
              <w:t>Fish Community Survey</w:t>
            </w:r>
          </w:p>
        </w:tc>
        <w:tc>
          <w:tcPr>
            <w:tcW w:w="224"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8</w:t>
            </w:r>
          </w:p>
        </w:tc>
        <w:tc>
          <w:tcPr>
            <w:tcW w:w="224" w:type="pct"/>
            <w:noWrap/>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imes New Roman"/>
                <w:color w:val="000000"/>
                <w:sz w:val="18"/>
                <w:szCs w:val="18"/>
              </w:rPr>
              <w:t>0</w:t>
            </w:r>
          </w:p>
        </w:tc>
        <w:tc>
          <w:tcPr>
            <w:tcW w:w="227" w:type="pct"/>
            <w:hideMark/>
          </w:tcPr>
          <w:p w:rsidR="00765153" w:rsidRPr="00316E56" w:rsidRDefault="00765153" w:rsidP="00C409BC">
            <w:pPr>
              <w:spacing w:after="0" w:line="480" w:lineRule="auto"/>
              <w:jc w:val="center"/>
              <w:rPr>
                <w:rFonts w:eastAsia="Times New Roman" w:cs="Times New Roman"/>
                <w:color w:val="000000"/>
                <w:sz w:val="18"/>
                <w:szCs w:val="18"/>
              </w:rPr>
            </w:pPr>
            <w:r w:rsidRPr="00316E56">
              <w:rPr>
                <w:rFonts w:eastAsia="Times New Roman" w:cstheme="minorHAnsi"/>
                <w:color w:val="000000"/>
                <w:sz w:val="18"/>
                <w:szCs w:val="18"/>
              </w:rPr>
              <w:t>1</w:t>
            </w:r>
          </w:p>
        </w:tc>
      </w:tr>
    </w:tbl>
    <w:p w:rsidR="00765153" w:rsidRDefault="00765153" w:rsidP="00765153">
      <w:pPr>
        <w:spacing w:after="0" w:line="480" w:lineRule="auto"/>
        <w:rPr>
          <w:rFonts w:ascii="Calibri" w:hAnsi="Calibri" w:cs="Calibri"/>
          <w:sz w:val="18"/>
          <w:szCs w:val="18"/>
        </w:rPr>
      </w:pPr>
      <w:r>
        <w:rPr>
          <w:rFonts w:ascii="Calibri" w:hAnsi="Calibri" w:cs="Calibri"/>
          <w:sz w:val="18"/>
          <w:szCs w:val="18"/>
        </w:rPr>
        <w:br w:type="page"/>
      </w:r>
    </w:p>
    <w:p w:rsidR="00765153" w:rsidRDefault="00765153" w:rsidP="00765153">
      <w:pPr>
        <w:spacing w:after="0" w:line="480" w:lineRule="auto"/>
      </w:pPr>
      <w:r w:rsidRPr="00E82D97">
        <w:rPr>
          <w:b/>
        </w:rPr>
        <w:lastRenderedPageBreak/>
        <w:t xml:space="preserve">Table </w:t>
      </w:r>
      <w:r>
        <w:rPr>
          <w:b/>
        </w:rPr>
        <w:t>S7</w:t>
      </w:r>
      <w:r w:rsidRPr="00E82D97">
        <w:t xml:space="preserve"> </w:t>
      </w:r>
      <w:r>
        <w:t>Petticoat Creek monitoring sites sampled for aesthetic condition during 2012, 2013, and/or 2015. Sites are identified by station ID and coordinates, along with associated monitoring program or project.</w:t>
      </w:r>
    </w:p>
    <w:p w:rsidR="00765153" w:rsidRDefault="00765153" w:rsidP="00765153">
      <w:pPr>
        <w:spacing w:after="0" w:line="480" w:lineRule="auto"/>
      </w:pPr>
    </w:p>
    <w:tbl>
      <w:tblPr>
        <w:tblStyle w:val="TableGrid"/>
        <w:tblW w:w="5000" w:type="pct"/>
        <w:jc w:val="center"/>
        <w:tblLook w:val="04A0" w:firstRow="1" w:lastRow="0" w:firstColumn="1" w:lastColumn="0" w:noHBand="0" w:noVBand="1"/>
      </w:tblPr>
      <w:tblGrid>
        <w:gridCol w:w="3311"/>
        <w:gridCol w:w="977"/>
        <w:gridCol w:w="927"/>
        <w:gridCol w:w="1572"/>
        <w:gridCol w:w="4369"/>
        <w:gridCol w:w="585"/>
        <w:gridCol w:w="603"/>
        <w:gridCol w:w="606"/>
      </w:tblGrid>
      <w:tr w:rsidR="00765153" w:rsidRPr="001559BB" w:rsidTr="00C409BC">
        <w:trPr>
          <w:trHeight w:hRule="exact" w:val="230"/>
          <w:jc w:val="center"/>
        </w:trPr>
        <w:tc>
          <w:tcPr>
            <w:tcW w:w="1278" w:type="pct"/>
            <w:vMerge w:val="restart"/>
            <w:tcBorders>
              <w:top w:val="single" w:sz="4" w:space="0" w:color="auto"/>
              <w:left w:val="single" w:sz="4" w:space="0" w:color="auto"/>
              <w:bottom w:val="nil"/>
              <w:right w:val="nil"/>
            </w:tcBorders>
            <w:shd w:val="clear" w:color="auto" w:fill="D9D9D9" w:themeFill="background1" w:themeFillShade="D9"/>
            <w:vAlign w:val="center"/>
            <w:hideMark/>
          </w:tcPr>
          <w:p w:rsidR="00765153" w:rsidRPr="001559BB" w:rsidRDefault="00765153" w:rsidP="00C409BC">
            <w:pPr>
              <w:spacing w:after="0" w:line="480" w:lineRule="auto"/>
              <w:rPr>
                <w:rFonts w:cs="Calibri"/>
                <w:b/>
                <w:bCs/>
                <w:sz w:val="18"/>
                <w:szCs w:val="18"/>
              </w:rPr>
            </w:pPr>
            <w:r w:rsidRPr="001559BB">
              <w:rPr>
                <w:rFonts w:cs="Calibri"/>
                <w:b/>
                <w:bCs/>
                <w:sz w:val="18"/>
                <w:szCs w:val="18"/>
              </w:rPr>
              <w:t>Station ID</w:t>
            </w:r>
          </w:p>
        </w:tc>
        <w:tc>
          <w:tcPr>
            <w:tcW w:w="735" w:type="pct"/>
            <w:gridSpan w:val="2"/>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Coordinates</w:t>
            </w:r>
          </w:p>
        </w:tc>
        <w:tc>
          <w:tcPr>
            <w:tcW w:w="607" w:type="pct"/>
            <w:vMerge w:val="restart"/>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Monitoring Program/Project</w:t>
            </w:r>
          </w:p>
        </w:tc>
        <w:tc>
          <w:tcPr>
            <w:tcW w:w="1687" w:type="pct"/>
            <w:vMerge w:val="restart"/>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rPr>
                <w:rFonts w:cs="Calibri"/>
                <w:b/>
                <w:bCs/>
                <w:sz w:val="18"/>
                <w:szCs w:val="18"/>
              </w:rPr>
            </w:pPr>
            <w:r w:rsidRPr="001559BB">
              <w:rPr>
                <w:rFonts w:cs="Calibri"/>
                <w:b/>
                <w:bCs/>
                <w:sz w:val="18"/>
                <w:szCs w:val="18"/>
              </w:rPr>
              <w:t>Description</w:t>
            </w:r>
          </w:p>
        </w:tc>
        <w:tc>
          <w:tcPr>
            <w:tcW w:w="693" w:type="pct"/>
            <w:gridSpan w:val="3"/>
            <w:tcBorders>
              <w:top w:val="single" w:sz="4" w:space="0" w:color="auto"/>
              <w:left w:val="nil"/>
              <w:bottom w:val="nil"/>
              <w:right w:val="single" w:sz="4" w:space="0" w:color="auto"/>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 Samples</w:t>
            </w:r>
          </w:p>
        </w:tc>
      </w:tr>
      <w:tr w:rsidR="00765153" w:rsidRPr="001559BB" w:rsidTr="00C409BC">
        <w:trPr>
          <w:trHeight w:hRule="exact" w:val="230"/>
          <w:jc w:val="center"/>
        </w:trPr>
        <w:tc>
          <w:tcPr>
            <w:tcW w:w="1278" w:type="pct"/>
            <w:vMerge/>
            <w:tcBorders>
              <w:top w:val="nil"/>
              <w:left w:val="single" w:sz="4" w:space="0" w:color="auto"/>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377"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Easting</w:t>
            </w:r>
          </w:p>
        </w:tc>
        <w:tc>
          <w:tcPr>
            <w:tcW w:w="358"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Northing</w:t>
            </w:r>
          </w:p>
        </w:tc>
        <w:tc>
          <w:tcPr>
            <w:tcW w:w="607" w:type="pct"/>
            <w:vMerge/>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1687" w:type="pct"/>
            <w:vMerge/>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226"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2012</w:t>
            </w:r>
          </w:p>
        </w:tc>
        <w:tc>
          <w:tcPr>
            <w:tcW w:w="233"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2013</w:t>
            </w:r>
          </w:p>
        </w:tc>
        <w:tc>
          <w:tcPr>
            <w:tcW w:w="234" w:type="pct"/>
            <w:tcBorders>
              <w:top w:val="nil"/>
              <w:left w:val="nil"/>
              <w:bottom w:val="single" w:sz="4" w:space="0" w:color="auto"/>
              <w:right w:val="single" w:sz="4" w:space="0" w:color="auto"/>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2015</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GPC-3</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649923</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4853652</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GPC-4</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649570</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4854382</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GTPC-11</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648788</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4855494</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GTPC-4</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649222</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4855793</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PT001WM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652005</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4851804</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9</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13</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7</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PT002WM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649510</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4854416</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PT003WM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649002</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4855421</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PT004WM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647346</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4856554</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bl>
    <w:p w:rsidR="00765153" w:rsidRDefault="00765153" w:rsidP="00765153">
      <w:pPr>
        <w:spacing w:after="0" w:line="480" w:lineRule="auto"/>
        <w:rPr>
          <w:rFonts w:ascii="Calibri" w:hAnsi="Calibri" w:cs="Calibri"/>
          <w:sz w:val="18"/>
          <w:szCs w:val="18"/>
        </w:rPr>
      </w:pPr>
    </w:p>
    <w:p w:rsidR="00765153" w:rsidRDefault="00765153" w:rsidP="00765153">
      <w:pPr>
        <w:spacing w:after="0" w:line="480" w:lineRule="auto"/>
        <w:rPr>
          <w:rFonts w:ascii="Calibri" w:hAnsi="Calibri" w:cs="Calibri"/>
          <w:sz w:val="18"/>
          <w:szCs w:val="18"/>
        </w:rPr>
      </w:pPr>
      <w:r>
        <w:rPr>
          <w:rFonts w:ascii="Calibri" w:hAnsi="Calibri" w:cs="Calibri"/>
          <w:sz w:val="18"/>
          <w:szCs w:val="18"/>
        </w:rPr>
        <w:br w:type="page"/>
      </w:r>
    </w:p>
    <w:p w:rsidR="00765153" w:rsidRDefault="00765153" w:rsidP="00765153">
      <w:pPr>
        <w:spacing w:after="0" w:line="480" w:lineRule="auto"/>
      </w:pPr>
      <w:r w:rsidRPr="00E82D97">
        <w:rPr>
          <w:b/>
        </w:rPr>
        <w:lastRenderedPageBreak/>
        <w:t xml:space="preserve">Table </w:t>
      </w:r>
      <w:r>
        <w:rPr>
          <w:b/>
        </w:rPr>
        <w:t>S8</w:t>
      </w:r>
      <w:r w:rsidRPr="00E82D97">
        <w:t xml:space="preserve"> </w:t>
      </w:r>
      <w:r>
        <w:t>Duffin Creek monitoring sites sampled for aesthetic condition during 2012, 2013, and/or 2015. Sites are identified by station ID and coordinates, along with associated monitoring program or project.</w:t>
      </w:r>
      <w:r>
        <w:br/>
      </w:r>
    </w:p>
    <w:tbl>
      <w:tblPr>
        <w:tblStyle w:val="TableGrid"/>
        <w:tblW w:w="5000" w:type="pct"/>
        <w:jc w:val="center"/>
        <w:tblLook w:val="04A0" w:firstRow="1" w:lastRow="0" w:firstColumn="1" w:lastColumn="0" w:noHBand="0" w:noVBand="1"/>
      </w:tblPr>
      <w:tblGrid>
        <w:gridCol w:w="3311"/>
        <w:gridCol w:w="977"/>
        <w:gridCol w:w="927"/>
        <w:gridCol w:w="1572"/>
        <w:gridCol w:w="4369"/>
        <w:gridCol w:w="585"/>
        <w:gridCol w:w="603"/>
        <w:gridCol w:w="606"/>
      </w:tblGrid>
      <w:tr w:rsidR="00765153" w:rsidRPr="001559BB" w:rsidTr="00C409BC">
        <w:trPr>
          <w:trHeight w:hRule="exact" w:val="230"/>
          <w:tblHeader/>
          <w:jc w:val="center"/>
        </w:trPr>
        <w:tc>
          <w:tcPr>
            <w:tcW w:w="1278" w:type="pct"/>
            <w:vMerge w:val="restart"/>
            <w:tcBorders>
              <w:top w:val="single" w:sz="4" w:space="0" w:color="auto"/>
              <w:left w:val="single" w:sz="4" w:space="0" w:color="auto"/>
              <w:bottom w:val="nil"/>
              <w:right w:val="nil"/>
            </w:tcBorders>
            <w:shd w:val="clear" w:color="auto" w:fill="D9D9D9" w:themeFill="background1" w:themeFillShade="D9"/>
            <w:vAlign w:val="center"/>
            <w:hideMark/>
          </w:tcPr>
          <w:p w:rsidR="00765153" w:rsidRPr="001559BB" w:rsidRDefault="00765153" w:rsidP="00C409BC">
            <w:pPr>
              <w:spacing w:after="0" w:line="480" w:lineRule="auto"/>
              <w:rPr>
                <w:rFonts w:cs="Calibri"/>
                <w:b/>
                <w:bCs/>
                <w:sz w:val="18"/>
                <w:szCs w:val="18"/>
              </w:rPr>
            </w:pPr>
            <w:r w:rsidRPr="001559BB">
              <w:rPr>
                <w:rFonts w:cs="Calibri"/>
                <w:b/>
                <w:bCs/>
                <w:sz w:val="18"/>
                <w:szCs w:val="18"/>
              </w:rPr>
              <w:t>Station ID</w:t>
            </w:r>
          </w:p>
        </w:tc>
        <w:tc>
          <w:tcPr>
            <w:tcW w:w="735" w:type="pct"/>
            <w:gridSpan w:val="2"/>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Coordinates</w:t>
            </w:r>
          </w:p>
        </w:tc>
        <w:tc>
          <w:tcPr>
            <w:tcW w:w="607" w:type="pct"/>
            <w:vMerge w:val="restart"/>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Monitoring Program/Project</w:t>
            </w:r>
          </w:p>
        </w:tc>
        <w:tc>
          <w:tcPr>
            <w:tcW w:w="1687" w:type="pct"/>
            <w:vMerge w:val="restart"/>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rPr>
                <w:rFonts w:cs="Calibri"/>
                <w:b/>
                <w:bCs/>
                <w:sz w:val="18"/>
                <w:szCs w:val="18"/>
              </w:rPr>
            </w:pPr>
            <w:r w:rsidRPr="001559BB">
              <w:rPr>
                <w:rFonts w:cs="Calibri"/>
                <w:b/>
                <w:bCs/>
                <w:sz w:val="18"/>
                <w:szCs w:val="18"/>
              </w:rPr>
              <w:t>Description</w:t>
            </w:r>
          </w:p>
        </w:tc>
        <w:tc>
          <w:tcPr>
            <w:tcW w:w="693" w:type="pct"/>
            <w:gridSpan w:val="3"/>
            <w:tcBorders>
              <w:top w:val="single" w:sz="4" w:space="0" w:color="auto"/>
              <w:left w:val="nil"/>
              <w:bottom w:val="nil"/>
              <w:right w:val="single" w:sz="4" w:space="0" w:color="auto"/>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 Samples</w:t>
            </w:r>
          </w:p>
        </w:tc>
      </w:tr>
      <w:tr w:rsidR="00765153" w:rsidRPr="001559BB" w:rsidTr="00C409BC">
        <w:trPr>
          <w:trHeight w:hRule="exact" w:val="230"/>
          <w:tblHeader/>
          <w:jc w:val="center"/>
        </w:trPr>
        <w:tc>
          <w:tcPr>
            <w:tcW w:w="1278" w:type="pct"/>
            <w:vMerge/>
            <w:tcBorders>
              <w:top w:val="nil"/>
              <w:left w:val="single" w:sz="4" w:space="0" w:color="auto"/>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377"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Easting</w:t>
            </w:r>
          </w:p>
        </w:tc>
        <w:tc>
          <w:tcPr>
            <w:tcW w:w="358"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Northing</w:t>
            </w:r>
          </w:p>
        </w:tc>
        <w:tc>
          <w:tcPr>
            <w:tcW w:w="607" w:type="pct"/>
            <w:vMerge/>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1687" w:type="pct"/>
            <w:vMerge/>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226"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2012</w:t>
            </w:r>
          </w:p>
        </w:tc>
        <w:tc>
          <w:tcPr>
            <w:tcW w:w="233"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2013</w:t>
            </w:r>
          </w:p>
        </w:tc>
        <w:tc>
          <w:tcPr>
            <w:tcW w:w="234" w:type="pct"/>
            <w:tcBorders>
              <w:top w:val="nil"/>
              <w:left w:val="nil"/>
              <w:bottom w:val="single" w:sz="4" w:space="0" w:color="auto"/>
              <w:right w:val="single" w:sz="4" w:space="0" w:color="auto"/>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2015</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6010400102</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657579.3</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4855880</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RWMP/PWQMN</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Monthly Water Quality Sampling</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11</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6010400802</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650372.3</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4869299</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RWMP/PWQMN</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Monthly Water Quality Sampling</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11</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7</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6010402302</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653796</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4858867</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Monthly Water Quality Sampling</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10</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7</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6010402902</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653641.2</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4868158</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Monthly Water Quality Sampling</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11</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7</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6010402802</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654742.4</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4863433</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Monthly Water Quality Sampling</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11</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6010402502</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654656.4</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4857115</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Monthly Water Quality Sampling</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7</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6010402602</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654730.5</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4859199</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Monthly Water Quality Sampling</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6010402702</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655457.9</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4859419</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Monthly Water Quality Sampling</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11</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7</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6010403702</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644191.2</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4866462</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Monthly Water Quality Sampling</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7</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11</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7</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DF001WM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657611</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4855828</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DF002WM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657190</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4857434</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3</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DF003WM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654526</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4856988</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4</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DF004WM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653996</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4858539</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4</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DF005WM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654781</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4858979</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4</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DF006WM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655901</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4860992</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3</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DF007WM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653757</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4860816</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3</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DF008WM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652754</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4860497</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DF009WM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650018</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4859278</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33</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DF010WM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649141</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4859373</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2</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DF011WM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645865</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4862672</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DF012WM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646142</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4864116</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3</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DF013WM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644223</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4866423</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DF014WM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641828</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4868444</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2</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DF015WM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645297</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4868855</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2</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DF016WM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643473</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4870442</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DF017WM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644304</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4872835</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2</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DF018WM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654880</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4863420</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3</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DF019WM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654017</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4867726</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DF020WM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650292</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4869244</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DF021WM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654681</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4873454</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2</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DH01</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652828</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4859626</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Duffin Heights</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Flow Measurment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lastRenderedPageBreak/>
              <w:t>DH02</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653405</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4859098</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Duffin Heights</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Flow Measurment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3</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DH03</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654699</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4860508</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Duffin Heights</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Flow Measurment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3</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DH04</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654569</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4860014</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Duffin Heights</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Flow Measurment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1</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DH05</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654721</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4859631</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Duffin Heights</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Flow Measurment</w:t>
            </w: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2</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DH06</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654569</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4655094</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Duffin Heights</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Flow Measurment</w:t>
            </w: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2</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DH07</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652917</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4861040</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Duffin Heights</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Flow Measurment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Duffins 2HC6783</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654621</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4861182</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Special Project</w:t>
            </w:r>
          </w:p>
        </w:tc>
        <w:tc>
          <w:tcPr>
            <w:tcW w:w="1687" w:type="pct"/>
            <w:noWrap/>
            <w:hideMark/>
          </w:tcPr>
          <w:p w:rsidR="00765153" w:rsidRPr="009B6598" w:rsidRDefault="00765153" w:rsidP="00C409BC">
            <w:pPr>
              <w:spacing w:after="0" w:line="480" w:lineRule="auto"/>
              <w:rPr>
                <w:rFonts w:eastAsia="Times New Roman" w:cs="Times New Roman"/>
                <w:color w:val="000000"/>
                <w:sz w:val="18"/>
                <w:szCs w:val="18"/>
              </w:rPr>
            </w:pP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Duffins Marsh</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657788</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4853839</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Waterfront</w:t>
            </w:r>
          </w:p>
        </w:tc>
        <w:tc>
          <w:tcPr>
            <w:tcW w:w="1687" w:type="pct"/>
            <w:noWrap/>
            <w:hideMark/>
          </w:tcPr>
          <w:p w:rsidR="00765153" w:rsidRPr="009B6598" w:rsidRDefault="00765153" w:rsidP="00C409BC">
            <w:pPr>
              <w:spacing w:after="0" w:line="480" w:lineRule="auto"/>
              <w:rPr>
                <w:rFonts w:eastAsia="Times New Roman" w:cs="Times New Roman"/>
                <w:color w:val="000000"/>
                <w:sz w:val="18"/>
                <w:szCs w:val="18"/>
              </w:rPr>
            </w:pPr>
            <w:r w:rsidRPr="009B6598">
              <w:rPr>
                <w:rFonts w:eastAsia="Times New Roman" w:cs="Times New Roman"/>
                <w:color w:val="000000"/>
                <w:sz w:val="18"/>
                <w:szCs w:val="18"/>
              </w:rPr>
              <w:t>Fish Community Survey</w:t>
            </w: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Frisco Bridge</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657488</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4853696</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Special Project - Water Quality Monitoring</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Water Quality Sample</w:t>
            </w: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Frisco DS</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657606</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4853353</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Special Project - Water Quality Monitoring</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Water Quality Sample</w:t>
            </w: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3</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Frisco Lake</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657617</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4863301</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Special Project - Water Quality Monitoring</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Water Quality Sample</w:t>
            </w: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Frisco US</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657085</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4853930</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Special Project - Water Quality Monitoring</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Water Quality Sample</w:t>
            </w: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3</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GBC-3</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653514</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4864278</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GBC-4</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653925</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4865383</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GDC-3</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654859</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4857909</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GGC-4</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655443</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4859385</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GMC-1</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653168</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4868218</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GMC-2</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650480</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4869277</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GMC-4</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649526</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4869109</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GRC-1</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643637</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4867531</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GRC-2</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643745</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4869153</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GSV-1</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643312</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4867453</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GTDC-2</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653982</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4868742</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GTDC-6</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653206</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4871671</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GTDC-8</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652032</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4871343</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GUC-2</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654718</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4859738</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GWD-10</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644581</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4866442</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GWD-13</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647405</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4867433</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GWD-14</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645381</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4868800</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GWD-15</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645118</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4869099</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GWD-8</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646733</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4865190</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GWV-1</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649551</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4859818</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GWX-2</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646398</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4871288</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GWX-3</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646255</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4872247</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NCD11</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657849</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4860676</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Natural Channel Design</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NCD11-1C</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657689</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4860821</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Natural Channel Design</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NCD11-2</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657852</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4860666</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Natural Channel Design</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NCD11-3C</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657910</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4859735</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Natural Channel Design</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lastRenderedPageBreak/>
              <w:t>NCD11-B</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657845</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4860637</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Natural Channel Design</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bl>
    <w:p w:rsidR="00765153" w:rsidRDefault="00765153" w:rsidP="00765153">
      <w:pPr>
        <w:spacing w:after="0" w:line="480" w:lineRule="auto"/>
        <w:rPr>
          <w:rFonts w:ascii="Calibri" w:hAnsi="Calibri" w:cs="Calibri"/>
          <w:sz w:val="18"/>
          <w:szCs w:val="18"/>
        </w:rPr>
      </w:pPr>
      <w:r>
        <w:rPr>
          <w:rFonts w:ascii="Calibri" w:hAnsi="Calibri" w:cs="Calibri"/>
          <w:sz w:val="18"/>
          <w:szCs w:val="18"/>
        </w:rPr>
        <w:br w:type="page"/>
      </w:r>
    </w:p>
    <w:p w:rsidR="00765153" w:rsidRDefault="00765153" w:rsidP="00765153">
      <w:pPr>
        <w:spacing w:after="0" w:line="480" w:lineRule="auto"/>
      </w:pPr>
      <w:r w:rsidRPr="00E82D97">
        <w:rPr>
          <w:b/>
        </w:rPr>
        <w:lastRenderedPageBreak/>
        <w:t xml:space="preserve">Table </w:t>
      </w:r>
      <w:r>
        <w:rPr>
          <w:b/>
        </w:rPr>
        <w:t>S9</w:t>
      </w:r>
      <w:r w:rsidRPr="00E82D97">
        <w:t xml:space="preserve"> </w:t>
      </w:r>
      <w:r>
        <w:t>Carruthers Creek monitoring sites sampled for aesthetic condition during 2012, 2013, and/or 2015. Sites are identified by station ID and coordinates, along with associated monitoring program or project.</w:t>
      </w:r>
    </w:p>
    <w:p w:rsidR="00765153" w:rsidRDefault="00765153" w:rsidP="00765153">
      <w:pPr>
        <w:spacing w:after="0" w:line="480" w:lineRule="auto"/>
      </w:pPr>
    </w:p>
    <w:tbl>
      <w:tblPr>
        <w:tblStyle w:val="TableGrid"/>
        <w:tblW w:w="5000" w:type="pct"/>
        <w:jc w:val="center"/>
        <w:tblLook w:val="04A0" w:firstRow="1" w:lastRow="0" w:firstColumn="1" w:lastColumn="0" w:noHBand="0" w:noVBand="1"/>
      </w:tblPr>
      <w:tblGrid>
        <w:gridCol w:w="3311"/>
        <w:gridCol w:w="977"/>
        <w:gridCol w:w="927"/>
        <w:gridCol w:w="1572"/>
        <w:gridCol w:w="4369"/>
        <w:gridCol w:w="585"/>
        <w:gridCol w:w="603"/>
        <w:gridCol w:w="606"/>
      </w:tblGrid>
      <w:tr w:rsidR="00765153" w:rsidRPr="001559BB" w:rsidTr="00C409BC">
        <w:trPr>
          <w:trHeight w:hRule="exact" w:val="230"/>
          <w:jc w:val="center"/>
        </w:trPr>
        <w:tc>
          <w:tcPr>
            <w:tcW w:w="1278" w:type="pct"/>
            <w:vMerge w:val="restart"/>
            <w:tcBorders>
              <w:top w:val="single" w:sz="4" w:space="0" w:color="auto"/>
              <w:left w:val="single" w:sz="4" w:space="0" w:color="auto"/>
              <w:bottom w:val="nil"/>
              <w:right w:val="nil"/>
            </w:tcBorders>
            <w:shd w:val="clear" w:color="auto" w:fill="D9D9D9" w:themeFill="background1" w:themeFillShade="D9"/>
            <w:vAlign w:val="center"/>
            <w:hideMark/>
          </w:tcPr>
          <w:p w:rsidR="00765153" w:rsidRPr="001559BB" w:rsidRDefault="00765153" w:rsidP="00C409BC">
            <w:pPr>
              <w:spacing w:after="0" w:line="480" w:lineRule="auto"/>
              <w:rPr>
                <w:rFonts w:cs="Calibri"/>
                <w:b/>
                <w:bCs/>
                <w:sz w:val="18"/>
                <w:szCs w:val="18"/>
              </w:rPr>
            </w:pPr>
            <w:r w:rsidRPr="001559BB">
              <w:rPr>
                <w:rFonts w:cs="Calibri"/>
                <w:b/>
                <w:bCs/>
                <w:sz w:val="18"/>
                <w:szCs w:val="18"/>
              </w:rPr>
              <w:t>Station ID</w:t>
            </w:r>
          </w:p>
        </w:tc>
        <w:tc>
          <w:tcPr>
            <w:tcW w:w="735" w:type="pct"/>
            <w:gridSpan w:val="2"/>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Coordinates</w:t>
            </w:r>
          </w:p>
        </w:tc>
        <w:tc>
          <w:tcPr>
            <w:tcW w:w="607" w:type="pct"/>
            <w:vMerge w:val="restart"/>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Monitoring Program/Project</w:t>
            </w:r>
          </w:p>
        </w:tc>
        <w:tc>
          <w:tcPr>
            <w:tcW w:w="1687" w:type="pct"/>
            <w:vMerge w:val="restart"/>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rPr>
                <w:rFonts w:cs="Calibri"/>
                <w:b/>
                <w:bCs/>
                <w:sz w:val="18"/>
                <w:szCs w:val="18"/>
              </w:rPr>
            </w:pPr>
            <w:r w:rsidRPr="001559BB">
              <w:rPr>
                <w:rFonts w:cs="Calibri"/>
                <w:b/>
                <w:bCs/>
                <w:sz w:val="18"/>
                <w:szCs w:val="18"/>
              </w:rPr>
              <w:t>Description</w:t>
            </w:r>
          </w:p>
        </w:tc>
        <w:tc>
          <w:tcPr>
            <w:tcW w:w="693" w:type="pct"/>
            <w:gridSpan w:val="3"/>
            <w:tcBorders>
              <w:top w:val="single" w:sz="4" w:space="0" w:color="auto"/>
              <w:left w:val="nil"/>
              <w:bottom w:val="nil"/>
              <w:right w:val="single" w:sz="4" w:space="0" w:color="auto"/>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 Samples</w:t>
            </w:r>
          </w:p>
        </w:tc>
      </w:tr>
      <w:tr w:rsidR="00765153" w:rsidRPr="001559BB" w:rsidTr="00C409BC">
        <w:trPr>
          <w:trHeight w:hRule="exact" w:val="230"/>
          <w:jc w:val="center"/>
        </w:trPr>
        <w:tc>
          <w:tcPr>
            <w:tcW w:w="1278" w:type="pct"/>
            <w:vMerge/>
            <w:tcBorders>
              <w:top w:val="nil"/>
              <w:left w:val="single" w:sz="4" w:space="0" w:color="auto"/>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377"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Easting</w:t>
            </w:r>
          </w:p>
        </w:tc>
        <w:tc>
          <w:tcPr>
            <w:tcW w:w="358"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Northing</w:t>
            </w:r>
          </w:p>
        </w:tc>
        <w:tc>
          <w:tcPr>
            <w:tcW w:w="607" w:type="pct"/>
            <w:vMerge/>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1687" w:type="pct"/>
            <w:vMerge/>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226"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2012</w:t>
            </w:r>
          </w:p>
        </w:tc>
        <w:tc>
          <w:tcPr>
            <w:tcW w:w="233"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2013</w:t>
            </w:r>
          </w:p>
        </w:tc>
        <w:tc>
          <w:tcPr>
            <w:tcW w:w="234" w:type="pct"/>
            <w:tcBorders>
              <w:top w:val="nil"/>
              <w:left w:val="nil"/>
              <w:bottom w:val="single" w:sz="4" w:space="0" w:color="auto"/>
              <w:right w:val="single" w:sz="4" w:space="0" w:color="auto"/>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2015</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6010700202</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660849.6</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4856973</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Monthly Water Quality Sampling</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10</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Carruthers Marsh</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662011</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4854737</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Waterfront</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E50443">
              <w:rPr>
                <w:rFonts w:eastAsia="Times New Roman" w:cs="Times New Roman"/>
                <w:color w:val="000000"/>
                <w:sz w:val="18"/>
                <w:szCs w:val="18"/>
              </w:rPr>
              <w:t>Fish Community Survey</w:t>
            </w: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CC001WM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661135</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4855581</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CC002WM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660295</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4858871</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CC003WM</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658947</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4863529</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3"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CC005</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658808</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4863072</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Special Project</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Community Survey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CC007</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658391</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4865415</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Special Project</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Community Survey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CC011</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656605</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4866265</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Special Project</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Community Survey</w:t>
            </w: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CC015</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659166</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4862710</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Special Project</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Fish Community Survey</w:t>
            </w: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CCWP-10</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671472</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4866444</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GCC-12</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655190</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4868098</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GCC-4</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659396</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4861684</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GTCC-5</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658560</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4864776</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GTCC-9</w:t>
            </w:r>
          </w:p>
        </w:tc>
        <w:tc>
          <w:tcPr>
            <w:tcW w:w="377"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656061</w:t>
            </w:r>
          </w:p>
        </w:tc>
        <w:tc>
          <w:tcPr>
            <w:tcW w:w="358"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4867917</w:t>
            </w:r>
          </w:p>
        </w:tc>
        <w:tc>
          <w:tcPr>
            <w:tcW w:w="607" w:type="pct"/>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RWMP</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imes New Roman"/>
                <w:color w:val="000000"/>
                <w:sz w:val="18"/>
                <w:szCs w:val="18"/>
              </w:rPr>
              <w:t>Stream Fluvial Geomorphology</w:t>
            </w:r>
          </w:p>
        </w:tc>
        <w:tc>
          <w:tcPr>
            <w:tcW w:w="226" w:type="pct"/>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hideMark/>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bl>
    <w:p w:rsidR="00765153" w:rsidRDefault="00765153" w:rsidP="00765153">
      <w:pPr>
        <w:spacing w:after="0" w:line="480" w:lineRule="auto"/>
        <w:rPr>
          <w:rFonts w:ascii="Calibri" w:hAnsi="Calibri" w:cs="Calibri"/>
          <w:sz w:val="18"/>
          <w:szCs w:val="18"/>
        </w:rPr>
      </w:pPr>
    </w:p>
    <w:p w:rsidR="00765153" w:rsidRDefault="00765153" w:rsidP="00765153">
      <w:pPr>
        <w:spacing w:after="0" w:line="480" w:lineRule="auto"/>
      </w:pPr>
      <w:r w:rsidRPr="00E82D97">
        <w:rPr>
          <w:b/>
        </w:rPr>
        <w:t xml:space="preserve">Table </w:t>
      </w:r>
      <w:r>
        <w:rPr>
          <w:b/>
        </w:rPr>
        <w:t>S10</w:t>
      </w:r>
      <w:r w:rsidRPr="00E82D97">
        <w:t xml:space="preserve"> </w:t>
      </w:r>
      <w:r>
        <w:t>Frenchman’s Bay monitoring sites sampled for aesthetic condition during 2012, 2013, and/or 2015. Sites are identified by station ID and coordinates, along with associated monitoring program or project.</w:t>
      </w:r>
    </w:p>
    <w:p w:rsidR="00765153" w:rsidRDefault="00765153" w:rsidP="00765153">
      <w:pPr>
        <w:spacing w:after="0" w:line="480" w:lineRule="auto"/>
      </w:pPr>
    </w:p>
    <w:tbl>
      <w:tblPr>
        <w:tblStyle w:val="TableGrid"/>
        <w:tblW w:w="5000" w:type="pct"/>
        <w:jc w:val="center"/>
        <w:tblLook w:val="04A0" w:firstRow="1" w:lastRow="0" w:firstColumn="1" w:lastColumn="0" w:noHBand="0" w:noVBand="1"/>
      </w:tblPr>
      <w:tblGrid>
        <w:gridCol w:w="3311"/>
        <w:gridCol w:w="977"/>
        <w:gridCol w:w="927"/>
        <w:gridCol w:w="1572"/>
        <w:gridCol w:w="4369"/>
        <w:gridCol w:w="585"/>
        <w:gridCol w:w="603"/>
        <w:gridCol w:w="606"/>
      </w:tblGrid>
      <w:tr w:rsidR="00765153" w:rsidRPr="001559BB" w:rsidTr="00C409BC">
        <w:trPr>
          <w:trHeight w:hRule="exact" w:val="230"/>
          <w:jc w:val="center"/>
        </w:trPr>
        <w:tc>
          <w:tcPr>
            <w:tcW w:w="1278" w:type="pct"/>
            <w:vMerge w:val="restart"/>
            <w:tcBorders>
              <w:top w:val="single" w:sz="4" w:space="0" w:color="auto"/>
              <w:left w:val="single" w:sz="4" w:space="0" w:color="auto"/>
              <w:bottom w:val="nil"/>
              <w:right w:val="nil"/>
            </w:tcBorders>
            <w:shd w:val="clear" w:color="auto" w:fill="D9D9D9" w:themeFill="background1" w:themeFillShade="D9"/>
            <w:vAlign w:val="center"/>
            <w:hideMark/>
          </w:tcPr>
          <w:p w:rsidR="00765153" w:rsidRPr="001559BB" w:rsidRDefault="00765153" w:rsidP="00C409BC">
            <w:pPr>
              <w:spacing w:after="0" w:line="480" w:lineRule="auto"/>
              <w:rPr>
                <w:rFonts w:cs="Calibri"/>
                <w:b/>
                <w:bCs/>
                <w:sz w:val="18"/>
                <w:szCs w:val="18"/>
              </w:rPr>
            </w:pPr>
            <w:r w:rsidRPr="001559BB">
              <w:rPr>
                <w:rFonts w:cs="Calibri"/>
                <w:b/>
                <w:bCs/>
                <w:sz w:val="18"/>
                <w:szCs w:val="18"/>
              </w:rPr>
              <w:t>Station ID</w:t>
            </w:r>
          </w:p>
        </w:tc>
        <w:tc>
          <w:tcPr>
            <w:tcW w:w="735" w:type="pct"/>
            <w:gridSpan w:val="2"/>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Coordinates</w:t>
            </w:r>
          </w:p>
        </w:tc>
        <w:tc>
          <w:tcPr>
            <w:tcW w:w="607" w:type="pct"/>
            <w:vMerge w:val="restart"/>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Monitoring Program/Project</w:t>
            </w:r>
          </w:p>
        </w:tc>
        <w:tc>
          <w:tcPr>
            <w:tcW w:w="1687" w:type="pct"/>
            <w:vMerge w:val="restart"/>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rPr>
                <w:rFonts w:cs="Calibri"/>
                <w:b/>
                <w:bCs/>
                <w:sz w:val="18"/>
                <w:szCs w:val="18"/>
              </w:rPr>
            </w:pPr>
            <w:r w:rsidRPr="001559BB">
              <w:rPr>
                <w:rFonts w:cs="Calibri"/>
                <w:b/>
                <w:bCs/>
                <w:sz w:val="18"/>
                <w:szCs w:val="18"/>
              </w:rPr>
              <w:t>Description</w:t>
            </w:r>
          </w:p>
        </w:tc>
        <w:tc>
          <w:tcPr>
            <w:tcW w:w="693" w:type="pct"/>
            <w:gridSpan w:val="3"/>
            <w:tcBorders>
              <w:top w:val="single" w:sz="4" w:space="0" w:color="auto"/>
              <w:left w:val="nil"/>
              <w:bottom w:val="nil"/>
              <w:right w:val="single" w:sz="4" w:space="0" w:color="auto"/>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 Samples</w:t>
            </w:r>
          </w:p>
        </w:tc>
      </w:tr>
      <w:tr w:rsidR="00765153" w:rsidRPr="001559BB" w:rsidTr="00C409BC">
        <w:trPr>
          <w:trHeight w:hRule="exact" w:val="230"/>
          <w:jc w:val="center"/>
        </w:trPr>
        <w:tc>
          <w:tcPr>
            <w:tcW w:w="1278" w:type="pct"/>
            <w:vMerge/>
            <w:tcBorders>
              <w:top w:val="nil"/>
              <w:left w:val="single" w:sz="4" w:space="0" w:color="auto"/>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377"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Easting</w:t>
            </w:r>
          </w:p>
        </w:tc>
        <w:tc>
          <w:tcPr>
            <w:tcW w:w="358"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Northing</w:t>
            </w:r>
          </w:p>
        </w:tc>
        <w:tc>
          <w:tcPr>
            <w:tcW w:w="607" w:type="pct"/>
            <w:vMerge/>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1687" w:type="pct"/>
            <w:vMerge/>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226"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2012</w:t>
            </w:r>
          </w:p>
        </w:tc>
        <w:tc>
          <w:tcPr>
            <w:tcW w:w="233"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2013</w:t>
            </w:r>
          </w:p>
        </w:tc>
        <w:tc>
          <w:tcPr>
            <w:tcW w:w="234" w:type="pct"/>
            <w:tcBorders>
              <w:top w:val="nil"/>
              <w:left w:val="nil"/>
              <w:bottom w:val="single" w:sz="4" w:space="0" w:color="auto"/>
              <w:right w:val="single" w:sz="4" w:space="0" w:color="auto"/>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2015</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FB001WM</w:t>
            </w:r>
          </w:p>
        </w:tc>
        <w:tc>
          <w:tcPr>
            <w:tcW w:w="377" w:type="pct"/>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652387</w:t>
            </w:r>
          </w:p>
        </w:tc>
        <w:tc>
          <w:tcPr>
            <w:tcW w:w="358" w:type="pct"/>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4854517</w:t>
            </w:r>
          </w:p>
        </w:tc>
        <w:tc>
          <w:tcPr>
            <w:tcW w:w="607" w:type="pct"/>
            <w:hideMark/>
          </w:tcPr>
          <w:p w:rsidR="00765153" w:rsidRPr="004C699F" w:rsidRDefault="00765153" w:rsidP="00C409BC">
            <w:pPr>
              <w:spacing w:after="0" w:line="480" w:lineRule="auto"/>
              <w:rPr>
                <w:rFonts w:ascii="Calibri" w:eastAsia="Times New Roman" w:hAnsi="Calibri" w:cs="Times New Roman"/>
                <w:color w:val="000000"/>
                <w:sz w:val="18"/>
                <w:szCs w:val="18"/>
              </w:rPr>
            </w:pPr>
            <w:r w:rsidRPr="004C699F">
              <w:rPr>
                <w:rFonts w:ascii="Calibri" w:eastAsia="Times New Roman" w:hAnsi="Calibri" w:cs="Times New Roman"/>
                <w:color w:val="000000"/>
                <w:sz w:val="18"/>
                <w:szCs w:val="18"/>
              </w:rPr>
              <w:t>RWMP</w:t>
            </w:r>
          </w:p>
        </w:tc>
        <w:tc>
          <w:tcPr>
            <w:tcW w:w="1687" w:type="pct"/>
            <w:noWrap/>
            <w:hideMark/>
          </w:tcPr>
          <w:p w:rsidR="00765153" w:rsidRPr="004C699F" w:rsidRDefault="00765153" w:rsidP="00C409BC">
            <w:pPr>
              <w:spacing w:after="0" w:line="480" w:lineRule="auto"/>
              <w:rPr>
                <w:rFonts w:ascii="Calibri" w:eastAsia="Times New Roman" w:hAnsi="Calibri" w:cs="Times New Roman"/>
                <w:color w:val="000000"/>
                <w:sz w:val="18"/>
                <w:szCs w:val="18"/>
              </w:rPr>
            </w:pPr>
            <w:r w:rsidRPr="004C699F">
              <w:rPr>
                <w:rFonts w:ascii="Calibri" w:eastAsia="Times New Roman" w:hAnsi="Calibri"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2</w:t>
            </w:r>
          </w:p>
        </w:tc>
        <w:tc>
          <w:tcPr>
            <w:tcW w:w="233" w:type="pct"/>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1</w:t>
            </w:r>
          </w:p>
        </w:tc>
        <w:tc>
          <w:tcPr>
            <w:tcW w:w="234" w:type="pct"/>
            <w:noWrap/>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FB002WM</w:t>
            </w:r>
          </w:p>
        </w:tc>
        <w:tc>
          <w:tcPr>
            <w:tcW w:w="377" w:type="pct"/>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652754</w:t>
            </w:r>
          </w:p>
        </w:tc>
        <w:tc>
          <w:tcPr>
            <w:tcW w:w="358" w:type="pct"/>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4853833</w:t>
            </w:r>
          </w:p>
        </w:tc>
        <w:tc>
          <w:tcPr>
            <w:tcW w:w="607" w:type="pct"/>
            <w:hideMark/>
          </w:tcPr>
          <w:p w:rsidR="00765153" w:rsidRPr="004C699F" w:rsidRDefault="00765153" w:rsidP="00C409BC">
            <w:pPr>
              <w:spacing w:after="0" w:line="480" w:lineRule="auto"/>
              <w:rPr>
                <w:rFonts w:ascii="Calibri" w:eastAsia="Times New Roman" w:hAnsi="Calibri" w:cs="Times New Roman"/>
                <w:color w:val="000000"/>
                <w:sz w:val="18"/>
                <w:szCs w:val="18"/>
              </w:rPr>
            </w:pPr>
            <w:r w:rsidRPr="004C699F">
              <w:rPr>
                <w:rFonts w:ascii="Calibri" w:eastAsia="Times New Roman" w:hAnsi="Calibri" w:cs="Times New Roman"/>
                <w:color w:val="000000"/>
                <w:sz w:val="18"/>
                <w:szCs w:val="18"/>
              </w:rPr>
              <w:t>RWMP</w:t>
            </w:r>
          </w:p>
        </w:tc>
        <w:tc>
          <w:tcPr>
            <w:tcW w:w="1687" w:type="pct"/>
            <w:noWrap/>
            <w:hideMark/>
          </w:tcPr>
          <w:p w:rsidR="00765153" w:rsidRPr="004C699F" w:rsidRDefault="00765153" w:rsidP="00C409BC">
            <w:pPr>
              <w:spacing w:after="0" w:line="480" w:lineRule="auto"/>
              <w:rPr>
                <w:rFonts w:ascii="Calibri" w:eastAsia="Times New Roman" w:hAnsi="Calibri" w:cs="Times New Roman"/>
                <w:color w:val="000000"/>
                <w:sz w:val="18"/>
                <w:szCs w:val="18"/>
              </w:rPr>
            </w:pPr>
            <w:r w:rsidRPr="004C699F">
              <w:rPr>
                <w:rFonts w:ascii="Calibri" w:eastAsia="Times New Roman" w:hAnsi="Calibri"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1</w:t>
            </w:r>
          </w:p>
        </w:tc>
        <w:tc>
          <w:tcPr>
            <w:tcW w:w="233" w:type="pct"/>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1</w:t>
            </w:r>
          </w:p>
        </w:tc>
        <w:tc>
          <w:tcPr>
            <w:tcW w:w="234" w:type="pct"/>
            <w:noWrap/>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FB003WM</w:t>
            </w:r>
          </w:p>
        </w:tc>
        <w:tc>
          <w:tcPr>
            <w:tcW w:w="377" w:type="pct"/>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653673</w:t>
            </w:r>
          </w:p>
        </w:tc>
        <w:tc>
          <w:tcPr>
            <w:tcW w:w="358" w:type="pct"/>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4854372</w:t>
            </w:r>
          </w:p>
        </w:tc>
        <w:tc>
          <w:tcPr>
            <w:tcW w:w="607" w:type="pct"/>
            <w:hideMark/>
          </w:tcPr>
          <w:p w:rsidR="00765153" w:rsidRPr="004C699F" w:rsidRDefault="00765153" w:rsidP="00C409BC">
            <w:pPr>
              <w:spacing w:after="0" w:line="480" w:lineRule="auto"/>
              <w:rPr>
                <w:rFonts w:ascii="Calibri" w:eastAsia="Times New Roman" w:hAnsi="Calibri" w:cs="Times New Roman"/>
                <w:color w:val="000000"/>
                <w:sz w:val="18"/>
                <w:szCs w:val="18"/>
              </w:rPr>
            </w:pPr>
            <w:r w:rsidRPr="004C699F">
              <w:rPr>
                <w:rFonts w:ascii="Calibri" w:eastAsia="Times New Roman" w:hAnsi="Calibri" w:cs="Times New Roman"/>
                <w:color w:val="000000"/>
                <w:sz w:val="18"/>
                <w:szCs w:val="18"/>
              </w:rPr>
              <w:t>RWMP</w:t>
            </w:r>
          </w:p>
        </w:tc>
        <w:tc>
          <w:tcPr>
            <w:tcW w:w="1687" w:type="pct"/>
            <w:noWrap/>
            <w:hideMark/>
          </w:tcPr>
          <w:p w:rsidR="00765153" w:rsidRPr="004C699F" w:rsidRDefault="00765153" w:rsidP="00C409BC">
            <w:pPr>
              <w:spacing w:after="0" w:line="480" w:lineRule="auto"/>
              <w:rPr>
                <w:rFonts w:ascii="Calibri" w:eastAsia="Times New Roman" w:hAnsi="Calibri" w:cs="Times New Roman"/>
                <w:color w:val="000000"/>
                <w:sz w:val="18"/>
                <w:szCs w:val="18"/>
              </w:rPr>
            </w:pPr>
            <w:r w:rsidRPr="004C699F">
              <w:rPr>
                <w:rFonts w:ascii="Calibri" w:eastAsia="Times New Roman" w:hAnsi="Calibri"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6</w:t>
            </w:r>
          </w:p>
        </w:tc>
        <w:tc>
          <w:tcPr>
            <w:tcW w:w="233" w:type="pct"/>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12</w:t>
            </w:r>
          </w:p>
        </w:tc>
        <w:tc>
          <w:tcPr>
            <w:tcW w:w="234" w:type="pct"/>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7</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FB004WM</w:t>
            </w:r>
          </w:p>
        </w:tc>
        <w:tc>
          <w:tcPr>
            <w:tcW w:w="377" w:type="pct"/>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654992</w:t>
            </w:r>
          </w:p>
        </w:tc>
        <w:tc>
          <w:tcPr>
            <w:tcW w:w="358" w:type="pct"/>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4853943</w:t>
            </w:r>
          </w:p>
        </w:tc>
        <w:tc>
          <w:tcPr>
            <w:tcW w:w="607" w:type="pct"/>
            <w:hideMark/>
          </w:tcPr>
          <w:p w:rsidR="00765153" w:rsidRPr="004C699F" w:rsidRDefault="00765153" w:rsidP="00C409BC">
            <w:pPr>
              <w:spacing w:after="0" w:line="480" w:lineRule="auto"/>
              <w:rPr>
                <w:rFonts w:ascii="Calibri" w:eastAsia="Times New Roman" w:hAnsi="Calibri" w:cs="Times New Roman"/>
                <w:color w:val="000000"/>
                <w:sz w:val="18"/>
                <w:szCs w:val="18"/>
              </w:rPr>
            </w:pPr>
            <w:r w:rsidRPr="004C699F">
              <w:rPr>
                <w:rFonts w:ascii="Calibri" w:eastAsia="Times New Roman" w:hAnsi="Calibri" w:cs="Times New Roman"/>
                <w:color w:val="000000"/>
                <w:sz w:val="18"/>
                <w:szCs w:val="18"/>
              </w:rPr>
              <w:t>RWMP</w:t>
            </w:r>
          </w:p>
        </w:tc>
        <w:tc>
          <w:tcPr>
            <w:tcW w:w="1687" w:type="pct"/>
            <w:noWrap/>
            <w:hideMark/>
          </w:tcPr>
          <w:p w:rsidR="00765153" w:rsidRPr="004C699F" w:rsidRDefault="00765153" w:rsidP="00C409BC">
            <w:pPr>
              <w:spacing w:after="0" w:line="480" w:lineRule="auto"/>
              <w:rPr>
                <w:rFonts w:ascii="Calibri" w:eastAsia="Times New Roman" w:hAnsi="Calibri" w:cs="Times New Roman"/>
                <w:color w:val="000000"/>
                <w:sz w:val="18"/>
                <w:szCs w:val="18"/>
              </w:rPr>
            </w:pPr>
            <w:r w:rsidRPr="004C699F">
              <w:rPr>
                <w:rFonts w:ascii="Calibri" w:eastAsia="Times New Roman" w:hAnsi="Calibri" w:cs="Times New Roman"/>
                <w:color w:val="000000"/>
                <w:sz w:val="18"/>
                <w:szCs w:val="18"/>
              </w:rPr>
              <w:t>Fish and Benthic Community and In-stream Habitat</w:t>
            </w:r>
          </w:p>
        </w:tc>
        <w:tc>
          <w:tcPr>
            <w:tcW w:w="226" w:type="pct"/>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3</w:t>
            </w:r>
          </w:p>
        </w:tc>
        <w:tc>
          <w:tcPr>
            <w:tcW w:w="233" w:type="pct"/>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1</w:t>
            </w:r>
          </w:p>
        </w:tc>
        <w:tc>
          <w:tcPr>
            <w:tcW w:w="234" w:type="pct"/>
            <w:noWrap/>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imes New Roman"/>
                <w:color w:val="000000"/>
                <w:sz w:val="18"/>
                <w:szCs w:val="18"/>
              </w:rPr>
              <w:t>0</w:t>
            </w:r>
          </w:p>
        </w:tc>
      </w:tr>
      <w:tr w:rsidR="00765153" w:rsidRPr="004C699F" w:rsidTr="00C409BC">
        <w:tblPrEx>
          <w:jc w:val="left"/>
        </w:tblPrEx>
        <w:trPr>
          <w:trHeight w:hRule="exact" w:val="230"/>
        </w:trPr>
        <w:tc>
          <w:tcPr>
            <w:tcW w:w="1278" w:type="pct"/>
            <w:hideMark/>
          </w:tcPr>
          <w:p w:rsidR="00765153" w:rsidRPr="004C699F" w:rsidRDefault="00765153" w:rsidP="00C409BC">
            <w:pPr>
              <w:spacing w:after="0" w:line="480" w:lineRule="auto"/>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Frenchman's Bay 2HC6791</w:t>
            </w:r>
          </w:p>
        </w:tc>
        <w:tc>
          <w:tcPr>
            <w:tcW w:w="377" w:type="pct"/>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653263</w:t>
            </w:r>
          </w:p>
        </w:tc>
        <w:tc>
          <w:tcPr>
            <w:tcW w:w="358" w:type="pct"/>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4855231</w:t>
            </w:r>
          </w:p>
        </w:tc>
        <w:tc>
          <w:tcPr>
            <w:tcW w:w="607" w:type="pct"/>
            <w:hideMark/>
          </w:tcPr>
          <w:p w:rsidR="00765153" w:rsidRPr="004C699F" w:rsidRDefault="00765153" w:rsidP="00C409BC">
            <w:pPr>
              <w:spacing w:after="0" w:line="480" w:lineRule="auto"/>
              <w:rPr>
                <w:rFonts w:ascii="Calibri" w:eastAsia="Times New Roman" w:hAnsi="Calibri" w:cs="Times New Roman"/>
                <w:color w:val="000000"/>
                <w:sz w:val="18"/>
                <w:szCs w:val="18"/>
              </w:rPr>
            </w:pPr>
            <w:r w:rsidRPr="004C699F">
              <w:rPr>
                <w:rFonts w:ascii="Calibri" w:eastAsia="Times New Roman" w:hAnsi="Calibri" w:cs="Times New Roman"/>
                <w:color w:val="000000"/>
                <w:sz w:val="18"/>
                <w:szCs w:val="18"/>
              </w:rPr>
              <w:t>Special Project</w:t>
            </w:r>
          </w:p>
        </w:tc>
        <w:tc>
          <w:tcPr>
            <w:tcW w:w="1687" w:type="pct"/>
            <w:noWrap/>
            <w:hideMark/>
          </w:tcPr>
          <w:p w:rsidR="00765153" w:rsidRPr="004C699F" w:rsidRDefault="00765153" w:rsidP="00C409BC">
            <w:pPr>
              <w:spacing w:after="0" w:line="480" w:lineRule="auto"/>
              <w:rPr>
                <w:rFonts w:ascii="Calibri" w:eastAsia="Times New Roman" w:hAnsi="Calibri" w:cs="Times New Roman"/>
                <w:color w:val="000000"/>
                <w:sz w:val="18"/>
                <w:szCs w:val="18"/>
              </w:rPr>
            </w:pPr>
            <w:r w:rsidRPr="004C699F">
              <w:rPr>
                <w:rFonts w:ascii="Calibri" w:eastAsia="Times New Roman" w:hAnsi="Calibri" w:cs="Times New Roman"/>
                <w:color w:val="000000"/>
                <w:sz w:val="18"/>
                <w:szCs w:val="18"/>
              </w:rPr>
              <w:t> </w:t>
            </w:r>
          </w:p>
        </w:tc>
        <w:tc>
          <w:tcPr>
            <w:tcW w:w="226" w:type="pct"/>
            <w:noWrap/>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imes New Roman"/>
                <w:color w:val="000000"/>
                <w:sz w:val="18"/>
                <w:szCs w:val="18"/>
              </w:rPr>
              <w:t>0</w:t>
            </w:r>
          </w:p>
        </w:tc>
        <w:tc>
          <w:tcPr>
            <w:tcW w:w="233" w:type="pct"/>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heme="minorHAnsi"/>
                <w:color w:val="000000"/>
                <w:sz w:val="18"/>
                <w:szCs w:val="18"/>
              </w:rPr>
              <w:t>1</w:t>
            </w:r>
          </w:p>
        </w:tc>
        <w:tc>
          <w:tcPr>
            <w:tcW w:w="234" w:type="pct"/>
            <w:noWrap/>
            <w:hideMark/>
          </w:tcPr>
          <w:p w:rsidR="00765153" w:rsidRPr="004C699F" w:rsidRDefault="00765153" w:rsidP="00C409BC">
            <w:pPr>
              <w:spacing w:after="0" w:line="480" w:lineRule="auto"/>
              <w:jc w:val="center"/>
              <w:rPr>
                <w:rFonts w:ascii="Calibri" w:eastAsia="Times New Roman" w:hAnsi="Calibri" w:cs="Times New Roman"/>
                <w:color w:val="000000"/>
                <w:sz w:val="18"/>
                <w:szCs w:val="18"/>
              </w:rPr>
            </w:pPr>
            <w:r w:rsidRPr="004C699F">
              <w:rPr>
                <w:rFonts w:ascii="Calibri" w:eastAsia="Times New Roman" w:hAnsi="Calibri" w:cs="Times New Roman"/>
                <w:color w:val="000000"/>
                <w:sz w:val="18"/>
                <w:szCs w:val="18"/>
              </w:rPr>
              <w:t>0</w:t>
            </w:r>
          </w:p>
        </w:tc>
      </w:tr>
    </w:tbl>
    <w:p w:rsidR="00765153" w:rsidRDefault="00765153" w:rsidP="00765153">
      <w:pPr>
        <w:spacing w:after="0" w:line="480" w:lineRule="auto"/>
        <w:rPr>
          <w:rFonts w:ascii="Calibri" w:hAnsi="Calibri" w:cs="Calibri"/>
          <w:sz w:val="18"/>
          <w:szCs w:val="18"/>
        </w:rPr>
      </w:pPr>
      <w:r>
        <w:rPr>
          <w:rFonts w:ascii="Calibri" w:hAnsi="Calibri" w:cs="Calibri"/>
          <w:sz w:val="18"/>
          <w:szCs w:val="18"/>
        </w:rPr>
        <w:br w:type="page"/>
      </w:r>
    </w:p>
    <w:p w:rsidR="00765153" w:rsidRDefault="00765153" w:rsidP="00765153">
      <w:pPr>
        <w:spacing w:after="0" w:line="480" w:lineRule="auto"/>
      </w:pPr>
      <w:r w:rsidRPr="00E82D97">
        <w:rPr>
          <w:b/>
        </w:rPr>
        <w:lastRenderedPageBreak/>
        <w:t xml:space="preserve">Table </w:t>
      </w:r>
      <w:r>
        <w:rPr>
          <w:b/>
        </w:rPr>
        <w:t>S11</w:t>
      </w:r>
      <w:r w:rsidRPr="00E82D97">
        <w:t xml:space="preserve"> </w:t>
      </w:r>
      <w:r>
        <w:t>Remedial Action Plan (RAP) Waterfront monitoring sites sampled for aesthetic condition during 2012, 2013, and/or 2015. Sites are identified by station ID and coordinates, along with associated monitoring program or project.</w:t>
      </w:r>
    </w:p>
    <w:p w:rsidR="00765153" w:rsidRDefault="00765153" w:rsidP="00765153">
      <w:pPr>
        <w:spacing w:after="0" w:line="480" w:lineRule="auto"/>
      </w:pPr>
    </w:p>
    <w:tbl>
      <w:tblPr>
        <w:tblStyle w:val="TableGrid"/>
        <w:tblW w:w="5000" w:type="pct"/>
        <w:jc w:val="center"/>
        <w:tblLook w:val="04A0" w:firstRow="1" w:lastRow="0" w:firstColumn="1" w:lastColumn="0" w:noHBand="0" w:noVBand="1"/>
      </w:tblPr>
      <w:tblGrid>
        <w:gridCol w:w="3311"/>
        <w:gridCol w:w="977"/>
        <w:gridCol w:w="927"/>
        <w:gridCol w:w="1572"/>
        <w:gridCol w:w="4369"/>
        <w:gridCol w:w="585"/>
        <w:gridCol w:w="603"/>
        <w:gridCol w:w="606"/>
      </w:tblGrid>
      <w:tr w:rsidR="00765153" w:rsidRPr="001559BB" w:rsidTr="00C409BC">
        <w:trPr>
          <w:trHeight w:hRule="exact" w:val="230"/>
          <w:tblHeader/>
          <w:jc w:val="center"/>
        </w:trPr>
        <w:tc>
          <w:tcPr>
            <w:tcW w:w="1278" w:type="pct"/>
            <w:vMerge w:val="restart"/>
            <w:tcBorders>
              <w:top w:val="single" w:sz="4" w:space="0" w:color="auto"/>
              <w:left w:val="single" w:sz="4" w:space="0" w:color="auto"/>
              <w:bottom w:val="nil"/>
              <w:right w:val="nil"/>
            </w:tcBorders>
            <w:shd w:val="clear" w:color="auto" w:fill="D9D9D9" w:themeFill="background1" w:themeFillShade="D9"/>
            <w:vAlign w:val="center"/>
            <w:hideMark/>
          </w:tcPr>
          <w:p w:rsidR="00765153" w:rsidRPr="001559BB" w:rsidRDefault="00765153" w:rsidP="00C409BC">
            <w:pPr>
              <w:spacing w:after="0" w:line="480" w:lineRule="auto"/>
              <w:rPr>
                <w:rFonts w:cs="Calibri"/>
                <w:b/>
                <w:bCs/>
                <w:sz w:val="18"/>
                <w:szCs w:val="18"/>
              </w:rPr>
            </w:pPr>
            <w:r w:rsidRPr="001559BB">
              <w:rPr>
                <w:rFonts w:cs="Calibri"/>
                <w:b/>
                <w:bCs/>
                <w:sz w:val="18"/>
                <w:szCs w:val="18"/>
              </w:rPr>
              <w:t>Station ID</w:t>
            </w:r>
          </w:p>
        </w:tc>
        <w:tc>
          <w:tcPr>
            <w:tcW w:w="735" w:type="pct"/>
            <w:gridSpan w:val="2"/>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Coordinates</w:t>
            </w:r>
          </w:p>
        </w:tc>
        <w:tc>
          <w:tcPr>
            <w:tcW w:w="607" w:type="pct"/>
            <w:vMerge w:val="restart"/>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Monitoring Program/Project</w:t>
            </w:r>
          </w:p>
        </w:tc>
        <w:tc>
          <w:tcPr>
            <w:tcW w:w="1687" w:type="pct"/>
            <w:vMerge w:val="restart"/>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rPr>
                <w:rFonts w:cs="Calibri"/>
                <w:b/>
                <w:bCs/>
                <w:sz w:val="18"/>
                <w:szCs w:val="18"/>
              </w:rPr>
            </w:pPr>
            <w:r w:rsidRPr="001559BB">
              <w:rPr>
                <w:rFonts w:cs="Calibri"/>
                <w:b/>
                <w:bCs/>
                <w:sz w:val="18"/>
                <w:szCs w:val="18"/>
              </w:rPr>
              <w:t>Description</w:t>
            </w:r>
          </w:p>
        </w:tc>
        <w:tc>
          <w:tcPr>
            <w:tcW w:w="693" w:type="pct"/>
            <w:gridSpan w:val="3"/>
            <w:tcBorders>
              <w:top w:val="single" w:sz="4" w:space="0" w:color="auto"/>
              <w:left w:val="nil"/>
              <w:bottom w:val="nil"/>
              <w:right w:val="single" w:sz="4" w:space="0" w:color="auto"/>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 Samples</w:t>
            </w:r>
          </w:p>
        </w:tc>
      </w:tr>
      <w:tr w:rsidR="00765153" w:rsidRPr="001559BB" w:rsidTr="00C409BC">
        <w:trPr>
          <w:trHeight w:hRule="exact" w:val="230"/>
          <w:tblHeader/>
          <w:jc w:val="center"/>
        </w:trPr>
        <w:tc>
          <w:tcPr>
            <w:tcW w:w="1278" w:type="pct"/>
            <w:vMerge/>
            <w:tcBorders>
              <w:top w:val="nil"/>
              <w:left w:val="single" w:sz="4" w:space="0" w:color="auto"/>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377"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Easting</w:t>
            </w:r>
          </w:p>
        </w:tc>
        <w:tc>
          <w:tcPr>
            <w:tcW w:w="358"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Northing</w:t>
            </w:r>
          </w:p>
        </w:tc>
        <w:tc>
          <w:tcPr>
            <w:tcW w:w="607" w:type="pct"/>
            <w:vMerge/>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1687" w:type="pct"/>
            <w:vMerge/>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226"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2012</w:t>
            </w:r>
          </w:p>
        </w:tc>
        <w:tc>
          <w:tcPr>
            <w:tcW w:w="233"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2013</w:t>
            </w:r>
          </w:p>
        </w:tc>
        <w:tc>
          <w:tcPr>
            <w:tcW w:w="234" w:type="pct"/>
            <w:tcBorders>
              <w:top w:val="nil"/>
              <w:left w:val="nil"/>
              <w:bottom w:val="single" w:sz="4" w:space="0" w:color="auto"/>
              <w:right w:val="single" w:sz="4" w:space="0" w:color="auto"/>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2015</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Ashbridges Bay Boat Basin</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636359</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4835220</w:t>
            </w:r>
          </w:p>
        </w:tc>
        <w:tc>
          <w:tcPr>
            <w:tcW w:w="607" w:type="pct"/>
          </w:tcPr>
          <w:p w:rsidR="00765153" w:rsidRPr="004C699F" w:rsidRDefault="00765153" w:rsidP="00C409BC">
            <w:pPr>
              <w:spacing w:after="0" w:line="480" w:lineRule="auto"/>
              <w:rPr>
                <w:rFonts w:eastAsia="Times New Roman" w:cs="Times New Roman"/>
                <w:color w:val="000000"/>
                <w:sz w:val="18"/>
                <w:szCs w:val="18"/>
              </w:rPr>
            </w:pPr>
            <w:r>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E0F57">
              <w:rPr>
                <w:rFonts w:eastAsia="Times New Roman" w:cs="Times New Roman"/>
                <w:color w:val="000000"/>
                <w:sz w:val="18"/>
                <w:szCs w:val="18"/>
              </w:rPr>
              <w:t xml:space="preserve">Fish Community Survey </w:t>
            </w:r>
          </w:p>
        </w:tc>
        <w:tc>
          <w:tcPr>
            <w:tcW w:w="226"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Ashbridges bay Coatsworth Cut</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635962</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4835340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E0F57">
              <w:rPr>
                <w:rFonts w:eastAsia="Times New Roman" w:cs="Times New Roman"/>
                <w:color w:val="000000"/>
                <w:sz w:val="18"/>
                <w:szCs w:val="18"/>
              </w:rPr>
              <w:t xml:space="preserve">Fish Community Survey </w:t>
            </w:r>
          </w:p>
        </w:tc>
        <w:tc>
          <w:tcPr>
            <w:tcW w:w="226"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Ashbridges Bay West Side</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635780</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4835190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E0F57">
              <w:rPr>
                <w:rFonts w:eastAsia="Times New Roman" w:cs="Times New Roman"/>
                <w:color w:val="000000"/>
                <w:sz w:val="18"/>
                <w:szCs w:val="18"/>
              </w:rPr>
              <w:t xml:space="preserve">Fish Community Survey </w:t>
            </w:r>
          </w:p>
        </w:tc>
        <w:tc>
          <w:tcPr>
            <w:tcW w:w="226"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Bluffers Park Boat Basin - N of Marina Docks</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642593</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4841232</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E0F5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Bluffers Park Marina</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642779</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4841039</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E0F5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Colonel Sam Smith Park Boat Basin</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619858</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4827192</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E0F5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Colonel Sam Smith park, Outer Wall</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619944</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4827070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E0F5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Dragon Boat Shoreline</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626212</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4832130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E0F5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Etobicoke Creek, Marie Curtis Park</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617786</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4826750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E0F5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Hern Generating Station</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634858</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4834070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E0F5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Highland Creek - Eastern Beach</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649383</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4847625</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E0F5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3</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Highland Creek Mouth 100m East</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649392</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4847680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E0F5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7</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Highland Creek Mouth 200m West</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649187</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4847480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E0F5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7</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Humber Bay - East Headland</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622969</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4831430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E0F5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3</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Humber Bay East - Fishing Pier</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623098</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4831260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E0F5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Humber Bay East - Revetment</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623173</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4831832</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E0F5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Humber Bay East - Southern Wetland</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623102</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4831200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E0F5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3</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Humber Bay East - West Islands</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622913</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4831320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E0F5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Humber Bay Park West - Marina Del Ray</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622196</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4830219</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E0F5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7</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Humber Bay Park West - Superior Ave.</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622192</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4830200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E0F5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7</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Humber River Estuary - East Shore at Mouth</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623330</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4832171</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Mimico Linear Seine East</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622127</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4830028</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Ontario Place</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627589</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4831900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86620">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Port Union - Adams Creek Mouth</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650822</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4849620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86620">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10</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Port Union - Adams Creek Mouth 100m East</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650950</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4849756</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86620">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9</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 </w:t>
            </w:r>
            <w:r>
              <w:rPr>
                <w:rFonts w:eastAsia="Times New Roman" w:cs="Times New Roman"/>
                <w:color w:val="000000"/>
                <w:sz w:val="18"/>
                <w:szCs w:val="18"/>
              </w:rPr>
              <w:t>1</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Port Union 50m east of cobble beach</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650116</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4848574</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86620">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9</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Port Union Amourstone East</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655115</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4849055</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86620">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Port Union Armourstone West</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649836</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4848100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86620">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Port Union East Point Boat Launch</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648881</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4847022</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86620">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8</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Port Union Highland Creek Estuary beach</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649356</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4847620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86620">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Port Union natural Shoreline</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650954</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4849760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86620">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lastRenderedPageBreak/>
              <w:t>Port Union Rouge Beach - West of Mouth</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651514</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4850690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86620">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3</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Rouge Beach</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651506</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4850779</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86620">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Rouge River Mouth - Rouge Beach</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651355</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4850547</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86620">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Pr>
                <w:rFonts w:eastAsia="Times New Roman" w:cs="Times New Roman"/>
                <w:color w:val="000000"/>
                <w:sz w:val="18"/>
                <w:szCs w:val="18"/>
              </w:rPr>
              <w:t>9</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Scarborough Shoreline - East of Scarborough Bluffs</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645007</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4844246</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F86620">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Scarborough Shoreline - Meadowcliffe</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643533</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4842610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Scarborough Shoreline - South Marine Dr.</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644733</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4844060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Scarborough Shoreline - Sylvan Ave. 1st &amp; 2nd</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644474</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4843908</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Scarborough Shoreline - Sylvan Ave. S of Heathfield</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644001</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4843340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3</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Tommy Thompson Park Cell 1</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635261</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4832473</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Tommy Thompson Park Cell 2</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635066</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4832050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Tommy Thompson Park Cell 3</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634956</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4831760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Tommy Thompson Park Embayment A</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633881</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4831084</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3</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Tommy Thompson Park Embayment B East Side</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634137</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4831660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Tommy Thompson Park Embayment B East Wetland</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634107</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4831368</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Tommy Thompson Park Embayment B West</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633989</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4831341</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Tommy Thompson Park Embayment C</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634684</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4832236</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Tommy Thompson Park Embayment C 100 m west of bridge</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634419</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4831657</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Tommy Thompson Park Embayment C east of marina</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634782</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4832167</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Tommy Thompson Park Embayment C North East Shore</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634778</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4832224</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Tommy Thompson Park Embayment C SE Footpad + NW Footpad</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634355</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4831670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Tommy Thompson Park Embayment C South Shore</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634431</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4831703</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Tommy Thompson Park Embayment C west shore</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634290</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4831746</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Tommy Thompson Park Embayment D</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634954</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4832493</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Tommy Thompson Park Embayment D East Shore</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635023</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4832649</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Tommy Thompson Park Embayment D West Shore</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634831</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4832488</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Tommy Thompson Park OHM</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635219</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4833495</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Toronto Harbour - Bathurst St Slip</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629431</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4832560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Toronto Harbour - Jarvis Slip</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631657</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4833490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Toronto Harbour - Parliament Slip</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632306</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4833820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3</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Toronto Harbour - Reese Slip</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630118</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4832870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3</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Toronto Harbour - Spadina Quay</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629722</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4832750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3</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Toronto Harbour - Spadina Slip</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629733</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4832874</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Toronto Harbour - York Slip</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630710</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4833027</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Toronto Inner Harbour - Simcoe St slip</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630358</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4832945</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2</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Toronto Inner Harbour - Spadina Slip Outer breakwall</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629744</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4832780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3</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Toronto Island, Trout Pond</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630125</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4830350</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r w:rsidR="00765153" w:rsidRPr="004C699F" w:rsidTr="00C409BC">
        <w:tblPrEx>
          <w:jc w:val="left"/>
        </w:tblPrEx>
        <w:trPr>
          <w:trHeight w:hRule="exact" w:val="230"/>
        </w:trPr>
        <w:tc>
          <w:tcPr>
            <w:tcW w:w="1278" w:type="pct"/>
          </w:tcPr>
          <w:p w:rsidR="00765153" w:rsidRPr="004C699F" w:rsidRDefault="00765153" w:rsidP="00C409BC">
            <w:pPr>
              <w:spacing w:after="0" w:line="480" w:lineRule="auto"/>
              <w:rPr>
                <w:rFonts w:eastAsia="Times New Roman" w:cs="Times New Roman"/>
                <w:color w:val="000000"/>
                <w:sz w:val="18"/>
                <w:szCs w:val="18"/>
              </w:rPr>
            </w:pPr>
            <w:r w:rsidRPr="004C699F">
              <w:rPr>
                <w:rFonts w:eastAsia="Times New Roman" w:cstheme="minorHAnsi"/>
                <w:color w:val="000000"/>
                <w:sz w:val="18"/>
                <w:szCs w:val="18"/>
              </w:rPr>
              <w:t>Toronto Islands, Ojibway Ave bridge</w:t>
            </w:r>
          </w:p>
        </w:tc>
        <w:tc>
          <w:tcPr>
            <w:tcW w:w="377"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631189</w:t>
            </w:r>
          </w:p>
        </w:tc>
        <w:tc>
          <w:tcPr>
            <w:tcW w:w="358"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4830814</w:t>
            </w:r>
          </w:p>
        </w:tc>
        <w:tc>
          <w:tcPr>
            <w:tcW w:w="607" w:type="pct"/>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tcPr>
          <w:p w:rsidR="00765153" w:rsidRPr="004C699F" w:rsidRDefault="00765153" w:rsidP="00C409BC">
            <w:pPr>
              <w:spacing w:after="0" w:line="480" w:lineRule="auto"/>
              <w:rPr>
                <w:rFonts w:eastAsia="Times New Roman" w:cs="Times New Roman"/>
                <w:color w:val="000000"/>
                <w:sz w:val="18"/>
                <w:szCs w:val="18"/>
              </w:rPr>
            </w:pPr>
            <w:r w:rsidRPr="00E97207">
              <w:rPr>
                <w:rFonts w:eastAsia="Times New Roman" w:cs="Times New Roman"/>
                <w:color w:val="000000"/>
                <w:sz w:val="18"/>
                <w:szCs w:val="18"/>
              </w:rPr>
              <w:t xml:space="preserve">Fish Community Survey </w:t>
            </w:r>
          </w:p>
        </w:tc>
        <w:tc>
          <w:tcPr>
            <w:tcW w:w="226"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heme="minorHAnsi"/>
                <w:color w:val="000000"/>
                <w:sz w:val="18"/>
                <w:szCs w:val="18"/>
              </w:rPr>
              <w:t>1</w:t>
            </w:r>
          </w:p>
        </w:tc>
        <w:tc>
          <w:tcPr>
            <w:tcW w:w="233" w:type="pct"/>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c>
          <w:tcPr>
            <w:tcW w:w="234" w:type="pct"/>
            <w:noWrap/>
          </w:tcPr>
          <w:p w:rsidR="00765153" w:rsidRPr="004C699F" w:rsidRDefault="00765153" w:rsidP="00C409BC">
            <w:pPr>
              <w:spacing w:after="0" w:line="480" w:lineRule="auto"/>
              <w:jc w:val="center"/>
              <w:rPr>
                <w:rFonts w:eastAsia="Times New Roman" w:cs="Times New Roman"/>
                <w:color w:val="000000"/>
                <w:sz w:val="18"/>
                <w:szCs w:val="18"/>
              </w:rPr>
            </w:pPr>
            <w:r w:rsidRPr="004C699F">
              <w:rPr>
                <w:rFonts w:eastAsia="Times New Roman" w:cs="Times New Roman"/>
                <w:color w:val="000000"/>
                <w:sz w:val="18"/>
                <w:szCs w:val="18"/>
              </w:rPr>
              <w:t>0</w:t>
            </w:r>
          </w:p>
        </w:tc>
      </w:tr>
    </w:tbl>
    <w:p w:rsidR="00765153" w:rsidRDefault="00765153" w:rsidP="00765153">
      <w:pPr>
        <w:spacing w:after="0" w:line="480" w:lineRule="auto"/>
        <w:rPr>
          <w:rFonts w:ascii="Calibri" w:hAnsi="Calibri" w:cs="Calibri"/>
          <w:sz w:val="18"/>
          <w:szCs w:val="18"/>
        </w:rPr>
      </w:pPr>
    </w:p>
    <w:p w:rsidR="00765153" w:rsidRDefault="00765153" w:rsidP="00765153">
      <w:pPr>
        <w:spacing w:after="0" w:line="480" w:lineRule="auto"/>
        <w:rPr>
          <w:rFonts w:ascii="Calibri" w:hAnsi="Calibri" w:cs="Calibri"/>
          <w:sz w:val="18"/>
          <w:szCs w:val="18"/>
        </w:rPr>
      </w:pPr>
      <w:r>
        <w:rPr>
          <w:rFonts w:ascii="Calibri" w:hAnsi="Calibri" w:cs="Calibri"/>
          <w:sz w:val="18"/>
          <w:szCs w:val="18"/>
        </w:rPr>
        <w:lastRenderedPageBreak/>
        <w:br w:type="page"/>
      </w:r>
    </w:p>
    <w:p w:rsidR="00765153" w:rsidRDefault="00765153" w:rsidP="00765153">
      <w:pPr>
        <w:spacing w:after="0" w:line="480" w:lineRule="auto"/>
      </w:pPr>
      <w:r w:rsidRPr="00E82D97">
        <w:rPr>
          <w:b/>
        </w:rPr>
        <w:lastRenderedPageBreak/>
        <w:t xml:space="preserve">Table </w:t>
      </w:r>
      <w:r>
        <w:rPr>
          <w:b/>
        </w:rPr>
        <w:t>S12</w:t>
      </w:r>
      <w:r w:rsidRPr="00E82D97">
        <w:t xml:space="preserve"> </w:t>
      </w:r>
      <w:r>
        <w:t>Waterfront (Non-RAP) monitoring sites sampled for aesthetic condition during 2012, 2013, and/or 2015. Sites are identified by station ID and coordinates, along with associated monitoring program or project.</w:t>
      </w:r>
    </w:p>
    <w:p w:rsidR="00765153" w:rsidRDefault="00765153" w:rsidP="00765153">
      <w:pPr>
        <w:spacing w:after="0" w:line="480" w:lineRule="auto"/>
      </w:pPr>
    </w:p>
    <w:tbl>
      <w:tblPr>
        <w:tblStyle w:val="TableGrid"/>
        <w:tblW w:w="5000" w:type="pct"/>
        <w:jc w:val="center"/>
        <w:tblLook w:val="04A0" w:firstRow="1" w:lastRow="0" w:firstColumn="1" w:lastColumn="0" w:noHBand="0" w:noVBand="1"/>
      </w:tblPr>
      <w:tblGrid>
        <w:gridCol w:w="3311"/>
        <w:gridCol w:w="977"/>
        <w:gridCol w:w="927"/>
        <w:gridCol w:w="1572"/>
        <w:gridCol w:w="4369"/>
        <w:gridCol w:w="585"/>
        <w:gridCol w:w="603"/>
        <w:gridCol w:w="606"/>
      </w:tblGrid>
      <w:tr w:rsidR="00765153" w:rsidRPr="001559BB" w:rsidTr="00C409BC">
        <w:trPr>
          <w:trHeight w:hRule="exact" w:val="230"/>
          <w:jc w:val="center"/>
        </w:trPr>
        <w:tc>
          <w:tcPr>
            <w:tcW w:w="1278" w:type="pct"/>
            <w:vMerge w:val="restart"/>
            <w:tcBorders>
              <w:top w:val="single" w:sz="4" w:space="0" w:color="auto"/>
              <w:left w:val="single" w:sz="4" w:space="0" w:color="auto"/>
              <w:bottom w:val="nil"/>
              <w:right w:val="nil"/>
            </w:tcBorders>
            <w:shd w:val="clear" w:color="auto" w:fill="D9D9D9" w:themeFill="background1" w:themeFillShade="D9"/>
            <w:vAlign w:val="center"/>
            <w:hideMark/>
          </w:tcPr>
          <w:p w:rsidR="00765153" w:rsidRPr="001559BB" w:rsidRDefault="00765153" w:rsidP="00C409BC">
            <w:pPr>
              <w:spacing w:after="0" w:line="480" w:lineRule="auto"/>
              <w:rPr>
                <w:rFonts w:cs="Calibri"/>
                <w:b/>
                <w:bCs/>
                <w:sz w:val="18"/>
                <w:szCs w:val="18"/>
              </w:rPr>
            </w:pPr>
            <w:r w:rsidRPr="001559BB">
              <w:rPr>
                <w:rFonts w:cs="Calibri"/>
                <w:b/>
                <w:bCs/>
                <w:sz w:val="18"/>
                <w:szCs w:val="18"/>
              </w:rPr>
              <w:t>Station ID</w:t>
            </w:r>
          </w:p>
        </w:tc>
        <w:tc>
          <w:tcPr>
            <w:tcW w:w="735" w:type="pct"/>
            <w:gridSpan w:val="2"/>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Coordinates</w:t>
            </w:r>
          </w:p>
        </w:tc>
        <w:tc>
          <w:tcPr>
            <w:tcW w:w="607" w:type="pct"/>
            <w:vMerge w:val="restart"/>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Monitoring Program/Project</w:t>
            </w:r>
          </w:p>
        </w:tc>
        <w:tc>
          <w:tcPr>
            <w:tcW w:w="1687" w:type="pct"/>
            <w:vMerge w:val="restart"/>
            <w:tcBorders>
              <w:top w:val="single" w:sz="4" w:space="0" w:color="auto"/>
              <w:left w:val="nil"/>
              <w:bottom w:val="nil"/>
              <w:right w:val="nil"/>
            </w:tcBorders>
            <w:shd w:val="clear" w:color="auto" w:fill="D9D9D9" w:themeFill="background1" w:themeFillShade="D9"/>
            <w:vAlign w:val="center"/>
            <w:hideMark/>
          </w:tcPr>
          <w:p w:rsidR="00765153" w:rsidRPr="001559BB" w:rsidRDefault="00765153" w:rsidP="00C409BC">
            <w:pPr>
              <w:spacing w:after="0" w:line="480" w:lineRule="auto"/>
              <w:rPr>
                <w:rFonts w:cs="Calibri"/>
                <w:b/>
                <w:bCs/>
                <w:sz w:val="18"/>
                <w:szCs w:val="18"/>
              </w:rPr>
            </w:pPr>
            <w:r w:rsidRPr="001559BB">
              <w:rPr>
                <w:rFonts w:cs="Calibri"/>
                <w:b/>
                <w:bCs/>
                <w:sz w:val="18"/>
                <w:szCs w:val="18"/>
              </w:rPr>
              <w:t>Description</w:t>
            </w:r>
          </w:p>
        </w:tc>
        <w:tc>
          <w:tcPr>
            <w:tcW w:w="693" w:type="pct"/>
            <w:gridSpan w:val="3"/>
            <w:tcBorders>
              <w:top w:val="single" w:sz="4" w:space="0" w:color="auto"/>
              <w:left w:val="nil"/>
              <w:bottom w:val="nil"/>
              <w:right w:val="single" w:sz="4" w:space="0" w:color="auto"/>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 Samples</w:t>
            </w:r>
          </w:p>
        </w:tc>
      </w:tr>
      <w:tr w:rsidR="00765153" w:rsidRPr="001559BB" w:rsidTr="00C409BC">
        <w:trPr>
          <w:trHeight w:hRule="exact" w:val="230"/>
          <w:jc w:val="center"/>
        </w:trPr>
        <w:tc>
          <w:tcPr>
            <w:tcW w:w="1278" w:type="pct"/>
            <w:vMerge/>
            <w:tcBorders>
              <w:top w:val="nil"/>
              <w:left w:val="single" w:sz="4" w:space="0" w:color="auto"/>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377"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Easting</w:t>
            </w:r>
          </w:p>
        </w:tc>
        <w:tc>
          <w:tcPr>
            <w:tcW w:w="358"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Northing</w:t>
            </w:r>
          </w:p>
        </w:tc>
        <w:tc>
          <w:tcPr>
            <w:tcW w:w="607" w:type="pct"/>
            <w:vMerge/>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1687" w:type="pct"/>
            <w:vMerge/>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p>
        </w:tc>
        <w:tc>
          <w:tcPr>
            <w:tcW w:w="226"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2012</w:t>
            </w:r>
          </w:p>
        </w:tc>
        <w:tc>
          <w:tcPr>
            <w:tcW w:w="233" w:type="pct"/>
            <w:tcBorders>
              <w:top w:val="nil"/>
              <w:left w:val="nil"/>
              <w:bottom w:val="single" w:sz="4" w:space="0" w:color="auto"/>
              <w:right w:val="nil"/>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2013</w:t>
            </w:r>
          </w:p>
        </w:tc>
        <w:tc>
          <w:tcPr>
            <w:tcW w:w="234" w:type="pct"/>
            <w:tcBorders>
              <w:top w:val="nil"/>
              <w:left w:val="nil"/>
              <w:bottom w:val="single" w:sz="4" w:space="0" w:color="auto"/>
              <w:right w:val="single" w:sz="4" w:space="0" w:color="auto"/>
            </w:tcBorders>
            <w:shd w:val="clear" w:color="auto" w:fill="D9D9D9" w:themeFill="background1" w:themeFillShade="D9"/>
            <w:vAlign w:val="center"/>
            <w:hideMark/>
          </w:tcPr>
          <w:p w:rsidR="00765153" w:rsidRPr="001559BB" w:rsidRDefault="00765153" w:rsidP="00C409BC">
            <w:pPr>
              <w:spacing w:after="0" w:line="480" w:lineRule="auto"/>
              <w:jc w:val="center"/>
              <w:rPr>
                <w:rFonts w:cs="Calibri"/>
                <w:b/>
                <w:bCs/>
                <w:sz w:val="18"/>
                <w:szCs w:val="18"/>
              </w:rPr>
            </w:pPr>
            <w:r w:rsidRPr="001559BB">
              <w:rPr>
                <w:rFonts w:cs="Calibri"/>
                <w:b/>
                <w:bCs/>
                <w:sz w:val="18"/>
                <w:szCs w:val="18"/>
              </w:rPr>
              <w:t>2015</w:t>
            </w:r>
          </w:p>
        </w:tc>
      </w:tr>
      <w:tr w:rsidR="00765153" w:rsidRPr="0072168A" w:rsidTr="00C409BC">
        <w:tblPrEx>
          <w:jc w:val="left"/>
        </w:tblPrEx>
        <w:trPr>
          <w:trHeight w:hRule="exact" w:val="230"/>
        </w:trPr>
        <w:tc>
          <w:tcPr>
            <w:tcW w:w="1278" w:type="pct"/>
            <w:hideMark/>
          </w:tcPr>
          <w:p w:rsidR="00765153" w:rsidRPr="0072168A" w:rsidRDefault="00765153" w:rsidP="00C409BC">
            <w:pPr>
              <w:spacing w:after="0" w:line="480" w:lineRule="auto"/>
              <w:rPr>
                <w:rFonts w:eastAsia="Times New Roman" w:cs="Times New Roman"/>
                <w:color w:val="000000"/>
                <w:sz w:val="18"/>
                <w:szCs w:val="18"/>
              </w:rPr>
            </w:pPr>
            <w:r w:rsidRPr="0072168A">
              <w:rPr>
                <w:rFonts w:eastAsia="Times New Roman" w:cstheme="minorHAnsi"/>
                <w:color w:val="000000"/>
                <w:sz w:val="18"/>
                <w:szCs w:val="18"/>
              </w:rPr>
              <w:t>Frenchman's Bay</w:t>
            </w:r>
          </w:p>
        </w:tc>
        <w:tc>
          <w:tcPr>
            <w:tcW w:w="377"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653273</w:t>
            </w:r>
          </w:p>
        </w:tc>
        <w:tc>
          <w:tcPr>
            <w:tcW w:w="358"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4853236</w:t>
            </w:r>
          </w:p>
        </w:tc>
        <w:tc>
          <w:tcPr>
            <w:tcW w:w="607" w:type="pct"/>
            <w:hideMark/>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CB7962">
              <w:rPr>
                <w:rFonts w:eastAsia="Times New Roman" w:cs="Times New Roman"/>
                <w:color w:val="000000"/>
                <w:sz w:val="18"/>
                <w:szCs w:val="18"/>
              </w:rPr>
              <w:t xml:space="preserve">Fish Community Survey </w:t>
            </w:r>
          </w:p>
        </w:tc>
        <w:tc>
          <w:tcPr>
            <w:tcW w:w="226"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2</w:t>
            </w:r>
          </w:p>
        </w:tc>
        <w:tc>
          <w:tcPr>
            <w:tcW w:w="233" w:type="pct"/>
            <w:noWrap/>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imes New Roman"/>
                <w:color w:val="000000"/>
                <w:sz w:val="18"/>
                <w:szCs w:val="18"/>
              </w:rPr>
              <w:t>0</w:t>
            </w:r>
          </w:p>
        </w:tc>
        <w:tc>
          <w:tcPr>
            <w:tcW w:w="234" w:type="pct"/>
            <w:noWrap/>
            <w:hideMark/>
          </w:tcPr>
          <w:p w:rsidR="00765153" w:rsidRPr="0072168A" w:rsidRDefault="00765153" w:rsidP="00C409BC">
            <w:pPr>
              <w:spacing w:after="0" w:line="480" w:lineRule="auto"/>
              <w:jc w:val="center"/>
              <w:rPr>
                <w:rFonts w:eastAsia="Times New Roman" w:cs="Times New Roman"/>
                <w:color w:val="000000"/>
                <w:sz w:val="18"/>
                <w:szCs w:val="18"/>
              </w:rPr>
            </w:pPr>
            <w:r>
              <w:rPr>
                <w:rFonts w:eastAsia="Times New Roman" w:cs="Times New Roman"/>
                <w:color w:val="000000"/>
                <w:sz w:val="18"/>
                <w:szCs w:val="18"/>
              </w:rPr>
              <w:t>1</w:t>
            </w:r>
          </w:p>
        </w:tc>
      </w:tr>
      <w:tr w:rsidR="00765153" w:rsidRPr="0072168A" w:rsidTr="00C409BC">
        <w:tblPrEx>
          <w:jc w:val="left"/>
        </w:tblPrEx>
        <w:trPr>
          <w:trHeight w:hRule="exact" w:val="230"/>
        </w:trPr>
        <w:tc>
          <w:tcPr>
            <w:tcW w:w="1278" w:type="pct"/>
            <w:hideMark/>
          </w:tcPr>
          <w:p w:rsidR="00765153" w:rsidRPr="0072168A" w:rsidRDefault="00765153" w:rsidP="00C409BC">
            <w:pPr>
              <w:spacing w:after="0" w:line="480" w:lineRule="auto"/>
              <w:rPr>
                <w:rFonts w:eastAsia="Times New Roman" w:cs="Times New Roman"/>
                <w:color w:val="000000"/>
                <w:sz w:val="18"/>
                <w:szCs w:val="18"/>
              </w:rPr>
            </w:pPr>
            <w:r w:rsidRPr="0072168A">
              <w:rPr>
                <w:rFonts w:eastAsia="Times New Roman" w:cstheme="minorHAnsi"/>
                <w:color w:val="000000"/>
                <w:sz w:val="18"/>
                <w:szCs w:val="18"/>
              </w:rPr>
              <w:t>Frenchman's Bay - East Shore</w:t>
            </w:r>
          </w:p>
        </w:tc>
        <w:tc>
          <w:tcPr>
            <w:tcW w:w="377"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654007</w:t>
            </w:r>
          </w:p>
        </w:tc>
        <w:tc>
          <w:tcPr>
            <w:tcW w:w="358"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4853220</w:t>
            </w:r>
          </w:p>
        </w:tc>
        <w:tc>
          <w:tcPr>
            <w:tcW w:w="607" w:type="pct"/>
            <w:hideMark/>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CB7962">
              <w:rPr>
                <w:rFonts w:eastAsia="Times New Roman" w:cs="Times New Roman"/>
                <w:color w:val="000000"/>
                <w:sz w:val="18"/>
                <w:szCs w:val="18"/>
              </w:rPr>
              <w:t xml:space="preserve">Fish Community Survey </w:t>
            </w:r>
          </w:p>
        </w:tc>
        <w:tc>
          <w:tcPr>
            <w:tcW w:w="226"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2</w:t>
            </w:r>
          </w:p>
        </w:tc>
        <w:tc>
          <w:tcPr>
            <w:tcW w:w="233" w:type="pct"/>
            <w:noWrap/>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imes New Roman"/>
                <w:color w:val="000000"/>
                <w:sz w:val="18"/>
                <w:szCs w:val="18"/>
              </w:rPr>
              <w:t>0</w:t>
            </w:r>
          </w:p>
        </w:tc>
        <w:tc>
          <w:tcPr>
            <w:tcW w:w="234" w:type="pct"/>
            <w:noWrap/>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imes New Roman"/>
                <w:color w:val="000000"/>
                <w:sz w:val="18"/>
                <w:szCs w:val="18"/>
              </w:rPr>
              <w:t>0</w:t>
            </w:r>
          </w:p>
        </w:tc>
      </w:tr>
      <w:tr w:rsidR="00765153" w:rsidRPr="0072168A" w:rsidTr="00C409BC">
        <w:tblPrEx>
          <w:jc w:val="left"/>
        </w:tblPrEx>
        <w:trPr>
          <w:trHeight w:hRule="exact" w:val="230"/>
        </w:trPr>
        <w:tc>
          <w:tcPr>
            <w:tcW w:w="1278" w:type="pct"/>
            <w:hideMark/>
          </w:tcPr>
          <w:p w:rsidR="00765153" w:rsidRPr="0072168A" w:rsidRDefault="00765153" w:rsidP="00C409BC">
            <w:pPr>
              <w:spacing w:after="0" w:line="480" w:lineRule="auto"/>
              <w:rPr>
                <w:rFonts w:eastAsia="Times New Roman" w:cs="Times New Roman"/>
                <w:color w:val="000000"/>
                <w:sz w:val="18"/>
                <w:szCs w:val="18"/>
              </w:rPr>
            </w:pPr>
            <w:r w:rsidRPr="0072168A">
              <w:rPr>
                <w:rFonts w:eastAsia="Times New Roman" w:cstheme="minorHAnsi"/>
                <w:color w:val="000000"/>
                <w:sz w:val="18"/>
                <w:szCs w:val="18"/>
              </w:rPr>
              <w:t>Frenchman's Bay - North Shore</w:t>
            </w:r>
          </w:p>
        </w:tc>
        <w:tc>
          <w:tcPr>
            <w:tcW w:w="377"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653088</w:t>
            </w:r>
          </w:p>
        </w:tc>
        <w:tc>
          <w:tcPr>
            <w:tcW w:w="358"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4853430</w:t>
            </w:r>
          </w:p>
        </w:tc>
        <w:tc>
          <w:tcPr>
            <w:tcW w:w="607" w:type="pct"/>
            <w:hideMark/>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CB7962">
              <w:rPr>
                <w:rFonts w:eastAsia="Times New Roman" w:cs="Times New Roman"/>
                <w:color w:val="000000"/>
                <w:sz w:val="18"/>
                <w:szCs w:val="18"/>
              </w:rPr>
              <w:t xml:space="preserve">Fish Community Survey </w:t>
            </w:r>
          </w:p>
        </w:tc>
        <w:tc>
          <w:tcPr>
            <w:tcW w:w="226"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1</w:t>
            </w:r>
          </w:p>
        </w:tc>
        <w:tc>
          <w:tcPr>
            <w:tcW w:w="233" w:type="pct"/>
            <w:noWrap/>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imes New Roman"/>
                <w:color w:val="000000"/>
                <w:sz w:val="18"/>
                <w:szCs w:val="18"/>
              </w:rPr>
              <w:t>0</w:t>
            </w:r>
          </w:p>
        </w:tc>
        <w:tc>
          <w:tcPr>
            <w:tcW w:w="234" w:type="pct"/>
            <w:noWrap/>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imes New Roman"/>
                <w:color w:val="000000"/>
                <w:sz w:val="18"/>
                <w:szCs w:val="18"/>
              </w:rPr>
              <w:t>0</w:t>
            </w:r>
          </w:p>
        </w:tc>
      </w:tr>
      <w:tr w:rsidR="00765153" w:rsidRPr="0072168A" w:rsidTr="00C409BC">
        <w:tblPrEx>
          <w:jc w:val="left"/>
        </w:tblPrEx>
        <w:trPr>
          <w:trHeight w:hRule="exact" w:val="230"/>
        </w:trPr>
        <w:tc>
          <w:tcPr>
            <w:tcW w:w="1278" w:type="pct"/>
            <w:hideMark/>
          </w:tcPr>
          <w:p w:rsidR="00765153" w:rsidRPr="0072168A" w:rsidRDefault="00765153" w:rsidP="00C409BC">
            <w:pPr>
              <w:spacing w:after="0" w:line="480" w:lineRule="auto"/>
              <w:rPr>
                <w:rFonts w:eastAsia="Times New Roman" w:cs="Times New Roman"/>
                <w:color w:val="000000"/>
                <w:sz w:val="18"/>
                <w:szCs w:val="18"/>
              </w:rPr>
            </w:pPr>
            <w:r w:rsidRPr="0072168A">
              <w:rPr>
                <w:rFonts w:eastAsia="Times New Roman" w:cstheme="minorHAnsi"/>
                <w:color w:val="000000"/>
                <w:sz w:val="18"/>
                <w:szCs w:val="18"/>
              </w:rPr>
              <w:t>Frenchman's Bay - South Shore</w:t>
            </w:r>
          </w:p>
        </w:tc>
        <w:tc>
          <w:tcPr>
            <w:tcW w:w="377"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653236</w:t>
            </w:r>
          </w:p>
        </w:tc>
        <w:tc>
          <w:tcPr>
            <w:tcW w:w="358"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4852780</w:t>
            </w:r>
          </w:p>
        </w:tc>
        <w:tc>
          <w:tcPr>
            <w:tcW w:w="607" w:type="pct"/>
            <w:hideMark/>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CB7962">
              <w:rPr>
                <w:rFonts w:eastAsia="Times New Roman" w:cs="Times New Roman"/>
                <w:color w:val="000000"/>
                <w:sz w:val="18"/>
                <w:szCs w:val="18"/>
              </w:rPr>
              <w:t xml:space="preserve">Fish Community Survey </w:t>
            </w:r>
          </w:p>
        </w:tc>
        <w:tc>
          <w:tcPr>
            <w:tcW w:w="226"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1</w:t>
            </w:r>
          </w:p>
        </w:tc>
        <w:tc>
          <w:tcPr>
            <w:tcW w:w="233" w:type="pct"/>
            <w:noWrap/>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imes New Roman"/>
                <w:color w:val="000000"/>
                <w:sz w:val="18"/>
                <w:szCs w:val="18"/>
              </w:rPr>
              <w:t>0</w:t>
            </w:r>
          </w:p>
        </w:tc>
        <w:tc>
          <w:tcPr>
            <w:tcW w:w="234" w:type="pct"/>
            <w:noWrap/>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imes New Roman"/>
                <w:color w:val="000000"/>
                <w:sz w:val="18"/>
                <w:szCs w:val="18"/>
              </w:rPr>
              <w:t>0</w:t>
            </w:r>
          </w:p>
        </w:tc>
      </w:tr>
      <w:tr w:rsidR="00765153" w:rsidRPr="0072168A" w:rsidTr="00C409BC">
        <w:tblPrEx>
          <w:jc w:val="left"/>
        </w:tblPrEx>
        <w:trPr>
          <w:trHeight w:hRule="exact" w:val="230"/>
        </w:trPr>
        <w:tc>
          <w:tcPr>
            <w:tcW w:w="1278" w:type="pct"/>
            <w:hideMark/>
          </w:tcPr>
          <w:p w:rsidR="00765153" w:rsidRPr="0072168A" w:rsidRDefault="00765153" w:rsidP="00C409BC">
            <w:pPr>
              <w:spacing w:after="0" w:line="480" w:lineRule="auto"/>
              <w:rPr>
                <w:rFonts w:eastAsia="Times New Roman" w:cs="Times New Roman"/>
                <w:color w:val="000000"/>
                <w:sz w:val="18"/>
                <w:szCs w:val="18"/>
              </w:rPr>
            </w:pPr>
            <w:r w:rsidRPr="0072168A">
              <w:rPr>
                <w:rFonts w:eastAsia="Times New Roman" w:cstheme="minorHAnsi"/>
                <w:color w:val="000000"/>
                <w:sz w:val="18"/>
                <w:szCs w:val="18"/>
              </w:rPr>
              <w:t>Frenchman's Bay - Southeast Shore</w:t>
            </w:r>
          </w:p>
        </w:tc>
        <w:tc>
          <w:tcPr>
            <w:tcW w:w="377"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653233</w:t>
            </w:r>
          </w:p>
        </w:tc>
        <w:tc>
          <w:tcPr>
            <w:tcW w:w="358"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4852795</w:t>
            </w:r>
          </w:p>
        </w:tc>
        <w:tc>
          <w:tcPr>
            <w:tcW w:w="607" w:type="pct"/>
            <w:hideMark/>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CB7962">
              <w:rPr>
                <w:rFonts w:eastAsia="Times New Roman" w:cs="Times New Roman"/>
                <w:color w:val="000000"/>
                <w:sz w:val="18"/>
                <w:szCs w:val="18"/>
              </w:rPr>
              <w:t xml:space="preserve">Fish Community Survey </w:t>
            </w:r>
          </w:p>
        </w:tc>
        <w:tc>
          <w:tcPr>
            <w:tcW w:w="226"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2</w:t>
            </w:r>
          </w:p>
        </w:tc>
        <w:tc>
          <w:tcPr>
            <w:tcW w:w="233" w:type="pct"/>
            <w:noWrap/>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imes New Roman"/>
                <w:color w:val="000000"/>
                <w:sz w:val="18"/>
                <w:szCs w:val="18"/>
              </w:rPr>
              <w:t>0</w:t>
            </w:r>
          </w:p>
        </w:tc>
        <w:tc>
          <w:tcPr>
            <w:tcW w:w="234" w:type="pct"/>
            <w:noWrap/>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imes New Roman"/>
                <w:color w:val="000000"/>
                <w:sz w:val="18"/>
                <w:szCs w:val="18"/>
              </w:rPr>
              <w:t>0</w:t>
            </w:r>
          </w:p>
        </w:tc>
      </w:tr>
      <w:tr w:rsidR="00765153" w:rsidRPr="0072168A" w:rsidTr="00C409BC">
        <w:tblPrEx>
          <w:jc w:val="left"/>
        </w:tblPrEx>
        <w:trPr>
          <w:trHeight w:hRule="exact" w:val="230"/>
        </w:trPr>
        <w:tc>
          <w:tcPr>
            <w:tcW w:w="1278" w:type="pct"/>
            <w:hideMark/>
          </w:tcPr>
          <w:p w:rsidR="00765153" w:rsidRPr="0072168A" w:rsidRDefault="00765153" w:rsidP="00C409BC">
            <w:pPr>
              <w:spacing w:after="0" w:line="480" w:lineRule="auto"/>
              <w:rPr>
                <w:rFonts w:eastAsia="Times New Roman" w:cs="Times New Roman"/>
                <w:color w:val="000000"/>
                <w:sz w:val="18"/>
                <w:szCs w:val="18"/>
              </w:rPr>
            </w:pPr>
            <w:r w:rsidRPr="0072168A">
              <w:rPr>
                <w:rFonts w:eastAsia="Times New Roman" w:cstheme="minorHAnsi"/>
                <w:color w:val="000000"/>
                <w:sz w:val="18"/>
                <w:szCs w:val="18"/>
              </w:rPr>
              <w:t>Frenchman's Bay - West Shore</w:t>
            </w:r>
          </w:p>
        </w:tc>
        <w:tc>
          <w:tcPr>
            <w:tcW w:w="377"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653086</w:t>
            </w:r>
          </w:p>
        </w:tc>
        <w:tc>
          <w:tcPr>
            <w:tcW w:w="358"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4853350</w:t>
            </w:r>
          </w:p>
        </w:tc>
        <w:tc>
          <w:tcPr>
            <w:tcW w:w="607" w:type="pct"/>
            <w:hideMark/>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CB7962">
              <w:rPr>
                <w:rFonts w:eastAsia="Times New Roman" w:cs="Times New Roman"/>
                <w:color w:val="000000"/>
                <w:sz w:val="18"/>
                <w:szCs w:val="18"/>
              </w:rPr>
              <w:t xml:space="preserve">Fish Community Survey </w:t>
            </w:r>
          </w:p>
        </w:tc>
        <w:tc>
          <w:tcPr>
            <w:tcW w:w="226"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2</w:t>
            </w:r>
          </w:p>
        </w:tc>
        <w:tc>
          <w:tcPr>
            <w:tcW w:w="233" w:type="pct"/>
            <w:noWrap/>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imes New Roman"/>
                <w:color w:val="000000"/>
                <w:sz w:val="18"/>
                <w:szCs w:val="18"/>
              </w:rPr>
              <w:t>0</w:t>
            </w:r>
          </w:p>
        </w:tc>
        <w:tc>
          <w:tcPr>
            <w:tcW w:w="234" w:type="pct"/>
            <w:noWrap/>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imes New Roman"/>
                <w:color w:val="000000"/>
                <w:sz w:val="18"/>
                <w:szCs w:val="18"/>
              </w:rPr>
              <w:t>0</w:t>
            </w:r>
          </w:p>
        </w:tc>
      </w:tr>
      <w:tr w:rsidR="00765153" w:rsidRPr="0072168A" w:rsidTr="00C409BC">
        <w:tblPrEx>
          <w:jc w:val="left"/>
        </w:tblPrEx>
        <w:trPr>
          <w:trHeight w:hRule="exact" w:val="230"/>
        </w:trPr>
        <w:tc>
          <w:tcPr>
            <w:tcW w:w="1278" w:type="pct"/>
            <w:hideMark/>
          </w:tcPr>
          <w:p w:rsidR="00765153" w:rsidRPr="0072168A" w:rsidRDefault="00765153" w:rsidP="00C409BC">
            <w:pPr>
              <w:spacing w:after="0" w:line="480" w:lineRule="auto"/>
              <w:rPr>
                <w:rFonts w:eastAsia="Times New Roman" w:cs="Times New Roman"/>
                <w:color w:val="000000"/>
                <w:sz w:val="18"/>
                <w:szCs w:val="18"/>
              </w:rPr>
            </w:pPr>
            <w:r w:rsidRPr="0072168A">
              <w:rPr>
                <w:rFonts w:eastAsia="Times New Roman" w:cstheme="minorHAnsi"/>
                <w:color w:val="000000"/>
                <w:sz w:val="18"/>
                <w:szCs w:val="18"/>
              </w:rPr>
              <w:t>Frenchman's Beach - Pickering Beach</w:t>
            </w:r>
          </w:p>
        </w:tc>
        <w:tc>
          <w:tcPr>
            <w:tcW w:w="377"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653322</w:t>
            </w:r>
          </w:p>
        </w:tc>
        <w:tc>
          <w:tcPr>
            <w:tcW w:w="358"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4852648</w:t>
            </w:r>
          </w:p>
        </w:tc>
        <w:tc>
          <w:tcPr>
            <w:tcW w:w="607" w:type="pct"/>
            <w:hideMark/>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CB7962">
              <w:rPr>
                <w:rFonts w:eastAsia="Times New Roman" w:cs="Times New Roman"/>
                <w:color w:val="000000"/>
                <w:sz w:val="18"/>
                <w:szCs w:val="18"/>
              </w:rPr>
              <w:t xml:space="preserve">Fish Community Survey </w:t>
            </w:r>
          </w:p>
        </w:tc>
        <w:tc>
          <w:tcPr>
            <w:tcW w:w="226"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1</w:t>
            </w:r>
          </w:p>
        </w:tc>
        <w:tc>
          <w:tcPr>
            <w:tcW w:w="233" w:type="pct"/>
            <w:noWrap/>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imes New Roman"/>
                <w:color w:val="000000"/>
                <w:sz w:val="18"/>
                <w:szCs w:val="18"/>
              </w:rPr>
              <w:t>0</w:t>
            </w:r>
          </w:p>
        </w:tc>
        <w:tc>
          <w:tcPr>
            <w:tcW w:w="234" w:type="pct"/>
            <w:noWrap/>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imes New Roman"/>
                <w:color w:val="000000"/>
                <w:sz w:val="18"/>
                <w:szCs w:val="18"/>
              </w:rPr>
              <w:t>0</w:t>
            </w:r>
          </w:p>
        </w:tc>
      </w:tr>
      <w:tr w:rsidR="00765153" w:rsidRPr="0072168A" w:rsidTr="00C409BC">
        <w:tblPrEx>
          <w:jc w:val="left"/>
        </w:tblPrEx>
        <w:trPr>
          <w:trHeight w:hRule="exact" w:val="230"/>
        </w:trPr>
        <w:tc>
          <w:tcPr>
            <w:tcW w:w="1278" w:type="pct"/>
            <w:hideMark/>
          </w:tcPr>
          <w:p w:rsidR="00765153" w:rsidRPr="0072168A" w:rsidRDefault="00765153" w:rsidP="00C409BC">
            <w:pPr>
              <w:spacing w:after="0" w:line="480" w:lineRule="auto"/>
              <w:rPr>
                <w:rFonts w:eastAsia="Times New Roman" w:cs="Times New Roman"/>
                <w:color w:val="000000"/>
                <w:sz w:val="18"/>
                <w:szCs w:val="18"/>
              </w:rPr>
            </w:pPr>
            <w:r w:rsidRPr="0072168A">
              <w:rPr>
                <w:rFonts w:eastAsia="Times New Roman" w:cstheme="minorHAnsi"/>
                <w:color w:val="000000"/>
                <w:sz w:val="18"/>
                <w:szCs w:val="18"/>
              </w:rPr>
              <w:t>Pickering Shoreline NGS Revetment - Inlet to Discharge</w:t>
            </w:r>
          </w:p>
        </w:tc>
        <w:tc>
          <w:tcPr>
            <w:tcW w:w="377"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656031</w:t>
            </w:r>
          </w:p>
        </w:tc>
        <w:tc>
          <w:tcPr>
            <w:tcW w:w="358"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4852190</w:t>
            </w:r>
          </w:p>
        </w:tc>
        <w:tc>
          <w:tcPr>
            <w:tcW w:w="607" w:type="pct"/>
            <w:hideMark/>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CB7962">
              <w:rPr>
                <w:rFonts w:eastAsia="Times New Roman" w:cs="Times New Roman"/>
                <w:color w:val="000000"/>
                <w:sz w:val="18"/>
                <w:szCs w:val="18"/>
              </w:rPr>
              <w:t xml:space="preserve">Fish Community Survey </w:t>
            </w:r>
          </w:p>
        </w:tc>
        <w:tc>
          <w:tcPr>
            <w:tcW w:w="226"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1</w:t>
            </w:r>
          </w:p>
        </w:tc>
        <w:tc>
          <w:tcPr>
            <w:tcW w:w="233" w:type="pct"/>
            <w:noWrap/>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imes New Roman"/>
                <w:color w:val="000000"/>
                <w:sz w:val="18"/>
                <w:szCs w:val="18"/>
              </w:rPr>
              <w:t>0</w:t>
            </w:r>
          </w:p>
        </w:tc>
        <w:tc>
          <w:tcPr>
            <w:tcW w:w="234" w:type="pct"/>
            <w:noWrap/>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imes New Roman"/>
                <w:color w:val="000000"/>
                <w:sz w:val="18"/>
                <w:szCs w:val="18"/>
              </w:rPr>
              <w:t>0</w:t>
            </w:r>
          </w:p>
        </w:tc>
      </w:tr>
      <w:tr w:rsidR="00765153" w:rsidRPr="0072168A" w:rsidTr="00C409BC">
        <w:tblPrEx>
          <w:jc w:val="left"/>
        </w:tblPrEx>
        <w:trPr>
          <w:trHeight w:hRule="exact" w:val="230"/>
        </w:trPr>
        <w:tc>
          <w:tcPr>
            <w:tcW w:w="1278" w:type="pct"/>
            <w:hideMark/>
          </w:tcPr>
          <w:p w:rsidR="00765153" w:rsidRPr="0072168A" w:rsidRDefault="00765153" w:rsidP="00C409BC">
            <w:pPr>
              <w:spacing w:after="0" w:line="480" w:lineRule="auto"/>
              <w:rPr>
                <w:rFonts w:eastAsia="Times New Roman" w:cs="Times New Roman"/>
                <w:color w:val="000000"/>
                <w:sz w:val="18"/>
                <w:szCs w:val="18"/>
              </w:rPr>
            </w:pPr>
            <w:r w:rsidRPr="0072168A">
              <w:rPr>
                <w:rFonts w:eastAsia="Times New Roman" w:cstheme="minorHAnsi"/>
                <w:color w:val="000000"/>
                <w:sz w:val="18"/>
                <w:szCs w:val="18"/>
              </w:rPr>
              <w:t>Pickering Shoreline NGS Revetment East</w:t>
            </w:r>
          </w:p>
        </w:tc>
        <w:tc>
          <w:tcPr>
            <w:tcW w:w="377"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655343</w:t>
            </w:r>
          </w:p>
        </w:tc>
        <w:tc>
          <w:tcPr>
            <w:tcW w:w="358"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4852300</w:t>
            </w:r>
          </w:p>
        </w:tc>
        <w:tc>
          <w:tcPr>
            <w:tcW w:w="607" w:type="pct"/>
            <w:hideMark/>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CB7962">
              <w:rPr>
                <w:rFonts w:eastAsia="Times New Roman" w:cs="Times New Roman"/>
                <w:color w:val="000000"/>
                <w:sz w:val="18"/>
                <w:szCs w:val="18"/>
              </w:rPr>
              <w:t xml:space="preserve">Fish Community Survey </w:t>
            </w:r>
          </w:p>
        </w:tc>
        <w:tc>
          <w:tcPr>
            <w:tcW w:w="226"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1</w:t>
            </w:r>
          </w:p>
        </w:tc>
        <w:tc>
          <w:tcPr>
            <w:tcW w:w="233" w:type="pct"/>
            <w:noWrap/>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imes New Roman"/>
                <w:color w:val="000000"/>
                <w:sz w:val="18"/>
                <w:szCs w:val="18"/>
              </w:rPr>
              <w:t>0</w:t>
            </w:r>
          </w:p>
        </w:tc>
        <w:tc>
          <w:tcPr>
            <w:tcW w:w="234" w:type="pct"/>
            <w:noWrap/>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imes New Roman"/>
                <w:color w:val="000000"/>
                <w:sz w:val="18"/>
                <w:szCs w:val="18"/>
              </w:rPr>
              <w:t>0</w:t>
            </w:r>
          </w:p>
        </w:tc>
      </w:tr>
      <w:tr w:rsidR="00765153" w:rsidRPr="0072168A" w:rsidTr="00C409BC">
        <w:tblPrEx>
          <w:jc w:val="left"/>
        </w:tblPrEx>
        <w:trPr>
          <w:trHeight w:hRule="exact" w:val="230"/>
        </w:trPr>
        <w:tc>
          <w:tcPr>
            <w:tcW w:w="1278" w:type="pct"/>
            <w:hideMark/>
          </w:tcPr>
          <w:p w:rsidR="00765153" w:rsidRPr="0072168A" w:rsidRDefault="00765153" w:rsidP="00C409BC">
            <w:pPr>
              <w:spacing w:after="0" w:line="480" w:lineRule="auto"/>
              <w:rPr>
                <w:rFonts w:eastAsia="Times New Roman" w:cs="Times New Roman"/>
                <w:color w:val="000000"/>
                <w:sz w:val="18"/>
                <w:szCs w:val="18"/>
              </w:rPr>
            </w:pPr>
            <w:r w:rsidRPr="0072168A">
              <w:rPr>
                <w:rFonts w:eastAsia="Times New Roman" w:cstheme="minorHAnsi"/>
                <w:color w:val="000000"/>
                <w:sz w:val="18"/>
                <w:szCs w:val="18"/>
              </w:rPr>
              <w:t>Pickering Shoreline NGS Revetment West</w:t>
            </w:r>
          </w:p>
        </w:tc>
        <w:tc>
          <w:tcPr>
            <w:tcW w:w="377"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655115</w:t>
            </w:r>
          </w:p>
        </w:tc>
        <w:tc>
          <w:tcPr>
            <w:tcW w:w="358"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4852680</w:t>
            </w:r>
          </w:p>
        </w:tc>
        <w:tc>
          <w:tcPr>
            <w:tcW w:w="607" w:type="pct"/>
            <w:hideMark/>
          </w:tcPr>
          <w:p w:rsidR="00765153" w:rsidRDefault="00765153" w:rsidP="00C409BC">
            <w:pPr>
              <w:spacing w:after="0" w:line="480" w:lineRule="auto"/>
            </w:pPr>
            <w:r w:rsidRPr="00F255E8">
              <w:rPr>
                <w:rFonts w:eastAsia="Times New Roman" w:cs="Times New Roman"/>
                <w:color w:val="000000"/>
                <w:sz w:val="18"/>
                <w:szCs w:val="18"/>
              </w:rPr>
              <w:t>Waterfront</w:t>
            </w:r>
          </w:p>
        </w:tc>
        <w:tc>
          <w:tcPr>
            <w:tcW w:w="1687" w:type="pct"/>
            <w:noWrap/>
            <w:hideMark/>
          </w:tcPr>
          <w:p w:rsidR="00765153" w:rsidRPr="004C699F" w:rsidRDefault="00765153" w:rsidP="00C409BC">
            <w:pPr>
              <w:spacing w:after="0" w:line="480" w:lineRule="auto"/>
              <w:rPr>
                <w:rFonts w:eastAsia="Times New Roman" w:cs="Times New Roman"/>
                <w:color w:val="000000"/>
                <w:sz w:val="18"/>
                <w:szCs w:val="18"/>
              </w:rPr>
            </w:pPr>
            <w:r w:rsidRPr="00CB7962">
              <w:rPr>
                <w:rFonts w:eastAsia="Times New Roman" w:cs="Times New Roman"/>
                <w:color w:val="000000"/>
                <w:sz w:val="18"/>
                <w:szCs w:val="18"/>
              </w:rPr>
              <w:t xml:space="preserve">Fish Community Survey </w:t>
            </w:r>
          </w:p>
        </w:tc>
        <w:tc>
          <w:tcPr>
            <w:tcW w:w="226" w:type="pct"/>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heme="minorHAnsi"/>
                <w:color w:val="000000"/>
                <w:sz w:val="18"/>
                <w:szCs w:val="18"/>
              </w:rPr>
              <w:t>1</w:t>
            </w:r>
          </w:p>
        </w:tc>
        <w:tc>
          <w:tcPr>
            <w:tcW w:w="233" w:type="pct"/>
            <w:noWrap/>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imes New Roman"/>
                <w:color w:val="000000"/>
                <w:sz w:val="18"/>
                <w:szCs w:val="18"/>
              </w:rPr>
              <w:t>0</w:t>
            </w:r>
          </w:p>
        </w:tc>
        <w:tc>
          <w:tcPr>
            <w:tcW w:w="234" w:type="pct"/>
            <w:noWrap/>
            <w:hideMark/>
          </w:tcPr>
          <w:p w:rsidR="00765153" w:rsidRPr="0072168A" w:rsidRDefault="00765153" w:rsidP="00C409BC">
            <w:pPr>
              <w:spacing w:after="0" w:line="480" w:lineRule="auto"/>
              <w:jc w:val="center"/>
              <w:rPr>
                <w:rFonts w:eastAsia="Times New Roman" w:cs="Times New Roman"/>
                <w:color w:val="000000"/>
                <w:sz w:val="18"/>
                <w:szCs w:val="18"/>
              </w:rPr>
            </w:pPr>
            <w:r w:rsidRPr="0072168A">
              <w:rPr>
                <w:rFonts w:eastAsia="Times New Roman" w:cs="Times New Roman"/>
                <w:color w:val="000000"/>
                <w:sz w:val="18"/>
                <w:szCs w:val="18"/>
              </w:rPr>
              <w:t>0</w:t>
            </w:r>
          </w:p>
        </w:tc>
      </w:tr>
    </w:tbl>
    <w:p w:rsidR="00765153" w:rsidRPr="00C00DE9" w:rsidRDefault="00765153" w:rsidP="00765153">
      <w:pPr>
        <w:spacing w:after="0" w:line="480" w:lineRule="auto"/>
        <w:rPr>
          <w:rFonts w:ascii="Calibri" w:hAnsi="Calibri" w:cs="Calibri"/>
          <w:sz w:val="18"/>
          <w:szCs w:val="18"/>
        </w:rPr>
      </w:pPr>
    </w:p>
    <w:p w:rsidR="00765153" w:rsidRPr="004167ED" w:rsidRDefault="00765153" w:rsidP="00765153">
      <w:pPr>
        <w:pStyle w:val="Caption"/>
        <w:spacing w:after="0" w:line="480" w:lineRule="auto"/>
        <w:rPr>
          <w:b/>
          <w:sz w:val="22"/>
          <w:szCs w:val="22"/>
        </w:rPr>
      </w:pPr>
    </w:p>
    <w:p w:rsidR="00765153" w:rsidRPr="00840260" w:rsidRDefault="00765153" w:rsidP="00765153">
      <w:pPr>
        <w:spacing w:after="0" w:line="480" w:lineRule="auto"/>
        <w:ind w:left="540" w:hanging="547"/>
        <w:rPr>
          <w:rFonts w:ascii="Times New Roman" w:hAnsi="Times New Roman" w:cs="Times New Roman"/>
          <w:sz w:val="18"/>
          <w:szCs w:val="18"/>
        </w:rPr>
      </w:pPr>
    </w:p>
    <w:p w:rsidR="005D7BE8" w:rsidRDefault="005D7BE8">
      <w:bookmarkStart w:id="0" w:name="_GoBack"/>
      <w:bookmarkEnd w:id="0"/>
    </w:p>
    <w:sectPr w:rsidR="005D7BE8" w:rsidSect="00A75E08">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7A48"/>
    <w:multiLevelType w:val="hybridMultilevel"/>
    <w:tmpl w:val="1E1ECC98"/>
    <w:lvl w:ilvl="0" w:tplc="D88C2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F77489"/>
    <w:multiLevelType w:val="hybridMultilevel"/>
    <w:tmpl w:val="23C822F2"/>
    <w:lvl w:ilvl="0" w:tplc="E93E9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D6BF6"/>
    <w:multiLevelType w:val="hybridMultilevel"/>
    <w:tmpl w:val="AB520A2E"/>
    <w:lvl w:ilvl="0" w:tplc="AEA450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E25A3"/>
    <w:multiLevelType w:val="hybridMultilevel"/>
    <w:tmpl w:val="D22EBE58"/>
    <w:lvl w:ilvl="0" w:tplc="F03E160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561DC"/>
    <w:multiLevelType w:val="hybridMultilevel"/>
    <w:tmpl w:val="0F6C195C"/>
    <w:lvl w:ilvl="0" w:tplc="B4B61F1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003E5"/>
    <w:multiLevelType w:val="hybridMultilevel"/>
    <w:tmpl w:val="3BA6B2C6"/>
    <w:lvl w:ilvl="0" w:tplc="1BF26140">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53"/>
    <w:rsid w:val="005D7BE8"/>
    <w:rsid w:val="0076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D222A-8F7C-443B-9E04-D64C40F5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1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53"/>
    <w:pPr>
      <w:ind w:left="720"/>
      <w:contextualSpacing/>
    </w:pPr>
  </w:style>
  <w:style w:type="character" w:styleId="Hyperlink">
    <w:name w:val="Hyperlink"/>
    <w:basedOn w:val="DefaultParagraphFont"/>
    <w:uiPriority w:val="99"/>
    <w:unhideWhenUsed/>
    <w:rsid w:val="00765153"/>
    <w:rPr>
      <w:color w:val="0563C1" w:themeColor="hyperlink"/>
      <w:u w:val="single"/>
    </w:rPr>
  </w:style>
  <w:style w:type="paragraph" w:styleId="Caption">
    <w:name w:val="caption"/>
    <w:aliases w:val=" Char Char Char Char, Char Char Char Char Char Char Char, Char Char Char Char Char,Char Char Char Char Char Char Char Char Char Char Char Char Char Char Char Char Char Char Char Char Char,Char Char Char,Char Char,Char Char Char Char Char1"/>
    <w:basedOn w:val="Normal"/>
    <w:next w:val="Normal"/>
    <w:link w:val="CaptionChar"/>
    <w:uiPriority w:val="35"/>
    <w:unhideWhenUsed/>
    <w:qFormat/>
    <w:rsid w:val="00765153"/>
    <w:pPr>
      <w:spacing w:line="240" w:lineRule="auto"/>
    </w:pPr>
    <w:rPr>
      <w:rFonts w:ascii="Times New Roman" w:eastAsiaTheme="minorEastAsia" w:hAnsi="Times New Roman" w:cs="Times New Roman"/>
      <w:bCs/>
      <w:sz w:val="20"/>
      <w:szCs w:val="18"/>
      <w:lang w:val="en-CA"/>
    </w:rPr>
  </w:style>
  <w:style w:type="character" w:customStyle="1" w:styleId="CaptionChar">
    <w:name w:val="Caption Char"/>
    <w:aliases w:val=" Char Char Char Char Char1, Char Char Char Char Char Char Char Char, Char Char Char Char Char Char,Char Char Char Char Char Char Char Char Char Char Char Char Char Char Char Char Char Char Char Char Char Char,Char Char Char Char"/>
    <w:link w:val="Caption"/>
    <w:uiPriority w:val="35"/>
    <w:rsid w:val="00765153"/>
    <w:rPr>
      <w:rFonts w:ascii="Times New Roman" w:eastAsiaTheme="minorEastAsia" w:hAnsi="Times New Roman" w:cs="Times New Roman"/>
      <w:bCs/>
      <w:sz w:val="20"/>
      <w:szCs w:val="18"/>
      <w:lang w:val="en-CA"/>
    </w:rPr>
  </w:style>
  <w:style w:type="paragraph" w:customStyle="1" w:styleId="BasicParagraph">
    <w:name w:val="[Basic Paragraph]"/>
    <w:basedOn w:val="Normal"/>
    <w:rsid w:val="00765153"/>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CA"/>
    </w:rPr>
  </w:style>
  <w:style w:type="character" w:styleId="PlaceholderText">
    <w:name w:val="Placeholder Text"/>
    <w:basedOn w:val="DefaultParagraphFont"/>
    <w:uiPriority w:val="99"/>
    <w:semiHidden/>
    <w:rsid w:val="00765153"/>
    <w:rPr>
      <w:color w:val="808080"/>
    </w:rPr>
  </w:style>
  <w:style w:type="paragraph" w:styleId="BalloonText">
    <w:name w:val="Balloon Text"/>
    <w:basedOn w:val="Normal"/>
    <w:link w:val="BalloonTextChar"/>
    <w:uiPriority w:val="99"/>
    <w:semiHidden/>
    <w:unhideWhenUsed/>
    <w:rsid w:val="00765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53"/>
    <w:rPr>
      <w:rFonts w:ascii="Tahoma" w:hAnsi="Tahoma" w:cs="Tahoma"/>
      <w:sz w:val="16"/>
      <w:szCs w:val="16"/>
    </w:rPr>
  </w:style>
  <w:style w:type="paragraph" w:styleId="NormalWeb">
    <w:name w:val="Normal (Web)"/>
    <w:basedOn w:val="Normal"/>
    <w:uiPriority w:val="99"/>
    <w:semiHidden/>
    <w:unhideWhenUsed/>
    <w:rsid w:val="0076515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65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153"/>
  </w:style>
  <w:style w:type="paragraph" w:styleId="Footer">
    <w:name w:val="footer"/>
    <w:basedOn w:val="Normal"/>
    <w:link w:val="FooterChar"/>
    <w:uiPriority w:val="99"/>
    <w:unhideWhenUsed/>
    <w:rsid w:val="00765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153"/>
  </w:style>
  <w:style w:type="paragraph" w:customStyle="1" w:styleId="Default">
    <w:name w:val="Default"/>
    <w:rsid w:val="00765153"/>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765153"/>
    <w:rPr>
      <w:sz w:val="16"/>
      <w:szCs w:val="16"/>
    </w:rPr>
  </w:style>
  <w:style w:type="paragraph" w:styleId="CommentText">
    <w:name w:val="annotation text"/>
    <w:basedOn w:val="Normal"/>
    <w:link w:val="CommentTextChar"/>
    <w:uiPriority w:val="99"/>
    <w:semiHidden/>
    <w:unhideWhenUsed/>
    <w:rsid w:val="00765153"/>
    <w:pPr>
      <w:spacing w:line="240" w:lineRule="auto"/>
    </w:pPr>
    <w:rPr>
      <w:sz w:val="20"/>
      <w:szCs w:val="20"/>
    </w:rPr>
  </w:style>
  <w:style w:type="character" w:customStyle="1" w:styleId="CommentTextChar">
    <w:name w:val="Comment Text Char"/>
    <w:basedOn w:val="DefaultParagraphFont"/>
    <w:link w:val="CommentText"/>
    <w:uiPriority w:val="99"/>
    <w:semiHidden/>
    <w:rsid w:val="00765153"/>
    <w:rPr>
      <w:sz w:val="20"/>
      <w:szCs w:val="20"/>
    </w:rPr>
  </w:style>
  <w:style w:type="paragraph" w:styleId="CommentSubject">
    <w:name w:val="annotation subject"/>
    <w:basedOn w:val="CommentText"/>
    <w:next w:val="CommentText"/>
    <w:link w:val="CommentSubjectChar"/>
    <w:uiPriority w:val="99"/>
    <w:semiHidden/>
    <w:unhideWhenUsed/>
    <w:rsid w:val="00765153"/>
    <w:rPr>
      <w:b/>
      <w:bCs/>
    </w:rPr>
  </w:style>
  <w:style w:type="character" w:customStyle="1" w:styleId="CommentSubjectChar">
    <w:name w:val="Comment Subject Char"/>
    <w:basedOn w:val="CommentTextChar"/>
    <w:link w:val="CommentSubject"/>
    <w:uiPriority w:val="99"/>
    <w:semiHidden/>
    <w:rsid w:val="00765153"/>
    <w:rPr>
      <w:b/>
      <w:bCs/>
      <w:sz w:val="20"/>
      <w:szCs w:val="20"/>
    </w:rPr>
  </w:style>
  <w:style w:type="table" w:styleId="TableGrid">
    <w:name w:val="Table Grid"/>
    <w:basedOn w:val="TableNormal"/>
    <w:uiPriority w:val="39"/>
    <w:rsid w:val="0076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51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5802</Words>
  <Characters>33076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Corpier, Becky</dc:creator>
  <cp:keywords/>
  <dc:description/>
  <cp:lastModifiedBy>Corpier, Becky</cp:lastModifiedBy>
  <cp:revision>1</cp:revision>
  <dcterms:created xsi:type="dcterms:W3CDTF">2018-07-05T16:37:00Z</dcterms:created>
  <dcterms:modified xsi:type="dcterms:W3CDTF">2018-07-05T16:37:00Z</dcterms:modified>
</cp:coreProperties>
</file>