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61" w:rsidRDefault="000D7B32">
      <w:r w:rsidRPr="000D7B32">
        <w:rPr>
          <w:b/>
        </w:rPr>
        <w:t>Table S1.</w:t>
      </w:r>
      <w:r>
        <w:t xml:space="preserve"> </w:t>
      </w:r>
      <w:r w:rsidRPr="000D7B32">
        <w:rPr>
          <w:i/>
        </w:rPr>
        <w:t>Full list of Wager’s specimens examined, with geographical coordinates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690"/>
        <w:gridCol w:w="1260"/>
        <w:gridCol w:w="1170"/>
        <w:gridCol w:w="3960"/>
        <w:gridCol w:w="4238"/>
      </w:tblGrid>
      <w:tr w:rsidR="00DB2288" w:rsidRPr="000D7B32" w:rsidTr="00DB2288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bookmarkStart w:id="0" w:name="_GoBack"/>
            <w:bookmarkEnd w:id="0"/>
            <w:r w:rsidRPr="000D7B32">
              <w:t>Sample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Rock 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proofErr w:type="spellStart"/>
            <w:r w:rsidRPr="000D7B32">
              <w:t>Long_E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proofErr w:type="spellStart"/>
            <w:r w:rsidRPr="000D7B32">
              <w:t>Lat_N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Mineral</w:t>
            </w:r>
            <w:r>
              <w:t xml:space="preserve"> assemblage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Comment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ME91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86.8085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28.2722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Bt</w:t>
            </w:r>
            <w:proofErr w:type="spellEnd"/>
            <w:r>
              <w:t>-</w:t>
            </w:r>
            <w:proofErr w:type="spellStart"/>
            <w:r>
              <w:t>Qz</w:t>
            </w:r>
            <w:proofErr w:type="spellEnd"/>
            <w:r>
              <w:br/>
            </w:r>
            <w:r w:rsidRPr="000D7B32">
              <w:t xml:space="preserve">(2) </w:t>
            </w:r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Hbl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  <w:r w:rsidRPr="000D7B32">
              <w:t>(-Di)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mylonitic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ME92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86.8086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28.2721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Kfs</w:t>
            </w:r>
            <w:proofErr w:type="spellEnd"/>
            <w:r w:rsidRPr="000D7B32">
              <w:t>-Ms-</w:t>
            </w:r>
            <w:proofErr w:type="spellStart"/>
            <w:r w:rsidRPr="000D7B32">
              <w:t>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mylonitic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ME93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86.8088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28.2721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Kfs</w:t>
            </w:r>
            <w:proofErr w:type="spellEnd"/>
            <w:r w:rsidRPr="000D7B32">
              <w:t>-Ms-(Tur-</w:t>
            </w:r>
            <w:proofErr w:type="spellStart"/>
            <w:r w:rsidRPr="000D7B32">
              <w:t>Bt</w:t>
            </w:r>
            <w:proofErr w:type="spellEnd"/>
            <w:r w:rsidRPr="000D7B32">
              <w:t>)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mylonitic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86.8090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28.2722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-Pl-Ms-Tur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less strongly deformed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ME95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86.8091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28.2722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Bt</w:t>
            </w:r>
            <w:proofErr w:type="spellEnd"/>
            <w:r>
              <w:t>-(Tur)</w:t>
            </w:r>
            <w:r>
              <w:br/>
              <w:t xml:space="preserve">(2) </w:t>
            </w:r>
            <w:proofErr w:type="spellStart"/>
            <w:r>
              <w:t>Qz</w:t>
            </w:r>
            <w:proofErr w:type="spellEnd"/>
            <w:r>
              <w:t>-Pl-</w:t>
            </w:r>
            <w:proofErr w:type="spellStart"/>
            <w:r>
              <w:t>Kfs</w:t>
            </w:r>
            <w:proofErr w:type="spellEnd"/>
            <w:r>
              <w:br/>
            </w:r>
            <w:r w:rsidRPr="000D7B32">
              <w:t>(3) Pl-</w:t>
            </w:r>
            <w:proofErr w:type="spellStart"/>
            <w:r w:rsidRPr="000D7B32">
              <w:t>Qz</w:t>
            </w:r>
            <w:proofErr w:type="spellEnd"/>
            <w:r w:rsidRPr="000D7B32">
              <w:t>-Di-</w:t>
            </w:r>
            <w:proofErr w:type="spellStart"/>
            <w:r w:rsidRPr="000D7B32">
              <w:t>Hbl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mylonitic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ME96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 xml:space="preserve">-silicate gneiss +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86.8092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28.2723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Qz</w:t>
            </w:r>
            <w:proofErr w:type="spellEnd"/>
            <w:r>
              <w:t>-Di-</w:t>
            </w:r>
            <w:proofErr w:type="spellStart"/>
            <w:r>
              <w:t>Ttn</w:t>
            </w:r>
            <w:proofErr w:type="spellEnd"/>
            <w:r>
              <w:br/>
            </w:r>
            <w:r w:rsidRPr="000D7B32">
              <w:t>(2) 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mylonitic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ME97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limestone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86.8106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28.2738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Fsp</w:t>
            </w:r>
            <w:proofErr w:type="spellEnd"/>
            <w:r w:rsidRPr="000D7B32">
              <w:t>-Ms-</w:t>
            </w:r>
            <w:proofErr w:type="spellStart"/>
            <w:r w:rsidRPr="000D7B32">
              <w:t>Dol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Qomolangma</w:t>
            </w:r>
            <w:proofErr w:type="spellEnd"/>
            <w:r w:rsidRPr="000D7B32">
              <w:t xml:space="preserve"> Formation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ME98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dolerite (altered)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86.8097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28.2730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Ab-</w:t>
            </w:r>
            <w:proofErr w:type="spellStart"/>
            <w:r w:rsidRPr="000D7B32">
              <w:t>Chl</w:t>
            </w:r>
            <w:proofErr w:type="spellEnd"/>
            <w:r w:rsidRPr="000D7B32">
              <w:t>-Cal-</w:t>
            </w:r>
            <w:proofErr w:type="spellStart"/>
            <w:r w:rsidRPr="000D7B32">
              <w:t>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in </w:t>
            </w:r>
            <w:proofErr w:type="spellStart"/>
            <w:r w:rsidRPr="000D7B32">
              <w:t>Qomolangma</w:t>
            </w:r>
            <w:proofErr w:type="spellEnd"/>
            <w:r w:rsidRPr="000D7B32">
              <w:t xml:space="preserve"> Formation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ME99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86.8562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28.1420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ME100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86.8566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28.1428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-Pl-Di-</w:t>
            </w:r>
            <w:proofErr w:type="spellStart"/>
            <w:r w:rsidRPr="000D7B32">
              <w:t>Grt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  <w:r w:rsidRPr="000D7B32">
              <w:t>(-Ep)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ME101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86.8566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28.1428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Bt</w:t>
            </w:r>
            <w:proofErr w:type="spellEnd"/>
            <w:r>
              <w:t>-</w:t>
            </w:r>
            <w:proofErr w:type="spellStart"/>
            <w:r>
              <w:t>Qz</w:t>
            </w:r>
            <w:proofErr w:type="spellEnd"/>
            <w:r>
              <w:br/>
            </w:r>
            <w:r w:rsidRPr="000D7B32">
              <w:t>(2) 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Hbl</w:t>
            </w:r>
            <w:proofErr w:type="spellEnd"/>
            <w:r w:rsidRPr="000D7B32">
              <w:t>(-Di)-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DB2288" w:rsidRPr="000D7B32" w:rsidRDefault="00DB2288" w:rsidP="000D7B32">
            <w:r w:rsidRPr="000D7B32">
              <w:t>ME102</w:t>
            </w:r>
          </w:p>
        </w:tc>
        <w:tc>
          <w:tcPr>
            <w:tcW w:w="3690" w:type="dxa"/>
            <w:noWrap/>
            <w:hideMark/>
          </w:tcPr>
          <w:p w:rsidR="00DB2288" w:rsidRPr="000D7B32" w:rsidRDefault="00DB2288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DB2288" w:rsidRPr="000D7B32" w:rsidRDefault="00DB2288" w:rsidP="000D7B32">
            <w:r w:rsidRPr="000D7B32">
              <w:t>86.8577</w:t>
            </w:r>
          </w:p>
        </w:tc>
        <w:tc>
          <w:tcPr>
            <w:tcW w:w="1170" w:type="dxa"/>
            <w:noWrap/>
            <w:hideMark/>
          </w:tcPr>
          <w:p w:rsidR="00DB2288" w:rsidRPr="000D7B32" w:rsidRDefault="00DB2288" w:rsidP="000D7B32">
            <w:r w:rsidRPr="000D7B32">
              <w:t>28.1428</w:t>
            </w:r>
          </w:p>
        </w:tc>
        <w:tc>
          <w:tcPr>
            <w:tcW w:w="3960" w:type="dxa"/>
            <w:noWrap/>
            <w:hideMark/>
          </w:tcPr>
          <w:p w:rsidR="00DB2288" w:rsidRPr="000D7B32" w:rsidRDefault="00DB2288" w:rsidP="000D7B32">
            <w:r>
              <w:t>(1) Ep-Di-</w:t>
            </w:r>
            <w:proofErr w:type="spellStart"/>
            <w:r>
              <w:t>Grt</w:t>
            </w:r>
            <w:proofErr w:type="spellEnd"/>
            <w:r>
              <w:t>-Pl</w:t>
            </w:r>
            <w:r>
              <w:br/>
              <w:t xml:space="preserve">(2) </w:t>
            </w:r>
            <w:proofErr w:type="spellStart"/>
            <w:r>
              <w:t>Qz</w:t>
            </w:r>
            <w:proofErr w:type="spellEnd"/>
            <w:r>
              <w:t>-Pl-Di-</w:t>
            </w:r>
            <w:proofErr w:type="spellStart"/>
            <w:r>
              <w:t>Ttn</w:t>
            </w:r>
            <w:proofErr w:type="spellEnd"/>
            <w:r>
              <w:br/>
            </w:r>
            <w:r w:rsidRPr="000D7B32">
              <w:t xml:space="preserve">(3) </w:t>
            </w:r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Hbl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</w:tcPr>
          <w:p w:rsidR="00DB2288" w:rsidRPr="000D7B32" w:rsidRDefault="00DB2288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ME103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86.8592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28.1437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; vein: </w:t>
            </w:r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 pegmatite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86.8592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28.1437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-Pl-Ms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lastRenderedPageBreak/>
              <w:t>ME106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86.8720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28.1121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Cal-Di-</w:t>
            </w:r>
            <w:proofErr w:type="spellStart"/>
            <w:r w:rsidRPr="000D7B32">
              <w:t>Scp</w:t>
            </w:r>
            <w:proofErr w:type="spellEnd"/>
            <w:r w:rsidRPr="000D7B32">
              <w:t>-Pl-</w:t>
            </w:r>
            <w:proofErr w:type="spellStart"/>
            <w:r w:rsidRPr="000D7B32">
              <w:t>Phl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ME107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granite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86.8460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28.1319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loose blocks in lateral moraine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ME108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86.8421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28.1310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-Pl-</w:t>
            </w:r>
            <w:proofErr w:type="spellStart"/>
            <w:r w:rsidRPr="000D7B32">
              <w:t>Qz</w:t>
            </w:r>
            <w:proofErr w:type="spellEnd"/>
            <w:r w:rsidRPr="000D7B32">
              <w:t>-Ms-</w:t>
            </w:r>
            <w:proofErr w:type="spellStart"/>
            <w:r w:rsidRPr="000D7B32">
              <w:t>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thick (&gt;150 m) sheet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ME109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tourmaline-quartz rock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86.8460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28.1319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 xml:space="preserve">(1) 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Kfs</w:t>
            </w:r>
            <w:proofErr w:type="spellEnd"/>
            <w:r>
              <w:t>-Ms</w:t>
            </w:r>
            <w:r>
              <w:br/>
            </w:r>
            <w:r w:rsidRPr="000D7B32">
              <w:t xml:space="preserve">(2) </w:t>
            </w:r>
            <w:proofErr w:type="spellStart"/>
            <w:r w:rsidRPr="000D7B32">
              <w:t>Qz</w:t>
            </w:r>
            <w:proofErr w:type="spellEnd"/>
            <w:r w:rsidRPr="000D7B32">
              <w:t>-Tur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with pegmatite, nearly </w:t>
            </w:r>
            <w:r w:rsidRPr="000D7B32">
              <w:rPr>
                <w:i/>
                <w:iCs/>
              </w:rPr>
              <w:t>in situ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ME110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86.8658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28.1301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Di-</w:t>
            </w:r>
            <w:proofErr w:type="spellStart"/>
            <w:r w:rsidRPr="000D7B32">
              <w:t>Scp</w:t>
            </w:r>
            <w:proofErr w:type="spellEnd"/>
            <w:r w:rsidRPr="000D7B32">
              <w:t>-</w:t>
            </w:r>
            <w:proofErr w:type="spellStart"/>
            <w:r w:rsidRPr="000D7B32">
              <w:t>Kfs</w:t>
            </w:r>
            <w:proofErr w:type="spellEnd"/>
            <w:r w:rsidRPr="000D7B32">
              <w:t>-Pl-Cal-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among leucogranite sheets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ME111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86.8658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28.1301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-Pl-</w:t>
            </w:r>
            <w:proofErr w:type="spellStart"/>
            <w:r w:rsidRPr="000D7B32">
              <w:t>Qz</w:t>
            </w:r>
            <w:proofErr w:type="spellEnd"/>
            <w:r w:rsidRPr="000D7B32">
              <w:t>-Ms-Tur-</w:t>
            </w:r>
            <w:proofErr w:type="spellStart"/>
            <w:r w:rsidRPr="000D7B32">
              <w:t>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ME112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-mica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86.8658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28.1301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Bt</w:t>
            </w:r>
            <w:proofErr w:type="spellEnd"/>
            <w:r>
              <w:t>-</w:t>
            </w:r>
            <w:proofErr w:type="spellStart"/>
            <w:r>
              <w:t>Qz</w:t>
            </w:r>
            <w:proofErr w:type="spellEnd"/>
            <w:r>
              <w:br/>
            </w:r>
            <w:r w:rsidRPr="000D7B32">
              <w:t>(2) 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Hbl</w:t>
            </w:r>
            <w:proofErr w:type="spellEnd"/>
            <w:r w:rsidRPr="000D7B32">
              <w:t>-Di-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microfolded, banded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vs </w:t>
            </w:r>
            <w:proofErr w:type="spellStart"/>
            <w:r w:rsidRPr="000D7B32">
              <w:t>Hbl</w:t>
            </w:r>
            <w:proofErr w:type="spellEnd"/>
            <w:r w:rsidRPr="000D7B32">
              <w:t>-Di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 xml:space="preserve">ME113 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86.8871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28.0946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-Tur-Ms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thick (&gt;100 m) sheet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86.8847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28.1024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Cal-Di-</w:t>
            </w:r>
            <w:proofErr w:type="spellStart"/>
            <w:r w:rsidRPr="000D7B32">
              <w:t>Scp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ME115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86.8858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28.1056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-Ms-</w:t>
            </w:r>
            <w:proofErr w:type="spellStart"/>
            <w:r w:rsidRPr="000D7B32">
              <w:t>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thick (~120 m) sheet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ME116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86.8842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28.1035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Cal-Di-</w:t>
            </w:r>
            <w:proofErr w:type="spellStart"/>
            <w:proofErr w:type="gramStart"/>
            <w:r w:rsidRPr="000D7B32">
              <w:t>Scp</w:t>
            </w:r>
            <w:proofErr w:type="spellEnd"/>
            <w:r w:rsidRPr="000D7B32">
              <w:t>(</w:t>
            </w:r>
            <w:proofErr w:type="gramEnd"/>
            <w:r w:rsidRPr="000D7B32">
              <w:t>-Pl?)-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ME117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 xml:space="preserve">leucogranite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86.8842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28.1035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 xml:space="preserve">(1) </w:t>
            </w:r>
            <w:proofErr w:type="spellStart"/>
            <w:r>
              <w:t>Qz</w:t>
            </w:r>
            <w:proofErr w:type="spellEnd"/>
            <w:r>
              <w:t>-Pl-</w:t>
            </w:r>
            <w:proofErr w:type="spellStart"/>
            <w:r>
              <w:t>Kfs</w:t>
            </w:r>
            <w:proofErr w:type="spellEnd"/>
            <w:r>
              <w:t>-</w:t>
            </w:r>
            <w:proofErr w:type="spellStart"/>
            <w:r>
              <w:t>Hbl-Bt</w:t>
            </w:r>
            <w:proofErr w:type="spellEnd"/>
            <w:r>
              <w:br/>
            </w:r>
            <w:r w:rsidRPr="000D7B32">
              <w:t>(2) Pl-Cal-Di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15 cm leucogranite cuts gneiss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ME118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 pegmatite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86.8842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28.1035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-Pl-Tur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20 cm concordant sheet 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ME119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86.8842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28.1035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Scp</w:t>
            </w:r>
            <w:proofErr w:type="spellEnd"/>
            <w:r w:rsidRPr="000D7B32">
              <w:t>-Pl-Di-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ME120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86.8842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28.1035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Di-</w:t>
            </w:r>
            <w:proofErr w:type="spellStart"/>
            <w:r>
              <w:t>CaPl</w:t>
            </w:r>
            <w:proofErr w:type="spellEnd"/>
            <w:r>
              <w:t>-</w:t>
            </w:r>
            <w:proofErr w:type="spellStart"/>
            <w:r>
              <w:t>Qz-Ttn</w:t>
            </w:r>
            <w:proofErr w:type="spellEnd"/>
            <w:r>
              <w:br/>
            </w:r>
            <w:r w:rsidRPr="000D7B32">
              <w:t xml:space="preserve">(2) </w:t>
            </w:r>
            <w:proofErr w:type="spellStart"/>
            <w:r w:rsidRPr="000D7B32">
              <w:t>Scp</w:t>
            </w:r>
            <w:proofErr w:type="spellEnd"/>
            <w:r w:rsidRPr="000D7B32">
              <w:t>-Di-Pl-</w:t>
            </w:r>
            <w:proofErr w:type="spellStart"/>
            <w:r w:rsidRPr="000D7B32">
              <w:t>Vsv</w:t>
            </w:r>
            <w:proofErr w:type="spellEnd"/>
            <w:r w:rsidRPr="000D7B32">
              <w:t>-</w:t>
            </w:r>
            <w:proofErr w:type="spellStart"/>
            <w:r w:rsidRPr="000D7B32">
              <w:t>Qz-Ttn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bands of very coarse </w:t>
            </w:r>
            <w:proofErr w:type="spellStart"/>
            <w:r w:rsidRPr="000D7B32">
              <w:t>vesuvianite</w:t>
            </w:r>
            <w:proofErr w:type="spellEnd"/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ME121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86.9305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28.0237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Bt-Opq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ME122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 pegmatite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86.9305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28.0237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-Pl-Ms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5 cm thick, in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lastRenderedPageBreak/>
              <w:t>ME123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tourmaline-quartz rock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86.9305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28.0237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-Tur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at contact felsic vein and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limestone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86.9301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27.9943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Dol</w:t>
            </w:r>
            <w:proofErr w:type="spellEnd"/>
            <w:r w:rsidRPr="000D7B32">
              <w:t>-Ms-</w:t>
            </w:r>
            <w:proofErr w:type="spellStart"/>
            <w:r w:rsidRPr="000D7B32">
              <w:t>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Qomolangma</w:t>
            </w:r>
            <w:proofErr w:type="spellEnd"/>
            <w:r w:rsidRPr="000D7B32">
              <w:t xml:space="preserve"> Formation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ME125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86.9329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27.9993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Fsp</w:t>
            </w:r>
            <w:proofErr w:type="spellEnd"/>
            <w:r w:rsidRPr="000D7B32">
              <w:t>-Ms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Yellow Band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ME126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-phyllite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86.9324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28.0008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Ms-Pl-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Bt</w:t>
            </w:r>
            <w:proofErr w:type="spellEnd"/>
            <w:r>
              <w:t>-Cal-</w:t>
            </w:r>
            <w:proofErr w:type="spellStart"/>
            <w:r>
              <w:t>Opq</w:t>
            </w:r>
            <w:proofErr w:type="spellEnd"/>
            <w:r>
              <w:br/>
            </w:r>
            <w:r w:rsidRPr="000D7B32">
              <w:t>(2) Pl-Cal-</w:t>
            </w:r>
            <w:proofErr w:type="spellStart"/>
            <w:r w:rsidRPr="000D7B32">
              <w:t>Qz</w:t>
            </w:r>
            <w:proofErr w:type="spellEnd"/>
            <w:r w:rsidRPr="000D7B32">
              <w:t>-Ms-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ME127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felsic vein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86.9283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28.0084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 xml:space="preserve">(1) </w:t>
            </w:r>
            <w:proofErr w:type="spellStart"/>
            <w:r>
              <w:t>Kfs</w:t>
            </w:r>
            <w:proofErr w:type="spellEnd"/>
            <w:r>
              <w:t>-Pl-</w:t>
            </w:r>
            <w:proofErr w:type="spellStart"/>
            <w:r>
              <w:t>Qz</w:t>
            </w:r>
            <w:proofErr w:type="spellEnd"/>
            <w:r>
              <w:t>-Ms</w:t>
            </w:r>
            <w:r>
              <w:br/>
              <w:t>(2) Tur-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Ap</w:t>
            </w:r>
            <w:proofErr w:type="spellEnd"/>
            <w:r>
              <w:br/>
            </w:r>
            <w:r w:rsidRPr="000D7B32">
              <w:t xml:space="preserve">(3) 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Fsp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-Ms-</w:t>
            </w:r>
            <w:proofErr w:type="spellStart"/>
            <w:r w:rsidRPr="000D7B32">
              <w:t>Chl</w:t>
            </w:r>
            <w:proofErr w:type="spellEnd"/>
            <w:r w:rsidRPr="000D7B32">
              <w:t>-</w:t>
            </w:r>
            <w:proofErr w:type="spellStart"/>
            <w:r w:rsidRPr="000D7B32">
              <w:t>Opq</w:t>
            </w:r>
            <w:proofErr w:type="spellEnd"/>
            <w:r w:rsidRPr="000D7B32">
              <w:t>-Tur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ME128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86.9294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28.0068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-Ab-Cal-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Chl</w:t>
            </w:r>
            <w:proofErr w:type="spellEnd"/>
            <w:r w:rsidRPr="000D7B32">
              <w:t>-</w:t>
            </w:r>
            <w:proofErr w:type="spellStart"/>
            <w:r w:rsidRPr="000D7B32">
              <w:t>Opq</w:t>
            </w:r>
            <w:proofErr w:type="spellEnd"/>
            <w:r w:rsidRPr="000D7B32">
              <w:t>-Tur-</w:t>
            </w:r>
            <w:proofErr w:type="spellStart"/>
            <w:r w:rsidRPr="000D7B32">
              <w:t>Aln</w:t>
            </w:r>
            <w:proofErr w:type="spellEnd"/>
            <w:r w:rsidRPr="000D7B32">
              <w:t>-</w:t>
            </w:r>
            <w:proofErr w:type="spellStart"/>
            <w:r w:rsidRPr="000D7B32">
              <w:t>Zrn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fine-grained, with carbonate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ME129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hydrothermal vein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86.9262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28.0128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Qz-Fsp-Chl-sulfide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with copper staining, in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ME130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tourmaline-quartz rock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86.9305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28.0237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 xml:space="preserve">(1) </w:t>
            </w:r>
            <w:proofErr w:type="spellStart"/>
            <w:r>
              <w:t>Qz</w:t>
            </w:r>
            <w:proofErr w:type="spellEnd"/>
            <w:r>
              <w:t>-Tur</w:t>
            </w:r>
            <w:r>
              <w:br/>
            </w:r>
            <w:r w:rsidRPr="000D7B32">
              <w:t>(2) Pl-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tourmaline veins cutting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ME131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86.9305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28.0237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Bt</w:t>
            </w:r>
            <w:proofErr w:type="spellEnd"/>
            <w:r>
              <w:br/>
            </w:r>
            <w:r w:rsidRPr="000D7B32">
              <w:t xml:space="preserve">(2) </w:t>
            </w:r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Hbl</w:t>
            </w:r>
            <w:proofErr w:type="spellEnd"/>
            <w:r w:rsidRPr="000D7B32">
              <w:t>-Ep-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ME132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86.9376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28.0290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Cal-Di-</w:t>
            </w:r>
            <w:proofErr w:type="spellStart"/>
            <w:r w:rsidRPr="000D7B32">
              <w:t>Scp</w:t>
            </w:r>
            <w:proofErr w:type="spellEnd"/>
            <w:r w:rsidRPr="000D7B32">
              <w:t>-</w:t>
            </w:r>
            <w:proofErr w:type="spellStart"/>
            <w:r w:rsidRPr="000D7B32">
              <w:t>Fsp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ME133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sillimanite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Sil</w:t>
            </w:r>
            <w:proofErr w:type="spellEnd"/>
            <w:r w:rsidRPr="000D7B32">
              <w:t>-Ms(-</w:t>
            </w:r>
            <w:proofErr w:type="spellStart"/>
            <w:r w:rsidRPr="000D7B32">
              <w:t>Chl</w:t>
            </w:r>
            <w:proofErr w:type="spellEnd"/>
            <w:r w:rsidRPr="000D7B32">
              <w:t>)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microfolded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mica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-Ms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/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ME135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Hbl</w:t>
            </w:r>
            <w:proofErr w:type="spellEnd"/>
            <w:r w:rsidRPr="000D7B32">
              <w:t>-Ep-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ME136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ME137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Bt</w:t>
            </w:r>
            <w:proofErr w:type="spellEnd"/>
            <w:r>
              <w:t>-</w:t>
            </w:r>
            <w:proofErr w:type="spellStart"/>
            <w:r>
              <w:t>Qz</w:t>
            </w:r>
            <w:proofErr w:type="spellEnd"/>
            <w:r>
              <w:br/>
            </w:r>
            <w:r w:rsidRPr="000D7B32">
              <w:t xml:space="preserve">(2) 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Chl</w:t>
            </w:r>
            <w:proofErr w:type="spellEnd"/>
            <w:r w:rsidRPr="000D7B32">
              <w:t xml:space="preserve">-Pl </w:t>
            </w:r>
            <w:r>
              <w:br/>
            </w:r>
            <w:r w:rsidRPr="000D7B32">
              <w:t>(3) Cal-</w:t>
            </w:r>
            <w:proofErr w:type="spellStart"/>
            <w:r w:rsidRPr="000D7B32">
              <w:t>Bt</w:t>
            </w:r>
            <w:proofErr w:type="spellEnd"/>
            <w:r w:rsidRPr="000D7B32">
              <w:t>/</w:t>
            </w:r>
            <w:proofErr w:type="spellStart"/>
            <w:r w:rsidRPr="000D7B32">
              <w:t>Chl</w:t>
            </w:r>
            <w:proofErr w:type="spellEnd"/>
            <w:r w:rsidRPr="000D7B32">
              <w:t>-Pl-</w:t>
            </w:r>
            <w:proofErr w:type="spellStart"/>
            <w:r w:rsidRPr="000D7B32">
              <w:t>Qz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lastRenderedPageBreak/>
              <w:t>ME138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Cal-Pl-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Bt-Opq</w:t>
            </w:r>
            <w:proofErr w:type="spellEnd"/>
            <w:r>
              <w:br/>
              <w:t>(2) Pl-</w:t>
            </w:r>
            <w:proofErr w:type="spellStart"/>
            <w:r>
              <w:t>Bt</w:t>
            </w:r>
            <w:proofErr w:type="spellEnd"/>
            <w:r>
              <w:t>-</w:t>
            </w:r>
            <w:proofErr w:type="spellStart"/>
            <w:r>
              <w:t>Qz</w:t>
            </w:r>
            <w:proofErr w:type="spellEnd"/>
            <w:r>
              <w:br/>
            </w:r>
            <w:r w:rsidRPr="000D7B32">
              <w:t>(3) Pl-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Chl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-Tur-Ep-</w:t>
            </w:r>
            <w:proofErr w:type="spellStart"/>
            <w:r w:rsidRPr="000D7B32">
              <w:t>Ttn</w:t>
            </w:r>
            <w:proofErr w:type="spellEnd"/>
            <w:r w:rsidRPr="000D7B32">
              <w:t>-</w:t>
            </w:r>
            <w:proofErr w:type="spellStart"/>
            <w:r w:rsidRPr="000D7B32">
              <w:t>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with thin </w:t>
            </w:r>
            <w:proofErr w:type="spellStart"/>
            <w:r w:rsidRPr="000D7B32">
              <w:t>boudinaged</w:t>
            </w:r>
            <w:proofErr w:type="spellEnd"/>
            <w:r w:rsidRPr="000D7B32">
              <w:t xml:space="preserve"> </w:t>
            </w:r>
            <w:proofErr w:type="spellStart"/>
            <w:r w:rsidRPr="000D7B32">
              <w:t>Bt</w:t>
            </w:r>
            <w:proofErr w:type="spellEnd"/>
            <w:r w:rsidRPr="000D7B32">
              <w:t xml:space="preserve"> gneiss layers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ME141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Bt</w:t>
            </w:r>
            <w:proofErr w:type="spellEnd"/>
            <w:r w:rsidRPr="000D7B32">
              <w:t>-accessories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ME142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Qz</w:t>
            </w:r>
            <w:proofErr w:type="spellEnd"/>
            <w:r>
              <w:t>-Ms-</w:t>
            </w:r>
            <w:proofErr w:type="spellStart"/>
            <w:r>
              <w:t>Bt</w:t>
            </w:r>
            <w:proofErr w:type="spellEnd"/>
            <w:r>
              <w:br/>
            </w:r>
            <w:r w:rsidRPr="000D7B32">
              <w:t>(2) Cal-</w:t>
            </w:r>
            <w:proofErr w:type="spellStart"/>
            <w:r w:rsidRPr="000D7B32">
              <w:t>Fsp</w:t>
            </w:r>
            <w:proofErr w:type="spellEnd"/>
            <w:r w:rsidRPr="000D7B32">
              <w:t>-</w:t>
            </w:r>
            <w:proofErr w:type="spellStart"/>
            <w:r w:rsidRPr="000D7B32">
              <w:t>Qz-Bt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fine-grained, with carbonate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ME143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8198" w:type="dxa"/>
            <w:gridSpan w:val="2"/>
            <w:noWrap/>
            <w:hideMark/>
          </w:tcPr>
          <w:p w:rsidR="000D7B32" w:rsidRPr="000D7B32" w:rsidRDefault="000D7B32" w:rsidP="000D7B32">
            <w:r>
              <w:t xml:space="preserve">(1) </w:t>
            </w:r>
            <w:proofErr w:type="spellStart"/>
            <w:r>
              <w:t>Qz</w:t>
            </w:r>
            <w:proofErr w:type="spellEnd"/>
            <w:r>
              <w:t>-Pl-</w:t>
            </w:r>
            <w:proofErr w:type="spellStart"/>
            <w:r>
              <w:t>Bt</w:t>
            </w:r>
            <w:proofErr w:type="spellEnd"/>
            <w:r>
              <w:t>-</w:t>
            </w:r>
            <w:proofErr w:type="spellStart"/>
            <w:r>
              <w:t>Opq</w:t>
            </w:r>
            <w:proofErr w:type="spellEnd"/>
            <w:r>
              <w:br/>
            </w:r>
            <w:r w:rsidRPr="000D7B32">
              <w:t xml:space="preserve">(2) </w:t>
            </w:r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Hbl</w:t>
            </w:r>
            <w:proofErr w:type="spellEnd"/>
            <w:r w:rsidRPr="000D7B32">
              <w:t>-</w:t>
            </w:r>
            <w:proofErr w:type="spellStart"/>
            <w:r w:rsidRPr="000D7B32">
              <w:t>Ttn-Bt-Opq</w:t>
            </w:r>
            <w:proofErr w:type="spellEnd"/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86.9402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28.0300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Cal-</w:t>
            </w:r>
            <w:proofErr w:type="spellStart"/>
            <w:r w:rsidRPr="000D7B32">
              <w:t>Qz</w:t>
            </w:r>
            <w:proofErr w:type="spellEnd"/>
            <w:r w:rsidRPr="000D7B32">
              <w:t>-?</w:t>
            </w:r>
            <w:proofErr w:type="spellStart"/>
            <w:r w:rsidRPr="000D7B32">
              <w:t>Fsp</w:t>
            </w:r>
            <w:proofErr w:type="spellEnd"/>
            <w:r w:rsidRPr="000D7B32">
              <w:t>-Ms-</w:t>
            </w:r>
            <w:proofErr w:type="spellStart"/>
            <w:r w:rsidRPr="000D7B32">
              <w:t>Phl</w:t>
            </w:r>
            <w:proofErr w:type="spellEnd"/>
            <w:r w:rsidRPr="000D7B32">
              <w:t>-</w:t>
            </w:r>
            <w:proofErr w:type="spellStart"/>
            <w:r w:rsidRPr="000D7B32">
              <w:t>Opq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Yellow Band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ME147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86.9601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28.0364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>
              <w:t>(1) Pl-</w:t>
            </w:r>
            <w:proofErr w:type="spellStart"/>
            <w:r>
              <w:t>Qz</w:t>
            </w:r>
            <w:proofErr w:type="spellEnd"/>
            <w:r>
              <w:t>-</w:t>
            </w:r>
            <w:proofErr w:type="spellStart"/>
            <w:r>
              <w:t>Bt</w:t>
            </w:r>
            <w:proofErr w:type="spellEnd"/>
            <w:r>
              <w:t>(-</w:t>
            </w:r>
            <w:proofErr w:type="spellStart"/>
            <w:r>
              <w:t>Chl</w:t>
            </w:r>
            <w:proofErr w:type="spellEnd"/>
            <w:r>
              <w:t>)-</w:t>
            </w:r>
            <w:proofErr w:type="spellStart"/>
            <w:r>
              <w:t>Ttn</w:t>
            </w:r>
            <w:proofErr w:type="spellEnd"/>
            <w:r>
              <w:br/>
            </w:r>
            <w:r w:rsidRPr="000D7B32">
              <w:t>(2) 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Hbl-Kfs-Ttn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ME148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Gt-St-</w:t>
            </w:r>
            <w:proofErr w:type="spellStart"/>
            <w:r w:rsidRPr="000D7B32">
              <w:t>Sil</w:t>
            </w:r>
            <w:proofErr w:type="spellEnd"/>
            <w:r w:rsidRPr="000D7B32">
              <w:t xml:space="preserve">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86.9628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28.0381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-Ms-St-</w:t>
            </w:r>
            <w:proofErr w:type="spellStart"/>
            <w:r w:rsidRPr="000D7B32">
              <w:t>Sil</w:t>
            </w:r>
            <w:proofErr w:type="spellEnd"/>
            <w:r w:rsidRPr="000D7B32">
              <w:t>-</w:t>
            </w:r>
            <w:proofErr w:type="spellStart"/>
            <w:r w:rsidRPr="000D7B32">
              <w:t>Grt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microfolded; </w:t>
            </w:r>
            <w:proofErr w:type="spellStart"/>
            <w:r w:rsidRPr="000D7B32">
              <w:t>Qz</w:t>
            </w:r>
            <w:proofErr w:type="spellEnd"/>
            <w:r w:rsidRPr="000D7B32">
              <w:t xml:space="preserve"> stringers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ME149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Gt-St-</w:t>
            </w:r>
            <w:proofErr w:type="spellStart"/>
            <w:r w:rsidRPr="000D7B32">
              <w:t>Sil</w:t>
            </w:r>
            <w:proofErr w:type="spellEnd"/>
            <w:r w:rsidRPr="000D7B32">
              <w:t xml:space="preserve">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86.9624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28.0378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-Ms-St-</w:t>
            </w:r>
            <w:proofErr w:type="spellStart"/>
            <w:r w:rsidRPr="000D7B32">
              <w:t>Sil</w:t>
            </w:r>
            <w:proofErr w:type="spellEnd"/>
            <w:r w:rsidRPr="000D7B32">
              <w:t>-</w:t>
            </w:r>
            <w:proofErr w:type="spellStart"/>
            <w:r w:rsidRPr="000D7B32">
              <w:t>Grt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 xml:space="preserve"> stringers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ME150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mica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86.9609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28.0367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>Pl-</w:t>
            </w:r>
            <w:proofErr w:type="spellStart"/>
            <w:r w:rsidRPr="000D7B32">
              <w:t>Qz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-Ms-Tur-</w:t>
            </w:r>
            <w:proofErr w:type="spellStart"/>
            <w:r w:rsidRPr="000D7B32">
              <w:t>Sil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microfolded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ME151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Grt</w:t>
            </w:r>
            <w:proofErr w:type="spellEnd"/>
            <w:r w:rsidRPr="000D7B32">
              <w:t>-mica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86.9576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28.0358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Bt</w:t>
            </w:r>
            <w:proofErr w:type="spellEnd"/>
            <w:r w:rsidRPr="000D7B32">
              <w:t>-Ms-</w:t>
            </w:r>
            <w:proofErr w:type="spellStart"/>
            <w:r w:rsidRPr="000D7B32">
              <w:t>Grt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fine-grained; rotational garnets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ME152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 pegmatite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86.9584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28.0360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Kfs</w:t>
            </w:r>
            <w:proofErr w:type="spellEnd"/>
            <w:r w:rsidRPr="000D7B32">
              <w:t>-Pl-</w:t>
            </w:r>
            <w:proofErr w:type="spellStart"/>
            <w:r w:rsidRPr="000D7B32">
              <w:t>Qz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cuts marble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ME153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leucogranite + marble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86.9584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28.0360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r w:rsidRPr="000D7B32">
              <w:t xml:space="preserve">(1) </w:t>
            </w:r>
            <w:proofErr w:type="spellStart"/>
            <w:r w:rsidRPr="000D7B32">
              <w:t>Kfs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Hbl</w:t>
            </w:r>
            <w:proofErr w:type="spellEnd"/>
            <w:r w:rsidRPr="000D7B32">
              <w:t>-(</w:t>
            </w:r>
            <w:proofErr w:type="spellStart"/>
            <w:r w:rsidRPr="000D7B32">
              <w:t>Chl</w:t>
            </w:r>
            <w:proofErr w:type="spellEnd"/>
            <w:r w:rsidRPr="000D7B32">
              <w:t xml:space="preserve">-Ep) </w:t>
            </w:r>
            <w:r>
              <w:br/>
            </w:r>
            <w:r w:rsidRPr="000D7B32">
              <w:t>(2) Cal-Di-</w:t>
            </w:r>
            <w:proofErr w:type="spellStart"/>
            <w:r w:rsidRPr="000D7B32">
              <w:t>Scp</w:t>
            </w:r>
            <w:proofErr w:type="spellEnd"/>
            <w:r w:rsidRPr="000D7B32">
              <w:t>-Pl-</w:t>
            </w:r>
            <w:proofErr w:type="spellStart"/>
            <w:r w:rsidRPr="000D7B32">
              <w:t>Kfs</w:t>
            </w:r>
            <w:proofErr w:type="spellEnd"/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>filled tensional fractures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noWrap/>
            <w:hideMark/>
          </w:tcPr>
          <w:p w:rsidR="000D7B32" w:rsidRPr="000D7B32" w:rsidRDefault="000D7B32" w:rsidP="000D7B32">
            <w:r w:rsidRPr="000D7B32">
              <w:t>ME154</w:t>
            </w:r>
          </w:p>
        </w:tc>
        <w:tc>
          <w:tcPr>
            <w:tcW w:w="3690" w:type="dxa"/>
            <w:noWrap/>
            <w:hideMark/>
          </w:tcPr>
          <w:p w:rsidR="000D7B32" w:rsidRPr="000D7B32" w:rsidRDefault="000D7B32" w:rsidP="000D7B32">
            <w:r w:rsidRPr="000D7B32">
              <w:t>sillimanite schist</w:t>
            </w:r>
          </w:p>
        </w:tc>
        <w:tc>
          <w:tcPr>
            <w:tcW w:w="1260" w:type="dxa"/>
            <w:noWrap/>
            <w:hideMark/>
          </w:tcPr>
          <w:p w:rsidR="000D7B32" w:rsidRPr="000D7B32" w:rsidRDefault="000D7B32" w:rsidP="000D7B32">
            <w:r w:rsidRPr="000D7B32">
              <w:t>86.9571</w:t>
            </w:r>
          </w:p>
        </w:tc>
        <w:tc>
          <w:tcPr>
            <w:tcW w:w="1170" w:type="dxa"/>
            <w:noWrap/>
            <w:hideMark/>
          </w:tcPr>
          <w:p w:rsidR="000D7B32" w:rsidRPr="000D7B32" w:rsidRDefault="000D7B32" w:rsidP="000D7B32">
            <w:r w:rsidRPr="000D7B32">
              <w:t>28.0356</w:t>
            </w:r>
          </w:p>
        </w:tc>
        <w:tc>
          <w:tcPr>
            <w:tcW w:w="3960" w:type="dxa"/>
            <w:noWrap/>
            <w:hideMark/>
          </w:tcPr>
          <w:p w:rsidR="000D7B32" w:rsidRPr="000D7B32" w:rsidRDefault="000D7B32" w:rsidP="000D7B32">
            <w:proofErr w:type="spellStart"/>
            <w:r w:rsidRPr="000D7B32">
              <w:t>Qz</w:t>
            </w:r>
            <w:proofErr w:type="spellEnd"/>
            <w:r w:rsidRPr="000D7B32">
              <w:t>-Pl-</w:t>
            </w:r>
            <w:proofErr w:type="spellStart"/>
            <w:r w:rsidRPr="000D7B32">
              <w:t>Bt</w:t>
            </w:r>
            <w:proofErr w:type="spellEnd"/>
            <w:r w:rsidRPr="000D7B32">
              <w:t>-Ms-</w:t>
            </w:r>
            <w:proofErr w:type="spellStart"/>
            <w:r w:rsidRPr="000D7B32">
              <w:t>Sil</w:t>
            </w:r>
            <w:proofErr w:type="spellEnd"/>
            <w:r w:rsidRPr="000D7B32">
              <w:t>(-</w:t>
            </w:r>
            <w:proofErr w:type="spellStart"/>
            <w:r w:rsidRPr="000D7B32">
              <w:t>Chl</w:t>
            </w:r>
            <w:proofErr w:type="spellEnd"/>
            <w:r w:rsidRPr="000D7B32">
              <w:t>)</w:t>
            </w:r>
          </w:p>
        </w:tc>
        <w:tc>
          <w:tcPr>
            <w:tcW w:w="4238" w:type="dxa"/>
            <w:noWrap/>
            <w:hideMark/>
          </w:tcPr>
          <w:p w:rsidR="000D7B32" w:rsidRPr="000D7B32" w:rsidRDefault="000D7B32" w:rsidP="000D7B32">
            <w:r w:rsidRPr="000D7B32">
              <w:t xml:space="preserve">microfolded; </w:t>
            </w:r>
            <w:proofErr w:type="spellStart"/>
            <w:r w:rsidRPr="000D7B32">
              <w:t>Qz</w:t>
            </w:r>
            <w:proofErr w:type="spellEnd"/>
            <w:r w:rsidRPr="000D7B32">
              <w:t xml:space="preserve"> stringers</w:t>
            </w:r>
          </w:p>
        </w:tc>
      </w:tr>
      <w:tr w:rsidR="00DB2288" w:rsidRPr="000D7B32" w:rsidTr="00DB2288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ME156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proofErr w:type="spellStart"/>
            <w:r w:rsidRPr="000D7B32">
              <w:t>Bt</w:t>
            </w:r>
            <w:proofErr w:type="spellEnd"/>
            <w:r w:rsidRPr="000D7B32">
              <w:t xml:space="preserve"> gneiss + </w:t>
            </w:r>
            <w:proofErr w:type="spellStart"/>
            <w:r w:rsidRPr="000D7B32">
              <w:t>calc</w:t>
            </w:r>
            <w:proofErr w:type="spellEnd"/>
            <w:r w:rsidRPr="000D7B32">
              <w:t>-silicate gneiss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86.8111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28.2810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(1) Pl-</w:t>
            </w:r>
            <w:proofErr w:type="spellStart"/>
            <w:r w:rsidRPr="000D7B32">
              <w:t>Bt</w:t>
            </w:r>
            <w:proofErr w:type="spellEnd"/>
            <w:r w:rsidRPr="000D7B32">
              <w:t>-</w:t>
            </w:r>
            <w:proofErr w:type="spellStart"/>
            <w:r w:rsidRPr="000D7B32">
              <w:t>Qz</w:t>
            </w:r>
            <w:proofErr w:type="spellEnd"/>
            <w:r w:rsidRPr="000D7B32">
              <w:t xml:space="preserve">; </w:t>
            </w:r>
            <w:r>
              <w:br/>
            </w:r>
            <w:r w:rsidRPr="000D7B32">
              <w:t xml:space="preserve">(2) </w:t>
            </w:r>
            <w:proofErr w:type="spellStart"/>
            <w:r w:rsidRPr="000D7B32">
              <w:t>Qz</w:t>
            </w:r>
            <w:proofErr w:type="spellEnd"/>
            <w:r w:rsidRPr="000D7B32">
              <w:t>-Pl-Di-</w:t>
            </w:r>
            <w:proofErr w:type="spellStart"/>
            <w:r w:rsidRPr="000D7B32">
              <w:t>Hbl</w:t>
            </w:r>
            <w:proofErr w:type="spellEnd"/>
            <w:r w:rsidRPr="000D7B32">
              <w:t>-</w:t>
            </w:r>
            <w:proofErr w:type="spellStart"/>
            <w:r w:rsidRPr="000D7B32">
              <w:t>Ttn</w:t>
            </w:r>
            <w:proofErr w:type="spellEnd"/>
          </w:p>
        </w:tc>
        <w:tc>
          <w:tcPr>
            <w:tcW w:w="4238" w:type="dxa"/>
            <w:tcBorders>
              <w:bottom w:val="single" w:sz="4" w:space="0" w:color="auto"/>
            </w:tcBorders>
            <w:noWrap/>
            <w:hideMark/>
          </w:tcPr>
          <w:p w:rsidR="000D7B32" w:rsidRPr="000D7B32" w:rsidRDefault="000D7B32" w:rsidP="000D7B32">
            <w:r w:rsidRPr="000D7B32">
              <w:t>banded mylonite; locality uncertain</w:t>
            </w:r>
          </w:p>
        </w:tc>
      </w:tr>
    </w:tbl>
    <w:p w:rsidR="000D7B32" w:rsidRDefault="000D7B32"/>
    <w:p w:rsidR="00DB2288" w:rsidRDefault="00DB2288" w:rsidP="00DB2288">
      <w:r>
        <w:t xml:space="preserve">ME133-ME144 derived from </w:t>
      </w:r>
      <w:proofErr w:type="spellStart"/>
      <w:r>
        <w:t>Changtse</w:t>
      </w:r>
      <w:proofErr w:type="spellEnd"/>
      <w:r>
        <w:t xml:space="preserve"> S face; collected from lateral moraine near Camp III and ME132, coordinates of collection, very approximate</w:t>
      </w:r>
      <w:r>
        <w:t>.</w:t>
      </w:r>
    </w:p>
    <w:p w:rsidR="00DB2288" w:rsidRDefault="00DB2288" w:rsidP="00DB2288">
      <w:r>
        <w:lastRenderedPageBreak/>
        <w:t>Minerals in assemblages are listed in order of decreasing abundance; multiple assemblages are listed for banded or otherwise heterogeneous rocks</w:t>
      </w:r>
      <w:r>
        <w:t>.</w:t>
      </w:r>
    </w:p>
    <w:sectPr w:rsidR="00DB2288" w:rsidSect="000D7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220" w:allStyles="0" w:customStyles="0" w:latentStyles="0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D2"/>
    <w:rsid w:val="00001FA0"/>
    <w:rsid w:val="00003676"/>
    <w:rsid w:val="00005503"/>
    <w:rsid w:val="00005628"/>
    <w:rsid w:val="0001194E"/>
    <w:rsid w:val="000138F6"/>
    <w:rsid w:val="00014B13"/>
    <w:rsid w:val="00017B97"/>
    <w:rsid w:val="00020BDA"/>
    <w:rsid w:val="0002187A"/>
    <w:rsid w:val="00023E9C"/>
    <w:rsid w:val="00024888"/>
    <w:rsid w:val="00031226"/>
    <w:rsid w:val="00031B5F"/>
    <w:rsid w:val="0003436A"/>
    <w:rsid w:val="000359EC"/>
    <w:rsid w:val="00035BCC"/>
    <w:rsid w:val="00041658"/>
    <w:rsid w:val="00043966"/>
    <w:rsid w:val="00043A87"/>
    <w:rsid w:val="000447FB"/>
    <w:rsid w:val="00052B77"/>
    <w:rsid w:val="000568E2"/>
    <w:rsid w:val="00061989"/>
    <w:rsid w:val="00061F7F"/>
    <w:rsid w:val="0006369F"/>
    <w:rsid w:val="00063B70"/>
    <w:rsid w:val="000645C0"/>
    <w:rsid w:val="00071973"/>
    <w:rsid w:val="00073F03"/>
    <w:rsid w:val="00077244"/>
    <w:rsid w:val="000778F5"/>
    <w:rsid w:val="00077BDD"/>
    <w:rsid w:val="000846A4"/>
    <w:rsid w:val="000874DA"/>
    <w:rsid w:val="00087D13"/>
    <w:rsid w:val="0009001D"/>
    <w:rsid w:val="0009340F"/>
    <w:rsid w:val="00093D9E"/>
    <w:rsid w:val="000A4684"/>
    <w:rsid w:val="000B061F"/>
    <w:rsid w:val="000C1099"/>
    <w:rsid w:val="000C1208"/>
    <w:rsid w:val="000C16EB"/>
    <w:rsid w:val="000C32ED"/>
    <w:rsid w:val="000C3CAE"/>
    <w:rsid w:val="000C5B23"/>
    <w:rsid w:val="000C5EA8"/>
    <w:rsid w:val="000D0B7E"/>
    <w:rsid w:val="000D2A69"/>
    <w:rsid w:val="000D4C1F"/>
    <w:rsid w:val="000D5B56"/>
    <w:rsid w:val="000D61CF"/>
    <w:rsid w:val="000D7B32"/>
    <w:rsid w:val="000E6917"/>
    <w:rsid w:val="000E79CB"/>
    <w:rsid w:val="000F5A41"/>
    <w:rsid w:val="000F6061"/>
    <w:rsid w:val="000F72C0"/>
    <w:rsid w:val="00102863"/>
    <w:rsid w:val="00104A5C"/>
    <w:rsid w:val="00106CA0"/>
    <w:rsid w:val="001078FC"/>
    <w:rsid w:val="00111BA1"/>
    <w:rsid w:val="001206F3"/>
    <w:rsid w:val="00122F03"/>
    <w:rsid w:val="00131FFE"/>
    <w:rsid w:val="001327B8"/>
    <w:rsid w:val="00132EF7"/>
    <w:rsid w:val="00134BD1"/>
    <w:rsid w:val="00136B27"/>
    <w:rsid w:val="00140DBD"/>
    <w:rsid w:val="001426BB"/>
    <w:rsid w:val="00143F14"/>
    <w:rsid w:val="00143FEB"/>
    <w:rsid w:val="001445D8"/>
    <w:rsid w:val="001452BA"/>
    <w:rsid w:val="0014697B"/>
    <w:rsid w:val="001470ED"/>
    <w:rsid w:val="001474E9"/>
    <w:rsid w:val="001477D2"/>
    <w:rsid w:val="00150F99"/>
    <w:rsid w:val="00152E11"/>
    <w:rsid w:val="00153860"/>
    <w:rsid w:val="00153C9D"/>
    <w:rsid w:val="00156B5A"/>
    <w:rsid w:val="00163008"/>
    <w:rsid w:val="00167E1A"/>
    <w:rsid w:val="00172AA9"/>
    <w:rsid w:val="00175825"/>
    <w:rsid w:val="001816BC"/>
    <w:rsid w:val="001818DD"/>
    <w:rsid w:val="00181D81"/>
    <w:rsid w:val="00183538"/>
    <w:rsid w:val="0018402D"/>
    <w:rsid w:val="00191CAC"/>
    <w:rsid w:val="00191CC9"/>
    <w:rsid w:val="0019334E"/>
    <w:rsid w:val="00194065"/>
    <w:rsid w:val="00197B7B"/>
    <w:rsid w:val="001A1D1A"/>
    <w:rsid w:val="001A26B7"/>
    <w:rsid w:val="001A2768"/>
    <w:rsid w:val="001B306F"/>
    <w:rsid w:val="001C4174"/>
    <w:rsid w:val="001C495F"/>
    <w:rsid w:val="001C6C04"/>
    <w:rsid w:val="001C76D2"/>
    <w:rsid w:val="001C79BB"/>
    <w:rsid w:val="001D131B"/>
    <w:rsid w:val="001D33BA"/>
    <w:rsid w:val="001D4ABD"/>
    <w:rsid w:val="001D4CF5"/>
    <w:rsid w:val="001D5E37"/>
    <w:rsid w:val="001E00B7"/>
    <w:rsid w:val="001E5E4C"/>
    <w:rsid w:val="001E6246"/>
    <w:rsid w:val="001E667E"/>
    <w:rsid w:val="001F08D8"/>
    <w:rsid w:val="001F1AC6"/>
    <w:rsid w:val="001F2350"/>
    <w:rsid w:val="001F278A"/>
    <w:rsid w:val="001F2791"/>
    <w:rsid w:val="001F4309"/>
    <w:rsid w:val="001F5A63"/>
    <w:rsid w:val="00200822"/>
    <w:rsid w:val="00202648"/>
    <w:rsid w:val="00204FA6"/>
    <w:rsid w:val="0020578B"/>
    <w:rsid w:val="00205A0E"/>
    <w:rsid w:val="002126A6"/>
    <w:rsid w:val="00213368"/>
    <w:rsid w:val="002136AB"/>
    <w:rsid w:val="0021425D"/>
    <w:rsid w:val="00214E92"/>
    <w:rsid w:val="00215515"/>
    <w:rsid w:val="00216699"/>
    <w:rsid w:val="00216E19"/>
    <w:rsid w:val="00222522"/>
    <w:rsid w:val="0022287E"/>
    <w:rsid w:val="0022334D"/>
    <w:rsid w:val="00223C65"/>
    <w:rsid w:val="00224975"/>
    <w:rsid w:val="00225A59"/>
    <w:rsid w:val="00226F6E"/>
    <w:rsid w:val="00230273"/>
    <w:rsid w:val="00230F2F"/>
    <w:rsid w:val="00233EA7"/>
    <w:rsid w:val="00234BA4"/>
    <w:rsid w:val="00234EF0"/>
    <w:rsid w:val="0023688D"/>
    <w:rsid w:val="00244A27"/>
    <w:rsid w:val="002454C1"/>
    <w:rsid w:val="00246731"/>
    <w:rsid w:val="00246AAA"/>
    <w:rsid w:val="002475BA"/>
    <w:rsid w:val="00250B00"/>
    <w:rsid w:val="002543D4"/>
    <w:rsid w:val="00254853"/>
    <w:rsid w:val="0025774D"/>
    <w:rsid w:val="00260211"/>
    <w:rsid w:val="00262108"/>
    <w:rsid w:val="00266226"/>
    <w:rsid w:val="002662D3"/>
    <w:rsid w:val="002701CE"/>
    <w:rsid w:val="00270BD1"/>
    <w:rsid w:val="00274B60"/>
    <w:rsid w:val="00275E31"/>
    <w:rsid w:val="00277E65"/>
    <w:rsid w:val="002809C7"/>
    <w:rsid w:val="00282DFD"/>
    <w:rsid w:val="00283B40"/>
    <w:rsid w:val="002845D5"/>
    <w:rsid w:val="0028481D"/>
    <w:rsid w:val="00287F28"/>
    <w:rsid w:val="0029190E"/>
    <w:rsid w:val="00293BEC"/>
    <w:rsid w:val="00293C20"/>
    <w:rsid w:val="0029436A"/>
    <w:rsid w:val="00297254"/>
    <w:rsid w:val="002A41D0"/>
    <w:rsid w:val="002A4D30"/>
    <w:rsid w:val="002A52FE"/>
    <w:rsid w:val="002A53C4"/>
    <w:rsid w:val="002A5A42"/>
    <w:rsid w:val="002B170B"/>
    <w:rsid w:val="002B244B"/>
    <w:rsid w:val="002B342C"/>
    <w:rsid w:val="002B7744"/>
    <w:rsid w:val="002C229D"/>
    <w:rsid w:val="002C2626"/>
    <w:rsid w:val="002E0AA8"/>
    <w:rsid w:val="002E354B"/>
    <w:rsid w:val="002E5062"/>
    <w:rsid w:val="002F44D2"/>
    <w:rsid w:val="002F6CBC"/>
    <w:rsid w:val="002F6D74"/>
    <w:rsid w:val="002F6F23"/>
    <w:rsid w:val="0030011C"/>
    <w:rsid w:val="00300610"/>
    <w:rsid w:val="003014D7"/>
    <w:rsid w:val="0030155A"/>
    <w:rsid w:val="00301DF3"/>
    <w:rsid w:val="003041B0"/>
    <w:rsid w:val="00310DE7"/>
    <w:rsid w:val="003116CD"/>
    <w:rsid w:val="003120A1"/>
    <w:rsid w:val="003122E5"/>
    <w:rsid w:val="00312D92"/>
    <w:rsid w:val="00312FC9"/>
    <w:rsid w:val="00315F1E"/>
    <w:rsid w:val="003171E4"/>
    <w:rsid w:val="00317F21"/>
    <w:rsid w:val="00323FD6"/>
    <w:rsid w:val="00326D56"/>
    <w:rsid w:val="003331CF"/>
    <w:rsid w:val="003331E5"/>
    <w:rsid w:val="00333ABF"/>
    <w:rsid w:val="00333B53"/>
    <w:rsid w:val="003346E0"/>
    <w:rsid w:val="00335A44"/>
    <w:rsid w:val="0033697D"/>
    <w:rsid w:val="003421CA"/>
    <w:rsid w:val="0034355C"/>
    <w:rsid w:val="00344A1D"/>
    <w:rsid w:val="00344D10"/>
    <w:rsid w:val="00344E71"/>
    <w:rsid w:val="00346171"/>
    <w:rsid w:val="003463D2"/>
    <w:rsid w:val="00346EFE"/>
    <w:rsid w:val="00346FA2"/>
    <w:rsid w:val="0035181C"/>
    <w:rsid w:val="003550A6"/>
    <w:rsid w:val="00356780"/>
    <w:rsid w:val="0036599C"/>
    <w:rsid w:val="00366098"/>
    <w:rsid w:val="00366DBE"/>
    <w:rsid w:val="003701BB"/>
    <w:rsid w:val="00371104"/>
    <w:rsid w:val="0037189F"/>
    <w:rsid w:val="00371FAC"/>
    <w:rsid w:val="00372AAC"/>
    <w:rsid w:val="0037360A"/>
    <w:rsid w:val="00373CFF"/>
    <w:rsid w:val="003770BA"/>
    <w:rsid w:val="003812C9"/>
    <w:rsid w:val="00381F7E"/>
    <w:rsid w:val="00385B46"/>
    <w:rsid w:val="00385D73"/>
    <w:rsid w:val="00392DDF"/>
    <w:rsid w:val="0039349D"/>
    <w:rsid w:val="00395816"/>
    <w:rsid w:val="003A54F5"/>
    <w:rsid w:val="003A6161"/>
    <w:rsid w:val="003A7469"/>
    <w:rsid w:val="003A7BAE"/>
    <w:rsid w:val="003B0C2F"/>
    <w:rsid w:val="003C1491"/>
    <w:rsid w:val="003C1E12"/>
    <w:rsid w:val="003C5071"/>
    <w:rsid w:val="003C60E8"/>
    <w:rsid w:val="003C6DF7"/>
    <w:rsid w:val="003D0C39"/>
    <w:rsid w:val="003D1BDC"/>
    <w:rsid w:val="003D4E1F"/>
    <w:rsid w:val="003D4F46"/>
    <w:rsid w:val="003D5279"/>
    <w:rsid w:val="003E01EF"/>
    <w:rsid w:val="003E2241"/>
    <w:rsid w:val="003E50E8"/>
    <w:rsid w:val="003E6C95"/>
    <w:rsid w:val="003E6EAB"/>
    <w:rsid w:val="003F0751"/>
    <w:rsid w:val="003F125D"/>
    <w:rsid w:val="003F1B55"/>
    <w:rsid w:val="003F2296"/>
    <w:rsid w:val="003F2F98"/>
    <w:rsid w:val="003F396F"/>
    <w:rsid w:val="003F4535"/>
    <w:rsid w:val="003F5BDD"/>
    <w:rsid w:val="003F701A"/>
    <w:rsid w:val="00401421"/>
    <w:rsid w:val="0040165D"/>
    <w:rsid w:val="00402CC8"/>
    <w:rsid w:val="004030F0"/>
    <w:rsid w:val="0040669F"/>
    <w:rsid w:val="00406815"/>
    <w:rsid w:val="00406B72"/>
    <w:rsid w:val="00407238"/>
    <w:rsid w:val="0041208F"/>
    <w:rsid w:val="00413A75"/>
    <w:rsid w:val="00415062"/>
    <w:rsid w:val="004168E2"/>
    <w:rsid w:val="00416988"/>
    <w:rsid w:val="004179E5"/>
    <w:rsid w:val="00420227"/>
    <w:rsid w:val="00430E41"/>
    <w:rsid w:val="004429F0"/>
    <w:rsid w:val="004462B2"/>
    <w:rsid w:val="0044675E"/>
    <w:rsid w:val="00446B0F"/>
    <w:rsid w:val="00447523"/>
    <w:rsid w:val="00450496"/>
    <w:rsid w:val="00451F7E"/>
    <w:rsid w:val="0045236F"/>
    <w:rsid w:val="004546A9"/>
    <w:rsid w:val="0045553B"/>
    <w:rsid w:val="004566C0"/>
    <w:rsid w:val="0045690C"/>
    <w:rsid w:val="00460C1C"/>
    <w:rsid w:val="0046103C"/>
    <w:rsid w:val="00467CF7"/>
    <w:rsid w:val="00470F66"/>
    <w:rsid w:val="00472DBE"/>
    <w:rsid w:val="00473852"/>
    <w:rsid w:val="00475405"/>
    <w:rsid w:val="00481B4E"/>
    <w:rsid w:val="00482208"/>
    <w:rsid w:val="004839B0"/>
    <w:rsid w:val="004853E0"/>
    <w:rsid w:val="004863F5"/>
    <w:rsid w:val="0049010B"/>
    <w:rsid w:val="004913C5"/>
    <w:rsid w:val="0049247C"/>
    <w:rsid w:val="00492BE2"/>
    <w:rsid w:val="004937A5"/>
    <w:rsid w:val="004A24B0"/>
    <w:rsid w:val="004A271F"/>
    <w:rsid w:val="004A2AB9"/>
    <w:rsid w:val="004B1722"/>
    <w:rsid w:val="004B402F"/>
    <w:rsid w:val="004B66CD"/>
    <w:rsid w:val="004B6EB9"/>
    <w:rsid w:val="004B72C8"/>
    <w:rsid w:val="004B7470"/>
    <w:rsid w:val="004C290F"/>
    <w:rsid w:val="004C2972"/>
    <w:rsid w:val="004C4123"/>
    <w:rsid w:val="004D1D5B"/>
    <w:rsid w:val="004D326D"/>
    <w:rsid w:val="004E4101"/>
    <w:rsid w:val="004E71DD"/>
    <w:rsid w:val="004E764E"/>
    <w:rsid w:val="004F0826"/>
    <w:rsid w:val="004F210B"/>
    <w:rsid w:val="004F4496"/>
    <w:rsid w:val="004F5F63"/>
    <w:rsid w:val="00510A58"/>
    <w:rsid w:val="00513A24"/>
    <w:rsid w:val="005157AD"/>
    <w:rsid w:val="005170EB"/>
    <w:rsid w:val="005200A2"/>
    <w:rsid w:val="00520D61"/>
    <w:rsid w:val="0052155F"/>
    <w:rsid w:val="00521CC3"/>
    <w:rsid w:val="00523A35"/>
    <w:rsid w:val="00532076"/>
    <w:rsid w:val="005365C3"/>
    <w:rsid w:val="0054162A"/>
    <w:rsid w:val="00541E7A"/>
    <w:rsid w:val="00544362"/>
    <w:rsid w:val="00552257"/>
    <w:rsid w:val="005526C0"/>
    <w:rsid w:val="00553B5C"/>
    <w:rsid w:val="0055430D"/>
    <w:rsid w:val="005543CA"/>
    <w:rsid w:val="00557C46"/>
    <w:rsid w:val="005600FA"/>
    <w:rsid w:val="005642F0"/>
    <w:rsid w:val="00565354"/>
    <w:rsid w:val="00566BCA"/>
    <w:rsid w:val="0057039C"/>
    <w:rsid w:val="00570470"/>
    <w:rsid w:val="005725DD"/>
    <w:rsid w:val="00573125"/>
    <w:rsid w:val="00573566"/>
    <w:rsid w:val="0057683B"/>
    <w:rsid w:val="005779CA"/>
    <w:rsid w:val="00577A9F"/>
    <w:rsid w:val="00580604"/>
    <w:rsid w:val="00583CB0"/>
    <w:rsid w:val="005860FE"/>
    <w:rsid w:val="005874FE"/>
    <w:rsid w:val="00587AC2"/>
    <w:rsid w:val="00591108"/>
    <w:rsid w:val="005945FF"/>
    <w:rsid w:val="00597E19"/>
    <w:rsid w:val="005A057F"/>
    <w:rsid w:val="005A3DCF"/>
    <w:rsid w:val="005A564A"/>
    <w:rsid w:val="005A5CA9"/>
    <w:rsid w:val="005A7625"/>
    <w:rsid w:val="005B122D"/>
    <w:rsid w:val="005B33C0"/>
    <w:rsid w:val="005B4AEA"/>
    <w:rsid w:val="005B701F"/>
    <w:rsid w:val="005B707D"/>
    <w:rsid w:val="005C1B2F"/>
    <w:rsid w:val="005C20C4"/>
    <w:rsid w:val="005C2DF2"/>
    <w:rsid w:val="005C3220"/>
    <w:rsid w:val="005C36FC"/>
    <w:rsid w:val="005C617C"/>
    <w:rsid w:val="005D11EE"/>
    <w:rsid w:val="005D5133"/>
    <w:rsid w:val="005E088F"/>
    <w:rsid w:val="005E1955"/>
    <w:rsid w:val="005E3639"/>
    <w:rsid w:val="005E52CD"/>
    <w:rsid w:val="005F24AF"/>
    <w:rsid w:val="005F48EA"/>
    <w:rsid w:val="005F4918"/>
    <w:rsid w:val="005F49F5"/>
    <w:rsid w:val="005F524E"/>
    <w:rsid w:val="005F6C46"/>
    <w:rsid w:val="005F7F11"/>
    <w:rsid w:val="00600CD0"/>
    <w:rsid w:val="006021ED"/>
    <w:rsid w:val="00607EEB"/>
    <w:rsid w:val="0061100F"/>
    <w:rsid w:val="0061202B"/>
    <w:rsid w:val="0061344B"/>
    <w:rsid w:val="00617BC5"/>
    <w:rsid w:val="00620C07"/>
    <w:rsid w:val="00622429"/>
    <w:rsid w:val="00622E5B"/>
    <w:rsid w:val="006306CD"/>
    <w:rsid w:val="00630D0C"/>
    <w:rsid w:val="0063175E"/>
    <w:rsid w:val="00633BC7"/>
    <w:rsid w:val="00637164"/>
    <w:rsid w:val="00637F4E"/>
    <w:rsid w:val="00642194"/>
    <w:rsid w:val="00645D94"/>
    <w:rsid w:val="00647651"/>
    <w:rsid w:val="006513DE"/>
    <w:rsid w:val="00653E75"/>
    <w:rsid w:val="00653EDF"/>
    <w:rsid w:val="00656B74"/>
    <w:rsid w:val="00657489"/>
    <w:rsid w:val="00657E06"/>
    <w:rsid w:val="00662BD1"/>
    <w:rsid w:val="00667F80"/>
    <w:rsid w:val="0067027B"/>
    <w:rsid w:val="00670F4A"/>
    <w:rsid w:val="0067178F"/>
    <w:rsid w:val="00671EA2"/>
    <w:rsid w:val="00673203"/>
    <w:rsid w:val="006763D8"/>
    <w:rsid w:val="00677116"/>
    <w:rsid w:val="006775F5"/>
    <w:rsid w:val="006816BE"/>
    <w:rsid w:val="00685B5B"/>
    <w:rsid w:val="00686D15"/>
    <w:rsid w:val="006872CC"/>
    <w:rsid w:val="00692F04"/>
    <w:rsid w:val="00693EFC"/>
    <w:rsid w:val="00696A11"/>
    <w:rsid w:val="006A0CBB"/>
    <w:rsid w:val="006A5C71"/>
    <w:rsid w:val="006A7D02"/>
    <w:rsid w:val="006B00CF"/>
    <w:rsid w:val="006B0B6E"/>
    <w:rsid w:val="006B3EDF"/>
    <w:rsid w:val="006B3F85"/>
    <w:rsid w:val="006B4AE0"/>
    <w:rsid w:val="006B5034"/>
    <w:rsid w:val="006B58E4"/>
    <w:rsid w:val="006B5B95"/>
    <w:rsid w:val="006C3FB4"/>
    <w:rsid w:val="006D6E68"/>
    <w:rsid w:val="006E2885"/>
    <w:rsid w:val="006E3B78"/>
    <w:rsid w:val="006E4287"/>
    <w:rsid w:val="006E4A93"/>
    <w:rsid w:val="006E5C17"/>
    <w:rsid w:val="006E5E3A"/>
    <w:rsid w:val="006E79FF"/>
    <w:rsid w:val="006E7DD3"/>
    <w:rsid w:val="006E7E76"/>
    <w:rsid w:val="006F1462"/>
    <w:rsid w:val="006F22E3"/>
    <w:rsid w:val="006F28E6"/>
    <w:rsid w:val="006F3B8D"/>
    <w:rsid w:val="006F55EC"/>
    <w:rsid w:val="006F6668"/>
    <w:rsid w:val="006F7023"/>
    <w:rsid w:val="006F72D3"/>
    <w:rsid w:val="007003C2"/>
    <w:rsid w:val="00700E82"/>
    <w:rsid w:val="00701E4C"/>
    <w:rsid w:val="00702563"/>
    <w:rsid w:val="0070370E"/>
    <w:rsid w:val="00704DEA"/>
    <w:rsid w:val="00704EDD"/>
    <w:rsid w:val="00705B9D"/>
    <w:rsid w:val="00706952"/>
    <w:rsid w:val="0071216F"/>
    <w:rsid w:val="007157A0"/>
    <w:rsid w:val="00715C2C"/>
    <w:rsid w:val="0071619C"/>
    <w:rsid w:val="007161B4"/>
    <w:rsid w:val="00721775"/>
    <w:rsid w:val="00722E03"/>
    <w:rsid w:val="007236F4"/>
    <w:rsid w:val="00725071"/>
    <w:rsid w:val="007252E4"/>
    <w:rsid w:val="0072648E"/>
    <w:rsid w:val="007315C1"/>
    <w:rsid w:val="00731E67"/>
    <w:rsid w:val="00735742"/>
    <w:rsid w:val="00736EDF"/>
    <w:rsid w:val="00737D93"/>
    <w:rsid w:val="007405C9"/>
    <w:rsid w:val="00741790"/>
    <w:rsid w:val="00741A59"/>
    <w:rsid w:val="0074267E"/>
    <w:rsid w:val="00744A00"/>
    <w:rsid w:val="00746825"/>
    <w:rsid w:val="0074697B"/>
    <w:rsid w:val="007531AC"/>
    <w:rsid w:val="007531FA"/>
    <w:rsid w:val="00765B57"/>
    <w:rsid w:val="0076651C"/>
    <w:rsid w:val="00766557"/>
    <w:rsid w:val="00767A70"/>
    <w:rsid w:val="00767DB2"/>
    <w:rsid w:val="007719C8"/>
    <w:rsid w:val="007843FA"/>
    <w:rsid w:val="007902DB"/>
    <w:rsid w:val="00790CCE"/>
    <w:rsid w:val="00791A2C"/>
    <w:rsid w:val="00793D1E"/>
    <w:rsid w:val="007964CE"/>
    <w:rsid w:val="007A00C4"/>
    <w:rsid w:val="007A1E39"/>
    <w:rsid w:val="007A26AC"/>
    <w:rsid w:val="007A2B44"/>
    <w:rsid w:val="007A586A"/>
    <w:rsid w:val="007A7B21"/>
    <w:rsid w:val="007B24DA"/>
    <w:rsid w:val="007B3D93"/>
    <w:rsid w:val="007B74E2"/>
    <w:rsid w:val="007C1480"/>
    <w:rsid w:val="007C28FE"/>
    <w:rsid w:val="007C2C0E"/>
    <w:rsid w:val="007C393D"/>
    <w:rsid w:val="007C71AD"/>
    <w:rsid w:val="007E16B1"/>
    <w:rsid w:val="007E172A"/>
    <w:rsid w:val="007E4C02"/>
    <w:rsid w:val="007E58AA"/>
    <w:rsid w:val="007E654B"/>
    <w:rsid w:val="007E67F5"/>
    <w:rsid w:val="007E699A"/>
    <w:rsid w:val="007F0AA7"/>
    <w:rsid w:val="007F2A50"/>
    <w:rsid w:val="007F4635"/>
    <w:rsid w:val="007F4BD7"/>
    <w:rsid w:val="007F51A0"/>
    <w:rsid w:val="007F7B09"/>
    <w:rsid w:val="0080127F"/>
    <w:rsid w:val="00806A62"/>
    <w:rsid w:val="00811E45"/>
    <w:rsid w:val="008124F0"/>
    <w:rsid w:val="00813B6D"/>
    <w:rsid w:val="00816A94"/>
    <w:rsid w:val="008223B9"/>
    <w:rsid w:val="00822776"/>
    <w:rsid w:val="00822DCF"/>
    <w:rsid w:val="00823087"/>
    <w:rsid w:val="00823176"/>
    <w:rsid w:val="00823C36"/>
    <w:rsid w:val="008244B7"/>
    <w:rsid w:val="0082627A"/>
    <w:rsid w:val="008326F5"/>
    <w:rsid w:val="00836ABD"/>
    <w:rsid w:val="00837CF0"/>
    <w:rsid w:val="008400CE"/>
    <w:rsid w:val="0084442C"/>
    <w:rsid w:val="00844E6E"/>
    <w:rsid w:val="00845F07"/>
    <w:rsid w:val="00852659"/>
    <w:rsid w:val="00856D2A"/>
    <w:rsid w:val="00861C8C"/>
    <w:rsid w:val="008624F5"/>
    <w:rsid w:val="00862E01"/>
    <w:rsid w:val="008642C7"/>
    <w:rsid w:val="00866C29"/>
    <w:rsid w:val="0087060C"/>
    <w:rsid w:val="00871E4F"/>
    <w:rsid w:val="00873D44"/>
    <w:rsid w:val="0087541D"/>
    <w:rsid w:val="00875C5D"/>
    <w:rsid w:val="00877ADD"/>
    <w:rsid w:val="00877EF5"/>
    <w:rsid w:val="008842AB"/>
    <w:rsid w:val="008845AB"/>
    <w:rsid w:val="00886C3C"/>
    <w:rsid w:val="0089128D"/>
    <w:rsid w:val="00893A03"/>
    <w:rsid w:val="00895C17"/>
    <w:rsid w:val="008963CA"/>
    <w:rsid w:val="00896520"/>
    <w:rsid w:val="00897E3C"/>
    <w:rsid w:val="008A0F75"/>
    <w:rsid w:val="008A0FEA"/>
    <w:rsid w:val="008A2327"/>
    <w:rsid w:val="008A6F16"/>
    <w:rsid w:val="008A721B"/>
    <w:rsid w:val="008A74AB"/>
    <w:rsid w:val="008A7F4D"/>
    <w:rsid w:val="008B04AE"/>
    <w:rsid w:val="008B21F1"/>
    <w:rsid w:val="008B62FE"/>
    <w:rsid w:val="008B683B"/>
    <w:rsid w:val="008B6AA6"/>
    <w:rsid w:val="008B6CDA"/>
    <w:rsid w:val="008B72B9"/>
    <w:rsid w:val="008C0948"/>
    <w:rsid w:val="008C0B5F"/>
    <w:rsid w:val="008C1B0F"/>
    <w:rsid w:val="008C20A7"/>
    <w:rsid w:val="008C35DA"/>
    <w:rsid w:val="008C36D2"/>
    <w:rsid w:val="008C692A"/>
    <w:rsid w:val="008D0F42"/>
    <w:rsid w:val="008D1F8C"/>
    <w:rsid w:val="008D254E"/>
    <w:rsid w:val="008D26B3"/>
    <w:rsid w:val="008D4353"/>
    <w:rsid w:val="008D7B55"/>
    <w:rsid w:val="008D7F74"/>
    <w:rsid w:val="008E11ED"/>
    <w:rsid w:val="008E178B"/>
    <w:rsid w:val="008F0C78"/>
    <w:rsid w:val="008F0EC5"/>
    <w:rsid w:val="008F1AFB"/>
    <w:rsid w:val="008F25F5"/>
    <w:rsid w:val="008F6378"/>
    <w:rsid w:val="008F798C"/>
    <w:rsid w:val="009006EA"/>
    <w:rsid w:val="009029B2"/>
    <w:rsid w:val="009036AE"/>
    <w:rsid w:val="00904026"/>
    <w:rsid w:val="009058F7"/>
    <w:rsid w:val="00910233"/>
    <w:rsid w:val="00911C03"/>
    <w:rsid w:val="00913586"/>
    <w:rsid w:val="009141AD"/>
    <w:rsid w:val="00914451"/>
    <w:rsid w:val="00917C79"/>
    <w:rsid w:val="00920EEE"/>
    <w:rsid w:val="00921C62"/>
    <w:rsid w:val="00932DDA"/>
    <w:rsid w:val="00932E90"/>
    <w:rsid w:val="0093375E"/>
    <w:rsid w:val="00936D65"/>
    <w:rsid w:val="009372DF"/>
    <w:rsid w:val="00942256"/>
    <w:rsid w:val="0094443A"/>
    <w:rsid w:val="00946C88"/>
    <w:rsid w:val="00952863"/>
    <w:rsid w:val="00952F04"/>
    <w:rsid w:val="00954827"/>
    <w:rsid w:val="00955B26"/>
    <w:rsid w:val="00962B54"/>
    <w:rsid w:val="00971E63"/>
    <w:rsid w:val="0097269D"/>
    <w:rsid w:val="00974C8E"/>
    <w:rsid w:val="00974F16"/>
    <w:rsid w:val="009750BE"/>
    <w:rsid w:val="009757F9"/>
    <w:rsid w:val="00975FD2"/>
    <w:rsid w:val="00976DE1"/>
    <w:rsid w:val="009807D3"/>
    <w:rsid w:val="00983CA5"/>
    <w:rsid w:val="00985C1D"/>
    <w:rsid w:val="00985C81"/>
    <w:rsid w:val="0099002C"/>
    <w:rsid w:val="009944D1"/>
    <w:rsid w:val="00994F12"/>
    <w:rsid w:val="00995DCD"/>
    <w:rsid w:val="009A2613"/>
    <w:rsid w:val="009A36E7"/>
    <w:rsid w:val="009A3A97"/>
    <w:rsid w:val="009A538A"/>
    <w:rsid w:val="009A57C1"/>
    <w:rsid w:val="009A73EF"/>
    <w:rsid w:val="009B18BB"/>
    <w:rsid w:val="009B276E"/>
    <w:rsid w:val="009B2D0D"/>
    <w:rsid w:val="009B50B0"/>
    <w:rsid w:val="009B5599"/>
    <w:rsid w:val="009B5821"/>
    <w:rsid w:val="009B7C18"/>
    <w:rsid w:val="009C1ED4"/>
    <w:rsid w:val="009C2264"/>
    <w:rsid w:val="009C5E8F"/>
    <w:rsid w:val="009C7759"/>
    <w:rsid w:val="009D0507"/>
    <w:rsid w:val="009D0D9E"/>
    <w:rsid w:val="009D64BE"/>
    <w:rsid w:val="009D7122"/>
    <w:rsid w:val="009E1645"/>
    <w:rsid w:val="009E22A3"/>
    <w:rsid w:val="009E2B00"/>
    <w:rsid w:val="009E3AD7"/>
    <w:rsid w:val="009E4379"/>
    <w:rsid w:val="009E4CD0"/>
    <w:rsid w:val="009F537B"/>
    <w:rsid w:val="009F7434"/>
    <w:rsid w:val="00A03581"/>
    <w:rsid w:val="00A048B0"/>
    <w:rsid w:val="00A04CA3"/>
    <w:rsid w:val="00A069F9"/>
    <w:rsid w:val="00A11560"/>
    <w:rsid w:val="00A1712C"/>
    <w:rsid w:val="00A207E9"/>
    <w:rsid w:val="00A22486"/>
    <w:rsid w:val="00A23166"/>
    <w:rsid w:val="00A238DC"/>
    <w:rsid w:val="00A261F1"/>
    <w:rsid w:val="00A3019A"/>
    <w:rsid w:val="00A30337"/>
    <w:rsid w:val="00A31E3C"/>
    <w:rsid w:val="00A32A43"/>
    <w:rsid w:val="00A411C7"/>
    <w:rsid w:val="00A41DD5"/>
    <w:rsid w:val="00A435A3"/>
    <w:rsid w:val="00A4447E"/>
    <w:rsid w:val="00A563A1"/>
    <w:rsid w:val="00A57ACB"/>
    <w:rsid w:val="00A57C69"/>
    <w:rsid w:val="00A670BF"/>
    <w:rsid w:val="00A67EAD"/>
    <w:rsid w:val="00A70C68"/>
    <w:rsid w:val="00A7334A"/>
    <w:rsid w:val="00A74BE5"/>
    <w:rsid w:val="00A77F27"/>
    <w:rsid w:val="00A800C3"/>
    <w:rsid w:val="00A85343"/>
    <w:rsid w:val="00A854BB"/>
    <w:rsid w:val="00A86D5A"/>
    <w:rsid w:val="00A94EED"/>
    <w:rsid w:val="00A962E5"/>
    <w:rsid w:val="00A9732F"/>
    <w:rsid w:val="00A97846"/>
    <w:rsid w:val="00AA4F8C"/>
    <w:rsid w:val="00AA6C0D"/>
    <w:rsid w:val="00AA6DD8"/>
    <w:rsid w:val="00AA725A"/>
    <w:rsid w:val="00AB3E9D"/>
    <w:rsid w:val="00AB40E7"/>
    <w:rsid w:val="00AB77FE"/>
    <w:rsid w:val="00AB7BDE"/>
    <w:rsid w:val="00AC3CA4"/>
    <w:rsid w:val="00AC6144"/>
    <w:rsid w:val="00AC7C74"/>
    <w:rsid w:val="00AD08A1"/>
    <w:rsid w:val="00AD1630"/>
    <w:rsid w:val="00AD53BB"/>
    <w:rsid w:val="00AD6E41"/>
    <w:rsid w:val="00AE0558"/>
    <w:rsid w:val="00AF22F2"/>
    <w:rsid w:val="00AF3060"/>
    <w:rsid w:val="00AF34D0"/>
    <w:rsid w:val="00AF3872"/>
    <w:rsid w:val="00AF3B36"/>
    <w:rsid w:val="00AF7FD4"/>
    <w:rsid w:val="00B04662"/>
    <w:rsid w:val="00B04AE7"/>
    <w:rsid w:val="00B04FC2"/>
    <w:rsid w:val="00B05FD2"/>
    <w:rsid w:val="00B13299"/>
    <w:rsid w:val="00B1371E"/>
    <w:rsid w:val="00B17048"/>
    <w:rsid w:val="00B17630"/>
    <w:rsid w:val="00B17DB2"/>
    <w:rsid w:val="00B203A4"/>
    <w:rsid w:val="00B2436C"/>
    <w:rsid w:val="00B27751"/>
    <w:rsid w:val="00B324B2"/>
    <w:rsid w:val="00B33B9B"/>
    <w:rsid w:val="00B36330"/>
    <w:rsid w:val="00B40829"/>
    <w:rsid w:val="00B4107E"/>
    <w:rsid w:val="00B413A1"/>
    <w:rsid w:val="00B41836"/>
    <w:rsid w:val="00B4250B"/>
    <w:rsid w:val="00B440A2"/>
    <w:rsid w:val="00B45244"/>
    <w:rsid w:val="00B465D6"/>
    <w:rsid w:val="00B508CD"/>
    <w:rsid w:val="00B50B9C"/>
    <w:rsid w:val="00B52484"/>
    <w:rsid w:val="00B53073"/>
    <w:rsid w:val="00B600A9"/>
    <w:rsid w:val="00B6167A"/>
    <w:rsid w:val="00B6781B"/>
    <w:rsid w:val="00B70AA2"/>
    <w:rsid w:val="00B7344F"/>
    <w:rsid w:val="00B753C3"/>
    <w:rsid w:val="00B75D52"/>
    <w:rsid w:val="00B81895"/>
    <w:rsid w:val="00B82C77"/>
    <w:rsid w:val="00B87655"/>
    <w:rsid w:val="00B91127"/>
    <w:rsid w:val="00B9626A"/>
    <w:rsid w:val="00BA0B3A"/>
    <w:rsid w:val="00BA0CC2"/>
    <w:rsid w:val="00BA1304"/>
    <w:rsid w:val="00BA2A86"/>
    <w:rsid w:val="00BA2C62"/>
    <w:rsid w:val="00BA4059"/>
    <w:rsid w:val="00BA7175"/>
    <w:rsid w:val="00BB06DF"/>
    <w:rsid w:val="00BB253D"/>
    <w:rsid w:val="00BB271D"/>
    <w:rsid w:val="00BB2F4C"/>
    <w:rsid w:val="00BB4BDC"/>
    <w:rsid w:val="00BB5F39"/>
    <w:rsid w:val="00BB6028"/>
    <w:rsid w:val="00BC14A2"/>
    <w:rsid w:val="00BC1DE6"/>
    <w:rsid w:val="00BC1E10"/>
    <w:rsid w:val="00BC2496"/>
    <w:rsid w:val="00BC2A0D"/>
    <w:rsid w:val="00BC7752"/>
    <w:rsid w:val="00BD1BDE"/>
    <w:rsid w:val="00BD1BE0"/>
    <w:rsid w:val="00BD1F14"/>
    <w:rsid w:val="00BD29A4"/>
    <w:rsid w:val="00BD29ED"/>
    <w:rsid w:val="00BD68ED"/>
    <w:rsid w:val="00BE2B3C"/>
    <w:rsid w:val="00BE406B"/>
    <w:rsid w:val="00BF3137"/>
    <w:rsid w:val="00C02912"/>
    <w:rsid w:val="00C02B0B"/>
    <w:rsid w:val="00C034F7"/>
    <w:rsid w:val="00C03B36"/>
    <w:rsid w:val="00C06DB7"/>
    <w:rsid w:val="00C07C32"/>
    <w:rsid w:val="00C10307"/>
    <w:rsid w:val="00C12778"/>
    <w:rsid w:val="00C130FF"/>
    <w:rsid w:val="00C16ADD"/>
    <w:rsid w:val="00C20EF7"/>
    <w:rsid w:val="00C215A7"/>
    <w:rsid w:val="00C2329D"/>
    <w:rsid w:val="00C236CA"/>
    <w:rsid w:val="00C24273"/>
    <w:rsid w:val="00C320F6"/>
    <w:rsid w:val="00C34041"/>
    <w:rsid w:val="00C34EE4"/>
    <w:rsid w:val="00C4343C"/>
    <w:rsid w:val="00C44FD7"/>
    <w:rsid w:val="00C50025"/>
    <w:rsid w:val="00C54E9E"/>
    <w:rsid w:val="00C613F1"/>
    <w:rsid w:val="00C62A4F"/>
    <w:rsid w:val="00C632B9"/>
    <w:rsid w:val="00C703D3"/>
    <w:rsid w:val="00C73F48"/>
    <w:rsid w:val="00C768D1"/>
    <w:rsid w:val="00C771D7"/>
    <w:rsid w:val="00C80108"/>
    <w:rsid w:val="00C820BA"/>
    <w:rsid w:val="00C84081"/>
    <w:rsid w:val="00C86506"/>
    <w:rsid w:val="00C868F1"/>
    <w:rsid w:val="00C9078B"/>
    <w:rsid w:val="00C91875"/>
    <w:rsid w:val="00C918BB"/>
    <w:rsid w:val="00C94E01"/>
    <w:rsid w:val="00C958D2"/>
    <w:rsid w:val="00C971DB"/>
    <w:rsid w:val="00C97D2A"/>
    <w:rsid w:val="00CA08E2"/>
    <w:rsid w:val="00CA1411"/>
    <w:rsid w:val="00CA482E"/>
    <w:rsid w:val="00CA5023"/>
    <w:rsid w:val="00CA74D8"/>
    <w:rsid w:val="00CB1ECD"/>
    <w:rsid w:val="00CB3094"/>
    <w:rsid w:val="00CB5C3B"/>
    <w:rsid w:val="00CB72D0"/>
    <w:rsid w:val="00CC651C"/>
    <w:rsid w:val="00CD5F18"/>
    <w:rsid w:val="00CD67FF"/>
    <w:rsid w:val="00CE11DD"/>
    <w:rsid w:val="00CE528A"/>
    <w:rsid w:val="00CF05B7"/>
    <w:rsid w:val="00CF1851"/>
    <w:rsid w:val="00CF2A9F"/>
    <w:rsid w:val="00D00054"/>
    <w:rsid w:val="00D01AE1"/>
    <w:rsid w:val="00D05488"/>
    <w:rsid w:val="00D1468E"/>
    <w:rsid w:val="00D14E71"/>
    <w:rsid w:val="00D22CC6"/>
    <w:rsid w:val="00D2375E"/>
    <w:rsid w:val="00D312BF"/>
    <w:rsid w:val="00D3524C"/>
    <w:rsid w:val="00D36168"/>
    <w:rsid w:val="00D41473"/>
    <w:rsid w:val="00D41F19"/>
    <w:rsid w:val="00D43D1F"/>
    <w:rsid w:val="00D45476"/>
    <w:rsid w:val="00D46CFE"/>
    <w:rsid w:val="00D5082B"/>
    <w:rsid w:val="00D5435A"/>
    <w:rsid w:val="00D56DF1"/>
    <w:rsid w:val="00D6002B"/>
    <w:rsid w:val="00D64771"/>
    <w:rsid w:val="00D650A3"/>
    <w:rsid w:val="00D71A28"/>
    <w:rsid w:val="00D7462F"/>
    <w:rsid w:val="00D756B4"/>
    <w:rsid w:val="00D7624B"/>
    <w:rsid w:val="00D76979"/>
    <w:rsid w:val="00D814CE"/>
    <w:rsid w:val="00D84168"/>
    <w:rsid w:val="00D925CF"/>
    <w:rsid w:val="00D926CE"/>
    <w:rsid w:val="00D949C0"/>
    <w:rsid w:val="00D954CD"/>
    <w:rsid w:val="00D95B7A"/>
    <w:rsid w:val="00DA0048"/>
    <w:rsid w:val="00DA0D78"/>
    <w:rsid w:val="00DA2785"/>
    <w:rsid w:val="00DA404D"/>
    <w:rsid w:val="00DB0EF2"/>
    <w:rsid w:val="00DB1439"/>
    <w:rsid w:val="00DB2288"/>
    <w:rsid w:val="00DB4348"/>
    <w:rsid w:val="00DB5CBE"/>
    <w:rsid w:val="00DB644B"/>
    <w:rsid w:val="00DB65F3"/>
    <w:rsid w:val="00DB682F"/>
    <w:rsid w:val="00DB7EDC"/>
    <w:rsid w:val="00DC1F8D"/>
    <w:rsid w:val="00DC4732"/>
    <w:rsid w:val="00DC532B"/>
    <w:rsid w:val="00DC73BA"/>
    <w:rsid w:val="00DD140D"/>
    <w:rsid w:val="00DD1422"/>
    <w:rsid w:val="00DE091D"/>
    <w:rsid w:val="00DE3139"/>
    <w:rsid w:val="00DE4B61"/>
    <w:rsid w:val="00DE5AA7"/>
    <w:rsid w:val="00DE5F6E"/>
    <w:rsid w:val="00DF042B"/>
    <w:rsid w:val="00DF0F82"/>
    <w:rsid w:val="00DF2136"/>
    <w:rsid w:val="00DF7A64"/>
    <w:rsid w:val="00DF7BC6"/>
    <w:rsid w:val="00DF7C73"/>
    <w:rsid w:val="00E02486"/>
    <w:rsid w:val="00E03A21"/>
    <w:rsid w:val="00E05325"/>
    <w:rsid w:val="00E0568E"/>
    <w:rsid w:val="00E06982"/>
    <w:rsid w:val="00E06F7C"/>
    <w:rsid w:val="00E0744F"/>
    <w:rsid w:val="00E1484F"/>
    <w:rsid w:val="00E20C13"/>
    <w:rsid w:val="00E21B76"/>
    <w:rsid w:val="00E24146"/>
    <w:rsid w:val="00E249E2"/>
    <w:rsid w:val="00E258FB"/>
    <w:rsid w:val="00E26F29"/>
    <w:rsid w:val="00E312B3"/>
    <w:rsid w:val="00E31378"/>
    <w:rsid w:val="00E31CF8"/>
    <w:rsid w:val="00E31F2A"/>
    <w:rsid w:val="00E33E57"/>
    <w:rsid w:val="00E353B4"/>
    <w:rsid w:val="00E40342"/>
    <w:rsid w:val="00E433A9"/>
    <w:rsid w:val="00E43B23"/>
    <w:rsid w:val="00E4431C"/>
    <w:rsid w:val="00E44EE2"/>
    <w:rsid w:val="00E564DA"/>
    <w:rsid w:val="00E6043C"/>
    <w:rsid w:val="00E6303C"/>
    <w:rsid w:val="00E66A5A"/>
    <w:rsid w:val="00E6728E"/>
    <w:rsid w:val="00E6740B"/>
    <w:rsid w:val="00E720DA"/>
    <w:rsid w:val="00E76E84"/>
    <w:rsid w:val="00E84162"/>
    <w:rsid w:val="00E85F16"/>
    <w:rsid w:val="00E87E2B"/>
    <w:rsid w:val="00E9191D"/>
    <w:rsid w:val="00E94255"/>
    <w:rsid w:val="00E978A9"/>
    <w:rsid w:val="00EA02BF"/>
    <w:rsid w:val="00EA061E"/>
    <w:rsid w:val="00EA2276"/>
    <w:rsid w:val="00EA465A"/>
    <w:rsid w:val="00EA55AD"/>
    <w:rsid w:val="00EA5C03"/>
    <w:rsid w:val="00EA5E86"/>
    <w:rsid w:val="00EA6280"/>
    <w:rsid w:val="00EB1A6C"/>
    <w:rsid w:val="00EB7932"/>
    <w:rsid w:val="00EC012E"/>
    <w:rsid w:val="00EC08DC"/>
    <w:rsid w:val="00EC13E6"/>
    <w:rsid w:val="00EC181A"/>
    <w:rsid w:val="00EC26FE"/>
    <w:rsid w:val="00EC4534"/>
    <w:rsid w:val="00EC5824"/>
    <w:rsid w:val="00EC7E13"/>
    <w:rsid w:val="00ED5C56"/>
    <w:rsid w:val="00EE093C"/>
    <w:rsid w:val="00EE3288"/>
    <w:rsid w:val="00EE6E2C"/>
    <w:rsid w:val="00EE7DCD"/>
    <w:rsid w:val="00EF0849"/>
    <w:rsid w:val="00EF3C76"/>
    <w:rsid w:val="00EF3CC9"/>
    <w:rsid w:val="00EF4976"/>
    <w:rsid w:val="00EF4D22"/>
    <w:rsid w:val="00EF5906"/>
    <w:rsid w:val="00EF5FA0"/>
    <w:rsid w:val="00EF7251"/>
    <w:rsid w:val="00F00675"/>
    <w:rsid w:val="00F02E13"/>
    <w:rsid w:val="00F03F29"/>
    <w:rsid w:val="00F04023"/>
    <w:rsid w:val="00F04433"/>
    <w:rsid w:val="00F054F8"/>
    <w:rsid w:val="00F06583"/>
    <w:rsid w:val="00F126F2"/>
    <w:rsid w:val="00F12D6D"/>
    <w:rsid w:val="00F13314"/>
    <w:rsid w:val="00F14CC7"/>
    <w:rsid w:val="00F1759B"/>
    <w:rsid w:val="00F20EAC"/>
    <w:rsid w:val="00F27685"/>
    <w:rsid w:val="00F310B4"/>
    <w:rsid w:val="00F3472E"/>
    <w:rsid w:val="00F34AF7"/>
    <w:rsid w:val="00F35760"/>
    <w:rsid w:val="00F42415"/>
    <w:rsid w:val="00F42BC8"/>
    <w:rsid w:val="00F44A20"/>
    <w:rsid w:val="00F47913"/>
    <w:rsid w:val="00F50C02"/>
    <w:rsid w:val="00F52997"/>
    <w:rsid w:val="00F52AB4"/>
    <w:rsid w:val="00F52AE6"/>
    <w:rsid w:val="00F5646E"/>
    <w:rsid w:val="00F56FC3"/>
    <w:rsid w:val="00F60B61"/>
    <w:rsid w:val="00F65065"/>
    <w:rsid w:val="00F66E63"/>
    <w:rsid w:val="00F67B68"/>
    <w:rsid w:val="00F710C9"/>
    <w:rsid w:val="00F71363"/>
    <w:rsid w:val="00F7197E"/>
    <w:rsid w:val="00F72C2B"/>
    <w:rsid w:val="00F72DCE"/>
    <w:rsid w:val="00F74627"/>
    <w:rsid w:val="00F80235"/>
    <w:rsid w:val="00F80D66"/>
    <w:rsid w:val="00F83DBC"/>
    <w:rsid w:val="00F920FD"/>
    <w:rsid w:val="00F92E43"/>
    <w:rsid w:val="00F93079"/>
    <w:rsid w:val="00F9376B"/>
    <w:rsid w:val="00F94C17"/>
    <w:rsid w:val="00F95486"/>
    <w:rsid w:val="00F95CA3"/>
    <w:rsid w:val="00F9708E"/>
    <w:rsid w:val="00F97246"/>
    <w:rsid w:val="00F97F16"/>
    <w:rsid w:val="00FA226C"/>
    <w:rsid w:val="00FA315F"/>
    <w:rsid w:val="00FA432D"/>
    <w:rsid w:val="00FA457E"/>
    <w:rsid w:val="00FA5C70"/>
    <w:rsid w:val="00FA6B83"/>
    <w:rsid w:val="00FA7E13"/>
    <w:rsid w:val="00FB0481"/>
    <w:rsid w:val="00FB2636"/>
    <w:rsid w:val="00FC36FC"/>
    <w:rsid w:val="00FD02DF"/>
    <w:rsid w:val="00FD12C6"/>
    <w:rsid w:val="00FD20B3"/>
    <w:rsid w:val="00FD2701"/>
    <w:rsid w:val="00FD72C7"/>
    <w:rsid w:val="00FE0996"/>
    <w:rsid w:val="00FE11CB"/>
    <w:rsid w:val="00FE451E"/>
    <w:rsid w:val="00FE49E0"/>
    <w:rsid w:val="00FE5B1F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0B0C9-5389-4B4F-8042-DECC8A51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32"/>
    <w:pPr>
      <w:spacing w:before="120"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B32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B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B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B32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B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B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7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B3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7B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7B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B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B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B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B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4673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7B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B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B3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B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7B32"/>
    <w:rPr>
      <w:b/>
      <w:bCs/>
    </w:rPr>
  </w:style>
  <w:style w:type="character" w:styleId="Emphasis">
    <w:name w:val="Emphasis"/>
    <w:uiPriority w:val="20"/>
    <w:qFormat/>
    <w:rsid w:val="000D7B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D7B32"/>
    <w:pPr>
      <w:spacing w:after="0"/>
    </w:pPr>
  </w:style>
  <w:style w:type="paragraph" w:styleId="ListParagraph">
    <w:name w:val="List Paragraph"/>
    <w:basedOn w:val="Normal"/>
    <w:uiPriority w:val="34"/>
    <w:qFormat/>
    <w:rsid w:val="000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B32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D7B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B3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B32"/>
    <w:rPr>
      <w:b/>
      <w:bCs/>
      <w:i/>
      <w:iCs/>
    </w:rPr>
  </w:style>
  <w:style w:type="character" w:styleId="SubtleEmphasis">
    <w:name w:val="Subtle Emphasis"/>
    <w:uiPriority w:val="19"/>
    <w:qFormat/>
    <w:rsid w:val="000D7B32"/>
    <w:rPr>
      <w:i/>
      <w:iCs/>
    </w:rPr>
  </w:style>
  <w:style w:type="character" w:styleId="IntenseEmphasis">
    <w:name w:val="Intense Emphasis"/>
    <w:uiPriority w:val="21"/>
    <w:qFormat/>
    <w:rsid w:val="000D7B32"/>
    <w:rPr>
      <w:b/>
      <w:bCs/>
    </w:rPr>
  </w:style>
  <w:style w:type="character" w:styleId="SubtleReference">
    <w:name w:val="Subtle Reference"/>
    <w:uiPriority w:val="31"/>
    <w:qFormat/>
    <w:rsid w:val="000D7B32"/>
    <w:rPr>
      <w:smallCaps/>
    </w:rPr>
  </w:style>
  <w:style w:type="character" w:styleId="IntenseReference">
    <w:name w:val="Intense Reference"/>
    <w:uiPriority w:val="32"/>
    <w:qFormat/>
    <w:rsid w:val="000D7B32"/>
    <w:rPr>
      <w:smallCaps/>
      <w:spacing w:val="5"/>
      <w:u w:val="single"/>
    </w:rPr>
  </w:style>
  <w:style w:type="character" w:styleId="BookTitle">
    <w:name w:val="Book Title"/>
    <w:uiPriority w:val="33"/>
    <w:qFormat/>
    <w:rsid w:val="000D7B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B3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8E6"/>
    <w:pPr>
      <w:pBdr>
        <w:bottom w:val="single" w:sz="4" w:space="1" w:color="auto"/>
      </w:pBdr>
      <w:tabs>
        <w:tab w:val="center" w:pos="4513"/>
        <w:tab w:val="right" w:pos="9026"/>
      </w:tabs>
      <w:spacing w:after="160"/>
      <w:jc w:val="right"/>
    </w:pPr>
    <w:rPr>
      <w:rFonts w:eastAsiaTheme="min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6F28E6"/>
    <w:rPr>
      <w:i/>
    </w:rPr>
  </w:style>
  <w:style w:type="paragraph" w:customStyle="1" w:styleId="Hanging-indent">
    <w:name w:val="Hanging-indent"/>
    <w:basedOn w:val="BodyNormal"/>
    <w:rsid w:val="006F28E6"/>
    <w:pPr>
      <w:ind w:left="1008" w:hanging="1008"/>
    </w:pPr>
  </w:style>
  <w:style w:type="paragraph" w:styleId="Footer">
    <w:name w:val="footer"/>
    <w:basedOn w:val="Normal"/>
    <w:link w:val="FooterChar"/>
    <w:uiPriority w:val="99"/>
    <w:unhideWhenUsed/>
    <w:rsid w:val="006F28E6"/>
    <w:pPr>
      <w:pBdr>
        <w:top w:val="single" w:sz="4" w:space="1" w:color="auto"/>
      </w:pBd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link w:val="Footer"/>
    <w:uiPriority w:val="99"/>
    <w:rsid w:val="006F28E6"/>
  </w:style>
  <w:style w:type="paragraph" w:customStyle="1" w:styleId="BodyNormal">
    <w:name w:val="Body Normal"/>
    <w:basedOn w:val="Normal"/>
    <w:rsid w:val="006F28E6"/>
  </w:style>
  <w:style w:type="paragraph" w:customStyle="1" w:styleId="Indented">
    <w:name w:val="Indented"/>
    <w:basedOn w:val="BodyNormal"/>
    <w:rsid w:val="006F28E6"/>
    <w:pPr>
      <w:autoSpaceDE w:val="0"/>
      <w:autoSpaceDN w:val="0"/>
      <w:ind w:left="1008"/>
    </w:pPr>
    <w:rPr>
      <w:rFonts w:eastAsia="Times New Roman" w:cs="Times New Roman"/>
      <w:szCs w:val="20"/>
    </w:rPr>
  </w:style>
  <w:style w:type="paragraph" w:customStyle="1" w:styleId="FirstLineIndent">
    <w:name w:val="First Line Indent"/>
    <w:basedOn w:val="BodyNormal"/>
    <w:rsid w:val="006F28E6"/>
    <w:pPr>
      <w:autoSpaceDE w:val="0"/>
      <w:autoSpaceDN w:val="0"/>
      <w:ind w:firstLine="360"/>
    </w:pPr>
    <w:rPr>
      <w:rFonts w:eastAsia="Times New Roman" w:cs="Times New Roman"/>
      <w:szCs w:val="20"/>
    </w:rPr>
  </w:style>
  <w:style w:type="paragraph" w:customStyle="1" w:styleId="Bodynospacing">
    <w:name w:val="Body no spacing"/>
    <w:basedOn w:val="BodyNormal"/>
    <w:rsid w:val="006F28E6"/>
    <w:pPr>
      <w:spacing w:after="0"/>
    </w:pPr>
  </w:style>
  <w:style w:type="paragraph" w:customStyle="1" w:styleId="HangingIndent">
    <w:name w:val="Hanging Indent"/>
    <w:basedOn w:val="Normal"/>
    <w:qFormat/>
    <w:rsid w:val="000D7B32"/>
    <w:pPr>
      <w:ind w:left="720" w:hanging="720"/>
    </w:pPr>
  </w:style>
  <w:style w:type="character" w:customStyle="1" w:styleId="NoSpacingChar">
    <w:name w:val="No Spacing Char"/>
    <w:basedOn w:val="DefaultParagraphFont"/>
    <w:link w:val="NoSpacing"/>
    <w:uiPriority w:val="1"/>
    <w:rsid w:val="000D7B32"/>
    <w:rPr>
      <w:rFonts w:ascii="Cambria" w:hAnsi="Cambria"/>
      <w:sz w:val="24"/>
    </w:rPr>
  </w:style>
  <w:style w:type="table" w:styleId="TableGrid">
    <w:name w:val="Table Grid"/>
    <w:basedOn w:val="TableNormal"/>
    <w:uiPriority w:val="39"/>
    <w:rsid w:val="000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Waters</dc:creator>
  <cp:keywords/>
  <dc:description/>
  <cp:lastModifiedBy>Dave Waters</cp:lastModifiedBy>
  <cp:revision>2</cp:revision>
  <dcterms:created xsi:type="dcterms:W3CDTF">2018-03-17T14:53:00Z</dcterms:created>
  <dcterms:modified xsi:type="dcterms:W3CDTF">2018-03-17T15:12:00Z</dcterms:modified>
</cp:coreProperties>
</file>