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99" w:rsidRDefault="006D4F02">
      <w:pPr>
        <w:rPr>
          <w:lang w:val="en-US"/>
        </w:rPr>
      </w:pPr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Table 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S1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lax gen</w:t>
      </w:r>
      <w:bookmarkStart w:id="0" w:name="_GoBack"/>
      <w:bookmarkEnd w:id="0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 presented in Figure 1</w:t>
      </w:r>
      <w:r w:rsid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</w:t>
      </w:r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dentification number in 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phytozome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database </w:t>
      </w:r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(https://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phytozome.jgi.doe.gov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pz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portal.html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#)</w:t>
      </w:r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abbreviation, and 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FPKM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 in </w:t>
      </w:r>
      <w:proofErr w:type="spellStart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analysed</w:t>
      </w:r>
      <w:proofErr w:type="spellEnd"/>
      <w:r w:rsidRPr="006D4F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samples</w:t>
      </w:r>
      <w:r w:rsid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CTR</w:t>
      </w:r>
      <w:proofErr w:type="spellEnd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control plants; FIB - isolated fibers, </w:t>
      </w:r>
      <w:proofErr w:type="spellStart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XYL</w:t>
      </w:r>
      <w:proofErr w:type="spellEnd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xylem tissue; </w:t>
      </w:r>
      <w:proofErr w:type="spellStart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</w:t>
      </w:r>
      <w:proofErr w:type="spellEnd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pulling side of the the flax stem; </w:t>
      </w:r>
      <w:proofErr w:type="spellStart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OPP</w:t>
      </w:r>
      <w:proofErr w:type="spellEnd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opposite side of the flax stem, </w:t>
      </w:r>
      <w:proofErr w:type="spellStart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FPKM</w:t>
      </w:r>
      <w:proofErr w:type="spellEnd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Fragments per </w:t>
      </w:r>
      <w:proofErr w:type="spellStart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kilobase</w:t>
      </w:r>
      <w:proofErr w:type="spellEnd"/>
      <w:r w:rsidR="002568B1" w:rsidRPr="00256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million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417"/>
        <w:gridCol w:w="937"/>
        <w:gridCol w:w="927"/>
        <w:gridCol w:w="917"/>
        <w:gridCol w:w="905"/>
        <w:gridCol w:w="850"/>
        <w:gridCol w:w="851"/>
      </w:tblGrid>
      <w:tr w:rsidR="006D4F02" w:rsidRPr="006D4F02" w:rsidTr="002D5DB5">
        <w:trPr>
          <w:trHeight w:val="94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Lus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number in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phytozome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database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Arabidopsis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bbreviation (according to Arabidopsis annotation, or to the </w:t>
            </w:r>
            <w:r w:rsidR="002568B1"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references</w:t>
            </w: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below *,**)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FPKM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analysed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samples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FIB_CTR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FIB_PUL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FIB_OPP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02" w:rsidRPr="006D4F02" w:rsidRDefault="006D4F02" w:rsidP="002D5DB5">
            <w:pPr>
              <w:spacing w:after="0" w:line="240" w:lineRule="auto"/>
              <w:ind w:right="-129" w:hanging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XYL_CTR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02" w:rsidRPr="006D4F02" w:rsidRDefault="006D4F02" w:rsidP="002D5DB5">
            <w:pPr>
              <w:spacing w:after="0" w:line="240" w:lineRule="auto"/>
              <w:ind w:right="-105" w:hanging="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XYL_PUL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F02" w:rsidRPr="006D4F02" w:rsidRDefault="006D4F02" w:rsidP="002D5DB5">
            <w:pPr>
              <w:spacing w:after="0" w:line="240" w:lineRule="auto"/>
              <w:ind w:right="-90" w:hanging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XYL_OPP</w:t>
            </w:r>
            <w:proofErr w:type="spellEnd"/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Lus10017766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AT2G26650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KT1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_1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204A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E4E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A93B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30578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Lus10033052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AT2G26650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KT1_2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718CA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Lus10027553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AT5G24030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SLAH3_1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28508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B9B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4A6C9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Lus10039312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AT5G24030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SLAH3_2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3739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9AADC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Lus10014606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AT5G40780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LHT1_1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3C3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43669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5BFD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BF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Lus10032074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AT5G40780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LHT1_2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BFCBD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365B8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AC2D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5EDF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Lus10030975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AT4G17970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ALMT12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AFC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DE3E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345A8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365C8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Lus10006066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AT1G22710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SUC1_1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7E96B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DCD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393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3E3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Lus10009428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AT1G22710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SUC1_2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A6B7C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C9C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Lus10018324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AT2G35060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KUP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5759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4F6F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7DFE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727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8F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B4B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Lus10022611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AT2G36830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69DB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37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575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Lus10021510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AT2G36830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7690B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7F7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EBE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C9C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7A7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2C2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Lus10025808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AT3G16240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TIP2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F7DA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E5E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0B1C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2A2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Lus10040399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AT3G54820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PIP2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6AAC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9B9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3CED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9FAF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FE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D6E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Lus10014840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AT2G45960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PIP1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224B7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9D3D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3C618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EF1F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5E5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EAE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Lus10026504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AT5G60660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PIP2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8BA1B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E7CA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5B7AA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7F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Lus10013839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AT2G17270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PHT3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DF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DDD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5F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AD9E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Lus10015687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AT3G02850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SKOR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E9EFF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EDE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4F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AFBF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Lus10028634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AT1G21460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SWEET1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4B2D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6F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97B5D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1B0D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FBAD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7C0D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Lus10039782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AT2G26690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NRT1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PTR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B6B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2B2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B6B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ABA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C9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Lus10028236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AT5G49630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AAP6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ACC3E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AD9E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8B5D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1BBD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7B4D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Lus10018902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AT4G32410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-A**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899FB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5749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6AAC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1CDD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AC7D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Lus10028597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AT4G32410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-B**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7E96B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4F709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6884A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EA3B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EA3B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Lus10007538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AT5G05170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CESA-3B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6884A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E4E9E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AFAF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B9B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Lus10012198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AT5G05170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CESA-3C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9789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646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CD5E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4C2D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CF0F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BE2E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Lus10008226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AT5G44030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CESA4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F7DA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4C4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9AADC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Lus10006161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AT5G64740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CESA6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-A**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45689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6A9C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C7BA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7A93B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AA0B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198B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Lus10041063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AT5G64740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CESA6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-B**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41659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A2B3C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F7DA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AADC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1B2C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1A6B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Lus10003526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AT5G64740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CESA6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-C**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2A528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29518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375C8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30578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Lus10002939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AT5G64740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CESA6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-D**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Lus10043485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AT5G17420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CESA7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-A**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2E558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A9A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BC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BC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Lus10043486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AT5G17420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CESA7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-B**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3C618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92A6B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41659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333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1F1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Lus10007296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AT4G18780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CESA8_A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31578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2CED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9789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Lus10029245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AT4G18780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CESA8_B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3E628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3E3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92A6C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Lus10037164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AT1G69530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2568B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expansin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A1_1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4F709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2D548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6A86A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6D88A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56893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Lus10036763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AT1G69530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2568B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expansin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A1_2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436692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365B8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5A789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BD5E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EA3B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Lus10009917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AT2G40610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expansin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A8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595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264E8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Lus10035131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AT5G15630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2568B1">
            <w:pPr>
              <w:spacing w:after="0" w:line="240" w:lineRule="auto"/>
              <w:ind w:right="-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COBRA-like_1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7779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94A8C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DE3E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D7CA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Lus10031972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AT5G15630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2568B1">
            <w:pPr>
              <w:spacing w:after="0" w:line="240" w:lineRule="auto"/>
              <w:ind w:right="-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COBRA-like_2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758FA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9BADC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345A8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9F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9ACC4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Lus10007986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AT5G60920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2568B1">
            <w:pPr>
              <w:spacing w:after="0" w:line="240" w:lineRule="auto"/>
              <w:ind w:right="-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COBRA-like_3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6784A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4646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48EAE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2A6C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EFEF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7C4D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Lus10021144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AT5G60920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2568B1">
            <w:pPr>
              <w:spacing w:after="0" w:line="240" w:lineRule="auto"/>
              <w:ind w:right="-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COBRA-like_4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50709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8B8B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6B87A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879EB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E9E9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BD4E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Lus10007584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AT5G49720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KOR1_1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4E6F9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DFD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A7B8CC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Lus10007585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AT5G49720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KOR1_2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325888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A4B5CA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6783A7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Lus10016872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AT3G16920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CTL1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1382</w:t>
            </w:r>
          </w:p>
        </w:tc>
      </w:tr>
      <w:tr w:rsidR="002568B1" w:rsidRPr="006D4F02" w:rsidTr="002D5DB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Lus10037737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AT3G16920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CTL2</w:t>
            </w:r>
            <w:proofErr w:type="spellEnd"/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A1A1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1515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D4F02" w:rsidRPr="006D4F02" w:rsidRDefault="006D4F02" w:rsidP="006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1063</w:t>
            </w:r>
          </w:p>
        </w:tc>
      </w:tr>
    </w:tbl>
    <w:p w:rsidR="006D4F02" w:rsidRDefault="006D4F02">
      <w:pPr>
        <w:rPr>
          <w:lang w:val="en-US"/>
        </w:rPr>
      </w:pPr>
    </w:p>
    <w:p w:rsidR="002568B1" w:rsidRPr="002568B1" w:rsidRDefault="002568B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68B1">
        <w:rPr>
          <w:rFonts w:ascii="Times New Roman" w:hAnsi="Times New Roman" w:cs="Times New Roman"/>
          <w:sz w:val="20"/>
          <w:szCs w:val="20"/>
          <w:lang w:val="en-US"/>
        </w:rPr>
        <w:t>*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Shivaraj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S,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Deshmukh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RK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Rai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R,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Bélanger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R,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Agrawal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PK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>, Dash PK. Genome-wide identification, characterization, and expression profile of aquaporin gene family in flax (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Linum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usitatissimum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>). Sci. Rep. 2017</w:t>
      </w:r>
      <w:proofErr w:type="gramStart"/>
      <w:r w:rsidRPr="002568B1">
        <w:rPr>
          <w:rFonts w:ascii="Times New Roman" w:hAnsi="Times New Roman" w:cs="Times New Roman"/>
          <w:sz w:val="20"/>
          <w:szCs w:val="20"/>
          <w:lang w:val="en-US"/>
        </w:rPr>
        <w:t>;7:46137</w:t>
      </w:r>
      <w:proofErr w:type="gram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10.1038/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srep46137</w:t>
      </w:r>
      <w:proofErr w:type="spellEnd"/>
    </w:p>
    <w:p w:rsidR="002568B1" w:rsidRPr="002568B1" w:rsidRDefault="002568B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68B1">
        <w:rPr>
          <w:rFonts w:ascii="Times New Roman" w:hAnsi="Times New Roman" w:cs="Times New Roman"/>
          <w:sz w:val="20"/>
          <w:szCs w:val="20"/>
          <w:lang w:val="en-US"/>
        </w:rPr>
        <w:t>**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Mokshina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N,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Gorshkova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T,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Deyholos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MK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Chitinase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>-like (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CTL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>) and cellulose synthase (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CESA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>) gene expression in gelatinous-type cellulosic walls of flax (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Linum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usitatissimum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L.)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bast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fibers.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PLoS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ONE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2014</w:t>
      </w:r>
      <w:proofErr w:type="gramStart"/>
      <w:r w:rsidRPr="002568B1">
        <w:rPr>
          <w:rFonts w:ascii="Times New Roman" w:hAnsi="Times New Roman" w:cs="Times New Roman"/>
          <w:sz w:val="20"/>
          <w:szCs w:val="20"/>
          <w:lang w:val="en-US"/>
        </w:rPr>
        <w:t>;9:e97949</w:t>
      </w:r>
      <w:proofErr w:type="spellEnd"/>
      <w:proofErr w:type="gramEnd"/>
    </w:p>
    <w:p w:rsidR="002568B1" w:rsidRPr="002568B1" w:rsidRDefault="002568B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***data for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FIB_CTR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FIB_PUL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FIB_OPP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were published in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Gorshkov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O,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Mokshina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N,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Ibragimova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N,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Ageeva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M,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Gogoleva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N,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Gorshkova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T. Phloem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fibres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as motors of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gravitropic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behaviour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of flax plants: level of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transcriptome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Funct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Plant </w:t>
      </w:r>
      <w:proofErr w:type="spellStart"/>
      <w:r w:rsidRPr="002568B1">
        <w:rPr>
          <w:rFonts w:ascii="Times New Roman" w:hAnsi="Times New Roman" w:cs="Times New Roman"/>
          <w:sz w:val="20"/>
          <w:szCs w:val="20"/>
          <w:lang w:val="en-US"/>
        </w:rPr>
        <w:t>Biol</w:t>
      </w:r>
      <w:proofErr w:type="spellEnd"/>
      <w:r w:rsidRPr="002568B1">
        <w:rPr>
          <w:rFonts w:ascii="Times New Roman" w:hAnsi="Times New Roman" w:cs="Times New Roman"/>
          <w:sz w:val="20"/>
          <w:szCs w:val="20"/>
          <w:lang w:val="en-US"/>
        </w:rPr>
        <w:t xml:space="preserve"> 2017; 45:203-14.</w:t>
      </w:r>
    </w:p>
    <w:sectPr w:rsidR="002568B1" w:rsidRPr="002568B1" w:rsidSect="006D4F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2"/>
    <w:rsid w:val="002568B1"/>
    <w:rsid w:val="002D5DB5"/>
    <w:rsid w:val="005F7F0D"/>
    <w:rsid w:val="006D4F02"/>
    <w:rsid w:val="00E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2018-05-19T13:47:00Z</dcterms:created>
  <dcterms:modified xsi:type="dcterms:W3CDTF">2018-05-19T14:10:00Z</dcterms:modified>
</cp:coreProperties>
</file>