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8C" w:rsidRDefault="005B22FC">
      <w:pPr>
        <w:rPr>
          <w:rFonts w:ascii="Times New Roman" w:hAnsi="Times New Roman" w:cs="Times New Roman"/>
          <w:sz w:val="28"/>
        </w:rPr>
      </w:pPr>
      <w:r w:rsidRPr="005B22FC">
        <w:rPr>
          <w:rFonts w:ascii="Times New Roman" w:hAnsi="Times New Roman" w:cs="Times New Roman"/>
          <w:sz w:val="28"/>
        </w:rPr>
        <w:t>Supplementary materials</w:t>
      </w:r>
    </w:p>
    <w:p w:rsidR="005B22FC" w:rsidRDefault="005B22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Table S1: The risks of complications in each year based on the UKPDS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4"/>
        <w:gridCol w:w="2102"/>
        <w:gridCol w:w="2103"/>
        <w:gridCol w:w="2103"/>
      </w:tblGrid>
      <w:tr w:rsidR="005B22FC" w:rsidRPr="002C7C83" w:rsidTr="005B22FC">
        <w:tc>
          <w:tcPr>
            <w:tcW w:w="2934" w:type="dxa"/>
          </w:tcPr>
          <w:p w:rsidR="005B22FC" w:rsidRPr="005B22FC" w:rsidRDefault="005B22FC" w:rsidP="00C06818">
            <w:pPr>
              <w:rPr>
                <w:rFonts w:ascii="Times New Roman" w:hAnsi="Times New Roman" w:cs="Times New Roman"/>
                <w:sz w:val="28"/>
              </w:rPr>
            </w:pPr>
            <w:r w:rsidRPr="005B22FC">
              <w:rPr>
                <w:rFonts w:ascii="Times New Roman" w:hAnsi="Times New Roman" w:cs="Times New Roman"/>
                <w:sz w:val="28"/>
              </w:rPr>
              <w:t>Complication</w:t>
            </w:r>
          </w:p>
        </w:tc>
        <w:tc>
          <w:tcPr>
            <w:tcW w:w="2102" w:type="dxa"/>
          </w:tcPr>
          <w:p w:rsidR="005B22FC" w:rsidRPr="005B22FC" w:rsidRDefault="005B22FC" w:rsidP="00C068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B22FC">
              <w:rPr>
                <w:rFonts w:ascii="Times New Roman" w:hAnsi="Times New Roman" w:cs="Times New Roman"/>
                <w:sz w:val="28"/>
              </w:rPr>
              <w:t>Year 1</w:t>
            </w:r>
          </w:p>
        </w:tc>
        <w:tc>
          <w:tcPr>
            <w:tcW w:w="2103" w:type="dxa"/>
          </w:tcPr>
          <w:p w:rsidR="005B22FC" w:rsidRPr="005B22FC" w:rsidRDefault="005B22FC" w:rsidP="00C068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B22FC">
              <w:rPr>
                <w:rFonts w:ascii="Times New Roman" w:hAnsi="Times New Roman" w:cs="Times New Roman"/>
                <w:sz w:val="28"/>
              </w:rPr>
              <w:t>Year 2</w:t>
            </w:r>
          </w:p>
        </w:tc>
        <w:tc>
          <w:tcPr>
            <w:tcW w:w="2103" w:type="dxa"/>
          </w:tcPr>
          <w:p w:rsidR="005B22FC" w:rsidRPr="005B22FC" w:rsidRDefault="005B22FC" w:rsidP="00C068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B22FC">
              <w:rPr>
                <w:rFonts w:ascii="Times New Roman" w:hAnsi="Times New Roman" w:cs="Times New Roman"/>
                <w:sz w:val="28"/>
              </w:rPr>
              <w:t>Year 3</w:t>
            </w:r>
          </w:p>
        </w:tc>
      </w:tr>
      <w:tr w:rsidR="005B22FC" w:rsidRPr="002C7C83" w:rsidTr="005B22FC">
        <w:tc>
          <w:tcPr>
            <w:tcW w:w="2934" w:type="dxa"/>
            <w:vAlign w:val="bottom"/>
          </w:tcPr>
          <w:p w:rsidR="005B22FC" w:rsidRPr="005B22FC" w:rsidRDefault="005B22FC" w:rsidP="00C06818">
            <w:pPr>
              <w:rPr>
                <w:rFonts w:ascii="Times New Roman" w:hAnsi="Times New Roman" w:cs="Times New Roman"/>
                <w:sz w:val="28"/>
              </w:rPr>
            </w:pPr>
            <w:r w:rsidRPr="005B22FC">
              <w:rPr>
                <w:rFonts w:ascii="Times New Roman" w:hAnsi="Times New Roman" w:cs="Times New Roman"/>
                <w:sz w:val="28"/>
              </w:rPr>
              <w:t>Myocardial infarction</w:t>
            </w:r>
          </w:p>
        </w:tc>
        <w:tc>
          <w:tcPr>
            <w:tcW w:w="2102" w:type="dxa"/>
            <w:vAlign w:val="bottom"/>
          </w:tcPr>
          <w:p w:rsidR="005B22FC" w:rsidRPr="005B22FC" w:rsidRDefault="005B22FC" w:rsidP="00C0681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B22FC">
              <w:rPr>
                <w:rFonts w:ascii="Times New Roman" w:hAnsi="Times New Roman" w:cs="Times New Roman"/>
                <w:sz w:val="28"/>
              </w:rPr>
              <w:t>0.00251624</w:t>
            </w:r>
          </w:p>
        </w:tc>
        <w:tc>
          <w:tcPr>
            <w:tcW w:w="2103" w:type="dxa"/>
            <w:vAlign w:val="bottom"/>
          </w:tcPr>
          <w:p w:rsidR="005B22FC" w:rsidRPr="005B22FC" w:rsidRDefault="005B22FC" w:rsidP="00C0681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B22FC">
              <w:rPr>
                <w:rFonts w:ascii="Times New Roman" w:hAnsi="Times New Roman" w:cs="Times New Roman"/>
                <w:sz w:val="28"/>
              </w:rPr>
              <w:t>0.006039183</w:t>
            </w:r>
          </w:p>
        </w:tc>
        <w:tc>
          <w:tcPr>
            <w:tcW w:w="2103" w:type="dxa"/>
            <w:vAlign w:val="bottom"/>
          </w:tcPr>
          <w:p w:rsidR="005B22FC" w:rsidRPr="005B22FC" w:rsidRDefault="005B22FC" w:rsidP="00C0681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B22FC">
              <w:rPr>
                <w:rFonts w:ascii="Times New Roman" w:hAnsi="Times New Roman" w:cs="Times New Roman"/>
                <w:sz w:val="28"/>
              </w:rPr>
              <w:t>0.010460302</w:t>
            </w:r>
          </w:p>
        </w:tc>
      </w:tr>
      <w:tr w:rsidR="005B22FC" w:rsidRPr="002C7C83" w:rsidTr="005B22FC">
        <w:tc>
          <w:tcPr>
            <w:tcW w:w="2934" w:type="dxa"/>
            <w:vAlign w:val="bottom"/>
          </w:tcPr>
          <w:p w:rsidR="005B22FC" w:rsidRPr="005B22FC" w:rsidRDefault="005B22FC" w:rsidP="00C06818">
            <w:pPr>
              <w:rPr>
                <w:rFonts w:ascii="Times New Roman" w:hAnsi="Times New Roman" w:cs="Times New Roman"/>
                <w:sz w:val="28"/>
              </w:rPr>
            </w:pPr>
            <w:r w:rsidRPr="005B22FC">
              <w:rPr>
                <w:rFonts w:ascii="Times New Roman" w:hAnsi="Times New Roman" w:cs="Times New Roman"/>
                <w:sz w:val="28"/>
              </w:rPr>
              <w:t>Stroke</w:t>
            </w:r>
          </w:p>
        </w:tc>
        <w:tc>
          <w:tcPr>
            <w:tcW w:w="2102" w:type="dxa"/>
            <w:vAlign w:val="bottom"/>
          </w:tcPr>
          <w:p w:rsidR="005B22FC" w:rsidRPr="005B22FC" w:rsidRDefault="005B22FC" w:rsidP="00C0681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B22FC">
              <w:rPr>
                <w:rFonts w:ascii="Times New Roman" w:hAnsi="Times New Roman" w:cs="Times New Roman"/>
                <w:sz w:val="28"/>
              </w:rPr>
              <w:t>0.000344524</w:t>
            </w:r>
          </w:p>
        </w:tc>
        <w:tc>
          <w:tcPr>
            <w:tcW w:w="2103" w:type="dxa"/>
            <w:vAlign w:val="bottom"/>
          </w:tcPr>
          <w:p w:rsidR="005B22FC" w:rsidRPr="005B22FC" w:rsidRDefault="005B22FC" w:rsidP="00C0681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B22FC">
              <w:rPr>
                <w:rFonts w:ascii="Times New Roman" w:hAnsi="Times New Roman" w:cs="Times New Roman"/>
                <w:sz w:val="28"/>
              </w:rPr>
              <w:t>0.000979429</w:t>
            </w:r>
          </w:p>
        </w:tc>
        <w:tc>
          <w:tcPr>
            <w:tcW w:w="2103" w:type="dxa"/>
            <w:vAlign w:val="bottom"/>
          </w:tcPr>
          <w:p w:rsidR="005B22FC" w:rsidRPr="005B22FC" w:rsidRDefault="005B22FC" w:rsidP="00C0681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B22FC">
              <w:rPr>
                <w:rFonts w:ascii="Times New Roman" w:hAnsi="Times New Roman" w:cs="Times New Roman"/>
                <w:sz w:val="28"/>
              </w:rPr>
              <w:t>0.001890693</w:t>
            </w:r>
          </w:p>
        </w:tc>
      </w:tr>
      <w:tr w:rsidR="005B22FC" w:rsidRPr="002C7C83" w:rsidTr="005B22FC">
        <w:tc>
          <w:tcPr>
            <w:tcW w:w="2934" w:type="dxa"/>
            <w:vAlign w:val="bottom"/>
          </w:tcPr>
          <w:p w:rsidR="005B22FC" w:rsidRPr="005B22FC" w:rsidRDefault="005B22FC" w:rsidP="005B22FC">
            <w:pPr>
              <w:rPr>
                <w:rFonts w:ascii="Times New Roman" w:hAnsi="Times New Roman" w:cs="Times New Roman"/>
                <w:sz w:val="28"/>
              </w:rPr>
            </w:pPr>
            <w:r w:rsidRPr="005B22FC">
              <w:rPr>
                <w:rFonts w:ascii="Times New Roman" w:hAnsi="Times New Roman" w:cs="Times New Roman"/>
                <w:sz w:val="28"/>
              </w:rPr>
              <w:t>E</w:t>
            </w:r>
            <w:r>
              <w:rPr>
                <w:rFonts w:ascii="Times New Roman" w:hAnsi="Times New Roman" w:cs="Times New Roman"/>
                <w:sz w:val="28"/>
              </w:rPr>
              <w:t>nd state renal disease</w:t>
            </w:r>
          </w:p>
        </w:tc>
        <w:tc>
          <w:tcPr>
            <w:tcW w:w="2102" w:type="dxa"/>
            <w:vAlign w:val="bottom"/>
          </w:tcPr>
          <w:p w:rsidR="005B22FC" w:rsidRPr="005B22FC" w:rsidRDefault="005B22FC" w:rsidP="00C0681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B22FC">
              <w:rPr>
                <w:rFonts w:ascii="Times New Roman" w:hAnsi="Times New Roman" w:cs="Times New Roman"/>
                <w:sz w:val="28"/>
              </w:rPr>
              <w:t>0.00003840</w:t>
            </w:r>
          </w:p>
        </w:tc>
        <w:tc>
          <w:tcPr>
            <w:tcW w:w="2103" w:type="dxa"/>
            <w:vAlign w:val="bottom"/>
          </w:tcPr>
          <w:p w:rsidR="005B22FC" w:rsidRPr="005B22FC" w:rsidRDefault="005B22FC" w:rsidP="00C0681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B22FC">
              <w:rPr>
                <w:rFonts w:ascii="Times New Roman" w:hAnsi="Times New Roman" w:cs="Times New Roman"/>
                <w:sz w:val="28"/>
              </w:rPr>
              <w:t>0.000148239</w:t>
            </w:r>
          </w:p>
        </w:tc>
        <w:tc>
          <w:tcPr>
            <w:tcW w:w="2103" w:type="dxa"/>
            <w:vAlign w:val="bottom"/>
          </w:tcPr>
          <w:p w:rsidR="005B22FC" w:rsidRPr="005B22FC" w:rsidRDefault="005B22FC" w:rsidP="00C0681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B22FC">
              <w:rPr>
                <w:rFonts w:ascii="Times New Roman" w:hAnsi="Times New Roman" w:cs="Times New Roman"/>
                <w:sz w:val="28"/>
              </w:rPr>
              <w:t>0.000329386</w:t>
            </w:r>
          </w:p>
        </w:tc>
      </w:tr>
      <w:tr w:rsidR="005B22FC" w:rsidRPr="002C7C83" w:rsidTr="005B22FC">
        <w:tc>
          <w:tcPr>
            <w:tcW w:w="2934" w:type="dxa"/>
            <w:vAlign w:val="bottom"/>
          </w:tcPr>
          <w:p w:rsidR="005B22FC" w:rsidRPr="005B22FC" w:rsidRDefault="005B22FC" w:rsidP="00C06818">
            <w:pPr>
              <w:rPr>
                <w:rFonts w:ascii="Times New Roman" w:hAnsi="Times New Roman" w:cs="Times New Roman"/>
                <w:sz w:val="28"/>
              </w:rPr>
            </w:pPr>
            <w:r w:rsidRPr="005B22FC">
              <w:rPr>
                <w:rFonts w:ascii="Times New Roman" w:hAnsi="Times New Roman" w:cs="Times New Roman"/>
                <w:sz w:val="28"/>
              </w:rPr>
              <w:t>Blindness</w:t>
            </w:r>
          </w:p>
        </w:tc>
        <w:tc>
          <w:tcPr>
            <w:tcW w:w="2102" w:type="dxa"/>
            <w:vAlign w:val="bottom"/>
          </w:tcPr>
          <w:p w:rsidR="005B22FC" w:rsidRPr="005B22FC" w:rsidRDefault="005B22FC" w:rsidP="00C0681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B22FC">
              <w:rPr>
                <w:rFonts w:ascii="Times New Roman" w:hAnsi="Times New Roman" w:cs="Times New Roman"/>
                <w:sz w:val="28"/>
              </w:rPr>
              <w:t>0.00116719</w:t>
            </w:r>
          </w:p>
        </w:tc>
        <w:tc>
          <w:tcPr>
            <w:tcW w:w="2103" w:type="dxa"/>
            <w:vAlign w:val="bottom"/>
          </w:tcPr>
          <w:p w:rsidR="005B22FC" w:rsidRPr="005B22FC" w:rsidRDefault="005B22FC" w:rsidP="00C0681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B22FC">
              <w:rPr>
                <w:rFonts w:ascii="Times New Roman" w:hAnsi="Times New Roman" w:cs="Times New Roman"/>
                <w:sz w:val="28"/>
              </w:rPr>
              <w:t>0.002395258</w:t>
            </w:r>
          </w:p>
        </w:tc>
        <w:tc>
          <w:tcPr>
            <w:tcW w:w="2103" w:type="dxa"/>
            <w:vAlign w:val="bottom"/>
          </w:tcPr>
          <w:p w:rsidR="005B22FC" w:rsidRPr="005B22FC" w:rsidRDefault="005B22FC" w:rsidP="00C0681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B22FC">
              <w:rPr>
                <w:rFonts w:ascii="Times New Roman" w:hAnsi="Times New Roman" w:cs="Times New Roman"/>
                <w:sz w:val="28"/>
              </w:rPr>
              <w:t>0.0039201</w:t>
            </w:r>
          </w:p>
        </w:tc>
      </w:tr>
      <w:tr w:rsidR="005B22FC" w:rsidRPr="002C7C83" w:rsidTr="005B22FC">
        <w:tc>
          <w:tcPr>
            <w:tcW w:w="2934" w:type="dxa"/>
            <w:vAlign w:val="bottom"/>
          </w:tcPr>
          <w:p w:rsidR="005B22FC" w:rsidRPr="005B22FC" w:rsidRDefault="005B22FC" w:rsidP="00C06818">
            <w:pPr>
              <w:rPr>
                <w:rFonts w:ascii="Times New Roman" w:hAnsi="Times New Roman" w:cs="Times New Roman"/>
                <w:sz w:val="28"/>
              </w:rPr>
            </w:pPr>
            <w:r w:rsidRPr="005B22FC">
              <w:rPr>
                <w:rFonts w:ascii="Times New Roman" w:hAnsi="Times New Roman" w:cs="Times New Roman"/>
                <w:sz w:val="28"/>
              </w:rPr>
              <w:t>Amputation</w:t>
            </w:r>
          </w:p>
        </w:tc>
        <w:tc>
          <w:tcPr>
            <w:tcW w:w="2102" w:type="dxa"/>
            <w:vAlign w:val="bottom"/>
          </w:tcPr>
          <w:p w:rsidR="005B22FC" w:rsidRPr="005B22FC" w:rsidRDefault="005B22FC" w:rsidP="00C0681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B22FC">
              <w:rPr>
                <w:rFonts w:ascii="Times New Roman" w:hAnsi="Times New Roman" w:cs="Times New Roman"/>
                <w:sz w:val="28"/>
              </w:rPr>
              <w:t>0.000116346</w:t>
            </w:r>
          </w:p>
        </w:tc>
        <w:tc>
          <w:tcPr>
            <w:tcW w:w="2103" w:type="dxa"/>
            <w:vAlign w:val="bottom"/>
          </w:tcPr>
          <w:p w:rsidR="005B22FC" w:rsidRPr="005B22FC" w:rsidRDefault="005B22FC" w:rsidP="00C0681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B22FC">
              <w:rPr>
                <w:rFonts w:ascii="Times New Roman" w:hAnsi="Times New Roman" w:cs="Times New Roman"/>
                <w:sz w:val="28"/>
              </w:rPr>
              <w:t>0.000280568</w:t>
            </w:r>
          </w:p>
        </w:tc>
        <w:tc>
          <w:tcPr>
            <w:tcW w:w="2103" w:type="dxa"/>
            <w:vAlign w:val="bottom"/>
          </w:tcPr>
          <w:p w:rsidR="005B22FC" w:rsidRPr="005B22FC" w:rsidRDefault="005B22FC" w:rsidP="00C0681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B22FC">
              <w:rPr>
                <w:rFonts w:ascii="Times New Roman" w:hAnsi="Times New Roman" w:cs="Times New Roman"/>
                <w:sz w:val="28"/>
              </w:rPr>
              <w:t>0.000544055</w:t>
            </w:r>
          </w:p>
        </w:tc>
      </w:tr>
    </w:tbl>
    <w:p w:rsidR="005B22FC" w:rsidRDefault="005B22FC">
      <w:pPr>
        <w:rPr>
          <w:rFonts w:ascii="Times New Roman" w:hAnsi="Times New Roman" w:cs="Times New Roman"/>
          <w:sz w:val="28"/>
        </w:rPr>
      </w:pPr>
      <w:r w:rsidRPr="005B22FC">
        <w:rPr>
          <w:rFonts w:ascii="Times New Roman" w:hAnsi="Times New Roman" w:cs="Times New Roman"/>
          <w:i/>
          <w:iCs/>
          <w:sz w:val="28"/>
        </w:rPr>
        <w:t>Note</w:t>
      </w:r>
      <w:r w:rsidRPr="005B22FC">
        <w:rPr>
          <w:rFonts w:ascii="Times New Roman" w:hAnsi="Times New Roman" w:cs="Times New Roman"/>
          <w:sz w:val="28"/>
        </w:rPr>
        <w:t xml:space="preserve">: UKPDS study: </w:t>
      </w:r>
      <w:r w:rsidRPr="005B22FC">
        <w:rPr>
          <w:rFonts w:ascii="Times New Roman" w:hAnsi="Times New Roman" w:cs="Times New Roman"/>
          <w:sz w:val="28"/>
        </w:rPr>
        <w:t xml:space="preserve">the United Kingdom Prospective Diabetes Study </w:t>
      </w:r>
    </w:p>
    <w:p w:rsidR="00DA1C9B" w:rsidRDefault="00DA1C9B">
      <w:pPr>
        <w:rPr>
          <w:rFonts w:ascii="Times New Roman" w:hAnsi="Times New Roman" w:cs="Times New Roman"/>
          <w:sz w:val="28"/>
        </w:rPr>
      </w:pPr>
    </w:p>
    <w:p w:rsidR="00DA1C9B" w:rsidRDefault="00DA1C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Table S2: The market share of biphasic human insulin 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A1C9B" w:rsidRPr="00DA1C9B" w:rsidTr="00C06818">
        <w:tc>
          <w:tcPr>
            <w:tcW w:w="2310" w:type="dxa"/>
          </w:tcPr>
          <w:p w:rsidR="00DA1C9B" w:rsidRPr="00DA1C9B" w:rsidRDefault="00DA1C9B" w:rsidP="00C06818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</w:p>
        </w:tc>
        <w:tc>
          <w:tcPr>
            <w:tcW w:w="2310" w:type="dxa"/>
          </w:tcPr>
          <w:p w:rsidR="00DA1C9B" w:rsidRPr="00DA1C9B" w:rsidRDefault="00DA1C9B" w:rsidP="00C068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A1C9B">
              <w:rPr>
                <w:rFonts w:ascii="Times New Roman" w:hAnsi="Times New Roman" w:cs="Times New Roman"/>
                <w:sz w:val="28"/>
              </w:rPr>
              <w:t>Year 1</w:t>
            </w:r>
          </w:p>
        </w:tc>
        <w:tc>
          <w:tcPr>
            <w:tcW w:w="2311" w:type="dxa"/>
          </w:tcPr>
          <w:p w:rsidR="00DA1C9B" w:rsidRPr="00DA1C9B" w:rsidRDefault="00DA1C9B" w:rsidP="00C068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A1C9B">
              <w:rPr>
                <w:rFonts w:ascii="Times New Roman" w:hAnsi="Times New Roman" w:cs="Times New Roman"/>
                <w:sz w:val="28"/>
              </w:rPr>
              <w:t>Year 2</w:t>
            </w:r>
          </w:p>
        </w:tc>
        <w:tc>
          <w:tcPr>
            <w:tcW w:w="2311" w:type="dxa"/>
          </w:tcPr>
          <w:p w:rsidR="00DA1C9B" w:rsidRPr="00DA1C9B" w:rsidRDefault="00DA1C9B" w:rsidP="00C068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A1C9B">
              <w:rPr>
                <w:rFonts w:ascii="Times New Roman" w:hAnsi="Times New Roman" w:cs="Times New Roman"/>
                <w:sz w:val="28"/>
              </w:rPr>
              <w:t>Year 3</w:t>
            </w:r>
          </w:p>
        </w:tc>
      </w:tr>
      <w:tr w:rsidR="00DA1C9B" w:rsidRPr="00DA1C9B" w:rsidTr="00C06818">
        <w:tc>
          <w:tcPr>
            <w:tcW w:w="2310" w:type="dxa"/>
          </w:tcPr>
          <w:p w:rsidR="00DA1C9B" w:rsidRPr="00DA1C9B" w:rsidRDefault="00DA1C9B" w:rsidP="00C06818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proofErr w:type="spellStart"/>
            <w:r w:rsidRPr="00DA1C9B">
              <w:rPr>
                <w:rFonts w:ascii="Times New Roman" w:hAnsi="Times New Roman" w:cs="Times New Roman"/>
                <w:sz w:val="28"/>
                <w:shd w:val="clear" w:color="auto" w:fill="FFFFFF"/>
              </w:rPr>
              <w:t>BIAsp</w:t>
            </w:r>
            <w:proofErr w:type="spellEnd"/>
            <w:r w:rsidRPr="00DA1C9B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30</w:t>
            </w:r>
          </w:p>
        </w:tc>
        <w:tc>
          <w:tcPr>
            <w:tcW w:w="2310" w:type="dxa"/>
          </w:tcPr>
          <w:p w:rsidR="00DA1C9B" w:rsidRPr="00DA1C9B" w:rsidRDefault="00DA1C9B" w:rsidP="00C06818">
            <w:pPr>
              <w:jc w:val="center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DA1C9B">
              <w:rPr>
                <w:rFonts w:ascii="Times New Roman" w:hAnsi="Times New Roman" w:cs="Times New Roman"/>
                <w:sz w:val="28"/>
                <w:shd w:val="clear" w:color="auto" w:fill="FFFFFF"/>
              </w:rPr>
              <w:t>1.24%</w:t>
            </w:r>
          </w:p>
        </w:tc>
        <w:tc>
          <w:tcPr>
            <w:tcW w:w="2311" w:type="dxa"/>
          </w:tcPr>
          <w:p w:rsidR="00DA1C9B" w:rsidRPr="00DA1C9B" w:rsidRDefault="00DA1C9B" w:rsidP="00C06818">
            <w:pPr>
              <w:jc w:val="center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DA1C9B">
              <w:rPr>
                <w:rFonts w:ascii="Times New Roman" w:hAnsi="Times New Roman" w:cs="Times New Roman"/>
                <w:sz w:val="28"/>
                <w:shd w:val="clear" w:color="auto" w:fill="FFFFFF"/>
              </w:rPr>
              <w:t>2.48%</w:t>
            </w:r>
          </w:p>
        </w:tc>
        <w:tc>
          <w:tcPr>
            <w:tcW w:w="2311" w:type="dxa"/>
          </w:tcPr>
          <w:p w:rsidR="00DA1C9B" w:rsidRPr="00DA1C9B" w:rsidRDefault="00DA1C9B" w:rsidP="00C06818">
            <w:pPr>
              <w:jc w:val="center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DA1C9B">
              <w:rPr>
                <w:rFonts w:ascii="Times New Roman" w:hAnsi="Times New Roman" w:cs="Times New Roman"/>
                <w:sz w:val="28"/>
                <w:shd w:val="clear" w:color="auto" w:fill="FFFFFF"/>
              </w:rPr>
              <w:t>3.72%</w:t>
            </w:r>
          </w:p>
        </w:tc>
      </w:tr>
      <w:tr w:rsidR="00DA1C9B" w:rsidRPr="00DA1C9B" w:rsidTr="00C06818">
        <w:tc>
          <w:tcPr>
            <w:tcW w:w="2310" w:type="dxa"/>
          </w:tcPr>
          <w:p w:rsidR="00DA1C9B" w:rsidRPr="00DA1C9B" w:rsidRDefault="00DA1C9B" w:rsidP="00C06818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DA1C9B">
              <w:rPr>
                <w:rFonts w:ascii="Times New Roman" w:hAnsi="Times New Roman" w:cs="Times New Roman"/>
                <w:sz w:val="28"/>
                <w:shd w:val="clear" w:color="auto" w:fill="FFFFFF"/>
              </w:rPr>
              <w:t>BHI 30</w:t>
            </w:r>
          </w:p>
        </w:tc>
        <w:tc>
          <w:tcPr>
            <w:tcW w:w="2310" w:type="dxa"/>
          </w:tcPr>
          <w:p w:rsidR="00DA1C9B" w:rsidRPr="00DA1C9B" w:rsidRDefault="00DA1C9B" w:rsidP="00C06818">
            <w:pPr>
              <w:jc w:val="center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DA1C9B">
              <w:rPr>
                <w:rFonts w:ascii="Times New Roman" w:hAnsi="Times New Roman" w:cs="Times New Roman"/>
                <w:sz w:val="28"/>
                <w:shd w:val="clear" w:color="auto" w:fill="FFFFFF"/>
              </w:rPr>
              <w:t>98.76%</w:t>
            </w:r>
          </w:p>
        </w:tc>
        <w:tc>
          <w:tcPr>
            <w:tcW w:w="2311" w:type="dxa"/>
          </w:tcPr>
          <w:p w:rsidR="00DA1C9B" w:rsidRPr="00DA1C9B" w:rsidRDefault="00DA1C9B" w:rsidP="00C06818">
            <w:pPr>
              <w:jc w:val="center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DA1C9B">
              <w:rPr>
                <w:rFonts w:ascii="Times New Roman" w:hAnsi="Times New Roman" w:cs="Times New Roman"/>
                <w:sz w:val="28"/>
                <w:shd w:val="clear" w:color="auto" w:fill="FFFFFF"/>
              </w:rPr>
              <w:t>97.52%</w:t>
            </w:r>
          </w:p>
        </w:tc>
        <w:tc>
          <w:tcPr>
            <w:tcW w:w="2311" w:type="dxa"/>
          </w:tcPr>
          <w:p w:rsidR="00DA1C9B" w:rsidRPr="00DA1C9B" w:rsidRDefault="00DA1C9B" w:rsidP="00C06818">
            <w:pPr>
              <w:jc w:val="center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DA1C9B">
              <w:rPr>
                <w:rFonts w:ascii="Times New Roman" w:hAnsi="Times New Roman" w:cs="Times New Roman"/>
                <w:sz w:val="28"/>
                <w:shd w:val="clear" w:color="auto" w:fill="FFFFFF"/>
              </w:rPr>
              <w:t>96.28%</w:t>
            </w:r>
          </w:p>
        </w:tc>
      </w:tr>
    </w:tbl>
    <w:p w:rsidR="00DA1C9B" w:rsidRPr="00DA1C9B" w:rsidRDefault="00DA1C9B" w:rsidP="00DA1C9B">
      <w:pPr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hd w:val="clear" w:color="auto" w:fill="FFFFFF"/>
        </w:rPr>
        <w:t>Note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BIAsp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</w:rPr>
        <w:t xml:space="preserve"> 30: Biphasic Insulin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Aspart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</w:rPr>
        <w:t xml:space="preserve"> 30; </w:t>
      </w:r>
      <w:bookmarkStart w:id="0" w:name="_GoBack"/>
      <w:bookmarkEnd w:id="0"/>
      <w:r>
        <w:rPr>
          <w:rFonts w:ascii="Times New Roman" w:hAnsi="Times New Roman" w:cs="Times New Roman"/>
          <w:sz w:val="28"/>
          <w:shd w:val="clear" w:color="auto" w:fill="FFFFFF"/>
        </w:rPr>
        <w:t>BHI 30: Biphasic Human Insulin 30</w:t>
      </w:r>
    </w:p>
    <w:p w:rsidR="00DA1C9B" w:rsidRPr="005B22FC" w:rsidRDefault="00DA1C9B">
      <w:pPr>
        <w:rPr>
          <w:rFonts w:ascii="Times New Roman" w:hAnsi="Times New Roman" w:cs="Times New Roman"/>
          <w:sz w:val="28"/>
        </w:rPr>
      </w:pPr>
    </w:p>
    <w:sectPr w:rsidR="00DA1C9B" w:rsidRPr="005B2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FC"/>
    <w:rsid w:val="0043628C"/>
    <w:rsid w:val="005B22FC"/>
    <w:rsid w:val="00DA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IT_Phar</dc:creator>
  <cp:lastModifiedBy>IT_Phar</cp:lastModifiedBy>
  <cp:revision>2</cp:revision>
  <dcterms:created xsi:type="dcterms:W3CDTF">2017-11-17T06:02:00Z</dcterms:created>
  <dcterms:modified xsi:type="dcterms:W3CDTF">2017-11-17T06:10:00Z</dcterms:modified>
</cp:coreProperties>
</file>