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AE" w:rsidRPr="004A4E6C" w:rsidRDefault="008E76AE" w:rsidP="008E76A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</w:t>
      </w:r>
      <w:r w:rsidRPr="004A4E6C">
        <w:rPr>
          <w:rFonts w:ascii="Times New Roman" w:hAnsi="Times New Roman" w:cs="Times New Roman"/>
          <w:b/>
        </w:rPr>
        <w:t>Table A1</w:t>
      </w:r>
      <w:r>
        <w:rPr>
          <w:rFonts w:ascii="Times New Roman" w:hAnsi="Times New Roman" w:cs="Times New Roman"/>
          <w:b/>
        </w:rPr>
        <w:t>.</w:t>
      </w:r>
      <w:proofErr w:type="gramEnd"/>
      <w:r w:rsidRPr="004A4E6C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Trials of first-line </w:t>
      </w:r>
      <w:proofErr w:type="spellStart"/>
      <w:r>
        <w:rPr>
          <w:rFonts w:ascii="Times New Roman" w:hAnsi="Times New Roman" w:cs="Times New Roman"/>
          <w:b/>
        </w:rPr>
        <w:t>pemetrexed</w:t>
      </w:r>
      <w:proofErr w:type="spellEnd"/>
      <w:r>
        <w:rPr>
          <w:rFonts w:ascii="Times New Roman" w:hAnsi="Times New Roman" w:cs="Times New Roman"/>
          <w:b/>
        </w:rPr>
        <w:t xml:space="preserve"> plus carboplatin</w:t>
      </w:r>
      <w:r w:rsidRPr="004A4E6C">
        <w:rPr>
          <w:rFonts w:ascii="Times New Roman" w:hAnsi="Times New Roman" w:cs="Times New Roman"/>
          <w:b/>
        </w:rPr>
        <w:t xml:space="preserve"> included in </w:t>
      </w:r>
      <w:r>
        <w:rPr>
          <w:rFonts w:ascii="Times New Roman" w:hAnsi="Times New Roman" w:cs="Times New Roman"/>
          <w:b/>
        </w:rPr>
        <w:t xml:space="preserve">the </w:t>
      </w:r>
      <w:r w:rsidRPr="00A81038">
        <w:rPr>
          <w:rFonts w:ascii="Times New Roman" w:hAnsi="Times New Roman" w:cs="Times New Roman"/>
          <w:b/>
        </w:rPr>
        <w:t>meta</w:t>
      </w:r>
      <w:r>
        <w:rPr>
          <w:rFonts w:ascii="Times New Roman" w:hAnsi="Times New Roman" w:cs="Times New Roman"/>
          <w:b/>
        </w:rPr>
        <w:t>-analysis.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632"/>
        <w:gridCol w:w="1710"/>
        <w:gridCol w:w="1622"/>
        <w:gridCol w:w="2716"/>
      </w:tblGrid>
      <w:tr w:rsidR="008E76AE" w:rsidRPr="004A4E6C" w:rsidTr="003F4416">
        <w:trPr>
          <w:trHeight w:val="576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rPr>
                <w:rFonts w:ascii="Times New Roman" w:hAnsi="Times New Roman" w:cs="Times New Roman"/>
                <w:b/>
              </w:rPr>
            </w:pPr>
            <w:r w:rsidRPr="004A4E6C">
              <w:rPr>
                <w:rFonts w:ascii="Times New Roman" w:hAnsi="Times New Roman" w:cs="Times New Roman"/>
                <w:b/>
              </w:rPr>
              <w:t>CT.gov Identifier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E6C">
              <w:rPr>
                <w:rFonts w:ascii="Times New Roman" w:hAnsi="Times New Roman" w:cs="Times New Roman"/>
                <w:b/>
              </w:rPr>
              <w:t xml:space="preserve">Trial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A4E6C">
              <w:rPr>
                <w:rFonts w:ascii="Times New Roman" w:hAnsi="Times New Roman" w:cs="Times New Roman"/>
                <w:b/>
              </w:rPr>
              <w:t>lias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P+Cb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4F53">
              <w:rPr>
                <w:rFonts w:ascii="Times New Roman" w:hAnsi="Times New Roman" w:cs="Times New Roman"/>
                <w:b/>
                <w:i/>
              </w:rPr>
              <w:t>N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804A7">
              <w:rPr>
                <w:rFonts w:ascii="Times New Roman" w:hAnsi="Times New Roman" w:cs="Times New Roman"/>
                <w:b/>
              </w:rPr>
              <w:t xml:space="preserve">in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9804A7">
              <w:rPr>
                <w:rFonts w:ascii="Times New Roman" w:hAnsi="Times New Roman" w:cs="Times New Roman"/>
                <w:b/>
              </w:rPr>
              <w:t>eta-analysis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4E6C">
              <w:rPr>
                <w:rFonts w:ascii="Times New Roman" w:hAnsi="Times New Roman" w:cs="Times New Roman"/>
                <w:b/>
              </w:rPr>
              <w:t>Cb</w:t>
            </w:r>
            <w:proofErr w:type="spellEnd"/>
            <w:r w:rsidRPr="004A4E6C">
              <w:rPr>
                <w:rFonts w:ascii="Times New Roman" w:hAnsi="Times New Roman" w:cs="Times New Roman"/>
                <w:b/>
              </w:rPr>
              <w:t xml:space="preserve"> AUC </w:t>
            </w:r>
            <w:r>
              <w:rPr>
                <w:rFonts w:ascii="Times New Roman" w:hAnsi="Times New Roman" w:cs="Times New Roman"/>
                <w:b/>
              </w:rPr>
              <w:br/>
              <w:t>(</w:t>
            </w:r>
            <w:r w:rsidRPr="004A4E6C">
              <w:rPr>
                <w:rFonts w:ascii="Times New Roman" w:hAnsi="Times New Roman" w:cs="Times New Roman"/>
                <w:b/>
                <w:bCs/>
              </w:rPr>
              <w:t>mg/min</w:t>
            </w:r>
            <w:r w:rsidRPr="004A4E6C">
              <w:rPr>
                <w:rFonts w:ascii="Times New Roman" w:hAnsi="Times New Roman" w:cs="Times New Roman"/>
                <w:b/>
                <w:bCs/>
              </w:rPr>
              <w:sym w:font="Wingdings 2" w:char="F096"/>
            </w:r>
            <w:r w:rsidRPr="004A4E6C">
              <w:rPr>
                <w:rFonts w:ascii="Times New Roman" w:hAnsi="Times New Roman" w:cs="Times New Roman"/>
                <w:b/>
                <w:bCs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535B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r w:rsidRPr="00B2535B">
              <w:rPr>
                <w:rFonts w:ascii="Times New Roman" w:hAnsi="Times New Roman" w:cs="Times New Roman"/>
                <w:b/>
                <w:bCs/>
              </w:rPr>
              <w:t>+Cb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  <w:r w:rsidRPr="00B2535B">
              <w:rPr>
                <w:rFonts w:ascii="Times New Roman" w:hAnsi="Times New Roman" w:cs="Times New Roman"/>
                <w:b/>
                <w:bCs/>
              </w:rPr>
              <w:t xml:space="preserve"> First-Line </w:t>
            </w:r>
            <w:proofErr w:type="spellStart"/>
            <w:r w:rsidRPr="00B2535B">
              <w:rPr>
                <w:rFonts w:ascii="Times New Roman" w:hAnsi="Times New Roman" w:cs="Times New Roman"/>
                <w:b/>
                <w:bCs/>
              </w:rPr>
              <w:t>Therapy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proofErr w:type="spellEnd"/>
          </w:p>
        </w:tc>
      </w:tr>
      <w:tr w:rsidR="008E76AE" w:rsidRPr="004A4E6C" w:rsidTr="003F4416">
        <w:trPr>
          <w:trHeight w:val="576"/>
        </w:trPr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8E76AE" w:rsidRPr="00085159" w:rsidRDefault="008E76AE" w:rsidP="003F4416">
            <w:pPr>
              <w:rPr>
                <w:rFonts w:ascii="Times New Roman" w:hAnsi="Times New Roman" w:cs="Times New Roman"/>
                <w:b/>
              </w:rPr>
            </w:pPr>
            <w:r w:rsidRPr="00085159">
              <w:rPr>
                <w:rFonts w:ascii="Times New Roman" w:hAnsi="Times New Roman" w:cs="Times New Roman"/>
                <w:b/>
              </w:rPr>
              <w:t>NCT00520676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9D38AC">
              <w:rPr>
                <w:rFonts w:ascii="Times New Roman" w:hAnsi="Times New Roman" w:cs="Times New Roman"/>
              </w:rPr>
              <w:t>H3E-CR-</w:t>
            </w:r>
            <w:r>
              <w:rPr>
                <w:rFonts w:ascii="Times New Roman" w:hAnsi="Times New Roman" w:cs="Times New Roman"/>
              </w:rPr>
              <w:t>S380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893" w:type="pct"/>
            <w:tcBorders>
              <w:top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4A4E6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4A4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cycles</w:t>
            </w:r>
          </w:p>
        </w:tc>
      </w:tr>
      <w:tr w:rsidR="008E76AE" w:rsidRPr="004A4E6C" w:rsidTr="003F4416">
        <w:trPr>
          <w:trHeight w:val="576"/>
        </w:trPr>
        <w:tc>
          <w:tcPr>
            <w:tcW w:w="990" w:type="pct"/>
            <w:vAlign w:val="center"/>
          </w:tcPr>
          <w:p w:rsidR="008E76AE" w:rsidRPr="004A4E6C" w:rsidRDefault="008E76AE" w:rsidP="003F4416">
            <w:pPr>
              <w:rPr>
                <w:rFonts w:ascii="Times New Roman" w:hAnsi="Times New Roman" w:cs="Times New Roman"/>
                <w:b/>
              </w:rPr>
            </w:pPr>
            <w:r w:rsidRPr="004A4E6C">
              <w:rPr>
                <w:rFonts w:ascii="Times New Roman" w:hAnsi="Times New Roman" w:cs="Times New Roman"/>
                <w:b/>
              </w:rPr>
              <w:t>NCT01020786</w:t>
            </w:r>
          </w:p>
        </w:tc>
        <w:tc>
          <w:tcPr>
            <w:tcW w:w="852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9D38AC">
              <w:rPr>
                <w:rFonts w:ascii="Times New Roman" w:hAnsi="Times New Roman" w:cs="Times New Roman"/>
              </w:rPr>
              <w:t>H3E-JE-</w:t>
            </w:r>
            <w:r>
              <w:rPr>
                <w:rFonts w:ascii="Times New Roman" w:hAnsi="Times New Roman" w:cs="Times New Roman"/>
              </w:rPr>
              <w:t>JMII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893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4A4E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47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4A4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cycles + P MTC</w:t>
            </w:r>
          </w:p>
        </w:tc>
      </w:tr>
      <w:tr w:rsidR="008E76AE" w:rsidRPr="004A4E6C" w:rsidTr="003F4416">
        <w:trPr>
          <w:trHeight w:val="576"/>
        </w:trPr>
        <w:tc>
          <w:tcPr>
            <w:tcW w:w="990" w:type="pct"/>
            <w:vAlign w:val="center"/>
          </w:tcPr>
          <w:p w:rsidR="008E76AE" w:rsidRPr="004A4E6C" w:rsidRDefault="008E76AE" w:rsidP="003F4416">
            <w:pPr>
              <w:rPr>
                <w:rFonts w:ascii="Times New Roman" w:hAnsi="Times New Roman" w:cs="Times New Roman"/>
                <w:b/>
              </w:rPr>
            </w:pPr>
            <w:r w:rsidRPr="004A4E6C">
              <w:rPr>
                <w:rFonts w:ascii="Times New Roman" w:hAnsi="Times New Roman" w:cs="Times New Roman"/>
                <w:b/>
              </w:rPr>
              <w:t>NCT00402051</w:t>
            </w:r>
          </w:p>
        </w:tc>
        <w:tc>
          <w:tcPr>
            <w:tcW w:w="852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9D38AC">
              <w:rPr>
                <w:rFonts w:ascii="Times New Roman" w:hAnsi="Times New Roman" w:cs="Times New Roman"/>
              </w:rPr>
              <w:t>H3E-SB-</w:t>
            </w:r>
            <w:r>
              <w:rPr>
                <w:rFonts w:ascii="Times New Roman" w:hAnsi="Times New Roman" w:cs="Times New Roman"/>
              </w:rPr>
              <w:t>S109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893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52</w:t>
            </w:r>
          </w:p>
        </w:tc>
        <w:tc>
          <w:tcPr>
            <w:tcW w:w="847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4A4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cycles</w:t>
            </w:r>
          </w:p>
        </w:tc>
      </w:tr>
      <w:tr w:rsidR="008E76AE" w:rsidRPr="004A4E6C" w:rsidTr="003F4416">
        <w:trPr>
          <w:trHeight w:val="576"/>
        </w:trPr>
        <w:tc>
          <w:tcPr>
            <w:tcW w:w="990" w:type="pct"/>
            <w:vAlign w:val="center"/>
          </w:tcPr>
          <w:p w:rsidR="008E76AE" w:rsidRPr="004A4E6C" w:rsidRDefault="008E76AE" w:rsidP="003F4416">
            <w:pPr>
              <w:rPr>
                <w:rFonts w:ascii="Times New Roman" w:hAnsi="Times New Roman" w:cs="Times New Roman"/>
                <w:b/>
              </w:rPr>
            </w:pPr>
            <w:r w:rsidRPr="004A4E6C">
              <w:rPr>
                <w:rFonts w:ascii="Times New Roman" w:hAnsi="Times New Roman" w:cs="Times New Roman"/>
                <w:b/>
              </w:rPr>
              <w:t>NCT00948675</w:t>
            </w:r>
          </w:p>
        </w:tc>
        <w:tc>
          <w:tcPr>
            <w:tcW w:w="852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PRONOUNCE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  <w:proofErr w:type="spellEnd"/>
          </w:p>
        </w:tc>
        <w:tc>
          <w:tcPr>
            <w:tcW w:w="893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47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4A4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pct"/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cycles + P MTC</w:t>
            </w:r>
          </w:p>
        </w:tc>
      </w:tr>
      <w:tr w:rsidR="008E76AE" w:rsidRPr="004A4E6C" w:rsidTr="003F4416">
        <w:trPr>
          <w:trHeight w:val="576"/>
        </w:trPr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rPr>
                <w:rFonts w:ascii="Times New Roman" w:hAnsi="Times New Roman" w:cs="Times New Roman"/>
                <w:b/>
              </w:rPr>
            </w:pPr>
            <w:r w:rsidRPr="004A4E6C">
              <w:rPr>
                <w:rFonts w:ascii="Times New Roman" w:hAnsi="Times New Roman" w:cs="Times New Roman"/>
                <w:b/>
              </w:rPr>
              <w:t>NCT00308750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633BB0">
              <w:rPr>
                <w:rFonts w:ascii="Times New Roman" w:hAnsi="Times New Roman" w:cs="Times New Roman"/>
              </w:rPr>
              <w:t>H6Q-US-</w:t>
            </w:r>
            <w:r>
              <w:rPr>
                <w:rFonts w:ascii="Times New Roman" w:hAnsi="Times New Roman" w:cs="Times New Roman"/>
              </w:rPr>
              <w:t>S004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A4E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 w:rsidRPr="004A4E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vAlign w:val="center"/>
          </w:tcPr>
          <w:p w:rsidR="008E76AE" w:rsidRPr="004A4E6C" w:rsidRDefault="008E76AE" w:rsidP="003F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cycles</w:t>
            </w:r>
          </w:p>
        </w:tc>
      </w:tr>
    </w:tbl>
    <w:p w:rsidR="008E76AE" w:rsidRDefault="008E76AE" w:rsidP="008E76AE">
      <w:pPr>
        <w:rPr>
          <w:rFonts w:ascii="Times New Roman" w:hAnsi="Times New Roman" w:cs="Times New Roman"/>
        </w:rPr>
      </w:pPr>
      <w:r w:rsidRPr="004A4E6C">
        <w:rPr>
          <w:rFonts w:ascii="Times New Roman" w:hAnsi="Times New Roman" w:cs="Times New Roman"/>
        </w:rPr>
        <w:t>AUC</w:t>
      </w:r>
      <w:r>
        <w:rPr>
          <w:rFonts w:ascii="Times New Roman" w:hAnsi="Times New Roman" w:cs="Times New Roman"/>
        </w:rPr>
        <w:t xml:space="preserve">: </w:t>
      </w:r>
      <w:r w:rsidRPr="00693618">
        <w:rPr>
          <w:rFonts w:ascii="Times New Roman" w:hAnsi="Times New Roman" w:cs="Times New Roman"/>
        </w:rPr>
        <w:t>area under the concentration-time curve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4A4E6C">
        <w:rPr>
          <w:rFonts w:ascii="Times New Roman" w:hAnsi="Times New Roman" w:cs="Times New Roman"/>
        </w:rPr>
        <w:t>carboplatin; CT.gov</w:t>
      </w:r>
      <w:r>
        <w:rPr>
          <w:rFonts w:ascii="Times New Roman" w:hAnsi="Times New Roman" w:cs="Times New Roman"/>
        </w:rPr>
        <w:t>:</w:t>
      </w:r>
      <w:r w:rsidRPr="004A4E6C">
        <w:rPr>
          <w:rFonts w:ascii="Times New Roman" w:hAnsi="Times New Roman" w:cs="Times New Roman"/>
        </w:rPr>
        <w:t xml:space="preserve"> ClinicalTrials.gov</w:t>
      </w:r>
      <w:r>
        <w:rPr>
          <w:rFonts w:ascii="Times New Roman" w:hAnsi="Times New Roman" w:cs="Times New Roman"/>
        </w:rPr>
        <w:t xml:space="preserve">; MTC: maintenance; P: </w:t>
      </w:r>
      <w:proofErr w:type="spellStart"/>
      <w:r>
        <w:rPr>
          <w:rFonts w:ascii="Times New Roman" w:hAnsi="Times New Roman" w:cs="Times New Roman"/>
        </w:rPr>
        <w:t>pemetrexed</w:t>
      </w:r>
      <w:proofErr w:type="spellEnd"/>
      <w:r w:rsidRPr="004A4E6C">
        <w:rPr>
          <w:rFonts w:ascii="Times New Roman" w:hAnsi="Times New Roman" w:cs="Times New Roman"/>
        </w:rPr>
        <w:t>.</w:t>
      </w:r>
    </w:p>
    <w:p w:rsidR="008E76AE" w:rsidRDefault="008E76AE" w:rsidP="008E76AE">
      <w:pPr>
        <w:rPr>
          <w:rFonts w:ascii="Times New Roman" w:hAnsi="Times New Roman" w:cs="Times New Roman"/>
          <w:iCs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 w:rsidRPr="00B2535B">
        <w:rPr>
          <w:rFonts w:ascii="Times New Roman" w:hAnsi="Times New Roman" w:cs="Times New Roman"/>
          <w:iCs/>
        </w:rPr>
        <w:t>Pemetrexed</w:t>
      </w:r>
      <w:proofErr w:type="spellEnd"/>
      <w:proofErr w:type="gramEnd"/>
      <w:r w:rsidRPr="00B2535B">
        <w:rPr>
          <w:rFonts w:ascii="Times New Roman" w:hAnsi="Times New Roman" w:cs="Times New Roman"/>
          <w:iCs/>
        </w:rPr>
        <w:t xml:space="preserve"> 500 mg/m</w:t>
      </w:r>
      <w:r w:rsidRPr="00B2535B">
        <w:rPr>
          <w:rFonts w:ascii="Times New Roman" w:hAnsi="Times New Roman" w:cs="Times New Roman"/>
          <w:iCs/>
          <w:vertAlign w:val="superscript"/>
        </w:rPr>
        <w:t>2</w:t>
      </w:r>
      <w:r w:rsidRPr="00B2535B">
        <w:rPr>
          <w:rFonts w:ascii="Times New Roman" w:hAnsi="Times New Roman" w:cs="Times New Roman"/>
          <w:iCs/>
        </w:rPr>
        <w:t xml:space="preserve"> IV, plus folic acid and vitamin B</w:t>
      </w:r>
      <w:r w:rsidRPr="00B2535B">
        <w:rPr>
          <w:rFonts w:ascii="Times New Roman" w:hAnsi="Times New Roman" w:cs="Times New Roman"/>
          <w:iCs/>
          <w:vertAlign w:val="subscript"/>
        </w:rPr>
        <w:t xml:space="preserve">12 </w:t>
      </w:r>
      <w:r w:rsidRPr="00B2535B">
        <w:rPr>
          <w:rFonts w:ascii="Times New Roman" w:hAnsi="Times New Roman" w:cs="Times New Roman"/>
          <w:iCs/>
        </w:rPr>
        <w:t>supplementation</w:t>
      </w:r>
      <w:r>
        <w:rPr>
          <w:rFonts w:ascii="Times New Roman" w:hAnsi="Times New Roman" w:cs="Times New Roman"/>
          <w:iCs/>
        </w:rPr>
        <w:t xml:space="preserve">. </w:t>
      </w:r>
    </w:p>
    <w:p w:rsidR="008E76AE" w:rsidRDefault="008E76AE" w:rsidP="008E76AE">
      <w:pPr>
        <w:rPr>
          <w:rFonts w:ascii="Times New Roman" w:hAnsi="Times New Roman" w:cs="Times New Roman"/>
          <w:iCs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b</w:t>
      </w:r>
      <w:r w:rsidRPr="00B2535B">
        <w:rPr>
          <w:rFonts w:ascii="Times New Roman" w:hAnsi="Times New Roman" w:cs="Times New Roman"/>
          <w:iCs/>
        </w:rPr>
        <w:t>Cb</w:t>
      </w:r>
      <w:proofErr w:type="spellEnd"/>
      <w:proofErr w:type="gramEnd"/>
      <w:r w:rsidRPr="00B2535B">
        <w:rPr>
          <w:rFonts w:ascii="Times New Roman" w:hAnsi="Times New Roman" w:cs="Times New Roman"/>
          <w:iCs/>
        </w:rPr>
        <w:t xml:space="preserve"> administered at a dose corresponding to the target area under the </w:t>
      </w:r>
      <w:r>
        <w:rPr>
          <w:rFonts w:ascii="Times New Roman" w:hAnsi="Times New Roman" w:cs="Times New Roman"/>
          <w:iCs/>
        </w:rPr>
        <w:t xml:space="preserve">concentration-time </w:t>
      </w:r>
      <w:r w:rsidRPr="00B2535B">
        <w:rPr>
          <w:rFonts w:ascii="Times New Roman" w:hAnsi="Times New Roman" w:cs="Times New Roman"/>
          <w:iCs/>
        </w:rPr>
        <w:t>curve</w:t>
      </w:r>
      <w:r>
        <w:rPr>
          <w:rFonts w:ascii="Times New Roman" w:hAnsi="Times New Roman" w:cs="Times New Roman"/>
          <w:iCs/>
        </w:rPr>
        <w:t>.</w:t>
      </w:r>
    </w:p>
    <w:p w:rsidR="008E76AE" w:rsidRDefault="008E76AE" w:rsidP="008E76AE">
      <w:pPr>
        <w:rPr>
          <w:rFonts w:ascii="Times New Roman" w:hAnsi="Times New Roman" w:cs="Times New Roman"/>
          <w:iCs/>
        </w:rPr>
      </w:pPr>
      <w:proofErr w:type="gramStart"/>
      <w:r w:rsidRPr="00762E79">
        <w:rPr>
          <w:rFonts w:ascii="Times New Roman" w:hAnsi="Times New Roman" w:cs="Times New Roman"/>
          <w:vertAlign w:val="superscript"/>
        </w:rPr>
        <w:t>c</w:t>
      </w:r>
      <w:r w:rsidRPr="00CC249F">
        <w:rPr>
          <w:rFonts w:ascii="Times New Roman" w:hAnsi="Times New Roman" w:cs="Times New Roman"/>
          <w:iCs/>
        </w:rPr>
        <w:t>21-day</w:t>
      </w:r>
      <w:proofErr w:type="gramEnd"/>
      <w:r w:rsidRPr="00CC249F">
        <w:rPr>
          <w:rFonts w:ascii="Times New Roman" w:hAnsi="Times New Roman" w:cs="Times New Roman"/>
          <w:iCs/>
        </w:rPr>
        <w:t xml:space="preserve"> cycles</w:t>
      </w:r>
      <w:r>
        <w:rPr>
          <w:rFonts w:ascii="Times New Roman" w:hAnsi="Times New Roman" w:cs="Times New Roman"/>
          <w:iCs/>
        </w:rPr>
        <w:t>.</w:t>
      </w:r>
    </w:p>
    <w:p w:rsidR="008E76AE" w:rsidRPr="002562F2" w:rsidRDefault="008E76AE" w:rsidP="008E76AE">
      <w:pPr>
        <w:rPr>
          <w:rFonts w:ascii="Times New Roman" w:hAnsi="Times New Roman" w:cs="Times New Roman"/>
        </w:rPr>
      </w:pPr>
      <w:proofErr w:type="spellStart"/>
      <w:proofErr w:type="gramStart"/>
      <w:r w:rsidRPr="00762E79">
        <w:rPr>
          <w:rFonts w:ascii="Times New Roman" w:hAnsi="Times New Roman" w:cs="Times New Roman"/>
          <w:vertAlign w:val="superscript"/>
        </w:rPr>
        <w:t>d</w:t>
      </w:r>
      <w:r w:rsidRPr="00762E79">
        <w:rPr>
          <w:rFonts w:ascii="Times New Roman" w:hAnsi="Times New Roman" w:cs="Times New Roman"/>
        </w:rPr>
        <w:t>Rodrigues</w:t>
      </w:r>
      <w:proofErr w:type="spellEnd"/>
      <w:r w:rsidRPr="00762E79">
        <w:rPr>
          <w:rFonts w:ascii="Times New Roman" w:hAnsi="Times New Roman" w:cs="Times New Roman"/>
        </w:rPr>
        <w:t>-Pereira</w:t>
      </w:r>
      <w:proofErr w:type="gramEnd"/>
      <w:r>
        <w:rPr>
          <w:rFonts w:ascii="Times New Roman" w:hAnsi="Times New Roman" w:cs="Times New Roman"/>
        </w:rPr>
        <w:t xml:space="preserve"> J,</w:t>
      </w:r>
      <w:r w:rsidRPr="00762E79">
        <w:rPr>
          <w:rFonts w:ascii="Times New Roman" w:hAnsi="Times New Roman" w:cs="Times New Roman"/>
        </w:rPr>
        <w:t xml:space="preserve"> et al. 2011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.</w:t>
      </w:r>
    </w:p>
    <w:p w:rsidR="008E76AE" w:rsidRDefault="008E76AE" w:rsidP="008E76AE">
      <w:pPr>
        <w:rPr>
          <w:rFonts w:ascii="Times New Roman" w:hAnsi="Times New Roman" w:cs="Times New Roman"/>
        </w:rPr>
      </w:pPr>
      <w:proofErr w:type="spellStart"/>
      <w:proofErr w:type="gramStart"/>
      <w:r w:rsidRPr="00762E79">
        <w:rPr>
          <w:rFonts w:ascii="Times New Roman" w:hAnsi="Times New Roman" w:cs="Times New Roman"/>
          <w:vertAlign w:val="superscript"/>
        </w:rPr>
        <w:t>e</w:t>
      </w:r>
      <w:r w:rsidRPr="00762E79">
        <w:rPr>
          <w:rFonts w:ascii="Times New Roman" w:hAnsi="Times New Roman" w:cs="Times New Roman"/>
        </w:rPr>
        <w:t>Okamoto</w:t>
      </w:r>
      <w:proofErr w:type="spellEnd"/>
      <w:proofErr w:type="gramEnd"/>
      <w:r>
        <w:rPr>
          <w:rFonts w:ascii="Times New Roman" w:hAnsi="Times New Roman" w:cs="Times New Roman"/>
        </w:rPr>
        <w:t xml:space="preserve"> I,</w:t>
      </w:r>
      <w:r w:rsidRPr="00762E79">
        <w:rPr>
          <w:rFonts w:ascii="Times New Roman" w:hAnsi="Times New Roman" w:cs="Times New Roman"/>
        </w:rPr>
        <w:t xml:space="preserve"> et al. 2013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.</w:t>
      </w:r>
      <w:r w:rsidRPr="00762E79">
        <w:rPr>
          <w:rFonts w:ascii="Times New Roman" w:hAnsi="Times New Roman" w:cs="Times New Roman"/>
        </w:rPr>
        <w:t xml:space="preserve"> </w:t>
      </w:r>
    </w:p>
    <w:p w:rsidR="008E76AE" w:rsidRDefault="008E76AE" w:rsidP="008E76AE">
      <w:pPr>
        <w:rPr>
          <w:rFonts w:ascii="Times New Roman" w:hAnsi="Times New Roman" w:cs="Times New Roman"/>
        </w:rPr>
      </w:pPr>
      <w:proofErr w:type="spellStart"/>
      <w:proofErr w:type="gramStart"/>
      <w:r w:rsidRPr="00762E79">
        <w:rPr>
          <w:rFonts w:ascii="Times New Roman" w:hAnsi="Times New Roman" w:cs="Times New Roman"/>
          <w:vertAlign w:val="superscript"/>
        </w:rPr>
        <w:t>f</w:t>
      </w:r>
      <w:r w:rsidRPr="00762E79">
        <w:rPr>
          <w:rFonts w:ascii="Times New Roman" w:hAnsi="Times New Roman" w:cs="Times New Roman"/>
        </w:rPr>
        <w:t>Schuette</w:t>
      </w:r>
      <w:proofErr w:type="spellEnd"/>
      <w:proofErr w:type="gramEnd"/>
      <w:r>
        <w:rPr>
          <w:rFonts w:ascii="Times New Roman" w:hAnsi="Times New Roman" w:cs="Times New Roman"/>
        </w:rPr>
        <w:t xml:space="preserve"> WH,</w:t>
      </w:r>
      <w:r w:rsidRPr="00762E79">
        <w:rPr>
          <w:rFonts w:ascii="Times New Roman" w:hAnsi="Times New Roman" w:cs="Times New Roman"/>
        </w:rPr>
        <w:t xml:space="preserve"> et al. 2013</w:t>
      </w:r>
      <w:r w:rsidRPr="0039619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</w:t>
      </w:r>
      <w:r w:rsidRPr="00762E79">
        <w:rPr>
          <w:rFonts w:ascii="Times New Roman" w:hAnsi="Times New Roman" w:cs="Times New Roman"/>
        </w:rPr>
        <w:t xml:space="preserve"> </w:t>
      </w:r>
    </w:p>
    <w:p w:rsidR="008E76AE" w:rsidRDefault="008E76AE" w:rsidP="008E76AE">
      <w:pPr>
        <w:rPr>
          <w:rFonts w:ascii="Times New Roman" w:hAnsi="Times New Roman" w:cs="Times New Roman"/>
        </w:rPr>
      </w:pPr>
      <w:proofErr w:type="spellStart"/>
      <w:proofErr w:type="gramStart"/>
      <w:r w:rsidRPr="00762E79">
        <w:rPr>
          <w:rFonts w:ascii="Times New Roman" w:hAnsi="Times New Roman" w:cs="Times New Roman"/>
          <w:vertAlign w:val="superscript"/>
        </w:rPr>
        <w:t>g</w:t>
      </w:r>
      <w:r w:rsidRPr="00762E79">
        <w:rPr>
          <w:rFonts w:ascii="Times New Roman" w:hAnsi="Times New Roman" w:cs="Times New Roman"/>
        </w:rPr>
        <w:t>Zinner</w:t>
      </w:r>
      <w:proofErr w:type="spellEnd"/>
      <w:proofErr w:type="gramEnd"/>
      <w:r>
        <w:rPr>
          <w:rFonts w:ascii="Times New Roman" w:hAnsi="Times New Roman" w:cs="Times New Roman"/>
        </w:rPr>
        <w:t xml:space="preserve"> RG,</w:t>
      </w:r>
      <w:r w:rsidRPr="00762E79">
        <w:rPr>
          <w:rFonts w:ascii="Times New Roman" w:hAnsi="Times New Roman" w:cs="Times New Roman"/>
        </w:rPr>
        <w:t xml:space="preserve"> et al. 201</w:t>
      </w:r>
      <w:r>
        <w:rPr>
          <w:rFonts w:ascii="Times New Roman" w:hAnsi="Times New Roman" w:cs="Times New Roman"/>
        </w:rPr>
        <w:t>5</w:t>
      </w:r>
      <w:r w:rsidRPr="0039619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762E79">
        <w:rPr>
          <w:rFonts w:ascii="Times New Roman" w:hAnsi="Times New Roman" w:cs="Times New Roman"/>
        </w:rPr>
        <w:t xml:space="preserve"> </w:t>
      </w:r>
    </w:p>
    <w:p w:rsidR="008E76AE" w:rsidRPr="00762E79" w:rsidRDefault="008E76AE" w:rsidP="008E76AE">
      <w:pPr>
        <w:rPr>
          <w:rFonts w:ascii="Times New Roman" w:hAnsi="Times New Roman" w:cs="Times New Roman"/>
        </w:rPr>
      </w:pPr>
      <w:proofErr w:type="spellStart"/>
      <w:proofErr w:type="gramStart"/>
      <w:r w:rsidRPr="00762E79">
        <w:rPr>
          <w:rFonts w:ascii="Times New Roman" w:hAnsi="Times New Roman" w:cs="Times New Roman"/>
          <w:vertAlign w:val="superscript"/>
        </w:rPr>
        <w:t>h</w:t>
      </w:r>
      <w:r w:rsidRPr="00762E79">
        <w:rPr>
          <w:rFonts w:ascii="Times New Roman" w:hAnsi="Times New Roman" w:cs="Times New Roman"/>
        </w:rPr>
        <w:t>Socinski</w:t>
      </w:r>
      <w:proofErr w:type="spellEnd"/>
      <w:proofErr w:type="gramEnd"/>
      <w:r>
        <w:rPr>
          <w:rFonts w:ascii="Times New Roman" w:hAnsi="Times New Roman" w:cs="Times New Roman"/>
        </w:rPr>
        <w:t xml:space="preserve"> MA,</w:t>
      </w:r>
      <w:r w:rsidRPr="00762E79">
        <w:rPr>
          <w:rFonts w:ascii="Times New Roman" w:hAnsi="Times New Roman" w:cs="Times New Roman"/>
        </w:rPr>
        <w:t xml:space="preserve"> et al. 2010</w:t>
      </w:r>
      <w:r w:rsidRPr="0039619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3</w:t>
      </w:r>
      <w:r w:rsidRPr="00760721">
        <w:rPr>
          <w:rFonts w:ascii="Times New Roman" w:hAnsi="Times New Roman" w:cs="Times New Roman"/>
        </w:rPr>
        <w:t>.</w:t>
      </w:r>
    </w:p>
    <w:p w:rsidR="004A5AB7" w:rsidRDefault="004A5AB7">
      <w:bookmarkStart w:id="0" w:name="_GoBack"/>
      <w:bookmarkEnd w:id="0"/>
    </w:p>
    <w:sectPr w:rsidR="004A5AB7" w:rsidSect="00D8680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AE"/>
    <w:rsid w:val="004852E2"/>
    <w:rsid w:val="004A5AB7"/>
    <w:rsid w:val="006E46B7"/>
    <w:rsid w:val="008D10F2"/>
    <w:rsid w:val="008E76AE"/>
    <w:rsid w:val="00D8680A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AE"/>
  </w:style>
  <w:style w:type="paragraph" w:styleId="Heading1">
    <w:name w:val="heading 1"/>
    <w:basedOn w:val="Normal"/>
    <w:link w:val="Heading1Char"/>
    <w:uiPriority w:val="9"/>
    <w:qFormat/>
    <w:rsid w:val="008D10F2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body">
    <w:name w:val="manuscript body"/>
    <w:basedOn w:val="Normal"/>
    <w:link w:val="manuscriptbodyChar"/>
    <w:qFormat/>
    <w:rsid w:val="008D10F2"/>
    <w:pPr>
      <w:spacing w:after="0" w:line="480" w:lineRule="auto"/>
      <w:ind w:firstLine="72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character" w:customStyle="1" w:styleId="manuscriptbodyChar">
    <w:name w:val="manuscript body Char"/>
    <w:basedOn w:val="DefaultParagraphFont"/>
    <w:link w:val="manuscriptbody"/>
    <w:rsid w:val="008D10F2"/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customStyle="1" w:styleId="MediumGrid1-Accent21">
    <w:name w:val="Medium Grid 1 - Accent 21"/>
    <w:basedOn w:val="Normal"/>
    <w:uiPriority w:val="72"/>
    <w:qFormat/>
    <w:rsid w:val="008D10F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Normal2">
    <w:name w:val="Normal2"/>
    <w:basedOn w:val="Normal"/>
    <w:qFormat/>
    <w:rsid w:val="008D10F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D10F2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D10F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D10F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E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AE"/>
  </w:style>
  <w:style w:type="paragraph" w:styleId="Heading1">
    <w:name w:val="heading 1"/>
    <w:basedOn w:val="Normal"/>
    <w:link w:val="Heading1Char"/>
    <w:uiPriority w:val="9"/>
    <w:qFormat/>
    <w:rsid w:val="008D10F2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body">
    <w:name w:val="manuscript body"/>
    <w:basedOn w:val="Normal"/>
    <w:link w:val="manuscriptbodyChar"/>
    <w:qFormat/>
    <w:rsid w:val="008D10F2"/>
    <w:pPr>
      <w:spacing w:after="0" w:line="480" w:lineRule="auto"/>
      <w:ind w:firstLine="72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character" w:customStyle="1" w:styleId="manuscriptbodyChar">
    <w:name w:val="manuscript body Char"/>
    <w:basedOn w:val="DefaultParagraphFont"/>
    <w:link w:val="manuscriptbody"/>
    <w:rsid w:val="008D10F2"/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customStyle="1" w:styleId="MediumGrid1-Accent21">
    <w:name w:val="Medium Grid 1 - Accent 21"/>
    <w:basedOn w:val="Normal"/>
    <w:uiPriority w:val="72"/>
    <w:qFormat/>
    <w:rsid w:val="008D10F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Normal2">
    <w:name w:val="Normal2"/>
    <w:basedOn w:val="Normal"/>
    <w:qFormat/>
    <w:rsid w:val="008D10F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D10F2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D10F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D10F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E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759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PharmaNet/i3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Cullinan, Emily</dc:creator>
  <cp:lastModifiedBy>Cullinan, Emily</cp:lastModifiedBy>
  <cp:revision>1</cp:revision>
  <dcterms:created xsi:type="dcterms:W3CDTF">2016-10-10T14:22:00Z</dcterms:created>
  <dcterms:modified xsi:type="dcterms:W3CDTF">2016-10-10T14:24:00Z</dcterms:modified>
</cp:coreProperties>
</file>