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27" w:rsidRDefault="00213B3A" w:rsidP="00093609">
      <w:pPr>
        <w:spacing w:after="0" w:line="240" w:lineRule="auto"/>
        <w:rPr>
          <w:lang w:val="en-GB"/>
        </w:rPr>
      </w:pPr>
      <w:bookmarkStart w:id="0" w:name="_GoBack"/>
      <w:bookmarkEnd w:id="0"/>
      <w:r>
        <w:rPr>
          <w:rStyle w:val="Emphasis"/>
          <w:rFonts w:cs="Arial"/>
          <w:b/>
          <w:i w:val="0"/>
          <w:color w:val="000000"/>
          <w:bdr w:val="none" w:sz="0" w:space="0" w:color="auto" w:frame="1"/>
          <w:lang w:val="en-US"/>
        </w:rPr>
        <w:t>Data supplement</w:t>
      </w:r>
      <w:r w:rsidR="00F5273E" w:rsidRPr="0052162D">
        <w:rPr>
          <w:rStyle w:val="Emphasis"/>
          <w:rFonts w:cs="Arial"/>
          <w:b/>
          <w:i w:val="0"/>
          <w:color w:val="000000"/>
          <w:bdr w:val="none" w:sz="0" w:space="0" w:color="auto" w:frame="1"/>
          <w:lang w:val="en-GB"/>
        </w:rPr>
        <w:t>:</w:t>
      </w:r>
      <w:r w:rsidR="00526A27" w:rsidRPr="0052162D">
        <w:rPr>
          <w:b/>
          <w:lang w:val="en-GB"/>
        </w:rPr>
        <w:t xml:space="preserve"> </w:t>
      </w:r>
      <w:r w:rsidR="00526A27" w:rsidRPr="0052162D">
        <w:rPr>
          <w:lang w:val="en-GB"/>
        </w:rPr>
        <w:t>Receiver operating characteristics coordinates of the curves of fecal calprotectin (FC) (mean of two samples) analy</w:t>
      </w:r>
      <w:r w:rsidR="0052162D">
        <w:rPr>
          <w:lang w:val="en-GB"/>
        </w:rPr>
        <w:t>s</w:t>
      </w:r>
      <w:r w:rsidR="00526A27" w:rsidRPr="0052162D">
        <w:rPr>
          <w:lang w:val="en-GB"/>
        </w:rPr>
        <w:t>ed against</w:t>
      </w:r>
      <w:r w:rsidR="0074256D">
        <w:rPr>
          <w:lang w:val="en-GB"/>
        </w:rPr>
        <w:t xml:space="preserve"> mucosal</w:t>
      </w:r>
      <w:r w:rsidR="00526A27" w:rsidRPr="0052162D">
        <w:rPr>
          <w:lang w:val="en-GB"/>
        </w:rPr>
        <w:t xml:space="preserve"> a) </w:t>
      </w:r>
      <w:r w:rsidR="007F1A0C">
        <w:rPr>
          <w:lang w:val="en-GB"/>
        </w:rPr>
        <w:t xml:space="preserve">deep </w:t>
      </w:r>
      <w:r w:rsidR="00BD61FA" w:rsidRPr="0052162D">
        <w:rPr>
          <w:lang w:val="en-GB"/>
        </w:rPr>
        <w:t>r</w:t>
      </w:r>
      <w:r w:rsidR="00526A27" w:rsidRPr="0052162D">
        <w:rPr>
          <w:lang w:val="en-GB"/>
        </w:rPr>
        <w:t xml:space="preserve">emission and b) </w:t>
      </w:r>
      <w:r w:rsidR="00A47E78">
        <w:rPr>
          <w:lang w:val="en-GB"/>
        </w:rPr>
        <w:t xml:space="preserve">inflammatory </w:t>
      </w:r>
      <w:r w:rsidR="0074256D">
        <w:rPr>
          <w:lang w:val="en-GB"/>
        </w:rPr>
        <w:t>active disease.</w:t>
      </w:r>
    </w:p>
    <w:p w:rsidR="00BD75B3" w:rsidRDefault="00BD75B3" w:rsidP="00BD75B3">
      <w:pPr>
        <w:spacing w:after="0" w:line="240" w:lineRule="auto"/>
        <w:rPr>
          <w:lang w:val="en-GB"/>
        </w:rPr>
      </w:pPr>
    </w:p>
    <w:p w:rsidR="00093609" w:rsidRDefault="00093609" w:rsidP="00BD75B3">
      <w:pPr>
        <w:spacing w:after="0" w:line="240" w:lineRule="auto"/>
        <w:rPr>
          <w:lang w:val="en-GB"/>
        </w:rPr>
      </w:pPr>
    </w:p>
    <w:p w:rsidR="00093609" w:rsidRPr="0052162D" w:rsidRDefault="00093609" w:rsidP="00BD75B3">
      <w:pPr>
        <w:spacing w:after="0" w:line="240" w:lineRule="auto"/>
        <w:rPr>
          <w:lang w:val="en-GB"/>
        </w:rPr>
      </w:pPr>
    </w:p>
    <w:tbl>
      <w:tblPr>
        <w:tblW w:w="9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140"/>
        <w:gridCol w:w="1366"/>
        <w:gridCol w:w="960"/>
        <w:gridCol w:w="1733"/>
        <w:gridCol w:w="1041"/>
        <w:gridCol w:w="1383"/>
      </w:tblGrid>
      <w:tr w:rsidR="00AF75A8" w:rsidRPr="00BB7278" w:rsidTr="00BD75B3">
        <w:trPr>
          <w:trHeight w:val="81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4A35" w:rsidRPr="008424D1" w:rsidRDefault="00D72C7D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 xml:space="preserve">a) </w:t>
            </w:r>
            <w:r w:rsidR="007425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D</w:t>
            </w:r>
            <w:r w:rsidR="00A47E7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 xml:space="preserve">eep </w:t>
            </w:r>
            <w:r w:rsidR="00BD61F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r</w:t>
            </w:r>
            <w:r w:rsidR="008424D1" w:rsidRPr="00842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emission</w:t>
            </w:r>
          </w:p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Mayo endoscopic </w:t>
            </w:r>
            <w:r w:rsidR="00D326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sub</w:t>
            </w:r>
            <w:r w:rsidR="005216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score = 0 and                      </w:t>
            </w:r>
          </w:p>
          <w:p w:rsidR="00AF75A8" w:rsidRPr="00526A27" w:rsidRDefault="00AF75A8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Geboes inflammation score ≤ 1</w:t>
            </w:r>
            <w:r w:rsidRPr="00526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A8" w:rsidRPr="00526A27" w:rsidRDefault="00AF75A8" w:rsidP="00B04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4A35" w:rsidRPr="008424D1" w:rsidRDefault="00D72C7D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 xml:space="preserve">b) </w:t>
            </w:r>
            <w:r w:rsidR="007425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In</w:t>
            </w:r>
            <w:r w:rsidR="00A47E7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flammatory</w:t>
            </w:r>
            <w:r w:rsidR="00622303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 xml:space="preserve"> </w:t>
            </w:r>
            <w:r w:rsidR="007425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active disease</w:t>
            </w:r>
          </w:p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Mayo endoscopic </w:t>
            </w:r>
            <w:r w:rsidR="00D326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sub</w:t>
            </w:r>
            <w:r w:rsidR="005216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score ≥2 and                       </w:t>
            </w:r>
          </w:p>
          <w:p w:rsidR="00AF75A8" w:rsidRPr="00526A27" w:rsidRDefault="00AF75A8" w:rsidP="00B04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Geboes inflamm</w:t>
            </w:r>
            <w:r w:rsidR="008B06B3"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a</w:t>
            </w:r>
            <w:r w:rsidRPr="008424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tion score &gt;3</w:t>
            </w:r>
          </w:p>
        </w:tc>
      </w:tr>
      <w:tr w:rsidR="00AF75A8" w:rsidRPr="008424D1" w:rsidTr="00BD75B3">
        <w:trPr>
          <w:trHeight w:val="36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  <w:t>Coordinates of the Curve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A8" w:rsidRPr="008424D1" w:rsidRDefault="00AF75A8" w:rsidP="00B04A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  <w:t>Coordinates of the Curve</w:t>
            </w:r>
          </w:p>
        </w:tc>
      </w:tr>
      <w:tr w:rsidR="00AF75A8" w:rsidRPr="00526A27" w:rsidTr="00897965">
        <w:trPr>
          <w:trHeight w:val="91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5A8" w:rsidRPr="008424D1" w:rsidRDefault="00AF75A8" w:rsidP="008979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val="en-US" w:eastAsia="da-DK"/>
              </w:rPr>
              <w:t>FC mg/kg       (Positive if Less Than or Equal To)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5A8" w:rsidRPr="008424D1" w:rsidRDefault="00AF75A8" w:rsidP="008979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Sensitivity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A8" w:rsidRPr="008424D1" w:rsidRDefault="00AF75A8" w:rsidP="008979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1 - Specificity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A8" w:rsidRPr="008424D1" w:rsidRDefault="00AF75A8" w:rsidP="00B04A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val="en-US" w:eastAsia="da-DK"/>
              </w:rPr>
              <w:t>FC mg/kg       (Positive if Greater Than or Equal To)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Sensitivity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5A8" w:rsidRPr="008424D1" w:rsidRDefault="00AF75A8" w:rsidP="00B04A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24D1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1 - Specificity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,973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,959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,784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,757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,743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,730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,608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,595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,446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</w:tr>
      <w:tr w:rsidR="00897965" w:rsidRPr="00526A27" w:rsidTr="00BD75B3">
        <w:trPr>
          <w:trHeight w:val="25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8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lastRenderedPageBreak/>
              <w:t>FC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26A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Sensitivity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26A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1 - Specificity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965" w:rsidRPr="00526A27" w:rsidRDefault="00897965" w:rsidP="00B04A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8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FC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26A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Sensitivity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Pr="00526A27" w:rsidRDefault="00897965" w:rsidP="002A4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26A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1 - Specificity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B04A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,257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,162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,149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7965" w:rsidRPr="00526A27" w:rsidTr="00897965">
        <w:trPr>
          <w:trHeight w:val="25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65" w:rsidRDefault="00897965" w:rsidP="008979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5" w:rsidRPr="00526A27" w:rsidRDefault="00897965" w:rsidP="0058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965" w:rsidRDefault="00897965" w:rsidP="002A43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</w:tbl>
    <w:p w:rsidR="00526A27" w:rsidRPr="00526A27" w:rsidRDefault="00526A27" w:rsidP="00B4109F">
      <w:pPr>
        <w:rPr>
          <w:b/>
          <w:lang w:val="en-US"/>
        </w:rPr>
      </w:pPr>
    </w:p>
    <w:sectPr w:rsidR="00526A27" w:rsidRPr="00526A27" w:rsidSect="00EC41A8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8F" w:rsidRDefault="00C1138F" w:rsidP="002B02CA">
      <w:pPr>
        <w:spacing w:after="0" w:line="240" w:lineRule="auto"/>
      </w:pPr>
      <w:r>
        <w:separator/>
      </w:r>
    </w:p>
  </w:endnote>
  <w:endnote w:type="continuationSeparator" w:id="0">
    <w:p w:rsidR="00C1138F" w:rsidRDefault="00C1138F" w:rsidP="002B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8F" w:rsidRDefault="00C1138F" w:rsidP="002B02CA">
      <w:pPr>
        <w:spacing w:after="0" w:line="240" w:lineRule="auto"/>
      </w:pPr>
      <w:r>
        <w:separator/>
      </w:r>
    </w:p>
  </w:footnote>
  <w:footnote w:type="continuationSeparator" w:id="0">
    <w:p w:rsidR="00C1138F" w:rsidRDefault="00C1138F" w:rsidP="002B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7"/>
    <w:rsid w:val="0002034D"/>
    <w:rsid w:val="00093609"/>
    <w:rsid w:val="001C30FF"/>
    <w:rsid w:val="001D4FC0"/>
    <w:rsid w:val="00213B3A"/>
    <w:rsid w:val="002B02CA"/>
    <w:rsid w:val="00344978"/>
    <w:rsid w:val="0037071E"/>
    <w:rsid w:val="00432ECA"/>
    <w:rsid w:val="0044025E"/>
    <w:rsid w:val="004B05C7"/>
    <w:rsid w:val="0052162D"/>
    <w:rsid w:val="00526A27"/>
    <w:rsid w:val="00582981"/>
    <w:rsid w:val="00622303"/>
    <w:rsid w:val="006235D6"/>
    <w:rsid w:val="00671267"/>
    <w:rsid w:val="006E0516"/>
    <w:rsid w:val="0074256D"/>
    <w:rsid w:val="00744A35"/>
    <w:rsid w:val="007B2FED"/>
    <w:rsid w:val="007B5A23"/>
    <w:rsid w:val="007F1A0C"/>
    <w:rsid w:val="008424D1"/>
    <w:rsid w:val="00897965"/>
    <w:rsid w:val="008B06B3"/>
    <w:rsid w:val="008D1D6C"/>
    <w:rsid w:val="00965191"/>
    <w:rsid w:val="00973E14"/>
    <w:rsid w:val="009E47B7"/>
    <w:rsid w:val="00A47E78"/>
    <w:rsid w:val="00AB40BC"/>
    <w:rsid w:val="00AE3EBA"/>
    <w:rsid w:val="00AF6868"/>
    <w:rsid w:val="00AF75A8"/>
    <w:rsid w:val="00B07745"/>
    <w:rsid w:val="00B4109F"/>
    <w:rsid w:val="00BB7278"/>
    <w:rsid w:val="00BD61FA"/>
    <w:rsid w:val="00BD75B3"/>
    <w:rsid w:val="00C04257"/>
    <w:rsid w:val="00C1138F"/>
    <w:rsid w:val="00CA5FD7"/>
    <w:rsid w:val="00CB54DD"/>
    <w:rsid w:val="00CC0510"/>
    <w:rsid w:val="00D326FC"/>
    <w:rsid w:val="00D72C7D"/>
    <w:rsid w:val="00D733A5"/>
    <w:rsid w:val="00D87890"/>
    <w:rsid w:val="00D95859"/>
    <w:rsid w:val="00DB2714"/>
    <w:rsid w:val="00E33AC5"/>
    <w:rsid w:val="00E75099"/>
    <w:rsid w:val="00E757DA"/>
    <w:rsid w:val="00EC41A8"/>
    <w:rsid w:val="00F46813"/>
    <w:rsid w:val="00F5273E"/>
    <w:rsid w:val="00F87D78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BE77E-B58C-47EC-914D-1446F2A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7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CA"/>
  </w:style>
  <w:style w:type="paragraph" w:styleId="Footer">
    <w:name w:val="footer"/>
    <w:basedOn w:val="Normal"/>
    <w:link w:val="FooterChar"/>
    <w:uiPriority w:val="99"/>
    <w:unhideWhenUsed/>
    <w:rsid w:val="002B0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Carlsen</dc:creator>
  <cp:lastModifiedBy>Rili Muralidharan</cp:lastModifiedBy>
  <cp:revision>3</cp:revision>
  <dcterms:created xsi:type="dcterms:W3CDTF">2018-06-16T11:36:00Z</dcterms:created>
  <dcterms:modified xsi:type="dcterms:W3CDTF">2018-06-16T11:36:00Z</dcterms:modified>
</cp:coreProperties>
</file>