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14:paraId="70D8E6EF" w14:textId="77777777" w:rsidR="00CC2CD9" w:rsidRPr="00AC1087" w:rsidRDefault="00CC2CD9" w:rsidP="00CC2CD9">
      <w:pPr>
        <w:spacing w:before="240"/>
        <w:jc w:val="right"/>
        <w:rPr>
          <w:rFonts w:asciiTheme="majorBidi" w:eastAsia="Times New Roman" w:hAnsiTheme="majorBidi" w:cstheme="majorBidi"/>
        </w:rPr>
      </w:pPr>
      <w:r w:rsidRPr="00980599">
        <w:rPr>
          <w:rFonts w:eastAsia="Times New Roman" w:hint="cs"/>
          <w:b/>
          <w:bCs/>
          <w:cs/>
        </w:rPr>
        <w:t>ลำดับที่</w:t>
      </w:r>
      <w:r w:rsidRPr="00980599">
        <w:rPr>
          <w:rFonts w:eastAsia="Times New Roman"/>
          <w:b/>
          <w:bCs/>
        </w:rPr>
        <w:t xml:space="preserve"> </w:t>
      </w:r>
      <w:r w:rsidRPr="00AC1087">
        <w:rPr>
          <w:rFonts w:eastAsia="Times New Roman"/>
        </w:rPr>
        <w:t>………</w:t>
      </w:r>
    </w:p>
    <w:p w14:paraId="443740ED" w14:textId="549EA93C" w:rsidR="00AC1087" w:rsidRPr="005E024F" w:rsidRDefault="00410E2A" w:rsidP="00AC1087">
      <w:pPr>
        <w:jc w:val="right"/>
        <w:rPr>
          <w:rFonts w:eastAsia="Times New Roman"/>
          <w:cs/>
        </w:rPr>
      </w:pPr>
      <w:r w:rsidRPr="00980599">
        <w:rPr>
          <w:rFonts w:asciiTheme="majorBidi" w:eastAsia="Times New Roman" w:hAnsiTheme="majorBidi" w:cstheme="majorBidi" w:hint="cs"/>
          <w:b/>
          <w:bCs/>
          <w:cs/>
        </w:rPr>
        <w:t xml:space="preserve"> </w:t>
      </w:r>
      <w:r w:rsidR="00AC1087">
        <w:rPr>
          <w:rFonts w:eastAsia="Times New Roman" w:hint="cs"/>
          <w:b/>
          <w:bCs/>
          <w:cs/>
        </w:rPr>
        <w:t>ชื่อผู้รวบรวมข้อมูล</w:t>
      </w:r>
      <w:r w:rsidR="00AC1087">
        <w:rPr>
          <w:rFonts w:eastAsia="Times New Roman" w:hint="cs"/>
          <w:cs/>
        </w:rPr>
        <w:t xml:space="preserve"> </w:t>
      </w:r>
      <w:r w:rsidR="00AC1087" w:rsidRPr="005E024F">
        <w:rPr>
          <w:rFonts w:eastAsia="Times New Roman" w:hint="cs"/>
          <w:cs/>
        </w:rPr>
        <w:t>...............................................................</w:t>
      </w:r>
      <w:r w:rsidR="00AC1087">
        <w:rPr>
          <w:rFonts w:eastAsia="Times New Roman" w:hint="cs"/>
          <w:cs/>
        </w:rPr>
        <w:t>.......</w:t>
      </w:r>
      <w:r w:rsidR="00AC1087" w:rsidRPr="005E024F">
        <w:rPr>
          <w:rFonts w:eastAsia="Times New Roman" w:hint="cs"/>
          <w:cs/>
        </w:rPr>
        <w:t>...........</w:t>
      </w:r>
      <w:r w:rsidR="00AC1087">
        <w:rPr>
          <w:rFonts w:eastAsia="Times New Roman"/>
        </w:rPr>
        <w:t xml:space="preserve"> </w:t>
      </w:r>
      <w:r w:rsidR="00AC1087" w:rsidRPr="005E024F">
        <w:rPr>
          <w:rFonts w:eastAsia="Times New Roman" w:hint="cs"/>
          <w:b/>
          <w:bCs/>
          <w:cs/>
        </w:rPr>
        <w:t>วันที่</w:t>
      </w:r>
      <w:r w:rsidR="00AC1087">
        <w:rPr>
          <w:rFonts w:eastAsia="Times New Roman"/>
          <w:b/>
          <w:bCs/>
        </w:rPr>
        <w:t xml:space="preserve"> </w:t>
      </w:r>
      <w:r w:rsidR="00AC1087" w:rsidRPr="005E024F">
        <w:rPr>
          <w:rFonts w:eastAsia="Times New Roman" w:hint="cs"/>
          <w:cs/>
        </w:rPr>
        <w:t>...........................................</w:t>
      </w:r>
    </w:p>
    <w:p w14:paraId="23B2918C" w14:textId="77777777" w:rsidR="00AC1087" w:rsidRDefault="00AC1087" w:rsidP="00AC1087">
      <w:pPr>
        <w:rPr>
          <w:rFonts w:asciiTheme="majorBidi" w:eastAsia="Times New Roman" w:hAnsiTheme="majorBidi" w:cstheme="majorBidi"/>
          <w:b/>
          <w:bCs/>
        </w:rPr>
      </w:pPr>
    </w:p>
    <w:p w14:paraId="3E6161A3" w14:textId="74D29646" w:rsidR="00BA3BFA" w:rsidRPr="00AC1087" w:rsidRDefault="00761208" w:rsidP="00AC1087">
      <w:pPr>
        <w:jc w:val="center"/>
        <w:rPr>
          <w:rFonts w:asciiTheme="majorBidi" w:eastAsia="Times New Roman" w:hAnsiTheme="majorBidi" w:cstheme="majorBidi"/>
          <w:b/>
          <w:bCs/>
          <w:sz w:val="36"/>
          <w:szCs w:val="36"/>
          <w:cs/>
        </w:rPr>
      </w:pPr>
      <w:r w:rsidRPr="00AC1087">
        <w:rPr>
          <w:rFonts w:asciiTheme="majorBidi" w:eastAsia="Times New Roman" w:hAnsiTheme="majorBidi" w:cstheme="majorBidi"/>
          <w:b/>
          <w:bCs/>
          <w:sz w:val="36"/>
          <w:szCs w:val="36"/>
          <w:cs/>
        </w:rPr>
        <w:t>แบบสอบถาม</w:t>
      </w:r>
    </w:p>
    <w:p w14:paraId="39371093" w14:textId="770D329E" w:rsidR="00AC1087" w:rsidRDefault="00373142" w:rsidP="00AC1087">
      <w:pPr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bookmarkStart w:id="0" w:name="_GoBack"/>
      <w:bookmarkEnd w:id="0"/>
      <w:r w:rsidRPr="00AC1087">
        <w:rPr>
          <w:rFonts w:asciiTheme="majorBidi" w:hAnsiTheme="majorBidi" w:cstheme="majorBidi"/>
          <w:b/>
          <w:bCs/>
          <w:sz w:val="36"/>
          <w:szCs w:val="36"/>
          <w:cs/>
        </w:rPr>
        <w:t>การ</w:t>
      </w:r>
      <w:r w:rsidR="00AC1087" w:rsidRPr="00AC1087">
        <w:rPr>
          <w:rFonts w:asciiTheme="majorBidi" w:hAnsiTheme="majorBidi" w:cstheme="majorBidi" w:hint="cs"/>
          <w:b/>
          <w:bCs/>
          <w:sz w:val="36"/>
          <w:szCs w:val="36"/>
          <w:cs/>
        </w:rPr>
        <w:t>นอนและพฤติกรรมสุขภาพในกลุ่มผู้ป่วย</w:t>
      </w:r>
      <w:r w:rsidR="00AC1087">
        <w:rPr>
          <w:rFonts w:asciiTheme="majorBidi" w:hAnsiTheme="majorBidi" w:cstheme="majorBidi"/>
          <w:b/>
          <w:bCs/>
          <w:sz w:val="36"/>
          <w:szCs w:val="36"/>
          <w:cs/>
        </w:rPr>
        <w:t>โรคเบาหวา</w:t>
      </w:r>
    </w:p>
    <w:p w14:paraId="38EB72AC" w14:textId="108399DE" w:rsidR="00CB7078" w:rsidRPr="00AC1087" w:rsidRDefault="00AC1087" w:rsidP="00AC1087">
      <w:pPr>
        <w:jc w:val="center"/>
        <w:rPr>
          <w:rFonts w:asciiTheme="majorBidi" w:eastAsia="Times New Roman" w:hAnsiTheme="majorBidi" w:cstheme="majorBidi"/>
          <w:b/>
          <w:bCs/>
          <w:sz w:val="36"/>
          <w:szCs w:val="36"/>
        </w:rPr>
      </w:pPr>
      <w:r w:rsidRPr="00AC1087">
        <w:rPr>
          <w:rFonts w:asciiTheme="majorBidi" w:hAnsiTheme="majorBidi" w:cstheme="majorBidi" w:hint="cs"/>
          <w:b/>
          <w:bCs/>
          <w:sz w:val="36"/>
          <w:szCs w:val="36"/>
          <w:cs/>
        </w:rPr>
        <w:t>และกลุ่มเปรียบเทียบ</w:t>
      </w:r>
    </w:p>
    <w:p w14:paraId="16837343" w14:textId="77777777" w:rsidR="00A2055D" w:rsidRPr="00A2055D" w:rsidRDefault="00A2055D" w:rsidP="00980599">
      <w:pPr>
        <w:ind w:left="720"/>
        <w:rPr>
          <w:rFonts w:asciiTheme="majorBidi" w:eastAsia="Times New Roman" w:hAnsiTheme="majorBidi" w:cstheme="majorBidi"/>
          <w:b/>
          <w:bCs/>
          <w:sz w:val="20"/>
          <w:szCs w:val="20"/>
        </w:rPr>
      </w:pPr>
    </w:p>
    <w:p w14:paraId="3B9AFCC3" w14:textId="68783E02" w:rsidR="00CB7078" w:rsidRPr="00980599" w:rsidRDefault="00CB7078" w:rsidP="00CB7078">
      <w:pPr>
        <w:ind w:left="2160" w:firstLine="720"/>
        <w:jc w:val="right"/>
        <w:rPr>
          <w:rFonts w:eastAsia="Times New Roman"/>
          <w:b/>
          <w:bCs/>
          <w:sz w:val="14"/>
          <w:szCs w:val="14"/>
        </w:rPr>
      </w:pPr>
      <w:r w:rsidRPr="00980599">
        <w:rPr>
          <w:rFonts w:eastAsia="Times New Roman" w:hint="cs"/>
          <w:b/>
          <w:bCs/>
          <w:sz w:val="14"/>
          <w:szCs w:val="14"/>
          <w:cs/>
        </w:rPr>
        <w:tab/>
      </w:r>
      <w:r w:rsidRPr="00980599">
        <w:rPr>
          <w:rFonts w:eastAsia="Times New Roman" w:hint="cs"/>
          <w:b/>
          <w:bCs/>
          <w:sz w:val="14"/>
          <w:szCs w:val="14"/>
          <w:cs/>
        </w:rPr>
        <w:tab/>
      </w:r>
    </w:p>
    <w:p w14:paraId="745310D4" w14:textId="77777777" w:rsidR="005801BD" w:rsidRPr="00A2055D" w:rsidRDefault="00CB7078" w:rsidP="00CB7078">
      <w:pPr>
        <w:jc w:val="center"/>
        <w:rPr>
          <w:rFonts w:eastAsia="Times New Roman"/>
          <w:b/>
          <w:bCs/>
          <w:sz w:val="20"/>
          <w:szCs w:val="20"/>
        </w:rPr>
      </w:pPr>
      <w:r w:rsidRPr="00CB7078">
        <w:rPr>
          <w:rFonts w:eastAsia="Times New Roman"/>
          <w:b/>
          <w:bCs/>
        </w:rPr>
        <w:tab/>
      </w:r>
      <w:r w:rsidRPr="00CB7078">
        <w:rPr>
          <w:rFonts w:eastAsia="Times New Roman"/>
          <w:b/>
          <w:bCs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801BD" w14:paraId="3736DBBF" w14:textId="77777777" w:rsidTr="00AC1087">
        <w:tc>
          <w:tcPr>
            <w:tcW w:w="9242" w:type="dxa"/>
            <w:shd w:val="clear" w:color="auto" w:fill="auto"/>
          </w:tcPr>
          <w:p w14:paraId="44902750" w14:textId="77777777" w:rsidR="005801BD" w:rsidRDefault="005801BD" w:rsidP="00AC1087">
            <w:pPr>
              <w:rPr>
                <w:rFonts w:eastAsia="Times New Roman"/>
                <w:b/>
                <w:bCs/>
              </w:rPr>
            </w:pPr>
            <w:r w:rsidRPr="00980599">
              <w:rPr>
                <w:rFonts w:eastAsia="Times New Roman" w:hint="cs"/>
                <w:b/>
                <w:bCs/>
                <w:cs/>
              </w:rPr>
              <w:t xml:space="preserve">ส่วนที่ </w:t>
            </w:r>
            <w:r w:rsidR="00FB6734" w:rsidRPr="00980599">
              <w:rPr>
                <w:rFonts w:eastAsia="Times New Roman" w:hint="cs"/>
                <w:b/>
                <w:bCs/>
                <w:cs/>
              </w:rPr>
              <w:t>1</w:t>
            </w:r>
            <w:r w:rsidRPr="00980599">
              <w:rPr>
                <w:b/>
                <w:bCs/>
              </w:rPr>
              <w:t xml:space="preserve">  </w:t>
            </w:r>
            <w:r w:rsidRPr="00980599">
              <w:rPr>
                <w:rFonts w:hint="cs"/>
                <w:b/>
                <w:bCs/>
                <w:cs/>
              </w:rPr>
              <w:t xml:space="preserve">ข้อมูลทั่วไป </w:t>
            </w:r>
          </w:p>
          <w:p w14:paraId="31B99286" w14:textId="36323C75" w:rsidR="00A2055D" w:rsidRPr="00A2055D" w:rsidRDefault="00A2055D" w:rsidP="005801BD">
            <w:pPr>
              <w:jc w:val="center"/>
              <w:rPr>
                <w:rFonts w:eastAsia="Times New Roman"/>
                <w:b/>
                <w:bCs/>
                <w:sz w:val="14"/>
                <w:szCs w:val="14"/>
              </w:rPr>
            </w:pPr>
          </w:p>
        </w:tc>
      </w:tr>
    </w:tbl>
    <w:p w14:paraId="60140849" w14:textId="77777777" w:rsidR="00682F81" w:rsidRDefault="00CB7078" w:rsidP="00CB7078">
      <w:pPr>
        <w:rPr>
          <w:rFonts w:eastAsia="Times New Roman"/>
        </w:rPr>
      </w:pPr>
      <w:r w:rsidRPr="005E024F">
        <w:rPr>
          <w:rFonts w:eastAsia="Times New Roman" w:hint="cs"/>
          <w:b/>
          <w:bCs/>
          <w:cs/>
        </w:rPr>
        <w:t>คำชี้แจง</w:t>
      </w:r>
      <w:r w:rsidRPr="005E024F">
        <w:rPr>
          <w:rFonts w:eastAsia="Times New Roman" w:hint="cs"/>
          <w:cs/>
        </w:rPr>
        <w:t xml:space="preserve"> กรุณาทำเครื่องหมาย </w:t>
      </w:r>
      <w:r w:rsidR="00682F81">
        <w:rPr>
          <w:rFonts w:eastAsia="Times New Roman" w:hint="cs"/>
          <w:cs/>
        </w:rPr>
        <w:t xml:space="preserve"> </w:t>
      </w:r>
      <w:r w:rsidR="00682F81">
        <w:rPr>
          <w:rFonts w:eastAsia="Times New Roman" w:hint="cs"/>
        </w:rPr>
        <w:sym w:font="Wingdings" w:char="F0FC"/>
      </w:r>
      <w:r w:rsidR="00682F81">
        <w:rPr>
          <w:rFonts w:eastAsia="Times New Roman" w:hint="cs"/>
          <w:cs/>
        </w:rPr>
        <w:t xml:space="preserve"> และเติมคำในช่องว่าง  </w:t>
      </w:r>
    </w:p>
    <w:p w14:paraId="2C0FA896" w14:textId="77777777" w:rsidR="00DC2EA5" w:rsidRPr="00A2055D" w:rsidRDefault="00DC2EA5" w:rsidP="00CB7078">
      <w:pPr>
        <w:rPr>
          <w:rFonts w:eastAsia="Times New Roman"/>
          <w:sz w:val="28"/>
          <w:szCs w:val="28"/>
        </w:rPr>
      </w:pPr>
    </w:p>
    <w:p w14:paraId="6FC35822" w14:textId="77777777" w:rsidR="00C21F16" w:rsidRPr="00A2055D" w:rsidRDefault="00C21F16" w:rsidP="00CB7078">
      <w:pPr>
        <w:rPr>
          <w:rFonts w:eastAsia="Times New Roman"/>
          <w:sz w:val="16"/>
          <w:szCs w:val="16"/>
          <w:cs/>
        </w:rPr>
        <w:sectPr w:rsidR="00C21F16" w:rsidRPr="00A2055D" w:rsidSect="00CC2CD9">
          <w:headerReference w:type="default" r:id="rId8"/>
          <w:type w:val="continuous"/>
          <w:pgSz w:w="11906" w:h="16838"/>
          <w:pgMar w:top="1134" w:right="1440" w:bottom="1134" w:left="1440" w:header="720" w:footer="720" w:gutter="0"/>
          <w:cols w:space="720"/>
          <w:docGrid w:linePitch="360"/>
        </w:sect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039"/>
        <w:gridCol w:w="104"/>
      </w:tblGrid>
      <w:tr w:rsidR="00DC2EA5" w:rsidRPr="00980599" w14:paraId="3E66A2E3" w14:textId="77777777" w:rsidTr="006D1E0F">
        <w:trPr>
          <w:gridAfter w:val="1"/>
          <w:wAfter w:w="125" w:type="pct"/>
        </w:trPr>
        <w:tc>
          <w:tcPr>
            <w:tcW w:w="4875" w:type="pct"/>
          </w:tcPr>
          <w:p w14:paraId="4BE99DB1" w14:textId="5DC22B6E" w:rsidR="00A2055D" w:rsidRDefault="00A2055D" w:rsidP="0084225A">
            <w:pPr>
              <w:pStyle w:val="ListParagraph"/>
              <w:numPr>
                <w:ilvl w:val="0"/>
                <w:numId w:val="12"/>
              </w:num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 w:hint="cs"/>
                <w:sz w:val="30"/>
                <w:szCs w:val="30"/>
                <w:cs/>
              </w:rPr>
              <w:lastRenderedPageBreak/>
              <w:t>ท่านป่วยเป็นโรคเบาหวานหรือไม่</w:t>
            </w:r>
          </w:p>
          <w:p w14:paraId="077C75AD" w14:textId="4CBB1F00" w:rsidR="00A2055D" w:rsidRDefault="00A2055D" w:rsidP="00A2055D">
            <w:pPr>
              <w:pStyle w:val="ListParagraph"/>
              <w:numPr>
                <w:ilvl w:val="0"/>
                <w:numId w:val="13"/>
              </w:num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 w:hint="cs"/>
                <w:sz w:val="30"/>
                <w:szCs w:val="30"/>
                <w:cs/>
              </w:rPr>
              <w:t>ป่วย</w:t>
            </w:r>
          </w:p>
          <w:p w14:paraId="341901CB" w14:textId="60FFB51B" w:rsidR="00DC2EA5" w:rsidRPr="00AC1087" w:rsidRDefault="00A2055D" w:rsidP="00AC1087">
            <w:pPr>
              <w:pStyle w:val="ListParagraph"/>
              <w:numPr>
                <w:ilvl w:val="0"/>
                <w:numId w:val="13"/>
              </w:num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 w:hint="cs"/>
                <w:sz w:val="30"/>
                <w:szCs w:val="30"/>
                <w:cs/>
              </w:rPr>
              <w:t>ไม่ป่วย</w:t>
            </w:r>
          </w:p>
        </w:tc>
      </w:tr>
      <w:tr w:rsidR="00DC2EA5" w:rsidRPr="00980599" w14:paraId="5406D958" w14:textId="77777777" w:rsidTr="006D1E0F">
        <w:trPr>
          <w:gridAfter w:val="1"/>
          <w:wAfter w:w="125" w:type="pct"/>
          <w:trHeight w:val="846"/>
        </w:trPr>
        <w:tc>
          <w:tcPr>
            <w:tcW w:w="4875" w:type="pct"/>
          </w:tcPr>
          <w:p w14:paraId="6C205D59" w14:textId="65FFC1BE" w:rsidR="00AC1087" w:rsidRDefault="00AC1087" w:rsidP="00AC1087">
            <w:pPr>
              <w:pStyle w:val="ListParagraph"/>
              <w:numPr>
                <w:ilvl w:val="0"/>
                <w:numId w:val="12"/>
              </w:numPr>
              <w:rPr>
                <w:rFonts w:eastAsia="Times New Roman"/>
                <w:sz w:val="30"/>
                <w:szCs w:val="30"/>
              </w:rPr>
            </w:pPr>
            <w:r w:rsidRPr="00980599">
              <w:rPr>
                <w:rFonts w:eastAsia="Times New Roman" w:hint="cs"/>
                <w:sz w:val="30"/>
                <w:szCs w:val="30"/>
                <w:cs/>
              </w:rPr>
              <w:t>เพศ</w:t>
            </w:r>
          </w:p>
          <w:p w14:paraId="0283A5A7" w14:textId="77777777" w:rsidR="00DC2EA5" w:rsidRPr="00980599" w:rsidRDefault="00DC2EA5" w:rsidP="0084225A">
            <w:pPr>
              <w:pStyle w:val="ListParagraph"/>
              <w:numPr>
                <w:ilvl w:val="0"/>
                <w:numId w:val="13"/>
              </w:numPr>
              <w:rPr>
                <w:rFonts w:eastAsia="Times New Roman"/>
                <w:sz w:val="30"/>
                <w:szCs w:val="30"/>
              </w:rPr>
            </w:pPr>
            <w:r w:rsidRPr="00980599">
              <w:rPr>
                <w:rFonts w:eastAsia="Times New Roman" w:hint="cs"/>
                <w:sz w:val="30"/>
                <w:szCs w:val="30"/>
                <w:cs/>
              </w:rPr>
              <w:t>ชาย</w:t>
            </w:r>
          </w:p>
          <w:p w14:paraId="0F769A37" w14:textId="77777777" w:rsidR="00DC2EA5" w:rsidRPr="00980599" w:rsidRDefault="00DC2EA5" w:rsidP="0084225A">
            <w:pPr>
              <w:pStyle w:val="ListParagraph"/>
              <w:numPr>
                <w:ilvl w:val="0"/>
                <w:numId w:val="13"/>
              </w:numPr>
              <w:rPr>
                <w:rFonts w:eastAsia="Times New Roman"/>
                <w:sz w:val="30"/>
                <w:szCs w:val="30"/>
              </w:rPr>
            </w:pPr>
            <w:r w:rsidRPr="00980599">
              <w:rPr>
                <w:rFonts w:eastAsia="Times New Roman" w:hint="cs"/>
                <w:sz w:val="30"/>
                <w:szCs w:val="30"/>
                <w:cs/>
              </w:rPr>
              <w:t>หญิง</w:t>
            </w:r>
          </w:p>
        </w:tc>
      </w:tr>
      <w:tr w:rsidR="00DC2EA5" w:rsidRPr="00980599" w14:paraId="3EC625CC" w14:textId="77777777" w:rsidTr="006D1E0F">
        <w:trPr>
          <w:gridAfter w:val="1"/>
          <w:wAfter w:w="125" w:type="pct"/>
          <w:trHeight w:val="553"/>
        </w:trPr>
        <w:tc>
          <w:tcPr>
            <w:tcW w:w="4875" w:type="pct"/>
          </w:tcPr>
          <w:p w14:paraId="25CCD9A4" w14:textId="49423BE9" w:rsidR="00491432" w:rsidRPr="00980599" w:rsidRDefault="00DC2EA5" w:rsidP="0084225A">
            <w:pPr>
              <w:pStyle w:val="ListParagraph"/>
              <w:numPr>
                <w:ilvl w:val="0"/>
                <w:numId w:val="12"/>
              </w:numPr>
              <w:rPr>
                <w:rFonts w:eastAsia="Times New Roman"/>
                <w:sz w:val="30"/>
                <w:szCs w:val="30"/>
              </w:rPr>
            </w:pPr>
            <w:r w:rsidRPr="00980599">
              <w:rPr>
                <w:rFonts w:eastAsia="Times New Roman" w:hint="cs"/>
                <w:sz w:val="30"/>
                <w:szCs w:val="30"/>
                <w:cs/>
              </w:rPr>
              <w:t>อายุ  .................. ปี (จำนวนปี)</w:t>
            </w:r>
          </w:p>
        </w:tc>
      </w:tr>
      <w:tr w:rsidR="00FF6E83" w:rsidRPr="00980599" w14:paraId="4A41723C" w14:textId="77777777" w:rsidTr="006D1E0F">
        <w:trPr>
          <w:gridAfter w:val="1"/>
          <w:wAfter w:w="125" w:type="pct"/>
        </w:trPr>
        <w:tc>
          <w:tcPr>
            <w:tcW w:w="4875" w:type="pct"/>
          </w:tcPr>
          <w:p w14:paraId="164AAFA8" w14:textId="725468DD" w:rsidR="00FF6E83" w:rsidRPr="00980599" w:rsidRDefault="0011445E" w:rsidP="0084225A">
            <w:pPr>
              <w:pStyle w:val="ListParagraph"/>
              <w:numPr>
                <w:ilvl w:val="0"/>
                <w:numId w:val="12"/>
              </w:numPr>
              <w:rPr>
                <w:rFonts w:asciiTheme="majorBidi" w:eastAsia="Cordia New" w:hAnsiTheme="majorBidi" w:cstheme="majorBidi"/>
                <w:sz w:val="30"/>
                <w:szCs w:val="30"/>
                <w:cs/>
              </w:rPr>
            </w:pPr>
            <w:r w:rsidRPr="00980599">
              <w:rPr>
                <w:rFonts w:hint="cs"/>
                <w:sz w:val="30"/>
                <w:szCs w:val="30"/>
                <w:cs/>
              </w:rPr>
              <w:t xml:space="preserve">ส่วนสูง </w:t>
            </w:r>
            <w:r w:rsidR="00FF6E83" w:rsidRPr="00980599">
              <w:rPr>
                <w:rFonts w:hint="cs"/>
                <w:sz w:val="30"/>
                <w:szCs w:val="30"/>
                <w:cs/>
              </w:rPr>
              <w:t xml:space="preserve">............................ </w:t>
            </w:r>
            <w:proofErr w:type="spellStart"/>
            <w:r w:rsidR="00FF6E83" w:rsidRPr="00980599">
              <w:rPr>
                <w:rFonts w:hint="cs"/>
                <w:sz w:val="30"/>
                <w:szCs w:val="30"/>
                <w:cs/>
              </w:rPr>
              <w:t>เซ็นติเมตร</w:t>
            </w:r>
            <w:proofErr w:type="spellEnd"/>
          </w:p>
        </w:tc>
      </w:tr>
      <w:tr w:rsidR="00FF6E83" w:rsidRPr="00980599" w14:paraId="5AD02FCD" w14:textId="77777777" w:rsidTr="006D1E0F">
        <w:trPr>
          <w:gridAfter w:val="1"/>
          <w:wAfter w:w="125" w:type="pct"/>
        </w:trPr>
        <w:tc>
          <w:tcPr>
            <w:tcW w:w="4875" w:type="pct"/>
          </w:tcPr>
          <w:p w14:paraId="4BC83619" w14:textId="6CCF9357" w:rsidR="00FF6E83" w:rsidRPr="00980599" w:rsidRDefault="00FF6E83" w:rsidP="0084225A">
            <w:pPr>
              <w:pStyle w:val="ListParagraph"/>
              <w:numPr>
                <w:ilvl w:val="0"/>
                <w:numId w:val="12"/>
              </w:numPr>
              <w:rPr>
                <w:rFonts w:asciiTheme="majorBidi" w:eastAsia="Cordia New" w:hAnsiTheme="majorBidi" w:cstheme="majorBidi"/>
                <w:sz w:val="30"/>
                <w:szCs w:val="30"/>
                <w:cs/>
              </w:rPr>
            </w:pPr>
            <w:r w:rsidRPr="00980599">
              <w:rPr>
                <w:rFonts w:hint="cs"/>
                <w:sz w:val="30"/>
                <w:szCs w:val="30"/>
                <w:cs/>
              </w:rPr>
              <w:t>น้ำหนักตัว</w:t>
            </w:r>
            <w:r w:rsidR="0011445E" w:rsidRPr="00980599">
              <w:rPr>
                <w:rFonts w:hint="cs"/>
                <w:sz w:val="30"/>
                <w:szCs w:val="30"/>
                <w:cs/>
              </w:rPr>
              <w:t xml:space="preserve"> </w:t>
            </w:r>
            <w:r w:rsidRPr="00980599">
              <w:rPr>
                <w:rFonts w:hint="cs"/>
                <w:sz w:val="30"/>
                <w:szCs w:val="30"/>
                <w:cs/>
              </w:rPr>
              <w:t>.............................. กิโลกรัม</w:t>
            </w:r>
          </w:p>
        </w:tc>
      </w:tr>
      <w:tr w:rsidR="00AC1087" w:rsidRPr="00980599" w14:paraId="29497707" w14:textId="77777777" w:rsidTr="006D1E0F">
        <w:trPr>
          <w:gridAfter w:val="1"/>
          <w:wAfter w:w="125" w:type="pct"/>
          <w:trHeight w:val="2460"/>
        </w:trPr>
        <w:tc>
          <w:tcPr>
            <w:tcW w:w="4875" w:type="pct"/>
          </w:tcPr>
          <w:p w14:paraId="28664E4E" w14:textId="77777777" w:rsidR="00AC1087" w:rsidRPr="00980599" w:rsidRDefault="00AC1087" w:rsidP="0084225A">
            <w:pPr>
              <w:pStyle w:val="ListParagraph"/>
              <w:numPr>
                <w:ilvl w:val="0"/>
                <w:numId w:val="12"/>
              </w:numPr>
              <w:ind w:right="1026"/>
              <w:rPr>
                <w:rFonts w:eastAsia="Times New Roman"/>
                <w:sz w:val="30"/>
                <w:szCs w:val="30"/>
              </w:rPr>
            </w:pPr>
            <w:r w:rsidRPr="00980599">
              <w:rPr>
                <w:rFonts w:eastAsia="Times New Roman" w:hint="cs"/>
                <w:sz w:val="30"/>
                <w:szCs w:val="30"/>
                <w:cs/>
              </w:rPr>
              <w:t>“</w:t>
            </w:r>
            <w:r w:rsidRPr="00980599">
              <w:rPr>
                <w:rFonts w:eastAsia="Times New Roman"/>
                <w:sz w:val="30"/>
                <w:szCs w:val="30"/>
                <w:cs/>
              </w:rPr>
              <w:t>อาชีพ</w:t>
            </w:r>
            <w:r w:rsidRPr="00980599">
              <w:rPr>
                <w:rFonts w:eastAsia="Times New Roman" w:hint="cs"/>
                <w:sz w:val="30"/>
                <w:szCs w:val="30"/>
                <w:cs/>
              </w:rPr>
              <w:t xml:space="preserve">หลัก” </w:t>
            </w:r>
            <w:r w:rsidRPr="00980599">
              <w:rPr>
                <w:rFonts w:eastAsia="Times New Roman"/>
                <w:sz w:val="30"/>
                <w:szCs w:val="30"/>
                <w:cs/>
              </w:rPr>
              <w:t>ของท่าน</w:t>
            </w:r>
            <w:r w:rsidRPr="00980599">
              <w:rPr>
                <w:rFonts w:eastAsia="Times New Roman" w:hint="cs"/>
                <w:sz w:val="30"/>
                <w:szCs w:val="30"/>
                <w:cs/>
              </w:rPr>
              <w:t>คืออะไร</w:t>
            </w:r>
            <w:r w:rsidRPr="00980599">
              <w:rPr>
                <w:rFonts w:eastAsia="Times New Roman"/>
                <w:sz w:val="30"/>
                <w:szCs w:val="30"/>
                <w:cs/>
              </w:rPr>
              <w:t xml:space="preserve"> </w:t>
            </w:r>
          </w:p>
          <w:p w14:paraId="77D6CC17" w14:textId="77777777" w:rsidR="00AC1087" w:rsidRPr="00980599" w:rsidRDefault="00AC1087" w:rsidP="00642AA8">
            <w:pPr>
              <w:numPr>
                <w:ilvl w:val="0"/>
                <w:numId w:val="2"/>
              </w:numPr>
              <w:rPr>
                <w:rFonts w:eastAsia="Times New Roman"/>
                <w:sz w:val="30"/>
                <w:szCs w:val="30"/>
              </w:rPr>
            </w:pPr>
            <w:r w:rsidRPr="00980599">
              <w:rPr>
                <w:rFonts w:eastAsia="Times New Roman" w:hint="cs"/>
                <w:sz w:val="30"/>
                <w:szCs w:val="30"/>
                <w:cs/>
              </w:rPr>
              <w:t>เกษตรกรรม</w:t>
            </w:r>
            <w:r w:rsidRPr="00980599">
              <w:rPr>
                <w:rFonts w:eastAsia="Times New Roman"/>
                <w:sz w:val="30"/>
                <w:szCs w:val="30"/>
              </w:rPr>
              <w:t xml:space="preserve"> </w:t>
            </w:r>
          </w:p>
          <w:p w14:paraId="066092AF" w14:textId="77777777" w:rsidR="00AC1087" w:rsidRPr="00980599" w:rsidRDefault="00AC1087" w:rsidP="0084225A">
            <w:pPr>
              <w:numPr>
                <w:ilvl w:val="0"/>
                <w:numId w:val="2"/>
              </w:numPr>
              <w:rPr>
                <w:rFonts w:eastAsia="Times New Roman"/>
                <w:sz w:val="30"/>
                <w:szCs w:val="30"/>
              </w:rPr>
            </w:pPr>
            <w:r w:rsidRPr="00980599">
              <w:rPr>
                <w:rFonts w:eastAsia="Times New Roman" w:hint="cs"/>
                <w:sz w:val="30"/>
                <w:szCs w:val="30"/>
                <w:cs/>
              </w:rPr>
              <w:t>ค้าขาย</w:t>
            </w:r>
            <w:r>
              <w:rPr>
                <w:rFonts w:eastAsia="Times New Roman"/>
                <w:sz w:val="30"/>
                <w:szCs w:val="30"/>
              </w:rPr>
              <w:t>/</w:t>
            </w:r>
            <w:r>
              <w:rPr>
                <w:rFonts w:eastAsia="Times New Roman" w:hint="cs"/>
                <w:sz w:val="30"/>
                <w:szCs w:val="30"/>
                <w:cs/>
              </w:rPr>
              <w:t>ธุรกิจส่วนตัว</w:t>
            </w:r>
          </w:p>
          <w:p w14:paraId="41E7EEA8" w14:textId="77777777" w:rsidR="00AC1087" w:rsidRPr="00980599" w:rsidRDefault="00AC1087" w:rsidP="00642AA8">
            <w:pPr>
              <w:numPr>
                <w:ilvl w:val="0"/>
                <w:numId w:val="2"/>
              </w:numPr>
              <w:rPr>
                <w:rFonts w:eastAsia="Times New Roman"/>
                <w:sz w:val="30"/>
                <w:szCs w:val="30"/>
              </w:rPr>
            </w:pPr>
            <w:r w:rsidRPr="00980599">
              <w:rPr>
                <w:rFonts w:eastAsia="Times New Roman" w:hint="cs"/>
                <w:sz w:val="30"/>
                <w:szCs w:val="30"/>
                <w:cs/>
              </w:rPr>
              <w:t>รับราชการ</w:t>
            </w:r>
          </w:p>
          <w:p w14:paraId="79BB8DE0" w14:textId="77777777" w:rsidR="00AC1087" w:rsidRPr="00980599" w:rsidRDefault="00AC1087" w:rsidP="0084225A">
            <w:pPr>
              <w:numPr>
                <w:ilvl w:val="0"/>
                <w:numId w:val="2"/>
              </w:num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 w:hint="cs"/>
                <w:sz w:val="30"/>
                <w:szCs w:val="30"/>
                <w:cs/>
              </w:rPr>
              <w:t>พนักงานบริษัทเอกชน</w:t>
            </w:r>
          </w:p>
          <w:p w14:paraId="17761D29" w14:textId="2B3ECB54" w:rsidR="00AC1087" w:rsidRPr="00980599" w:rsidRDefault="00AC1087" w:rsidP="0084225A">
            <w:pPr>
              <w:numPr>
                <w:ilvl w:val="0"/>
                <w:numId w:val="2"/>
              </w:numPr>
              <w:rPr>
                <w:rFonts w:eastAsia="Times New Roman"/>
                <w:sz w:val="30"/>
                <w:szCs w:val="30"/>
              </w:rPr>
            </w:pPr>
            <w:r w:rsidRPr="00980599">
              <w:rPr>
                <w:rFonts w:eastAsia="Times New Roman" w:hint="cs"/>
                <w:sz w:val="30"/>
                <w:szCs w:val="30"/>
                <w:cs/>
              </w:rPr>
              <w:t xml:space="preserve">อื่นๆ </w:t>
            </w:r>
            <w:r w:rsidRPr="00980599">
              <w:rPr>
                <w:rFonts w:eastAsia="Times New Roman"/>
                <w:sz w:val="30"/>
                <w:szCs w:val="30"/>
              </w:rPr>
              <w:t>(</w:t>
            </w:r>
            <w:r w:rsidRPr="00980599">
              <w:rPr>
                <w:rFonts w:eastAsia="Times New Roman" w:hint="cs"/>
                <w:sz w:val="30"/>
                <w:szCs w:val="30"/>
                <w:cs/>
              </w:rPr>
              <w:t>ระบุ</w:t>
            </w:r>
            <w:r w:rsidRPr="00980599">
              <w:rPr>
                <w:rFonts w:eastAsia="Times New Roman"/>
                <w:sz w:val="30"/>
                <w:szCs w:val="30"/>
              </w:rPr>
              <w:t>)………………………</w:t>
            </w:r>
          </w:p>
        </w:tc>
      </w:tr>
      <w:tr w:rsidR="00584046" w:rsidRPr="00980599" w14:paraId="45E0D275" w14:textId="77777777" w:rsidTr="006D1E0F">
        <w:tc>
          <w:tcPr>
            <w:tcW w:w="5000" w:type="pct"/>
            <w:gridSpan w:val="2"/>
          </w:tcPr>
          <w:p w14:paraId="4B278331" w14:textId="7BC292F7" w:rsidR="00584046" w:rsidRPr="00980599" w:rsidRDefault="00AC1087" w:rsidP="00965CB2">
            <w:pPr>
              <w:pStyle w:val="ListParagraph"/>
              <w:numPr>
                <w:ilvl w:val="0"/>
                <w:numId w:val="12"/>
              </w:numPr>
              <w:rPr>
                <w:rFonts w:eastAsia="Times New Roman"/>
                <w:sz w:val="30"/>
                <w:szCs w:val="30"/>
                <w:cs/>
              </w:rPr>
            </w:pPr>
            <w:r>
              <w:rPr>
                <w:rFonts w:eastAsia="Times New Roman" w:hint="cs"/>
                <w:sz w:val="30"/>
                <w:szCs w:val="30"/>
                <w:cs/>
              </w:rPr>
              <w:lastRenderedPageBreak/>
              <w:t>ตลอดช่วงชีวิต</w:t>
            </w:r>
            <w:r w:rsidR="00584046" w:rsidRPr="00980599">
              <w:rPr>
                <w:rFonts w:eastAsia="Times New Roman" w:hint="cs"/>
                <w:sz w:val="30"/>
                <w:szCs w:val="30"/>
                <w:cs/>
              </w:rPr>
              <w:t xml:space="preserve"> ท่าน</w:t>
            </w:r>
            <w:r>
              <w:rPr>
                <w:rFonts w:eastAsia="Times New Roman" w:hint="cs"/>
                <w:sz w:val="30"/>
                <w:szCs w:val="30"/>
                <w:cs/>
              </w:rPr>
              <w:t>เคย</w:t>
            </w:r>
            <w:r w:rsidR="00584046" w:rsidRPr="00980599">
              <w:rPr>
                <w:rFonts w:eastAsia="Times New Roman" w:hint="cs"/>
                <w:sz w:val="30"/>
                <w:szCs w:val="30"/>
                <w:cs/>
              </w:rPr>
              <w:t>สูบบุหรี่</w:t>
            </w:r>
            <w:r>
              <w:rPr>
                <w:rFonts w:eastAsia="Times New Roman" w:hint="cs"/>
                <w:sz w:val="30"/>
                <w:szCs w:val="30"/>
                <w:cs/>
              </w:rPr>
              <w:t xml:space="preserve">เกิน 100 มวน </w:t>
            </w:r>
            <w:r w:rsidR="00584046" w:rsidRPr="00980599">
              <w:rPr>
                <w:rFonts w:eastAsia="Times New Roman" w:hint="cs"/>
                <w:sz w:val="30"/>
                <w:szCs w:val="30"/>
                <w:cs/>
              </w:rPr>
              <w:t>หรือไม่ ?</w:t>
            </w:r>
          </w:p>
        </w:tc>
      </w:tr>
      <w:tr w:rsidR="00584046" w:rsidRPr="00980599" w14:paraId="24E1C274" w14:textId="77777777" w:rsidTr="006D1E0F">
        <w:tc>
          <w:tcPr>
            <w:tcW w:w="5000" w:type="pct"/>
            <w:gridSpan w:val="2"/>
          </w:tcPr>
          <w:p w14:paraId="50CBBDD9" w14:textId="333F07E6" w:rsidR="00584046" w:rsidRDefault="00AC1087" w:rsidP="00AF575F">
            <w:pPr>
              <w:numPr>
                <w:ilvl w:val="0"/>
                <w:numId w:val="2"/>
              </w:numPr>
              <w:rPr>
                <w:rFonts w:eastAsia="Times New Roman" w:hint="cs"/>
                <w:sz w:val="30"/>
                <w:szCs w:val="30"/>
              </w:rPr>
            </w:pPr>
            <w:r>
              <w:rPr>
                <w:rFonts w:eastAsia="Times New Roman" w:hint="cs"/>
                <w:sz w:val="30"/>
                <w:szCs w:val="30"/>
                <w:cs/>
              </w:rPr>
              <w:t>ใช่</w:t>
            </w:r>
          </w:p>
          <w:p w14:paraId="759D0BFC" w14:textId="141EC2C5" w:rsidR="00AC1087" w:rsidRPr="00980599" w:rsidRDefault="00AC1087" w:rsidP="00AF575F">
            <w:pPr>
              <w:numPr>
                <w:ilvl w:val="0"/>
                <w:numId w:val="2"/>
              </w:numPr>
              <w:rPr>
                <w:rFonts w:eastAsia="Times New Roman"/>
                <w:sz w:val="30"/>
                <w:szCs w:val="30"/>
                <w:cs/>
              </w:rPr>
            </w:pPr>
            <w:r>
              <w:rPr>
                <w:rFonts w:eastAsia="Times New Roman" w:hint="cs"/>
                <w:sz w:val="30"/>
                <w:szCs w:val="30"/>
                <w:cs/>
              </w:rPr>
              <w:t>ไม่ใช่</w:t>
            </w:r>
          </w:p>
        </w:tc>
      </w:tr>
      <w:tr w:rsidR="00584046" w:rsidRPr="00980599" w14:paraId="60EC7663" w14:textId="77777777" w:rsidTr="006D1E0F">
        <w:tc>
          <w:tcPr>
            <w:tcW w:w="5000" w:type="pct"/>
            <w:gridSpan w:val="2"/>
          </w:tcPr>
          <w:p w14:paraId="5FC342F4" w14:textId="309E5422" w:rsidR="00584046" w:rsidRPr="00980599" w:rsidRDefault="00965CB2" w:rsidP="00965CB2">
            <w:pPr>
              <w:pStyle w:val="ListParagraph"/>
              <w:numPr>
                <w:ilvl w:val="0"/>
                <w:numId w:val="12"/>
              </w:numPr>
              <w:rPr>
                <w:rFonts w:eastAsia="Times New Roman"/>
                <w:sz w:val="30"/>
                <w:szCs w:val="30"/>
                <w:cs/>
              </w:rPr>
            </w:pPr>
            <w:r>
              <w:rPr>
                <w:rFonts w:hint="cs"/>
                <w:sz w:val="30"/>
                <w:szCs w:val="30"/>
                <w:cs/>
              </w:rPr>
              <w:t>ในปัจจุบัน</w:t>
            </w:r>
            <w:r w:rsidR="00584046" w:rsidRPr="00980599">
              <w:rPr>
                <w:rFonts w:hint="cs"/>
                <w:sz w:val="30"/>
                <w:szCs w:val="30"/>
                <w:cs/>
              </w:rPr>
              <w:t xml:space="preserve"> ท่านดื่มเครื่องดื่มที่</w:t>
            </w:r>
            <w:proofErr w:type="spellStart"/>
            <w:r w:rsidR="00584046" w:rsidRPr="00980599">
              <w:rPr>
                <w:rFonts w:hint="cs"/>
                <w:sz w:val="30"/>
                <w:szCs w:val="30"/>
                <w:cs/>
              </w:rPr>
              <w:t>มีอัลกอฮอล์</w:t>
            </w:r>
            <w:proofErr w:type="spellEnd"/>
            <w:r w:rsidR="00584046" w:rsidRPr="00980599">
              <w:rPr>
                <w:rFonts w:hint="cs"/>
                <w:sz w:val="30"/>
                <w:szCs w:val="30"/>
                <w:cs/>
              </w:rPr>
              <w:t>หรือไม่</w:t>
            </w:r>
          </w:p>
        </w:tc>
      </w:tr>
      <w:tr w:rsidR="00584046" w:rsidRPr="00980599" w14:paraId="48201C51" w14:textId="77777777" w:rsidTr="006D1E0F">
        <w:tc>
          <w:tcPr>
            <w:tcW w:w="5000" w:type="pct"/>
            <w:gridSpan w:val="2"/>
          </w:tcPr>
          <w:p w14:paraId="5D050AB5" w14:textId="010FB292" w:rsidR="00584046" w:rsidRPr="00980599" w:rsidRDefault="00584046" w:rsidP="0084225A">
            <w:pPr>
              <w:numPr>
                <w:ilvl w:val="0"/>
                <w:numId w:val="2"/>
              </w:numPr>
              <w:contextualSpacing/>
              <w:rPr>
                <w:rFonts w:eastAsia="Times New Roman"/>
                <w:sz w:val="30"/>
                <w:szCs w:val="30"/>
              </w:rPr>
            </w:pPr>
            <w:r w:rsidRPr="00980599">
              <w:rPr>
                <w:rFonts w:eastAsia="Times New Roman" w:hint="cs"/>
                <w:sz w:val="30"/>
                <w:szCs w:val="30"/>
                <w:cs/>
              </w:rPr>
              <w:t>ไม่ดื่ม</w:t>
            </w:r>
          </w:p>
          <w:p w14:paraId="6A869572" w14:textId="2096B524" w:rsidR="00584046" w:rsidRPr="00980599" w:rsidRDefault="00584046" w:rsidP="00584046">
            <w:pPr>
              <w:numPr>
                <w:ilvl w:val="0"/>
                <w:numId w:val="2"/>
              </w:numPr>
              <w:contextualSpacing/>
              <w:rPr>
                <w:rFonts w:eastAsia="Times New Roman"/>
                <w:sz w:val="30"/>
                <w:szCs w:val="30"/>
                <w:cs/>
              </w:rPr>
            </w:pPr>
            <w:r w:rsidRPr="00980599">
              <w:rPr>
                <w:rFonts w:eastAsia="Times New Roman" w:hint="cs"/>
                <w:sz w:val="30"/>
                <w:szCs w:val="30"/>
                <w:cs/>
              </w:rPr>
              <w:t>ดื่ม</w:t>
            </w:r>
            <w:r w:rsidRPr="00980599">
              <w:rPr>
                <w:rFonts w:hint="cs"/>
                <w:sz w:val="30"/>
                <w:szCs w:val="30"/>
                <w:cs/>
              </w:rPr>
              <w:t xml:space="preserve"> </w:t>
            </w:r>
          </w:p>
        </w:tc>
      </w:tr>
      <w:tr w:rsidR="00584046" w:rsidRPr="00980599" w14:paraId="4478D11E" w14:textId="77777777" w:rsidTr="006D1E0F">
        <w:tc>
          <w:tcPr>
            <w:tcW w:w="5000" w:type="pct"/>
            <w:gridSpan w:val="2"/>
          </w:tcPr>
          <w:p w14:paraId="54D32D2C" w14:textId="450A4AD2" w:rsidR="00584046" w:rsidRPr="00980599" w:rsidRDefault="00584046" w:rsidP="00AF575F">
            <w:pPr>
              <w:pStyle w:val="ListParagraph"/>
              <w:numPr>
                <w:ilvl w:val="0"/>
                <w:numId w:val="12"/>
              </w:numPr>
              <w:rPr>
                <w:rFonts w:eastAsia="Times New Roman"/>
                <w:sz w:val="30"/>
                <w:szCs w:val="30"/>
                <w:cs/>
              </w:rPr>
            </w:pPr>
            <w:r>
              <w:rPr>
                <w:rFonts w:hint="cs"/>
                <w:sz w:val="30"/>
                <w:szCs w:val="30"/>
                <w:cs/>
              </w:rPr>
              <w:t xml:space="preserve">ถ้าดื่ม </w:t>
            </w:r>
            <w:r w:rsidRPr="00980599">
              <w:rPr>
                <w:rFonts w:hint="cs"/>
                <w:sz w:val="30"/>
                <w:szCs w:val="30"/>
                <w:cs/>
              </w:rPr>
              <w:t>ในช่วง 12 เดือนที่ผ่านมา ท่านดื่มเครื่องดื่มที่</w:t>
            </w:r>
            <w:proofErr w:type="spellStart"/>
            <w:r w:rsidRPr="00980599">
              <w:rPr>
                <w:rFonts w:hint="cs"/>
                <w:sz w:val="30"/>
                <w:szCs w:val="30"/>
                <w:cs/>
              </w:rPr>
              <w:t>มีอัลกอฮอล์</w:t>
            </w:r>
            <w:proofErr w:type="spellEnd"/>
            <w:r w:rsidRPr="00980599">
              <w:rPr>
                <w:rFonts w:hint="cs"/>
                <w:sz w:val="30"/>
                <w:szCs w:val="30"/>
                <w:cs/>
              </w:rPr>
              <w:t>บ่อยแค่ไหน</w:t>
            </w:r>
          </w:p>
        </w:tc>
      </w:tr>
      <w:tr w:rsidR="00584046" w:rsidRPr="00980599" w14:paraId="67F1525B" w14:textId="77777777" w:rsidTr="006D1E0F">
        <w:tc>
          <w:tcPr>
            <w:tcW w:w="5000" w:type="pct"/>
            <w:gridSpan w:val="2"/>
          </w:tcPr>
          <w:p w14:paraId="7B838627" w14:textId="77777777" w:rsidR="00584046" w:rsidRPr="00980599" w:rsidRDefault="00584046" w:rsidP="0084225A">
            <w:pPr>
              <w:numPr>
                <w:ilvl w:val="0"/>
                <w:numId w:val="2"/>
              </w:numPr>
              <w:contextualSpacing/>
              <w:rPr>
                <w:rFonts w:eastAsia="Times New Roman"/>
                <w:sz w:val="30"/>
                <w:szCs w:val="30"/>
              </w:rPr>
            </w:pPr>
            <w:r w:rsidRPr="00980599">
              <w:rPr>
                <w:rFonts w:eastAsia="Times New Roman" w:hint="cs"/>
                <w:sz w:val="30"/>
                <w:szCs w:val="30"/>
                <w:cs/>
              </w:rPr>
              <w:t>ดื่มน้อยกว่า 1 ครั้งต่อเดือน</w:t>
            </w:r>
          </w:p>
          <w:p w14:paraId="7FBE908F" w14:textId="77777777" w:rsidR="00584046" w:rsidRPr="00980599" w:rsidRDefault="00584046" w:rsidP="0084225A">
            <w:pPr>
              <w:numPr>
                <w:ilvl w:val="0"/>
                <w:numId w:val="2"/>
              </w:numPr>
              <w:contextualSpacing/>
              <w:rPr>
                <w:rFonts w:eastAsia="Times New Roman"/>
                <w:sz w:val="30"/>
                <w:szCs w:val="30"/>
              </w:rPr>
            </w:pPr>
            <w:r w:rsidRPr="00980599">
              <w:rPr>
                <w:rFonts w:eastAsia="Times New Roman" w:hint="cs"/>
                <w:sz w:val="30"/>
                <w:szCs w:val="30"/>
                <w:cs/>
              </w:rPr>
              <w:t>ดื่ม 1-3 ครั้งต่อเดือน</w:t>
            </w:r>
          </w:p>
          <w:p w14:paraId="4CBCAAAB" w14:textId="77777777" w:rsidR="00584046" w:rsidRPr="00980599" w:rsidRDefault="00584046" w:rsidP="0084225A">
            <w:pPr>
              <w:numPr>
                <w:ilvl w:val="0"/>
                <w:numId w:val="2"/>
              </w:numPr>
              <w:contextualSpacing/>
              <w:rPr>
                <w:rFonts w:eastAsia="Times New Roman"/>
                <w:sz w:val="30"/>
                <w:szCs w:val="30"/>
              </w:rPr>
            </w:pPr>
            <w:r w:rsidRPr="00980599">
              <w:rPr>
                <w:rFonts w:eastAsia="Times New Roman" w:hint="cs"/>
                <w:sz w:val="30"/>
                <w:szCs w:val="30"/>
                <w:cs/>
              </w:rPr>
              <w:t>ดื่ม 1 ครั้งต่อสัปดาห์</w:t>
            </w:r>
          </w:p>
          <w:p w14:paraId="7CEC5189" w14:textId="77777777" w:rsidR="00584046" w:rsidRPr="00980599" w:rsidRDefault="00584046" w:rsidP="0084225A">
            <w:pPr>
              <w:numPr>
                <w:ilvl w:val="0"/>
                <w:numId w:val="2"/>
              </w:numPr>
              <w:contextualSpacing/>
              <w:rPr>
                <w:rFonts w:eastAsia="Times New Roman"/>
                <w:sz w:val="30"/>
                <w:szCs w:val="30"/>
              </w:rPr>
            </w:pPr>
            <w:r w:rsidRPr="00980599">
              <w:rPr>
                <w:rFonts w:eastAsia="Times New Roman" w:hint="cs"/>
                <w:sz w:val="30"/>
                <w:szCs w:val="30"/>
                <w:cs/>
              </w:rPr>
              <w:t>ดื่ม 2-4 ครั้งต่อสัปดาห์</w:t>
            </w:r>
          </w:p>
          <w:p w14:paraId="1100F8CC" w14:textId="77777777" w:rsidR="00584046" w:rsidRPr="00980599" w:rsidRDefault="00584046" w:rsidP="0084225A">
            <w:pPr>
              <w:numPr>
                <w:ilvl w:val="0"/>
                <w:numId w:val="2"/>
              </w:numPr>
              <w:contextualSpacing/>
              <w:rPr>
                <w:rFonts w:eastAsia="Times New Roman"/>
                <w:sz w:val="30"/>
                <w:szCs w:val="30"/>
              </w:rPr>
            </w:pPr>
            <w:r w:rsidRPr="00980599">
              <w:rPr>
                <w:rFonts w:eastAsia="Times New Roman" w:hint="cs"/>
                <w:sz w:val="30"/>
                <w:szCs w:val="30"/>
                <w:cs/>
              </w:rPr>
              <w:t>ดื่มเกือบทุกวัน</w:t>
            </w:r>
          </w:p>
          <w:p w14:paraId="69FB4775" w14:textId="6D555FAE" w:rsidR="00584046" w:rsidRPr="00980599" w:rsidRDefault="00584046" w:rsidP="00AF575F">
            <w:pPr>
              <w:numPr>
                <w:ilvl w:val="0"/>
                <w:numId w:val="2"/>
              </w:numPr>
              <w:contextualSpacing/>
              <w:rPr>
                <w:sz w:val="30"/>
                <w:szCs w:val="30"/>
                <w:cs/>
              </w:rPr>
            </w:pPr>
            <w:r w:rsidRPr="00980599">
              <w:rPr>
                <w:rFonts w:eastAsia="Times New Roman" w:hint="cs"/>
                <w:sz w:val="30"/>
                <w:szCs w:val="30"/>
                <w:cs/>
              </w:rPr>
              <w:t>ดื่มทุกวัน</w:t>
            </w:r>
          </w:p>
        </w:tc>
      </w:tr>
    </w:tbl>
    <w:p w14:paraId="3D403973" w14:textId="77777777" w:rsidR="006F6F2A" w:rsidRPr="00980599" w:rsidRDefault="006F6F2A" w:rsidP="00CB7078">
      <w:pPr>
        <w:rPr>
          <w:rFonts w:eastAsia="Times New Roman"/>
          <w:sz w:val="30"/>
          <w:szCs w:val="30"/>
          <w:cs/>
        </w:rPr>
        <w:sectPr w:rsidR="006F6F2A" w:rsidRPr="00980599" w:rsidSect="00DC2EA5">
          <w:type w:val="continuous"/>
          <w:pgSz w:w="11906" w:h="16838"/>
          <w:pgMar w:top="1440" w:right="1440" w:bottom="1440" w:left="1440" w:header="720" w:footer="720" w:gutter="0"/>
          <w:cols w:num="2" w:space="720"/>
          <w:docGrid w:linePitch="360"/>
        </w:sectPr>
      </w:pPr>
    </w:p>
    <w:p w14:paraId="263D3E15" w14:textId="77777777" w:rsidR="00A2055D" w:rsidRDefault="00A2055D">
      <w:r>
        <w:lastRenderedPageBreak/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801BD" w:rsidRPr="00D753C2" w14:paraId="6AC2F3F2" w14:textId="77777777" w:rsidTr="00AC1087">
        <w:tc>
          <w:tcPr>
            <w:tcW w:w="9016" w:type="dxa"/>
            <w:shd w:val="clear" w:color="auto" w:fill="auto"/>
          </w:tcPr>
          <w:p w14:paraId="763BAF5A" w14:textId="43EEBC2E" w:rsidR="005801BD" w:rsidRPr="00CC7027" w:rsidRDefault="005801BD" w:rsidP="00AC1087">
            <w:pPr>
              <w:rPr>
                <w:rFonts w:eastAsia="Times New Roman"/>
                <w:b/>
                <w:bCs/>
                <w:sz w:val="40"/>
                <w:szCs w:val="40"/>
              </w:rPr>
            </w:pPr>
            <w:r w:rsidRPr="00CC7027">
              <w:rPr>
                <w:rFonts w:eastAsia="Times New Roman" w:hint="cs"/>
                <w:b/>
                <w:bCs/>
                <w:sz w:val="40"/>
                <w:szCs w:val="40"/>
                <w:cs/>
              </w:rPr>
              <w:lastRenderedPageBreak/>
              <w:t xml:space="preserve">ส่วนที่ </w:t>
            </w:r>
            <w:r w:rsidR="00FB6734" w:rsidRPr="00CC7027">
              <w:rPr>
                <w:rFonts w:eastAsia="Times New Roman" w:hint="cs"/>
                <w:b/>
                <w:bCs/>
                <w:sz w:val="40"/>
                <w:szCs w:val="40"/>
                <w:cs/>
              </w:rPr>
              <w:t>2</w:t>
            </w:r>
            <w:r w:rsidRPr="00CC7027">
              <w:rPr>
                <w:rFonts w:eastAsia="Times New Roman" w:hint="cs"/>
                <w:b/>
                <w:bCs/>
                <w:sz w:val="40"/>
                <w:szCs w:val="40"/>
                <w:cs/>
              </w:rPr>
              <w:t xml:space="preserve"> </w:t>
            </w:r>
            <w:r w:rsidR="00AC1087">
              <w:rPr>
                <w:rFonts w:eastAsia="Times New Roman" w:hint="cs"/>
                <w:b/>
                <w:bCs/>
                <w:sz w:val="40"/>
                <w:szCs w:val="40"/>
                <w:cs/>
              </w:rPr>
              <w:t>พฤติกรรม</w:t>
            </w:r>
            <w:r w:rsidRPr="00CC7027">
              <w:rPr>
                <w:rFonts w:eastAsia="Times New Roman" w:hint="cs"/>
                <w:b/>
                <w:bCs/>
                <w:sz w:val="40"/>
                <w:szCs w:val="40"/>
                <w:cs/>
              </w:rPr>
              <w:t>เสี่ยง</w:t>
            </w:r>
          </w:p>
        </w:tc>
      </w:tr>
    </w:tbl>
    <w:p w14:paraId="4156333E" w14:textId="77777777" w:rsidR="00C21F16" w:rsidRPr="00980599" w:rsidRDefault="00C21F16" w:rsidP="00C21F16">
      <w:pPr>
        <w:rPr>
          <w:rFonts w:eastAsia="Times New Roman"/>
          <w:sz w:val="30"/>
          <w:szCs w:val="30"/>
        </w:rPr>
      </w:pPr>
    </w:p>
    <w:p w14:paraId="22F8A73E" w14:textId="77777777" w:rsidR="00C21F16" w:rsidRPr="00980599" w:rsidRDefault="00C21F16" w:rsidP="00C21F16">
      <w:pPr>
        <w:rPr>
          <w:rFonts w:eastAsia="Times New Roman"/>
          <w:sz w:val="30"/>
          <w:szCs w:val="30"/>
          <w:cs/>
        </w:rPr>
        <w:sectPr w:rsidR="00C21F16" w:rsidRPr="00980599" w:rsidSect="00C21F16">
          <w:type w:val="continuous"/>
          <w:pgSz w:w="11906" w:h="16838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143"/>
      </w:tblGrid>
      <w:tr w:rsidR="005D7D3A" w:rsidRPr="00980599" w14:paraId="6A1864CF" w14:textId="77777777" w:rsidTr="006D1E0F">
        <w:trPr>
          <w:trHeight w:val="559"/>
        </w:trPr>
        <w:tc>
          <w:tcPr>
            <w:tcW w:w="5000" w:type="pct"/>
          </w:tcPr>
          <w:p w14:paraId="398623CE" w14:textId="4F5DAE9F" w:rsidR="005801BD" w:rsidRPr="00CC7027" w:rsidRDefault="00721CF9" w:rsidP="00C10E5B">
            <w:pPr>
              <w:spacing w:line="276" w:lineRule="auto"/>
              <w:rPr>
                <w:rFonts w:asciiTheme="majorBidi" w:eastAsia="Cordia New" w:hAnsiTheme="majorBidi" w:cstheme="majorBidi"/>
                <w:cs/>
              </w:rPr>
            </w:pPr>
            <w:r w:rsidRPr="00CC7027">
              <w:rPr>
                <w:rFonts w:eastAsia="Times New Roman" w:hint="cs"/>
                <w:b/>
                <w:bCs/>
                <w:cs/>
              </w:rPr>
              <w:lastRenderedPageBreak/>
              <w:t>ข.</w:t>
            </w:r>
            <w:r w:rsidR="005D7D3A" w:rsidRPr="00CC7027">
              <w:rPr>
                <w:rFonts w:eastAsia="Times New Roman" w:hint="cs"/>
                <w:b/>
                <w:bCs/>
                <w:cs/>
              </w:rPr>
              <w:t>พฤติกรรมการนอน</w:t>
            </w:r>
          </w:p>
        </w:tc>
      </w:tr>
      <w:tr w:rsidR="00CC7027" w:rsidRPr="00980599" w14:paraId="08A747F5" w14:textId="77777777" w:rsidTr="006D1E0F">
        <w:trPr>
          <w:trHeight w:val="463"/>
        </w:trPr>
        <w:tc>
          <w:tcPr>
            <w:tcW w:w="5000" w:type="pct"/>
          </w:tcPr>
          <w:p w14:paraId="4AF0883C" w14:textId="418990C2" w:rsidR="00CC7027" w:rsidRPr="00980599" w:rsidRDefault="00CC7027" w:rsidP="00CC7027">
            <w:pPr>
              <w:pStyle w:val="ListParagraph"/>
              <w:numPr>
                <w:ilvl w:val="0"/>
                <w:numId w:val="12"/>
              </w:numPr>
              <w:rPr>
                <w:rFonts w:eastAsia="Times New Roman"/>
                <w:sz w:val="30"/>
                <w:szCs w:val="30"/>
                <w:cs/>
              </w:rPr>
            </w:pPr>
            <w:r w:rsidRPr="00980599">
              <w:rPr>
                <w:rFonts w:eastAsia="Times New Roman" w:hint="cs"/>
                <w:sz w:val="30"/>
                <w:szCs w:val="30"/>
                <w:cs/>
              </w:rPr>
              <w:t>ท่านคิดว่าตัวเองใช้ชีวิตในรูปแบบใด</w:t>
            </w:r>
            <w:r w:rsidRPr="00980599">
              <w:rPr>
                <w:rFonts w:asciiTheme="majorBidi" w:eastAsia="Cordia New" w:hAnsiTheme="majorBidi" w:cstheme="majorBidi" w:hint="cs"/>
                <w:sz w:val="30"/>
                <w:szCs w:val="30"/>
                <w:cs/>
              </w:rPr>
              <w:t xml:space="preserve">    </w:t>
            </w:r>
          </w:p>
        </w:tc>
      </w:tr>
      <w:tr w:rsidR="00CC7027" w:rsidRPr="00980599" w14:paraId="6AA7FA8F" w14:textId="77777777" w:rsidTr="006D1E0F">
        <w:trPr>
          <w:trHeight w:val="905"/>
        </w:trPr>
        <w:tc>
          <w:tcPr>
            <w:tcW w:w="5000" w:type="pct"/>
          </w:tcPr>
          <w:p w14:paraId="24B0F7FE" w14:textId="77777777" w:rsidR="00CC7027" w:rsidRPr="00980599" w:rsidRDefault="00CC7027" w:rsidP="00CC7027">
            <w:pPr>
              <w:pStyle w:val="ListParagraph"/>
              <w:numPr>
                <w:ilvl w:val="0"/>
                <w:numId w:val="1"/>
              </w:numPr>
              <w:tabs>
                <w:tab w:val="clear" w:pos="1080"/>
              </w:tabs>
              <w:ind w:left="635"/>
              <w:rPr>
                <w:rFonts w:eastAsia="Times New Roman"/>
                <w:sz w:val="30"/>
                <w:szCs w:val="30"/>
              </w:rPr>
            </w:pPr>
            <w:r w:rsidRPr="00980599">
              <w:rPr>
                <w:rFonts w:eastAsia="Times New Roman" w:hint="cs"/>
                <w:sz w:val="30"/>
                <w:szCs w:val="30"/>
                <w:cs/>
              </w:rPr>
              <w:t>นกฮูก (นอนดึก ตื่นสาย รู้สึกกระปรี้กระเปร่าในตอนกลางคืน ชอบนอนในตอนกลางวัน)</w:t>
            </w:r>
          </w:p>
          <w:p w14:paraId="44E04446" w14:textId="34267ED3" w:rsidR="00CC7027" w:rsidRPr="00980599" w:rsidRDefault="00CC7027" w:rsidP="00CC7027">
            <w:pPr>
              <w:pStyle w:val="ListParagraph"/>
              <w:numPr>
                <w:ilvl w:val="0"/>
                <w:numId w:val="1"/>
              </w:numPr>
              <w:tabs>
                <w:tab w:val="clear" w:pos="1080"/>
              </w:tabs>
              <w:ind w:left="635"/>
              <w:rPr>
                <w:rFonts w:asciiTheme="majorBidi" w:eastAsia="Cordia New" w:hAnsiTheme="majorBidi" w:cstheme="majorBidi"/>
                <w:sz w:val="30"/>
                <w:szCs w:val="30"/>
                <w:cs/>
              </w:rPr>
            </w:pPr>
            <w:r w:rsidRPr="00980599">
              <w:rPr>
                <w:rFonts w:eastAsia="Times New Roman" w:hint="cs"/>
                <w:sz w:val="30"/>
                <w:szCs w:val="30"/>
                <w:cs/>
              </w:rPr>
              <w:t>นกกางเขน (นอนหัวค่ำ ตื่นเช้า รู้สึกกระปรี้กระเปร่าในตอนกลางวัน และชอบทำงานเฉพาะในตอนกลางวัน)</w:t>
            </w:r>
          </w:p>
        </w:tc>
      </w:tr>
      <w:tr w:rsidR="00CC7027" w:rsidRPr="00980599" w14:paraId="08BB9B58" w14:textId="77777777" w:rsidTr="006D1E0F">
        <w:trPr>
          <w:trHeight w:val="463"/>
        </w:trPr>
        <w:tc>
          <w:tcPr>
            <w:tcW w:w="5000" w:type="pct"/>
          </w:tcPr>
          <w:p w14:paraId="4952CE27" w14:textId="07539F74" w:rsidR="00CC7027" w:rsidRPr="00980599" w:rsidRDefault="00CC7027" w:rsidP="00CC7027">
            <w:pPr>
              <w:pStyle w:val="ListParagraph"/>
              <w:numPr>
                <w:ilvl w:val="0"/>
                <w:numId w:val="12"/>
              </w:numPr>
              <w:rPr>
                <w:rFonts w:eastAsia="Times New Roman"/>
                <w:sz w:val="30"/>
                <w:szCs w:val="30"/>
                <w:cs/>
              </w:rPr>
            </w:pPr>
            <w:r>
              <w:rPr>
                <w:rFonts w:eastAsia="Times New Roman" w:hint="cs"/>
                <w:sz w:val="30"/>
                <w:szCs w:val="30"/>
                <w:cs/>
              </w:rPr>
              <w:lastRenderedPageBreak/>
              <w:t>ปกติ ท่านนอนวันละกี่ชั่วโมง</w:t>
            </w:r>
          </w:p>
        </w:tc>
      </w:tr>
      <w:tr w:rsidR="00CC7027" w:rsidRPr="00980599" w14:paraId="0D12A9BF" w14:textId="77777777" w:rsidTr="006D1E0F">
        <w:trPr>
          <w:trHeight w:val="1332"/>
        </w:trPr>
        <w:tc>
          <w:tcPr>
            <w:tcW w:w="5000" w:type="pct"/>
          </w:tcPr>
          <w:p w14:paraId="49442494" w14:textId="049E180C" w:rsidR="00CC7027" w:rsidRPr="00980599" w:rsidRDefault="00CC7027" w:rsidP="00CC7027">
            <w:pPr>
              <w:pStyle w:val="ListParagraph"/>
              <w:numPr>
                <w:ilvl w:val="0"/>
                <w:numId w:val="1"/>
              </w:numPr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980599">
              <w:rPr>
                <w:rFonts w:eastAsia="Times New Roman" w:hint="cs"/>
                <w:sz w:val="30"/>
                <w:szCs w:val="30"/>
                <w:cs/>
              </w:rPr>
              <w:t>ระบุจำนวนชั่วโมงที่นอน</w:t>
            </w:r>
            <w:r>
              <w:rPr>
                <w:rFonts w:eastAsia="Times New Roman" w:hint="cs"/>
                <w:sz w:val="30"/>
                <w:szCs w:val="30"/>
                <w:cs/>
              </w:rPr>
              <w:t xml:space="preserve">  </w:t>
            </w:r>
            <w:r w:rsidRPr="00980599">
              <w:rPr>
                <w:rFonts w:eastAsia="Times New Roman" w:hint="cs"/>
                <w:sz w:val="30"/>
                <w:szCs w:val="30"/>
                <w:cs/>
              </w:rPr>
              <w:t>............</w:t>
            </w:r>
            <w:r>
              <w:rPr>
                <w:rFonts w:eastAsia="Times New Roman" w:hint="cs"/>
                <w:sz w:val="30"/>
                <w:szCs w:val="30"/>
                <w:cs/>
              </w:rPr>
              <w:t xml:space="preserve">  </w:t>
            </w:r>
            <w:r w:rsidRPr="00980599">
              <w:rPr>
                <w:rFonts w:eastAsia="Times New Roman" w:hint="cs"/>
                <w:sz w:val="30"/>
                <w:szCs w:val="30"/>
                <w:cs/>
              </w:rPr>
              <w:t xml:space="preserve">ชั่วโมง  </w:t>
            </w:r>
          </w:p>
          <w:p w14:paraId="563C196E" w14:textId="400D2F5E" w:rsidR="00CC7027" w:rsidRPr="00980599" w:rsidRDefault="00CC7027" w:rsidP="00CC7027">
            <w:pPr>
              <w:pStyle w:val="ListParagraph"/>
              <w:numPr>
                <w:ilvl w:val="0"/>
                <w:numId w:val="1"/>
              </w:numPr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>
              <w:rPr>
                <w:rFonts w:eastAsia="Times New Roman" w:hint="cs"/>
                <w:sz w:val="30"/>
                <w:szCs w:val="30"/>
                <w:cs/>
              </w:rPr>
              <w:t>โดย</w:t>
            </w:r>
            <w:r w:rsidRPr="00980599">
              <w:rPr>
                <w:rFonts w:eastAsia="Times New Roman" w:hint="cs"/>
                <w:sz w:val="30"/>
                <w:szCs w:val="30"/>
                <w:cs/>
              </w:rPr>
              <w:t>มักจะเข้านอนเวลา ....................</w:t>
            </w:r>
            <w:r w:rsidRPr="00980599">
              <w:rPr>
                <w:rFonts w:eastAsia="Times New Roman"/>
                <w:sz w:val="30"/>
                <w:szCs w:val="30"/>
              </w:rPr>
              <w:t>..</w:t>
            </w:r>
            <w:r>
              <w:rPr>
                <w:rFonts w:eastAsia="Times New Roman" w:hint="cs"/>
                <w:sz w:val="30"/>
                <w:szCs w:val="30"/>
                <w:cs/>
              </w:rPr>
              <w:t xml:space="preserve"> </w:t>
            </w:r>
            <w:r w:rsidRPr="00980599">
              <w:rPr>
                <w:rFonts w:eastAsia="Times New Roman" w:hint="cs"/>
                <w:sz w:val="30"/>
                <w:szCs w:val="30"/>
                <w:cs/>
              </w:rPr>
              <w:t xml:space="preserve">น. </w:t>
            </w:r>
          </w:p>
          <w:p w14:paraId="5AA87EBB" w14:textId="129BACD2" w:rsidR="00CC7027" w:rsidRPr="00980599" w:rsidRDefault="00CC7027" w:rsidP="00CC7027">
            <w:pPr>
              <w:pStyle w:val="ListParagraph"/>
              <w:numPr>
                <w:ilvl w:val="0"/>
                <w:numId w:val="1"/>
              </w:numPr>
              <w:rPr>
                <w:rFonts w:asciiTheme="majorBidi" w:eastAsia="Cordia New" w:hAnsiTheme="majorBidi" w:cstheme="majorBidi"/>
                <w:sz w:val="30"/>
                <w:szCs w:val="30"/>
                <w:cs/>
              </w:rPr>
            </w:pPr>
            <w:r>
              <w:rPr>
                <w:rFonts w:eastAsia="Times New Roman" w:hint="cs"/>
                <w:sz w:val="30"/>
                <w:szCs w:val="30"/>
                <w:cs/>
              </w:rPr>
              <w:t>และ</w:t>
            </w:r>
            <w:r w:rsidRPr="00980599">
              <w:rPr>
                <w:rFonts w:eastAsia="Times New Roman" w:hint="cs"/>
                <w:sz w:val="30"/>
                <w:szCs w:val="30"/>
                <w:cs/>
              </w:rPr>
              <w:t>ตื่นนอนเวลา ....................... น.</w:t>
            </w:r>
          </w:p>
        </w:tc>
      </w:tr>
    </w:tbl>
    <w:p w14:paraId="50DEAD92" w14:textId="5C2ABA1B" w:rsidR="008A15BA" w:rsidRPr="00980599" w:rsidRDefault="008A15BA" w:rsidP="00AB6E93">
      <w:pPr>
        <w:spacing w:after="200" w:line="276" w:lineRule="auto"/>
        <w:rPr>
          <w:rFonts w:asciiTheme="majorBidi" w:eastAsia="Cordia New" w:hAnsiTheme="majorBidi" w:cstheme="majorBidi"/>
          <w:sz w:val="30"/>
          <w:szCs w:val="30"/>
          <w:cs/>
        </w:rPr>
        <w:sectPr w:rsidR="008A15BA" w:rsidRPr="00980599" w:rsidSect="00C21F16">
          <w:type w:val="continuous"/>
          <w:pgSz w:w="11906" w:h="16838"/>
          <w:pgMar w:top="1440" w:right="1440" w:bottom="1440" w:left="1440" w:header="720" w:footer="720" w:gutter="0"/>
          <w:cols w:num="2" w:space="720"/>
          <w:docGrid w:linePitch="360"/>
        </w:sectPr>
      </w:pPr>
    </w:p>
    <w:p w14:paraId="76D0541B" w14:textId="5615F2E5" w:rsidR="001B7141" w:rsidRDefault="00721CF9" w:rsidP="00721CF9">
      <w:pPr>
        <w:rPr>
          <w:rFonts w:eastAsia="Times New Roman"/>
          <w:b/>
          <w:bCs/>
        </w:rPr>
      </w:pPr>
      <w:r w:rsidRPr="00CC7027">
        <w:rPr>
          <w:rFonts w:hint="cs"/>
          <w:b/>
          <w:bCs/>
          <w:cs/>
        </w:rPr>
        <w:lastRenderedPageBreak/>
        <w:t>ค.</w:t>
      </w:r>
      <w:r w:rsidR="008975B3" w:rsidRPr="00CC7027">
        <w:rPr>
          <w:rFonts w:eastAsia="Times New Roman" w:hint="cs"/>
          <w:b/>
          <w:bCs/>
          <w:cs/>
        </w:rPr>
        <w:t>พฤติกรรมการออกกำลังกาย</w:t>
      </w:r>
    </w:p>
    <w:p w14:paraId="0E18C651" w14:textId="77777777" w:rsidR="00A2055D" w:rsidRPr="00A2055D" w:rsidRDefault="00A2055D" w:rsidP="00721CF9">
      <w:pPr>
        <w:rPr>
          <w:rFonts w:eastAsia="Times New Roman"/>
          <w:b/>
          <w:bCs/>
          <w:sz w:val="12"/>
          <w:szCs w:val="1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402"/>
        <w:gridCol w:w="1277"/>
        <w:gridCol w:w="992"/>
        <w:gridCol w:w="1134"/>
        <w:gridCol w:w="1134"/>
        <w:gridCol w:w="1077"/>
      </w:tblGrid>
      <w:tr w:rsidR="003D1722" w:rsidRPr="0084225A" w14:paraId="111DF392" w14:textId="77777777" w:rsidTr="006D1E0F">
        <w:tc>
          <w:tcPr>
            <w:tcW w:w="5000" w:type="pct"/>
            <w:gridSpan w:val="6"/>
            <w:shd w:val="clear" w:color="auto" w:fill="FFFFFF" w:themeFill="background1"/>
          </w:tcPr>
          <w:p w14:paraId="3B9995E8" w14:textId="77777777" w:rsidR="003D1722" w:rsidRDefault="00CC7027" w:rsidP="00CC7027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 w:hint="cs"/>
                <w:b/>
                <w:bCs/>
                <w:cs/>
              </w:rPr>
              <w:t>ท่านทำ</w:t>
            </w:r>
            <w:r w:rsidR="003D1722" w:rsidRPr="0084225A">
              <w:rPr>
                <w:rFonts w:eastAsia="Times New Roman" w:hint="cs"/>
                <w:b/>
                <w:bCs/>
                <w:cs/>
              </w:rPr>
              <w:t>กิจกรรม</w:t>
            </w:r>
            <w:r>
              <w:rPr>
                <w:rFonts w:eastAsia="Times New Roman" w:hint="cs"/>
                <w:b/>
                <w:bCs/>
                <w:cs/>
              </w:rPr>
              <w:t>ต่อไปนี้บ่อยแค่ไหน</w:t>
            </w:r>
          </w:p>
          <w:p w14:paraId="7DADD6FF" w14:textId="7A09A606" w:rsidR="00A2055D" w:rsidRPr="00A2055D" w:rsidRDefault="00A2055D" w:rsidP="00CC7027">
            <w:pPr>
              <w:rPr>
                <w:rFonts w:eastAsia="Times New Roman"/>
                <w:b/>
                <w:bCs/>
                <w:sz w:val="10"/>
                <w:szCs w:val="10"/>
              </w:rPr>
            </w:pPr>
          </w:p>
        </w:tc>
      </w:tr>
      <w:tr w:rsidR="003D1722" w:rsidRPr="00AB6E93" w14:paraId="7581A13E" w14:textId="77777777" w:rsidTr="006D1E0F">
        <w:tc>
          <w:tcPr>
            <w:tcW w:w="1887" w:type="pct"/>
          </w:tcPr>
          <w:p w14:paraId="18BB7C23" w14:textId="77777777" w:rsidR="003D1722" w:rsidRPr="00AB6E93" w:rsidRDefault="00EE232E" w:rsidP="00AA186C">
            <w:pPr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AB6E93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กิจกรรม</w:t>
            </w:r>
          </w:p>
        </w:tc>
        <w:tc>
          <w:tcPr>
            <w:tcW w:w="3113" w:type="pct"/>
            <w:gridSpan w:val="5"/>
          </w:tcPr>
          <w:p w14:paraId="6B96066E" w14:textId="4CD03653" w:rsidR="003D1722" w:rsidRPr="00AB6E93" w:rsidRDefault="003D1722" w:rsidP="00AA186C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AB6E93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ระดับความถี่ในการทำกิจกรรม</w:t>
            </w:r>
          </w:p>
        </w:tc>
      </w:tr>
      <w:tr w:rsidR="00EE232E" w:rsidRPr="00AB6E93" w14:paraId="19620C08" w14:textId="77777777" w:rsidTr="006D1E0F">
        <w:tc>
          <w:tcPr>
            <w:tcW w:w="1887" w:type="pct"/>
          </w:tcPr>
          <w:p w14:paraId="0913CE53" w14:textId="3E546C7B" w:rsidR="00291D73" w:rsidRPr="00AB6E93" w:rsidRDefault="00D753C2" w:rsidP="00D753C2">
            <w:pPr>
              <w:pStyle w:val="ListParagraph"/>
              <w:numPr>
                <w:ilvl w:val="0"/>
                <w:numId w:val="12"/>
              </w:numPr>
              <w:rPr>
                <w:rFonts w:eastAsia="Times New Roman"/>
                <w:sz w:val="28"/>
                <w:szCs w:val="28"/>
                <w:cs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 xml:space="preserve">ในช่วงเวลาพักผ่อน </w:t>
            </w:r>
            <w:r w:rsidR="00C0158D" w:rsidRPr="00AB6E93">
              <w:rPr>
                <w:rFonts w:eastAsia="Times New Roman" w:hint="cs"/>
                <w:sz w:val="28"/>
                <w:szCs w:val="28"/>
                <w:cs/>
              </w:rPr>
              <w:t>ท่านทำกิจกรรมที่ใช้กำลัง</w:t>
            </w:r>
            <w:r w:rsidR="0029201F" w:rsidRPr="00AB6E93">
              <w:rPr>
                <w:rFonts w:eastAsia="Times New Roman" w:hint="cs"/>
                <w:sz w:val="28"/>
                <w:szCs w:val="28"/>
                <w:cs/>
              </w:rPr>
              <w:t xml:space="preserve"> มากน้อยเพียงใด เมื่อเปรียบเทียบกับคนในวัยเดียวกัน</w:t>
            </w:r>
          </w:p>
        </w:tc>
        <w:tc>
          <w:tcPr>
            <w:tcW w:w="708" w:type="pct"/>
          </w:tcPr>
          <w:p w14:paraId="57DEF0EF" w14:textId="09C46FF4" w:rsidR="00FE5A09" w:rsidRPr="00AB6E93" w:rsidRDefault="00FB6734" w:rsidP="00FE5A09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>5</w:t>
            </w:r>
          </w:p>
          <w:p w14:paraId="1ECDF62A" w14:textId="77777777" w:rsidR="00291D73" w:rsidRPr="00AB6E93" w:rsidRDefault="00EE232E" w:rsidP="00FE5A09">
            <w:pPr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>มากกว่ามาก</w:t>
            </w:r>
          </w:p>
        </w:tc>
        <w:tc>
          <w:tcPr>
            <w:tcW w:w="550" w:type="pct"/>
          </w:tcPr>
          <w:p w14:paraId="5E696DF7" w14:textId="5034B2E0" w:rsidR="00FE5A09" w:rsidRPr="00AB6E93" w:rsidRDefault="00FB6734" w:rsidP="00FE5A09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>4</w:t>
            </w:r>
          </w:p>
          <w:p w14:paraId="0DAC8C3A" w14:textId="77777777" w:rsidR="00291D73" w:rsidRPr="00AB6E93" w:rsidRDefault="00EE232E" w:rsidP="00FE5A09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>มากกว่า</w:t>
            </w:r>
          </w:p>
        </w:tc>
        <w:tc>
          <w:tcPr>
            <w:tcW w:w="629" w:type="pct"/>
          </w:tcPr>
          <w:p w14:paraId="2F8C4B56" w14:textId="7C8C6103" w:rsidR="00FE5A09" w:rsidRPr="00AB6E93" w:rsidRDefault="00FB6734" w:rsidP="00FE5A09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>3</w:t>
            </w:r>
          </w:p>
          <w:p w14:paraId="3432F9E9" w14:textId="77777777" w:rsidR="00291D73" w:rsidRPr="00AB6E93" w:rsidRDefault="00EE232E" w:rsidP="00FE5A09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>ใกล้เคียงกับ</w:t>
            </w:r>
          </w:p>
        </w:tc>
        <w:tc>
          <w:tcPr>
            <w:tcW w:w="629" w:type="pct"/>
          </w:tcPr>
          <w:p w14:paraId="22AA270E" w14:textId="207CE9D1" w:rsidR="00FE5A09" w:rsidRPr="00AB6E93" w:rsidRDefault="00FB6734" w:rsidP="00FE5A09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>2</w:t>
            </w:r>
          </w:p>
          <w:p w14:paraId="74A8FB88" w14:textId="77777777" w:rsidR="00291D73" w:rsidRPr="00AB6E93" w:rsidRDefault="00EE232E" w:rsidP="00FE5A09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>น้อยกว่า</w:t>
            </w:r>
          </w:p>
        </w:tc>
        <w:tc>
          <w:tcPr>
            <w:tcW w:w="598" w:type="pct"/>
          </w:tcPr>
          <w:p w14:paraId="11C67A22" w14:textId="161C9EBE" w:rsidR="00FE5A09" w:rsidRPr="00AB6E93" w:rsidRDefault="00FB6734" w:rsidP="00FE5A09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>1</w:t>
            </w:r>
          </w:p>
          <w:p w14:paraId="06482938" w14:textId="77777777" w:rsidR="00291D73" w:rsidRPr="00AB6E93" w:rsidRDefault="00EE232E" w:rsidP="00FE5A09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>น้อยกว่ามาก</w:t>
            </w:r>
          </w:p>
        </w:tc>
      </w:tr>
      <w:tr w:rsidR="00EE232E" w:rsidRPr="00AB6E93" w14:paraId="0063F742" w14:textId="77777777" w:rsidTr="006D1E0F">
        <w:tc>
          <w:tcPr>
            <w:tcW w:w="1887" w:type="pct"/>
          </w:tcPr>
          <w:p w14:paraId="784EA3D3" w14:textId="1C620724" w:rsidR="00291D73" w:rsidRPr="00AB6E93" w:rsidRDefault="00291D73" w:rsidP="00EB06D7">
            <w:pPr>
              <w:pStyle w:val="ListParagraph"/>
              <w:numPr>
                <w:ilvl w:val="0"/>
                <w:numId w:val="12"/>
              </w:numPr>
              <w:rPr>
                <w:rFonts w:eastAsia="Times New Roman"/>
                <w:sz w:val="28"/>
                <w:szCs w:val="28"/>
                <w:cs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 xml:space="preserve">ในช่วงเวลาพักผ่อน ท่านเล่นกีฬาหรือออกกำลังกาย </w:t>
            </w:r>
            <w:r w:rsidR="0029201F" w:rsidRPr="00AB6E93">
              <w:rPr>
                <w:rFonts w:eastAsia="Times New Roman" w:hint="cs"/>
                <w:sz w:val="28"/>
                <w:szCs w:val="28"/>
                <w:cs/>
              </w:rPr>
              <w:t>บ่อยแค่ไหน</w:t>
            </w:r>
          </w:p>
        </w:tc>
        <w:tc>
          <w:tcPr>
            <w:tcW w:w="708" w:type="pct"/>
          </w:tcPr>
          <w:p w14:paraId="7BEFBAF4" w14:textId="6F77AED8" w:rsidR="00EE232E" w:rsidRPr="00AB6E93" w:rsidRDefault="00FB6734" w:rsidP="00FE5A09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>1</w:t>
            </w:r>
          </w:p>
          <w:p w14:paraId="36E412A9" w14:textId="275EDC61" w:rsidR="00291D73" w:rsidRPr="00AB6E93" w:rsidRDefault="00F67386" w:rsidP="00FE5A09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>ไม่เคย</w:t>
            </w:r>
          </w:p>
        </w:tc>
        <w:tc>
          <w:tcPr>
            <w:tcW w:w="550" w:type="pct"/>
          </w:tcPr>
          <w:p w14:paraId="66ACA626" w14:textId="69B645CE" w:rsidR="00EE232E" w:rsidRPr="00AB6E93" w:rsidRDefault="00FB6734" w:rsidP="00FE5A09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>2</w:t>
            </w:r>
          </w:p>
          <w:p w14:paraId="086EE7F5" w14:textId="77777777" w:rsidR="00291D73" w:rsidRPr="00AB6E93" w:rsidRDefault="00EE232E" w:rsidP="00FE5A09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>นานๆครั้ง</w:t>
            </w:r>
          </w:p>
        </w:tc>
        <w:tc>
          <w:tcPr>
            <w:tcW w:w="629" w:type="pct"/>
          </w:tcPr>
          <w:p w14:paraId="21C567EA" w14:textId="26546FBB" w:rsidR="00291D73" w:rsidRPr="00AB6E93" w:rsidRDefault="00FB6734" w:rsidP="00FE5A09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>3</w:t>
            </w:r>
          </w:p>
          <w:p w14:paraId="2D30418B" w14:textId="77777777" w:rsidR="00EE232E" w:rsidRPr="00AB6E93" w:rsidRDefault="00EE232E" w:rsidP="00FE5A09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>บางครั้ง</w:t>
            </w:r>
          </w:p>
        </w:tc>
        <w:tc>
          <w:tcPr>
            <w:tcW w:w="629" w:type="pct"/>
          </w:tcPr>
          <w:p w14:paraId="2F4F3A8D" w14:textId="6CCFA368" w:rsidR="00291D73" w:rsidRPr="00AB6E93" w:rsidRDefault="00FB6734" w:rsidP="00FE5A09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>4</w:t>
            </w:r>
          </w:p>
          <w:p w14:paraId="0D8610E3" w14:textId="0ED35338" w:rsidR="00EE232E" w:rsidRPr="00AB6E93" w:rsidRDefault="00F67386" w:rsidP="00FE5A09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>บ่อย</w:t>
            </w:r>
          </w:p>
        </w:tc>
        <w:tc>
          <w:tcPr>
            <w:tcW w:w="598" w:type="pct"/>
          </w:tcPr>
          <w:p w14:paraId="6B4289E3" w14:textId="49512E9D" w:rsidR="00291D73" w:rsidRPr="00AB6E93" w:rsidRDefault="00FB6734" w:rsidP="00FE5A09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>5</w:t>
            </w:r>
          </w:p>
          <w:p w14:paraId="72B0B6DB" w14:textId="77777777" w:rsidR="00EE232E" w:rsidRPr="00AB6E93" w:rsidRDefault="00EE232E" w:rsidP="00FE5A09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>บ่อยมาก</w:t>
            </w:r>
          </w:p>
        </w:tc>
      </w:tr>
      <w:tr w:rsidR="00AC1087" w:rsidRPr="00AB6E93" w14:paraId="6AADB430" w14:textId="77777777" w:rsidTr="006D1E0F">
        <w:tc>
          <w:tcPr>
            <w:tcW w:w="1887" w:type="pct"/>
          </w:tcPr>
          <w:p w14:paraId="190FFE38" w14:textId="5F10FAC9" w:rsidR="00AC1087" w:rsidRPr="00AB6E93" w:rsidRDefault="00AC1087" w:rsidP="00AC1087">
            <w:pPr>
              <w:pStyle w:val="ListParagraph"/>
              <w:numPr>
                <w:ilvl w:val="0"/>
                <w:numId w:val="12"/>
              </w:numPr>
              <w:rPr>
                <w:rFonts w:eastAsia="Times New Roman" w:hint="cs"/>
                <w:sz w:val="28"/>
                <w:szCs w:val="28"/>
                <w:cs/>
              </w:rPr>
            </w:pPr>
            <w:r w:rsidRPr="005C4ACD">
              <w:rPr>
                <w:rFonts w:eastAsia="Times New Roman" w:hint="cs"/>
                <w:sz w:val="28"/>
                <w:szCs w:val="28"/>
                <w:cs/>
              </w:rPr>
              <w:t>ในช่วงเวลาพักผ่อน ท่าน</w:t>
            </w:r>
            <w:r>
              <w:rPr>
                <w:rFonts w:eastAsia="Times New Roman" w:hint="cs"/>
                <w:sz w:val="28"/>
                <w:szCs w:val="28"/>
                <w:cs/>
              </w:rPr>
              <w:t>เดิน</w:t>
            </w:r>
            <w:r w:rsidRPr="005C4ACD">
              <w:rPr>
                <w:rFonts w:eastAsia="Times New Roman" w:hint="cs"/>
                <w:sz w:val="28"/>
                <w:szCs w:val="28"/>
                <w:cs/>
              </w:rPr>
              <w:t xml:space="preserve"> บ่อยแค่ไหน</w:t>
            </w:r>
          </w:p>
        </w:tc>
        <w:tc>
          <w:tcPr>
            <w:tcW w:w="708" w:type="pct"/>
          </w:tcPr>
          <w:p w14:paraId="0E876E54" w14:textId="77777777" w:rsidR="00AC1087" w:rsidRPr="00AB6E93" w:rsidRDefault="00AC1087" w:rsidP="00AC1087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>1</w:t>
            </w:r>
          </w:p>
          <w:p w14:paraId="15985A00" w14:textId="7CA04A8E" w:rsidR="00AC1087" w:rsidRPr="00AB6E93" w:rsidRDefault="00AC1087" w:rsidP="00AC1087">
            <w:pPr>
              <w:jc w:val="center"/>
              <w:rPr>
                <w:rFonts w:eastAsia="Times New Roman" w:hint="cs"/>
                <w:sz w:val="28"/>
                <w:szCs w:val="28"/>
                <w:cs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>ไม่เคย</w:t>
            </w:r>
          </w:p>
        </w:tc>
        <w:tc>
          <w:tcPr>
            <w:tcW w:w="550" w:type="pct"/>
          </w:tcPr>
          <w:p w14:paraId="2C5912B6" w14:textId="77777777" w:rsidR="00AC1087" w:rsidRPr="00AB6E93" w:rsidRDefault="00AC1087" w:rsidP="00AC1087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>2</w:t>
            </w:r>
          </w:p>
          <w:p w14:paraId="10C1798F" w14:textId="702FA3F6" w:rsidR="00AC1087" w:rsidRPr="00AB6E93" w:rsidRDefault="00AC1087" w:rsidP="00AC1087">
            <w:pPr>
              <w:jc w:val="center"/>
              <w:rPr>
                <w:rFonts w:eastAsia="Times New Roman" w:hint="cs"/>
                <w:sz w:val="28"/>
                <w:szCs w:val="28"/>
                <w:cs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>นานๆครั้ง</w:t>
            </w:r>
          </w:p>
        </w:tc>
        <w:tc>
          <w:tcPr>
            <w:tcW w:w="629" w:type="pct"/>
          </w:tcPr>
          <w:p w14:paraId="6EB1F805" w14:textId="77777777" w:rsidR="00AC1087" w:rsidRPr="00AB6E93" w:rsidRDefault="00AC1087" w:rsidP="00AC1087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>3</w:t>
            </w:r>
          </w:p>
          <w:p w14:paraId="69612855" w14:textId="3C84C822" w:rsidR="00AC1087" w:rsidRPr="00AB6E93" w:rsidRDefault="00AC1087" w:rsidP="00AC1087">
            <w:pPr>
              <w:jc w:val="center"/>
              <w:rPr>
                <w:rFonts w:eastAsia="Times New Roman" w:hint="cs"/>
                <w:sz w:val="28"/>
                <w:szCs w:val="28"/>
                <w:cs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>บางครั้ง</w:t>
            </w:r>
          </w:p>
        </w:tc>
        <w:tc>
          <w:tcPr>
            <w:tcW w:w="629" w:type="pct"/>
          </w:tcPr>
          <w:p w14:paraId="4CFEA4FB" w14:textId="77777777" w:rsidR="00AC1087" w:rsidRPr="00AB6E93" w:rsidRDefault="00AC1087" w:rsidP="00AC1087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>4</w:t>
            </w:r>
          </w:p>
          <w:p w14:paraId="4F55265C" w14:textId="600C08D9" w:rsidR="00AC1087" w:rsidRPr="00AB6E93" w:rsidRDefault="00AC1087" w:rsidP="00AC1087">
            <w:pPr>
              <w:jc w:val="center"/>
              <w:rPr>
                <w:rFonts w:eastAsia="Times New Roman" w:hint="cs"/>
                <w:sz w:val="28"/>
                <w:szCs w:val="28"/>
                <w:cs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>บ่อย</w:t>
            </w:r>
          </w:p>
        </w:tc>
        <w:tc>
          <w:tcPr>
            <w:tcW w:w="598" w:type="pct"/>
          </w:tcPr>
          <w:p w14:paraId="48BC5A9A" w14:textId="77777777" w:rsidR="00AC1087" w:rsidRPr="00AB6E93" w:rsidRDefault="00AC1087" w:rsidP="00AC1087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>5</w:t>
            </w:r>
          </w:p>
          <w:p w14:paraId="10AD7D54" w14:textId="7CECA3C1" w:rsidR="00AC1087" w:rsidRPr="00AB6E93" w:rsidRDefault="00AC1087" w:rsidP="00AC1087">
            <w:pPr>
              <w:jc w:val="center"/>
              <w:rPr>
                <w:rFonts w:eastAsia="Times New Roman" w:hint="cs"/>
                <w:sz w:val="28"/>
                <w:szCs w:val="28"/>
                <w:cs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>บ่อยมาก</w:t>
            </w:r>
          </w:p>
        </w:tc>
      </w:tr>
      <w:tr w:rsidR="00AC1087" w:rsidRPr="00AB6E93" w14:paraId="73773C72" w14:textId="77777777" w:rsidTr="006D1E0F">
        <w:tc>
          <w:tcPr>
            <w:tcW w:w="1887" w:type="pct"/>
          </w:tcPr>
          <w:p w14:paraId="452BC963" w14:textId="7FA1D198" w:rsidR="00AC1087" w:rsidRPr="00AB6E93" w:rsidRDefault="00AC1087" w:rsidP="00AC1087">
            <w:pPr>
              <w:pStyle w:val="ListParagraph"/>
              <w:numPr>
                <w:ilvl w:val="0"/>
                <w:numId w:val="12"/>
              </w:numPr>
              <w:rPr>
                <w:rFonts w:eastAsia="Times New Roman" w:hint="cs"/>
                <w:sz w:val="28"/>
                <w:szCs w:val="28"/>
                <w:cs/>
              </w:rPr>
            </w:pPr>
            <w:r w:rsidRPr="005C4ACD">
              <w:rPr>
                <w:rFonts w:eastAsia="Times New Roman" w:hint="cs"/>
                <w:sz w:val="28"/>
                <w:szCs w:val="28"/>
                <w:cs/>
              </w:rPr>
              <w:t>ในช่วงเวลาพักผ่อน ท่าน</w:t>
            </w:r>
            <w:r>
              <w:rPr>
                <w:rFonts w:eastAsia="Times New Roman" w:hint="cs"/>
                <w:sz w:val="28"/>
                <w:szCs w:val="28"/>
                <w:cs/>
              </w:rPr>
              <w:t>ขี่จักรยาน</w:t>
            </w:r>
            <w:r w:rsidRPr="005C4ACD">
              <w:rPr>
                <w:rFonts w:eastAsia="Times New Roman" w:hint="cs"/>
                <w:sz w:val="28"/>
                <w:szCs w:val="28"/>
                <w:cs/>
              </w:rPr>
              <w:t xml:space="preserve"> บ่อยแค่ไหน</w:t>
            </w:r>
          </w:p>
        </w:tc>
        <w:tc>
          <w:tcPr>
            <w:tcW w:w="708" w:type="pct"/>
          </w:tcPr>
          <w:p w14:paraId="1D530CD7" w14:textId="77777777" w:rsidR="00AC1087" w:rsidRPr="00AB6E93" w:rsidRDefault="00AC1087" w:rsidP="00AC1087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>1</w:t>
            </w:r>
          </w:p>
          <w:p w14:paraId="3BD9BB53" w14:textId="162052F9" w:rsidR="00AC1087" w:rsidRPr="00AB6E93" w:rsidRDefault="00AC1087" w:rsidP="00AC1087">
            <w:pPr>
              <w:jc w:val="center"/>
              <w:rPr>
                <w:rFonts w:eastAsia="Times New Roman" w:hint="cs"/>
                <w:sz w:val="28"/>
                <w:szCs w:val="28"/>
                <w:cs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>ไม่เคย</w:t>
            </w:r>
          </w:p>
        </w:tc>
        <w:tc>
          <w:tcPr>
            <w:tcW w:w="550" w:type="pct"/>
          </w:tcPr>
          <w:p w14:paraId="711BDD24" w14:textId="77777777" w:rsidR="00AC1087" w:rsidRPr="00AB6E93" w:rsidRDefault="00AC1087" w:rsidP="00AC1087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>2</w:t>
            </w:r>
          </w:p>
          <w:p w14:paraId="2AF42942" w14:textId="54FFA13E" w:rsidR="00AC1087" w:rsidRPr="00AB6E93" w:rsidRDefault="00AC1087" w:rsidP="00AC1087">
            <w:pPr>
              <w:jc w:val="center"/>
              <w:rPr>
                <w:rFonts w:eastAsia="Times New Roman" w:hint="cs"/>
                <w:sz w:val="28"/>
                <w:szCs w:val="28"/>
                <w:cs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>นานๆครั้ง</w:t>
            </w:r>
          </w:p>
        </w:tc>
        <w:tc>
          <w:tcPr>
            <w:tcW w:w="629" w:type="pct"/>
          </w:tcPr>
          <w:p w14:paraId="6DD9A867" w14:textId="77777777" w:rsidR="00AC1087" w:rsidRPr="00AB6E93" w:rsidRDefault="00AC1087" w:rsidP="00AC1087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>3</w:t>
            </w:r>
          </w:p>
          <w:p w14:paraId="73DF951A" w14:textId="521E724D" w:rsidR="00AC1087" w:rsidRPr="00AB6E93" w:rsidRDefault="00AC1087" w:rsidP="00AC1087">
            <w:pPr>
              <w:jc w:val="center"/>
              <w:rPr>
                <w:rFonts w:eastAsia="Times New Roman" w:hint="cs"/>
                <w:sz w:val="28"/>
                <w:szCs w:val="28"/>
                <w:cs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>บางครั้ง</w:t>
            </w:r>
          </w:p>
        </w:tc>
        <w:tc>
          <w:tcPr>
            <w:tcW w:w="629" w:type="pct"/>
          </w:tcPr>
          <w:p w14:paraId="7513C99D" w14:textId="77777777" w:rsidR="00AC1087" w:rsidRPr="00AB6E93" w:rsidRDefault="00AC1087" w:rsidP="00AC1087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>4</w:t>
            </w:r>
          </w:p>
          <w:p w14:paraId="6367F543" w14:textId="132A7D7B" w:rsidR="00AC1087" w:rsidRPr="00AB6E93" w:rsidRDefault="00AC1087" w:rsidP="00AC1087">
            <w:pPr>
              <w:jc w:val="center"/>
              <w:rPr>
                <w:rFonts w:eastAsia="Times New Roman" w:hint="cs"/>
                <w:sz w:val="28"/>
                <w:szCs w:val="28"/>
                <w:cs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>บ่อย</w:t>
            </w:r>
          </w:p>
        </w:tc>
        <w:tc>
          <w:tcPr>
            <w:tcW w:w="598" w:type="pct"/>
          </w:tcPr>
          <w:p w14:paraId="601C8B75" w14:textId="77777777" w:rsidR="00AC1087" w:rsidRPr="00AB6E93" w:rsidRDefault="00AC1087" w:rsidP="00AC1087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>5</w:t>
            </w:r>
          </w:p>
          <w:p w14:paraId="2638FE0F" w14:textId="421EF50D" w:rsidR="00AC1087" w:rsidRPr="00AB6E93" w:rsidRDefault="00AC1087" w:rsidP="00AC1087">
            <w:pPr>
              <w:jc w:val="center"/>
              <w:rPr>
                <w:rFonts w:eastAsia="Times New Roman" w:hint="cs"/>
                <w:sz w:val="28"/>
                <w:szCs w:val="28"/>
                <w:cs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>บ่อยมาก</w:t>
            </w:r>
          </w:p>
        </w:tc>
      </w:tr>
      <w:tr w:rsidR="00AC1087" w:rsidRPr="00AB6E93" w14:paraId="62A897DB" w14:textId="77777777" w:rsidTr="006D1E0F">
        <w:tc>
          <w:tcPr>
            <w:tcW w:w="1887" w:type="pct"/>
          </w:tcPr>
          <w:p w14:paraId="1A47A0F2" w14:textId="0D8DE10E" w:rsidR="00AC1087" w:rsidRPr="00AB6E93" w:rsidRDefault="00AC1087" w:rsidP="00AC1087">
            <w:pPr>
              <w:pStyle w:val="ListParagraph"/>
              <w:numPr>
                <w:ilvl w:val="0"/>
                <w:numId w:val="12"/>
              </w:numPr>
              <w:rPr>
                <w:rFonts w:eastAsia="Times New Roman" w:hint="cs"/>
                <w:sz w:val="28"/>
                <w:szCs w:val="28"/>
                <w:cs/>
              </w:rPr>
            </w:pPr>
            <w:r w:rsidRPr="005C4ACD">
              <w:rPr>
                <w:rFonts w:eastAsia="Times New Roman" w:hint="cs"/>
                <w:sz w:val="28"/>
                <w:szCs w:val="28"/>
                <w:cs/>
              </w:rPr>
              <w:t>ในช่วงเวลาพักผ่อน ท่าน</w:t>
            </w:r>
            <w:r>
              <w:rPr>
                <w:rFonts w:eastAsia="Times New Roman" w:hint="cs"/>
                <w:sz w:val="28"/>
                <w:szCs w:val="28"/>
                <w:cs/>
              </w:rPr>
              <w:t>มีเหงื่อออก</w:t>
            </w:r>
            <w:r w:rsidRPr="005C4ACD">
              <w:rPr>
                <w:rFonts w:eastAsia="Times New Roman" w:hint="cs"/>
                <w:sz w:val="28"/>
                <w:szCs w:val="28"/>
                <w:cs/>
              </w:rPr>
              <w:t xml:space="preserve"> บ่อยแค่ไหน</w:t>
            </w:r>
          </w:p>
        </w:tc>
        <w:tc>
          <w:tcPr>
            <w:tcW w:w="708" w:type="pct"/>
          </w:tcPr>
          <w:p w14:paraId="38ABBCA1" w14:textId="77777777" w:rsidR="00AC1087" w:rsidRPr="00AB6E93" w:rsidRDefault="00AC1087" w:rsidP="00AC1087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>1</w:t>
            </w:r>
          </w:p>
          <w:p w14:paraId="48F62194" w14:textId="2F703C37" w:rsidR="00AC1087" w:rsidRPr="00AB6E93" w:rsidRDefault="00AC1087" w:rsidP="00AC1087">
            <w:pPr>
              <w:jc w:val="center"/>
              <w:rPr>
                <w:rFonts w:eastAsia="Times New Roman" w:hint="cs"/>
                <w:sz w:val="28"/>
                <w:szCs w:val="28"/>
                <w:cs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>ไม่เคย</w:t>
            </w:r>
          </w:p>
        </w:tc>
        <w:tc>
          <w:tcPr>
            <w:tcW w:w="550" w:type="pct"/>
          </w:tcPr>
          <w:p w14:paraId="7FC2C7A5" w14:textId="77777777" w:rsidR="00AC1087" w:rsidRPr="00AB6E93" w:rsidRDefault="00AC1087" w:rsidP="00AC1087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>2</w:t>
            </w:r>
          </w:p>
          <w:p w14:paraId="2573176A" w14:textId="6E71F196" w:rsidR="00AC1087" w:rsidRPr="00AB6E93" w:rsidRDefault="00AC1087" w:rsidP="00AC1087">
            <w:pPr>
              <w:jc w:val="center"/>
              <w:rPr>
                <w:rFonts w:eastAsia="Times New Roman" w:hint="cs"/>
                <w:sz w:val="28"/>
                <w:szCs w:val="28"/>
                <w:cs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>นานๆครั้ง</w:t>
            </w:r>
          </w:p>
        </w:tc>
        <w:tc>
          <w:tcPr>
            <w:tcW w:w="629" w:type="pct"/>
          </w:tcPr>
          <w:p w14:paraId="244DF005" w14:textId="77777777" w:rsidR="00AC1087" w:rsidRPr="00AB6E93" w:rsidRDefault="00AC1087" w:rsidP="00AC1087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>3</w:t>
            </w:r>
          </w:p>
          <w:p w14:paraId="4B55FF85" w14:textId="5CFDB247" w:rsidR="00AC1087" w:rsidRPr="00AB6E93" w:rsidRDefault="00AC1087" w:rsidP="00AC1087">
            <w:pPr>
              <w:jc w:val="center"/>
              <w:rPr>
                <w:rFonts w:eastAsia="Times New Roman" w:hint="cs"/>
                <w:sz w:val="28"/>
                <w:szCs w:val="28"/>
                <w:cs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>บางครั้ง</w:t>
            </w:r>
          </w:p>
        </w:tc>
        <w:tc>
          <w:tcPr>
            <w:tcW w:w="629" w:type="pct"/>
          </w:tcPr>
          <w:p w14:paraId="0BAD2C0E" w14:textId="77777777" w:rsidR="00AC1087" w:rsidRPr="00AB6E93" w:rsidRDefault="00AC1087" w:rsidP="00AC1087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>4</w:t>
            </w:r>
          </w:p>
          <w:p w14:paraId="3D386C21" w14:textId="0D7FDBE6" w:rsidR="00AC1087" w:rsidRPr="00AB6E93" w:rsidRDefault="00AC1087" w:rsidP="00AC1087">
            <w:pPr>
              <w:jc w:val="center"/>
              <w:rPr>
                <w:rFonts w:eastAsia="Times New Roman" w:hint="cs"/>
                <w:sz w:val="28"/>
                <w:szCs w:val="28"/>
                <w:cs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>บ่อย</w:t>
            </w:r>
          </w:p>
        </w:tc>
        <w:tc>
          <w:tcPr>
            <w:tcW w:w="598" w:type="pct"/>
          </w:tcPr>
          <w:p w14:paraId="7D23AC9D" w14:textId="77777777" w:rsidR="00AC1087" w:rsidRPr="00AB6E93" w:rsidRDefault="00AC1087" w:rsidP="00AC1087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>5</w:t>
            </w:r>
          </w:p>
          <w:p w14:paraId="38990D86" w14:textId="5CA20DBA" w:rsidR="00AC1087" w:rsidRPr="00AB6E93" w:rsidRDefault="00AC1087" w:rsidP="00AC1087">
            <w:pPr>
              <w:jc w:val="center"/>
              <w:rPr>
                <w:rFonts w:eastAsia="Times New Roman" w:hint="cs"/>
                <w:sz w:val="28"/>
                <w:szCs w:val="28"/>
                <w:cs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>บ่อยมาก</w:t>
            </w:r>
          </w:p>
        </w:tc>
      </w:tr>
      <w:tr w:rsidR="00AC1087" w:rsidRPr="00AB6E93" w14:paraId="0B38A178" w14:textId="77777777" w:rsidTr="006D1E0F">
        <w:tc>
          <w:tcPr>
            <w:tcW w:w="1887" w:type="pct"/>
          </w:tcPr>
          <w:p w14:paraId="02D9B1F2" w14:textId="33F517F8" w:rsidR="00AC1087" w:rsidRPr="00AB6E93" w:rsidRDefault="00AC1087" w:rsidP="00AC1087">
            <w:pPr>
              <w:pStyle w:val="ListParagraph"/>
              <w:numPr>
                <w:ilvl w:val="0"/>
                <w:numId w:val="12"/>
              </w:numPr>
              <w:rPr>
                <w:rFonts w:eastAsia="Times New Roman" w:hint="cs"/>
                <w:sz w:val="28"/>
                <w:szCs w:val="28"/>
                <w:cs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>ในช่วงเวลาพักผ่อน ท่านดูทีวีบ่อยแค่ไหน</w:t>
            </w:r>
          </w:p>
        </w:tc>
        <w:tc>
          <w:tcPr>
            <w:tcW w:w="708" w:type="pct"/>
          </w:tcPr>
          <w:p w14:paraId="4FF57ACD" w14:textId="77777777" w:rsidR="00AC1087" w:rsidRPr="00AB6E93" w:rsidRDefault="00AC1087" w:rsidP="00AC1087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>1</w:t>
            </w:r>
          </w:p>
          <w:p w14:paraId="748C3720" w14:textId="1774E956" w:rsidR="00AC1087" w:rsidRPr="00AB6E93" w:rsidRDefault="00AC1087" w:rsidP="00AC1087">
            <w:pPr>
              <w:jc w:val="center"/>
              <w:rPr>
                <w:rFonts w:eastAsia="Times New Roman" w:hint="cs"/>
                <w:sz w:val="28"/>
                <w:szCs w:val="28"/>
                <w:cs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>ไม่เคย</w:t>
            </w:r>
          </w:p>
        </w:tc>
        <w:tc>
          <w:tcPr>
            <w:tcW w:w="550" w:type="pct"/>
          </w:tcPr>
          <w:p w14:paraId="7B283A11" w14:textId="77777777" w:rsidR="00AC1087" w:rsidRPr="00AB6E93" w:rsidRDefault="00AC1087" w:rsidP="00AC1087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>2</w:t>
            </w:r>
          </w:p>
          <w:p w14:paraId="422BB8E5" w14:textId="5148965C" w:rsidR="00AC1087" w:rsidRPr="00AB6E93" w:rsidRDefault="00AC1087" w:rsidP="00AC1087">
            <w:pPr>
              <w:jc w:val="center"/>
              <w:rPr>
                <w:rFonts w:eastAsia="Times New Roman" w:hint="cs"/>
                <w:sz w:val="28"/>
                <w:szCs w:val="28"/>
                <w:cs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>นานๆครั้ง</w:t>
            </w:r>
          </w:p>
        </w:tc>
        <w:tc>
          <w:tcPr>
            <w:tcW w:w="629" w:type="pct"/>
          </w:tcPr>
          <w:p w14:paraId="68BD2EBF" w14:textId="77777777" w:rsidR="00AC1087" w:rsidRPr="00AB6E93" w:rsidRDefault="00AC1087" w:rsidP="00AC1087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>3</w:t>
            </w:r>
          </w:p>
          <w:p w14:paraId="2260F3BF" w14:textId="3CB741BC" w:rsidR="00AC1087" w:rsidRPr="00AB6E93" w:rsidRDefault="00AC1087" w:rsidP="00AC1087">
            <w:pPr>
              <w:jc w:val="center"/>
              <w:rPr>
                <w:rFonts w:eastAsia="Times New Roman" w:hint="cs"/>
                <w:sz w:val="28"/>
                <w:szCs w:val="28"/>
                <w:cs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>บางครั้ง</w:t>
            </w:r>
          </w:p>
        </w:tc>
        <w:tc>
          <w:tcPr>
            <w:tcW w:w="629" w:type="pct"/>
          </w:tcPr>
          <w:p w14:paraId="5D6195CC" w14:textId="77777777" w:rsidR="00AC1087" w:rsidRPr="00AB6E93" w:rsidRDefault="00AC1087" w:rsidP="00AC1087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>4</w:t>
            </w:r>
          </w:p>
          <w:p w14:paraId="7C73B5F5" w14:textId="03BC9E69" w:rsidR="00AC1087" w:rsidRPr="00AB6E93" w:rsidRDefault="00AC1087" w:rsidP="00AC1087">
            <w:pPr>
              <w:jc w:val="center"/>
              <w:rPr>
                <w:rFonts w:eastAsia="Times New Roman" w:hint="cs"/>
                <w:sz w:val="28"/>
                <w:szCs w:val="28"/>
                <w:cs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>บ่อย</w:t>
            </w:r>
          </w:p>
        </w:tc>
        <w:tc>
          <w:tcPr>
            <w:tcW w:w="598" w:type="pct"/>
          </w:tcPr>
          <w:p w14:paraId="7615D9D0" w14:textId="77777777" w:rsidR="00AC1087" w:rsidRPr="00AB6E93" w:rsidRDefault="00AC1087" w:rsidP="00AC1087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>5</w:t>
            </w:r>
          </w:p>
          <w:p w14:paraId="7E187475" w14:textId="3F51FF31" w:rsidR="00AC1087" w:rsidRPr="00AB6E93" w:rsidRDefault="00AC1087" w:rsidP="00AC1087">
            <w:pPr>
              <w:jc w:val="center"/>
              <w:rPr>
                <w:rFonts w:eastAsia="Times New Roman" w:hint="cs"/>
                <w:sz w:val="28"/>
                <w:szCs w:val="28"/>
                <w:cs/>
              </w:rPr>
            </w:pPr>
            <w:r w:rsidRPr="00AB6E93">
              <w:rPr>
                <w:rFonts w:eastAsia="Times New Roman" w:hint="cs"/>
                <w:sz w:val="28"/>
                <w:szCs w:val="28"/>
                <w:cs/>
              </w:rPr>
              <w:t>บ่อยมาก</w:t>
            </w:r>
          </w:p>
        </w:tc>
      </w:tr>
    </w:tbl>
    <w:p w14:paraId="5F33344F" w14:textId="77777777" w:rsidR="00CC7027" w:rsidRDefault="00CC7027" w:rsidP="009336C8">
      <w:pPr>
        <w:rPr>
          <w:rFonts w:eastAsia="Times New Roman"/>
          <w:b/>
          <w:bCs/>
        </w:rPr>
      </w:pPr>
    </w:p>
    <w:p w14:paraId="759D8621" w14:textId="77777777" w:rsidR="00CC7027" w:rsidRDefault="00CC7027">
      <w:pPr>
        <w:spacing w:after="200" w:line="276" w:lineRule="auto"/>
        <w:rPr>
          <w:rFonts w:eastAsia="Times New Roman"/>
          <w:b/>
          <w:bCs/>
          <w:cs/>
        </w:rPr>
      </w:pPr>
      <w:r>
        <w:rPr>
          <w:rFonts w:eastAsia="Times New Roman"/>
          <w:b/>
          <w:bCs/>
          <w:cs/>
        </w:rPr>
        <w:br w:type="page"/>
      </w:r>
    </w:p>
    <w:p w14:paraId="09D35BE8" w14:textId="4A6A9330" w:rsidR="00150EAF" w:rsidRPr="0084225A" w:rsidRDefault="00721CF9" w:rsidP="009336C8">
      <w:pPr>
        <w:rPr>
          <w:rFonts w:eastAsia="Times New Roman"/>
          <w:b/>
          <w:bCs/>
        </w:rPr>
      </w:pPr>
      <w:r w:rsidRPr="0084225A">
        <w:rPr>
          <w:rFonts w:eastAsia="Times New Roman" w:hint="cs"/>
          <w:b/>
          <w:bCs/>
          <w:cs/>
        </w:rPr>
        <w:lastRenderedPageBreak/>
        <w:t>ง.</w:t>
      </w:r>
      <w:r w:rsidR="008459E3" w:rsidRPr="0084225A">
        <w:rPr>
          <w:rFonts w:eastAsia="Times New Roman" w:hint="cs"/>
          <w:b/>
          <w:bCs/>
          <w:cs/>
        </w:rPr>
        <w:t xml:space="preserve"> </w:t>
      </w:r>
      <w:r w:rsidR="001B7141" w:rsidRPr="0084225A">
        <w:rPr>
          <w:rFonts w:eastAsia="Times New Roman" w:hint="cs"/>
          <w:b/>
          <w:bCs/>
          <w:cs/>
        </w:rPr>
        <w:t>พฤติกรรมการบริโภคอาหาร</w:t>
      </w:r>
    </w:p>
    <w:p w14:paraId="77B98065" w14:textId="40A9231B" w:rsidR="00B120E3" w:rsidRPr="0084225A" w:rsidRDefault="008E6222" w:rsidP="00DD57A7">
      <w:pPr>
        <w:spacing w:after="200"/>
        <w:rPr>
          <w:rFonts w:eastAsia="Times New Roman"/>
          <w:cs/>
        </w:rPr>
      </w:pPr>
      <w:r w:rsidRPr="0084225A">
        <w:rPr>
          <w:rFonts w:eastAsia="Times New Roman" w:hint="cs"/>
          <w:cs/>
        </w:rPr>
        <w:t>ท่านกิน</w:t>
      </w:r>
      <w:r w:rsidR="00B120E3" w:rsidRPr="0084225A">
        <w:rPr>
          <w:rFonts w:eastAsia="Times New Roman" w:hint="cs"/>
          <w:cs/>
        </w:rPr>
        <w:t>เนื้อสัตว์ต่อไปนี้มากน้อยแค่ไหน?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626"/>
        <w:gridCol w:w="2533"/>
        <w:gridCol w:w="2690"/>
        <w:gridCol w:w="2167"/>
      </w:tblGrid>
      <w:tr w:rsidR="001E5837" w:rsidRPr="00A13076" w14:paraId="7CA5FE68" w14:textId="77777777" w:rsidTr="006D1E0F">
        <w:tc>
          <w:tcPr>
            <w:tcW w:w="901" w:type="pct"/>
          </w:tcPr>
          <w:p w14:paraId="034C6B8D" w14:textId="77777777" w:rsidR="001E5837" w:rsidRPr="00A13076" w:rsidRDefault="001E5837" w:rsidP="00BA3BFA">
            <w:pPr>
              <w:spacing w:after="200" w:line="276" w:lineRule="auto"/>
              <w:rPr>
                <w:rFonts w:eastAsia="Times New Roman"/>
                <w:b/>
                <w:bCs/>
                <w:sz w:val="28"/>
                <w:szCs w:val="28"/>
              </w:rPr>
            </w:pPr>
            <w:r w:rsidRPr="00A1307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ประเภทเนื้อสัตว์</w:t>
            </w:r>
          </w:p>
        </w:tc>
        <w:tc>
          <w:tcPr>
            <w:tcW w:w="2897" w:type="pct"/>
            <w:gridSpan w:val="2"/>
            <w:tcBorders>
              <w:bottom w:val="single" w:sz="4" w:space="0" w:color="auto"/>
            </w:tcBorders>
          </w:tcPr>
          <w:p w14:paraId="25C6A085" w14:textId="30667AF2" w:rsidR="001E5837" w:rsidRPr="00A13076" w:rsidRDefault="008E6222" w:rsidP="00350FBA">
            <w:pPr>
              <w:spacing w:after="200" w:line="276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A1307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ความถี่ในการกิน</w:t>
            </w:r>
          </w:p>
        </w:tc>
        <w:tc>
          <w:tcPr>
            <w:tcW w:w="1202" w:type="pct"/>
          </w:tcPr>
          <w:p w14:paraId="5008CCCF" w14:textId="05224505" w:rsidR="001E5837" w:rsidRPr="00A13076" w:rsidRDefault="008E6222" w:rsidP="00BA3BFA">
            <w:pPr>
              <w:spacing w:after="200" w:line="276" w:lineRule="auto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A1307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ปริมาณที่กิน</w:t>
            </w:r>
            <w:r w:rsidR="001E5837" w:rsidRPr="00A1307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ต่อครั้ง</w:t>
            </w:r>
          </w:p>
        </w:tc>
      </w:tr>
      <w:tr w:rsidR="00700F12" w:rsidRPr="00A13076" w14:paraId="1D307667" w14:textId="77777777" w:rsidTr="006D1E0F">
        <w:tc>
          <w:tcPr>
            <w:tcW w:w="901" w:type="pct"/>
          </w:tcPr>
          <w:p w14:paraId="071DDA7D" w14:textId="7E61453C" w:rsidR="00700F12" w:rsidRPr="00A13076" w:rsidRDefault="00700F12" w:rsidP="00371BE9">
            <w:pPr>
              <w:pStyle w:val="ListParagraph"/>
              <w:numPr>
                <w:ilvl w:val="0"/>
                <w:numId w:val="12"/>
              </w:numPr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hint="cs"/>
                <w:sz w:val="28"/>
                <w:szCs w:val="28"/>
                <w:cs/>
              </w:rPr>
              <w:t>เนื้อ</w:t>
            </w:r>
            <w:r w:rsidRPr="00A13076">
              <w:rPr>
                <w:rFonts w:eastAsia="Times New Roman" w:hint="cs"/>
                <w:sz w:val="28"/>
                <w:szCs w:val="28"/>
                <w:cs/>
              </w:rPr>
              <w:t>หมู/ วัว /ควาย/ แพะ/ แกะ</w:t>
            </w:r>
          </w:p>
        </w:tc>
        <w:tc>
          <w:tcPr>
            <w:tcW w:w="1405" w:type="pct"/>
            <w:tcBorders>
              <w:bottom w:val="single" w:sz="4" w:space="0" w:color="auto"/>
              <w:right w:val="nil"/>
            </w:tcBorders>
          </w:tcPr>
          <w:p w14:paraId="539E2551" w14:textId="7EB5589F" w:rsidR="00700F12" w:rsidRPr="00A13076" w:rsidRDefault="00700F12" w:rsidP="00EB06D7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ไม่เคยกิน หรือกินน้อยกว่า </w:t>
            </w:r>
            <w:r w:rsidR="00FB6734" w:rsidRPr="00A13076">
              <w:rPr>
                <w:rFonts w:eastAsia="Times New Roman" w:hint="cs"/>
                <w:sz w:val="28"/>
                <w:szCs w:val="28"/>
                <w:cs/>
              </w:rPr>
              <w:t>1</w:t>
            </w: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 ครั้งต่อเดือน</w:t>
            </w:r>
          </w:p>
          <w:p w14:paraId="750A7036" w14:textId="74475F99" w:rsidR="00700F12" w:rsidRPr="00A13076" w:rsidRDefault="00700F12" w:rsidP="00EB06D7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กิน </w:t>
            </w:r>
            <w:r w:rsidR="00FB6734" w:rsidRPr="00A13076">
              <w:rPr>
                <w:rFonts w:eastAsia="Times New Roman" w:hint="cs"/>
                <w:sz w:val="28"/>
                <w:szCs w:val="28"/>
                <w:cs/>
              </w:rPr>
              <w:t>1</w:t>
            </w: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 ครั้งต่อเดือน</w:t>
            </w:r>
          </w:p>
          <w:p w14:paraId="2C7FC07A" w14:textId="72FB594E" w:rsidR="00700F12" w:rsidRPr="00A13076" w:rsidRDefault="00700F12" w:rsidP="00EB06D7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กิน </w:t>
            </w:r>
            <w:r w:rsidR="00FB6734" w:rsidRPr="00A13076">
              <w:rPr>
                <w:rFonts w:eastAsia="Times New Roman" w:hint="cs"/>
                <w:sz w:val="28"/>
                <w:szCs w:val="28"/>
                <w:cs/>
              </w:rPr>
              <w:t>2</w:t>
            </w:r>
            <w:r w:rsidRPr="00A13076">
              <w:rPr>
                <w:rFonts w:eastAsia="Times New Roman" w:hint="cs"/>
                <w:sz w:val="28"/>
                <w:szCs w:val="28"/>
                <w:cs/>
              </w:rPr>
              <w:t>-</w:t>
            </w:r>
            <w:r w:rsidR="00FB6734" w:rsidRPr="00A13076">
              <w:rPr>
                <w:rFonts w:eastAsia="Times New Roman" w:hint="cs"/>
                <w:sz w:val="28"/>
                <w:szCs w:val="28"/>
                <w:cs/>
              </w:rPr>
              <w:t>3</w:t>
            </w: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 ครั้งต่อเดือน</w:t>
            </w:r>
          </w:p>
          <w:p w14:paraId="3C07E1B6" w14:textId="272BA7E1" w:rsidR="00700F12" w:rsidRPr="00A13076" w:rsidRDefault="00700F12" w:rsidP="00EB06D7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กิน </w:t>
            </w:r>
            <w:r w:rsidR="00FB6734" w:rsidRPr="00A13076">
              <w:rPr>
                <w:rFonts w:eastAsia="Times New Roman" w:hint="cs"/>
                <w:sz w:val="28"/>
                <w:szCs w:val="28"/>
                <w:cs/>
              </w:rPr>
              <w:t>1</w:t>
            </w: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 ครั้งต่อสัปดาห์</w:t>
            </w:r>
          </w:p>
          <w:p w14:paraId="41794A8B" w14:textId="03F2C909" w:rsidR="00700F12" w:rsidRPr="00A13076" w:rsidRDefault="00700F12" w:rsidP="00EB06D7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กิน </w:t>
            </w:r>
            <w:r w:rsidR="00FB6734" w:rsidRPr="00A13076">
              <w:rPr>
                <w:rFonts w:eastAsia="Times New Roman" w:hint="cs"/>
                <w:sz w:val="28"/>
                <w:szCs w:val="28"/>
                <w:cs/>
              </w:rPr>
              <w:t>2</w:t>
            </w: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 ครั้งต่อสัปดาห์ </w:t>
            </w:r>
          </w:p>
        </w:tc>
        <w:tc>
          <w:tcPr>
            <w:tcW w:w="1492" w:type="pct"/>
            <w:tcBorders>
              <w:left w:val="nil"/>
              <w:bottom w:val="single" w:sz="4" w:space="0" w:color="auto"/>
            </w:tcBorders>
          </w:tcPr>
          <w:p w14:paraId="6B05CD2F" w14:textId="064A0AB7" w:rsidR="00700F12" w:rsidRPr="00A13076" w:rsidRDefault="00700F12" w:rsidP="00EB06D7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กิน </w:t>
            </w:r>
            <w:r w:rsidR="00FB6734" w:rsidRPr="00A13076">
              <w:rPr>
                <w:rFonts w:eastAsia="Times New Roman" w:hint="cs"/>
                <w:sz w:val="28"/>
                <w:szCs w:val="28"/>
                <w:cs/>
              </w:rPr>
              <w:t>3</w:t>
            </w:r>
            <w:r w:rsidRPr="00A13076">
              <w:rPr>
                <w:rFonts w:eastAsia="Times New Roman" w:hint="cs"/>
                <w:sz w:val="28"/>
                <w:szCs w:val="28"/>
                <w:cs/>
              </w:rPr>
              <w:t>-</w:t>
            </w:r>
            <w:r w:rsidR="00FB6734" w:rsidRPr="00A13076">
              <w:rPr>
                <w:rFonts w:eastAsia="Times New Roman" w:hint="cs"/>
                <w:sz w:val="28"/>
                <w:szCs w:val="28"/>
                <w:cs/>
              </w:rPr>
              <w:t>4</w:t>
            </w: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 ครั้งต่อสัปดาห์</w:t>
            </w:r>
          </w:p>
          <w:p w14:paraId="589D64F5" w14:textId="1AD56893" w:rsidR="00700F12" w:rsidRPr="00A13076" w:rsidRDefault="00700F12" w:rsidP="00EB06D7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กิน </w:t>
            </w:r>
            <w:r w:rsidR="00FB6734" w:rsidRPr="00A13076">
              <w:rPr>
                <w:rFonts w:eastAsia="Times New Roman" w:hint="cs"/>
                <w:sz w:val="28"/>
                <w:szCs w:val="28"/>
                <w:cs/>
              </w:rPr>
              <w:t>5</w:t>
            </w:r>
            <w:r w:rsidRPr="00A13076">
              <w:rPr>
                <w:rFonts w:eastAsia="Times New Roman" w:hint="cs"/>
                <w:sz w:val="28"/>
                <w:szCs w:val="28"/>
                <w:cs/>
              </w:rPr>
              <w:t>-</w:t>
            </w:r>
            <w:r w:rsidR="00FB6734" w:rsidRPr="00A13076">
              <w:rPr>
                <w:rFonts w:eastAsia="Times New Roman" w:hint="cs"/>
                <w:sz w:val="28"/>
                <w:szCs w:val="28"/>
                <w:cs/>
              </w:rPr>
              <w:t>6</w:t>
            </w: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 ครั้งต่อสัปดาห์</w:t>
            </w:r>
          </w:p>
          <w:p w14:paraId="2936DF9A" w14:textId="767E69F5" w:rsidR="00700F12" w:rsidRPr="00A13076" w:rsidRDefault="00700F12" w:rsidP="00EB06D7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กิน </w:t>
            </w:r>
            <w:r w:rsidR="00FB6734" w:rsidRPr="00A13076">
              <w:rPr>
                <w:rFonts w:eastAsia="Times New Roman" w:hint="cs"/>
                <w:sz w:val="28"/>
                <w:szCs w:val="28"/>
                <w:cs/>
              </w:rPr>
              <w:t>1</w:t>
            </w: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 ครั้งต่อวัน</w:t>
            </w:r>
          </w:p>
          <w:p w14:paraId="3A554B03" w14:textId="552491A4" w:rsidR="00700F12" w:rsidRPr="00A13076" w:rsidRDefault="00700F12" w:rsidP="00EB06D7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  <w:cs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กิน </w:t>
            </w:r>
            <w:r w:rsidR="00FB6734" w:rsidRPr="00A13076">
              <w:rPr>
                <w:rFonts w:eastAsia="Times New Roman" w:hint="cs"/>
                <w:sz w:val="28"/>
                <w:szCs w:val="28"/>
                <w:cs/>
              </w:rPr>
              <w:t>2</w:t>
            </w: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 ครั้งต่อวัน หรือมากกว่า</w:t>
            </w:r>
          </w:p>
        </w:tc>
        <w:tc>
          <w:tcPr>
            <w:tcW w:w="1202" w:type="pct"/>
          </w:tcPr>
          <w:p w14:paraId="5E3285A0" w14:textId="0D481AB7" w:rsidR="00700F12" w:rsidRPr="00A13076" w:rsidRDefault="00700F12" w:rsidP="00EB06D7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กินน้อยกว่า </w:t>
            </w:r>
            <w:r w:rsidR="00FB6734" w:rsidRPr="00A13076">
              <w:rPr>
                <w:rFonts w:eastAsia="Times New Roman" w:hint="cs"/>
                <w:sz w:val="28"/>
                <w:szCs w:val="28"/>
                <w:cs/>
              </w:rPr>
              <w:t>1</w:t>
            </w: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 ขีด</w:t>
            </w:r>
          </w:p>
          <w:p w14:paraId="533D2736" w14:textId="7EED75FD" w:rsidR="00700F12" w:rsidRPr="00A13076" w:rsidRDefault="00700F12" w:rsidP="00EB06D7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กินประมาณ </w:t>
            </w:r>
            <w:r w:rsidR="00FB6734" w:rsidRPr="00A13076">
              <w:rPr>
                <w:rFonts w:eastAsia="Times New Roman"/>
                <w:sz w:val="28"/>
                <w:szCs w:val="28"/>
              </w:rPr>
              <w:t>1</w:t>
            </w:r>
            <w:r w:rsidRPr="00A13076">
              <w:rPr>
                <w:rFonts w:eastAsia="Times New Roman"/>
                <w:sz w:val="28"/>
                <w:szCs w:val="28"/>
              </w:rPr>
              <w:t xml:space="preserve"> </w:t>
            </w:r>
            <w:r w:rsidRPr="00A13076">
              <w:rPr>
                <w:rFonts w:eastAsia="Times New Roman" w:hint="cs"/>
                <w:sz w:val="28"/>
                <w:szCs w:val="28"/>
                <w:cs/>
              </w:rPr>
              <w:t>ขีด</w:t>
            </w:r>
          </w:p>
          <w:p w14:paraId="44CD9095" w14:textId="4C383F36" w:rsidR="00700F12" w:rsidRPr="00A13076" w:rsidRDefault="00700F12" w:rsidP="00EB06D7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กินมากกว่า </w:t>
            </w:r>
            <w:r w:rsidR="00FB6734" w:rsidRPr="00A13076">
              <w:rPr>
                <w:rFonts w:eastAsia="Times New Roman" w:hint="cs"/>
                <w:sz w:val="28"/>
                <w:szCs w:val="28"/>
                <w:cs/>
              </w:rPr>
              <w:t>1</w:t>
            </w: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 ขีด</w:t>
            </w:r>
          </w:p>
        </w:tc>
      </w:tr>
      <w:tr w:rsidR="00350FBA" w:rsidRPr="00A13076" w14:paraId="0CE8614F" w14:textId="77777777" w:rsidTr="006D1E0F">
        <w:tc>
          <w:tcPr>
            <w:tcW w:w="901" w:type="pct"/>
          </w:tcPr>
          <w:p w14:paraId="673B11D3" w14:textId="00D38E26" w:rsidR="00350FBA" w:rsidRPr="00A13076" w:rsidRDefault="00700F12" w:rsidP="00371BE9">
            <w:pPr>
              <w:pStyle w:val="ListParagraph"/>
              <w:numPr>
                <w:ilvl w:val="0"/>
                <w:numId w:val="12"/>
              </w:numPr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>เนื้อไก่/เป็ด/</w:t>
            </w:r>
            <w:r w:rsidR="00350FBA" w:rsidRPr="00A13076">
              <w:rPr>
                <w:rFonts w:eastAsia="Times New Roman" w:hint="cs"/>
                <w:sz w:val="28"/>
                <w:szCs w:val="28"/>
                <w:cs/>
              </w:rPr>
              <w:t>นก</w:t>
            </w:r>
          </w:p>
        </w:tc>
        <w:tc>
          <w:tcPr>
            <w:tcW w:w="1405" w:type="pct"/>
            <w:tcBorders>
              <w:bottom w:val="single" w:sz="4" w:space="0" w:color="auto"/>
              <w:right w:val="nil"/>
            </w:tcBorders>
          </w:tcPr>
          <w:p w14:paraId="6027C5A2" w14:textId="7017BC8C" w:rsidR="00350FBA" w:rsidRPr="00A13076" w:rsidRDefault="00350FBA" w:rsidP="00EB06D7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>ไม่เคย</w:t>
            </w:r>
            <w:r w:rsidR="00700F12" w:rsidRPr="00A13076">
              <w:rPr>
                <w:rFonts w:eastAsia="Times New Roman" w:hint="cs"/>
                <w:sz w:val="28"/>
                <w:szCs w:val="28"/>
                <w:cs/>
              </w:rPr>
              <w:t>กิน</w:t>
            </w: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 หรือ</w:t>
            </w:r>
            <w:r w:rsidR="00700F12" w:rsidRPr="00A13076">
              <w:rPr>
                <w:rFonts w:eastAsia="Times New Roman" w:hint="cs"/>
                <w:sz w:val="28"/>
                <w:szCs w:val="28"/>
                <w:cs/>
              </w:rPr>
              <w:t>กิน</w:t>
            </w: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น้อยกว่า </w:t>
            </w:r>
            <w:r w:rsidR="00FB6734" w:rsidRPr="00A13076">
              <w:rPr>
                <w:rFonts w:eastAsia="Times New Roman" w:hint="cs"/>
                <w:sz w:val="28"/>
                <w:szCs w:val="28"/>
                <w:cs/>
              </w:rPr>
              <w:t>1</w:t>
            </w: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 ครั้งต่อเดือน</w:t>
            </w:r>
          </w:p>
          <w:p w14:paraId="70D5CCF6" w14:textId="4E6E3EAE" w:rsidR="00350FBA" w:rsidRPr="00A13076" w:rsidRDefault="00700F12" w:rsidP="00EB06D7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กิน </w:t>
            </w:r>
            <w:r w:rsidR="00FB6734" w:rsidRPr="00A13076">
              <w:rPr>
                <w:rFonts w:eastAsia="Times New Roman" w:hint="cs"/>
                <w:sz w:val="28"/>
                <w:szCs w:val="28"/>
                <w:cs/>
              </w:rPr>
              <w:t>1</w:t>
            </w:r>
            <w:r w:rsidR="00350FBA" w:rsidRPr="00A13076">
              <w:rPr>
                <w:rFonts w:eastAsia="Times New Roman" w:hint="cs"/>
                <w:sz w:val="28"/>
                <w:szCs w:val="28"/>
                <w:cs/>
              </w:rPr>
              <w:t xml:space="preserve"> ครั้งต่อเดือน</w:t>
            </w:r>
          </w:p>
          <w:p w14:paraId="5524F5E6" w14:textId="539DA78E" w:rsidR="00350FBA" w:rsidRPr="00A13076" w:rsidRDefault="00700F12" w:rsidP="00EB06D7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กิน </w:t>
            </w:r>
            <w:r w:rsidR="00FB6734" w:rsidRPr="00A13076">
              <w:rPr>
                <w:rFonts w:eastAsia="Times New Roman" w:hint="cs"/>
                <w:sz w:val="28"/>
                <w:szCs w:val="28"/>
                <w:cs/>
              </w:rPr>
              <w:t>2</w:t>
            </w:r>
            <w:r w:rsidR="00350FBA" w:rsidRPr="00A13076">
              <w:rPr>
                <w:rFonts w:eastAsia="Times New Roman" w:hint="cs"/>
                <w:sz w:val="28"/>
                <w:szCs w:val="28"/>
                <w:cs/>
              </w:rPr>
              <w:t>-</w:t>
            </w:r>
            <w:r w:rsidR="00FB6734" w:rsidRPr="00A13076">
              <w:rPr>
                <w:rFonts w:eastAsia="Times New Roman" w:hint="cs"/>
                <w:sz w:val="28"/>
                <w:szCs w:val="28"/>
                <w:cs/>
              </w:rPr>
              <w:t>3</w:t>
            </w:r>
            <w:r w:rsidR="00350FBA" w:rsidRPr="00A13076">
              <w:rPr>
                <w:rFonts w:eastAsia="Times New Roman" w:hint="cs"/>
                <w:sz w:val="28"/>
                <w:szCs w:val="28"/>
                <w:cs/>
              </w:rPr>
              <w:t xml:space="preserve"> ครั้งต่อเดือน</w:t>
            </w:r>
          </w:p>
          <w:p w14:paraId="05FA4E34" w14:textId="7967EEE2" w:rsidR="00350FBA" w:rsidRPr="00A13076" w:rsidRDefault="00700F12" w:rsidP="00EB06D7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กิน </w:t>
            </w:r>
            <w:r w:rsidR="00FB6734" w:rsidRPr="00A13076">
              <w:rPr>
                <w:rFonts w:eastAsia="Times New Roman" w:hint="cs"/>
                <w:sz w:val="28"/>
                <w:szCs w:val="28"/>
                <w:cs/>
              </w:rPr>
              <w:t>1</w:t>
            </w:r>
            <w:r w:rsidR="00350FBA" w:rsidRPr="00A13076">
              <w:rPr>
                <w:rFonts w:eastAsia="Times New Roman" w:hint="cs"/>
                <w:sz w:val="28"/>
                <w:szCs w:val="28"/>
                <w:cs/>
              </w:rPr>
              <w:t xml:space="preserve"> ครั้งต่อสัปดาห์</w:t>
            </w:r>
          </w:p>
          <w:p w14:paraId="6E96C59A" w14:textId="1CEABDDA" w:rsidR="00350FBA" w:rsidRPr="00A13076" w:rsidRDefault="00700F12" w:rsidP="00EB06D7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กิน </w:t>
            </w:r>
            <w:r w:rsidR="00FB6734" w:rsidRPr="00A13076">
              <w:rPr>
                <w:rFonts w:eastAsia="Times New Roman" w:hint="cs"/>
                <w:sz w:val="28"/>
                <w:szCs w:val="28"/>
                <w:cs/>
              </w:rPr>
              <w:t>2</w:t>
            </w:r>
            <w:r w:rsidR="00350FBA" w:rsidRPr="00A13076">
              <w:rPr>
                <w:rFonts w:eastAsia="Times New Roman" w:hint="cs"/>
                <w:sz w:val="28"/>
                <w:szCs w:val="28"/>
                <w:cs/>
              </w:rPr>
              <w:t xml:space="preserve"> ครั้งต่อสัปดาห์ </w:t>
            </w:r>
          </w:p>
        </w:tc>
        <w:tc>
          <w:tcPr>
            <w:tcW w:w="1492" w:type="pct"/>
            <w:tcBorders>
              <w:left w:val="nil"/>
              <w:bottom w:val="single" w:sz="4" w:space="0" w:color="auto"/>
            </w:tcBorders>
          </w:tcPr>
          <w:p w14:paraId="2927A54D" w14:textId="7F218BCF" w:rsidR="00350FBA" w:rsidRPr="00A13076" w:rsidRDefault="00700F12" w:rsidP="00EB06D7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กิน </w:t>
            </w:r>
            <w:r w:rsidR="00FB6734" w:rsidRPr="00A13076">
              <w:rPr>
                <w:rFonts w:eastAsia="Times New Roman" w:hint="cs"/>
                <w:sz w:val="28"/>
                <w:szCs w:val="28"/>
                <w:cs/>
              </w:rPr>
              <w:t>3</w:t>
            </w:r>
            <w:r w:rsidR="00350FBA" w:rsidRPr="00A13076">
              <w:rPr>
                <w:rFonts w:eastAsia="Times New Roman" w:hint="cs"/>
                <w:sz w:val="28"/>
                <w:szCs w:val="28"/>
                <w:cs/>
              </w:rPr>
              <w:t>-</w:t>
            </w:r>
            <w:r w:rsidR="00FB6734" w:rsidRPr="00A13076">
              <w:rPr>
                <w:rFonts w:eastAsia="Times New Roman" w:hint="cs"/>
                <w:sz w:val="28"/>
                <w:szCs w:val="28"/>
                <w:cs/>
              </w:rPr>
              <w:t>4</w:t>
            </w:r>
            <w:r w:rsidR="00350FBA" w:rsidRPr="00A13076">
              <w:rPr>
                <w:rFonts w:eastAsia="Times New Roman" w:hint="cs"/>
                <w:sz w:val="28"/>
                <w:szCs w:val="28"/>
                <w:cs/>
              </w:rPr>
              <w:t xml:space="preserve"> ครั้งต่อสัปดาห์</w:t>
            </w:r>
          </w:p>
          <w:p w14:paraId="70FD344A" w14:textId="5811C8A3" w:rsidR="00350FBA" w:rsidRPr="00A13076" w:rsidRDefault="00700F12" w:rsidP="00EB06D7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กิน </w:t>
            </w:r>
            <w:r w:rsidR="00FB6734" w:rsidRPr="00A13076">
              <w:rPr>
                <w:rFonts w:eastAsia="Times New Roman" w:hint="cs"/>
                <w:sz w:val="28"/>
                <w:szCs w:val="28"/>
                <w:cs/>
              </w:rPr>
              <w:t>5</w:t>
            </w:r>
            <w:r w:rsidR="00350FBA" w:rsidRPr="00A13076">
              <w:rPr>
                <w:rFonts w:eastAsia="Times New Roman" w:hint="cs"/>
                <w:sz w:val="28"/>
                <w:szCs w:val="28"/>
                <w:cs/>
              </w:rPr>
              <w:t>-</w:t>
            </w:r>
            <w:r w:rsidR="00FB6734" w:rsidRPr="00A13076">
              <w:rPr>
                <w:rFonts w:eastAsia="Times New Roman" w:hint="cs"/>
                <w:sz w:val="28"/>
                <w:szCs w:val="28"/>
                <w:cs/>
              </w:rPr>
              <w:t>6</w:t>
            </w:r>
            <w:r w:rsidR="00350FBA" w:rsidRPr="00A13076">
              <w:rPr>
                <w:rFonts w:eastAsia="Times New Roman" w:hint="cs"/>
                <w:sz w:val="28"/>
                <w:szCs w:val="28"/>
                <w:cs/>
              </w:rPr>
              <w:t xml:space="preserve"> ครั้งต่อสัปดาห์</w:t>
            </w:r>
          </w:p>
          <w:p w14:paraId="3CCBF95D" w14:textId="0EC20D54" w:rsidR="00350FBA" w:rsidRPr="00A13076" w:rsidRDefault="00700F12" w:rsidP="00EB06D7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กิน </w:t>
            </w:r>
            <w:r w:rsidR="00FB6734" w:rsidRPr="00A13076">
              <w:rPr>
                <w:rFonts w:eastAsia="Times New Roman" w:hint="cs"/>
                <w:sz w:val="28"/>
                <w:szCs w:val="28"/>
                <w:cs/>
              </w:rPr>
              <w:t>1</w:t>
            </w:r>
            <w:r w:rsidR="00350FBA" w:rsidRPr="00A13076">
              <w:rPr>
                <w:rFonts w:eastAsia="Times New Roman" w:hint="cs"/>
                <w:sz w:val="28"/>
                <w:szCs w:val="28"/>
                <w:cs/>
              </w:rPr>
              <w:t xml:space="preserve"> ครั้งต่อวัน</w:t>
            </w:r>
          </w:p>
          <w:p w14:paraId="782A2FA3" w14:textId="3AAF6BB1" w:rsidR="00350FBA" w:rsidRPr="00A13076" w:rsidRDefault="00700F12" w:rsidP="00EB06D7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  <w:cs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กิน </w:t>
            </w:r>
            <w:r w:rsidR="00FB6734" w:rsidRPr="00A13076">
              <w:rPr>
                <w:rFonts w:eastAsia="Times New Roman" w:hint="cs"/>
                <w:sz w:val="28"/>
                <w:szCs w:val="28"/>
                <w:cs/>
              </w:rPr>
              <w:t>2</w:t>
            </w:r>
            <w:r w:rsidR="00350FBA" w:rsidRPr="00A13076">
              <w:rPr>
                <w:rFonts w:eastAsia="Times New Roman" w:hint="cs"/>
                <w:sz w:val="28"/>
                <w:szCs w:val="28"/>
                <w:cs/>
              </w:rPr>
              <w:t xml:space="preserve"> ครั้งต่อวัน หรือมากกว่า</w:t>
            </w:r>
          </w:p>
        </w:tc>
        <w:tc>
          <w:tcPr>
            <w:tcW w:w="1202" w:type="pct"/>
          </w:tcPr>
          <w:p w14:paraId="05726BAA" w14:textId="423EAFA9" w:rsidR="00350FBA" w:rsidRPr="00A13076" w:rsidRDefault="00700F12" w:rsidP="00EB06D7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>กิน</w:t>
            </w:r>
            <w:r w:rsidR="00350FBA" w:rsidRPr="00A13076">
              <w:rPr>
                <w:rFonts w:eastAsia="Times New Roman" w:hint="cs"/>
                <w:sz w:val="28"/>
                <w:szCs w:val="28"/>
                <w:cs/>
              </w:rPr>
              <w:t xml:space="preserve">น้อยกว่า </w:t>
            </w:r>
            <w:r w:rsidR="00FB6734" w:rsidRPr="00A13076">
              <w:rPr>
                <w:rFonts w:eastAsia="Times New Roman" w:hint="cs"/>
                <w:sz w:val="28"/>
                <w:szCs w:val="28"/>
                <w:cs/>
              </w:rPr>
              <w:t>1</w:t>
            </w:r>
            <w:r w:rsidR="00350FBA" w:rsidRPr="00A13076">
              <w:rPr>
                <w:rFonts w:eastAsia="Times New Roman" w:hint="cs"/>
                <w:sz w:val="28"/>
                <w:szCs w:val="28"/>
                <w:cs/>
              </w:rPr>
              <w:t xml:space="preserve"> ขีด</w:t>
            </w:r>
          </w:p>
          <w:p w14:paraId="11991E85" w14:textId="7CCD7DD2" w:rsidR="00350FBA" w:rsidRPr="00A13076" w:rsidRDefault="00700F12" w:rsidP="00EB06D7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>กิน</w:t>
            </w:r>
            <w:r w:rsidR="00350FBA" w:rsidRPr="00A13076">
              <w:rPr>
                <w:rFonts w:eastAsia="Times New Roman" w:hint="cs"/>
                <w:sz w:val="28"/>
                <w:szCs w:val="28"/>
                <w:cs/>
              </w:rPr>
              <w:t xml:space="preserve">ประมาณ </w:t>
            </w:r>
            <w:r w:rsidR="00FB6734" w:rsidRPr="00A13076">
              <w:rPr>
                <w:rFonts w:eastAsia="Times New Roman"/>
                <w:sz w:val="28"/>
                <w:szCs w:val="28"/>
              </w:rPr>
              <w:t>1</w:t>
            </w:r>
            <w:r w:rsidR="00350FBA" w:rsidRPr="00A13076">
              <w:rPr>
                <w:rFonts w:eastAsia="Times New Roman"/>
                <w:sz w:val="28"/>
                <w:szCs w:val="28"/>
              </w:rPr>
              <w:t xml:space="preserve"> </w:t>
            </w:r>
            <w:r w:rsidR="00350FBA" w:rsidRPr="00A13076">
              <w:rPr>
                <w:rFonts w:eastAsia="Times New Roman" w:hint="cs"/>
                <w:sz w:val="28"/>
                <w:szCs w:val="28"/>
                <w:cs/>
              </w:rPr>
              <w:t>ขีด</w:t>
            </w:r>
          </w:p>
          <w:p w14:paraId="3A348BEA" w14:textId="0938F637" w:rsidR="00350FBA" w:rsidRPr="00A13076" w:rsidRDefault="00700F12" w:rsidP="00EB06D7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>กิน</w:t>
            </w:r>
            <w:r w:rsidR="00350FBA" w:rsidRPr="00A13076">
              <w:rPr>
                <w:rFonts w:eastAsia="Times New Roman" w:hint="cs"/>
                <w:sz w:val="28"/>
                <w:szCs w:val="28"/>
                <w:cs/>
              </w:rPr>
              <w:t xml:space="preserve">มากกว่า </w:t>
            </w:r>
            <w:r w:rsidR="00FB6734" w:rsidRPr="00A13076">
              <w:rPr>
                <w:rFonts w:eastAsia="Times New Roman" w:hint="cs"/>
                <w:sz w:val="28"/>
                <w:szCs w:val="28"/>
                <w:cs/>
              </w:rPr>
              <w:t>1</w:t>
            </w:r>
            <w:r w:rsidR="00350FBA" w:rsidRPr="00A13076">
              <w:rPr>
                <w:rFonts w:eastAsia="Times New Roman" w:hint="cs"/>
                <w:sz w:val="28"/>
                <w:szCs w:val="28"/>
                <w:cs/>
              </w:rPr>
              <w:t xml:space="preserve"> ขีด</w:t>
            </w:r>
          </w:p>
        </w:tc>
      </w:tr>
      <w:tr w:rsidR="00700F12" w:rsidRPr="00A13076" w14:paraId="02C69212" w14:textId="77777777" w:rsidTr="006D1E0F">
        <w:tc>
          <w:tcPr>
            <w:tcW w:w="901" w:type="pct"/>
          </w:tcPr>
          <w:p w14:paraId="49E9CA3F" w14:textId="1E36E6DE" w:rsidR="00700F12" w:rsidRPr="00A13076" w:rsidRDefault="00700F12" w:rsidP="00371BE9">
            <w:pPr>
              <w:pStyle w:val="ListParagraph"/>
              <w:numPr>
                <w:ilvl w:val="0"/>
                <w:numId w:val="12"/>
              </w:numPr>
              <w:rPr>
                <w:rFonts w:eastAsia="Times New Roman"/>
                <w:sz w:val="28"/>
                <w:szCs w:val="28"/>
                <w:cs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>ผัก</w:t>
            </w:r>
          </w:p>
        </w:tc>
        <w:tc>
          <w:tcPr>
            <w:tcW w:w="1405" w:type="pc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5765B8D" w14:textId="624193E6" w:rsidR="00700F12" w:rsidRPr="00A13076" w:rsidRDefault="00700F12" w:rsidP="00EB06D7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ไม่เคยกิน หรือกินน้อยกว่า </w:t>
            </w:r>
            <w:r w:rsidR="00FB6734" w:rsidRPr="00A13076">
              <w:rPr>
                <w:rFonts w:eastAsia="Times New Roman" w:hint="cs"/>
                <w:sz w:val="28"/>
                <w:szCs w:val="28"/>
                <w:cs/>
              </w:rPr>
              <w:t>1</w:t>
            </w: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 ครั้งต่อเดือน</w:t>
            </w:r>
          </w:p>
          <w:p w14:paraId="48A2F3CF" w14:textId="40A2E657" w:rsidR="00700F12" w:rsidRPr="00A13076" w:rsidRDefault="00700F12" w:rsidP="00EB06D7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กิน </w:t>
            </w:r>
            <w:r w:rsidR="00FB6734" w:rsidRPr="00A13076">
              <w:rPr>
                <w:rFonts w:eastAsia="Times New Roman" w:hint="cs"/>
                <w:sz w:val="28"/>
                <w:szCs w:val="28"/>
                <w:cs/>
              </w:rPr>
              <w:t>1</w:t>
            </w: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 ครั้งต่อเดือน</w:t>
            </w:r>
          </w:p>
          <w:p w14:paraId="2E701FE5" w14:textId="3761C8A4" w:rsidR="00700F12" w:rsidRPr="00A13076" w:rsidRDefault="00700F12" w:rsidP="00EB06D7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กิน </w:t>
            </w:r>
            <w:r w:rsidR="00FB6734" w:rsidRPr="00A13076">
              <w:rPr>
                <w:rFonts w:eastAsia="Times New Roman" w:hint="cs"/>
                <w:sz w:val="28"/>
                <w:szCs w:val="28"/>
                <w:cs/>
              </w:rPr>
              <w:t>2</w:t>
            </w:r>
            <w:r w:rsidRPr="00A13076">
              <w:rPr>
                <w:rFonts w:eastAsia="Times New Roman" w:hint="cs"/>
                <w:sz w:val="28"/>
                <w:szCs w:val="28"/>
                <w:cs/>
              </w:rPr>
              <w:t>-</w:t>
            </w:r>
            <w:r w:rsidR="00FB6734" w:rsidRPr="00A13076">
              <w:rPr>
                <w:rFonts w:eastAsia="Times New Roman" w:hint="cs"/>
                <w:sz w:val="28"/>
                <w:szCs w:val="28"/>
                <w:cs/>
              </w:rPr>
              <w:t>3</w:t>
            </w: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 ครั้งต่อเดือน</w:t>
            </w:r>
          </w:p>
          <w:p w14:paraId="1E8469E9" w14:textId="6B41D92F" w:rsidR="00700F12" w:rsidRPr="00A13076" w:rsidRDefault="00700F12" w:rsidP="00EB06D7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กิน </w:t>
            </w:r>
            <w:r w:rsidR="00FB6734" w:rsidRPr="00A13076">
              <w:rPr>
                <w:rFonts w:eastAsia="Times New Roman" w:hint="cs"/>
                <w:sz w:val="28"/>
                <w:szCs w:val="28"/>
                <w:cs/>
              </w:rPr>
              <w:t>1</w:t>
            </w: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 ครั้งต่อสัปดาห์</w:t>
            </w:r>
          </w:p>
          <w:p w14:paraId="5F051CD4" w14:textId="6FEFDF27" w:rsidR="00700F12" w:rsidRPr="00A13076" w:rsidRDefault="00700F12" w:rsidP="00EB06D7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กิน </w:t>
            </w:r>
            <w:r w:rsidR="00FB6734" w:rsidRPr="00A13076">
              <w:rPr>
                <w:rFonts w:eastAsia="Times New Roman" w:hint="cs"/>
                <w:sz w:val="28"/>
                <w:szCs w:val="28"/>
                <w:cs/>
              </w:rPr>
              <w:t>2</w:t>
            </w: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 ครั้งต่อสัปดาห์ </w:t>
            </w:r>
          </w:p>
        </w:tc>
        <w:tc>
          <w:tcPr>
            <w:tcW w:w="1492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FEC669B" w14:textId="49F31603" w:rsidR="00700F12" w:rsidRPr="00A13076" w:rsidRDefault="00700F12" w:rsidP="00EB06D7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กิน </w:t>
            </w:r>
            <w:r w:rsidR="00FB6734" w:rsidRPr="00A13076">
              <w:rPr>
                <w:rFonts w:eastAsia="Times New Roman" w:hint="cs"/>
                <w:sz w:val="28"/>
                <w:szCs w:val="28"/>
                <w:cs/>
              </w:rPr>
              <w:t>3</w:t>
            </w:r>
            <w:r w:rsidRPr="00A13076">
              <w:rPr>
                <w:rFonts w:eastAsia="Times New Roman" w:hint="cs"/>
                <w:sz w:val="28"/>
                <w:szCs w:val="28"/>
                <w:cs/>
              </w:rPr>
              <w:t>-</w:t>
            </w:r>
            <w:r w:rsidR="00FB6734" w:rsidRPr="00A13076">
              <w:rPr>
                <w:rFonts w:eastAsia="Times New Roman" w:hint="cs"/>
                <w:sz w:val="28"/>
                <w:szCs w:val="28"/>
                <w:cs/>
              </w:rPr>
              <w:t>4</w:t>
            </w: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 ครั้งต่อสัปดาห์</w:t>
            </w:r>
          </w:p>
          <w:p w14:paraId="6B2915EF" w14:textId="03146BF9" w:rsidR="00700F12" w:rsidRPr="00A13076" w:rsidRDefault="00700F12" w:rsidP="00EB06D7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กิน </w:t>
            </w:r>
            <w:r w:rsidR="00FB6734" w:rsidRPr="00A13076">
              <w:rPr>
                <w:rFonts w:eastAsia="Times New Roman" w:hint="cs"/>
                <w:sz w:val="28"/>
                <w:szCs w:val="28"/>
                <w:cs/>
              </w:rPr>
              <w:t>5</w:t>
            </w:r>
            <w:r w:rsidRPr="00A13076">
              <w:rPr>
                <w:rFonts w:eastAsia="Times New Roman" w:hint="cs"/>
                <w:sz w:val="28"/>
                <w:szCs w:val="28"/>
                <w:cs/>
              </w:rPr>
              <w:t>-</w:t>
            </w:r>
            <w:r w:rsidR="00FB6734" w:rsidRPr="00A13076">
              <w:rPr>
                <w:rFonts w:eastAsia="Times New Roman" w:hint="cs"/>
                <w:sz w:val="28"/>
                <w:szCs w:val="28"/>
                <w:cs/>
              </w:rPr>
              <w:t>6</w:t>
            </w: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 ครั้งต่อสัปดาห์</w:t>
            </w:r>
          </w:p>
          <w:p w14:paraId="223B528F" w14:textId="23DEAD14" w:rsidR="00700F12" w:rsidRPr="00A13076" w:rsidRDefault="00700F12" w:rsidP="00EB06D7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กิน </w:t>
            </w:r>
            <w:r w:rsidR="00FB6734" w:rsidRPr="00A13076">
              <w:rPr>
                <w:rFonts w:eastAsia="Times New Roman" w:hint="cs"/>
                <w:sz w:val="28"/>
                <w:szCs w:val="28"/>
                <w:cs/>
              </w:rPr>
              <w:t>1</w:t>
            </w: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 ครั้งต่อวัน</w:t>
            </w:r>
          </w:p>
          <w:p w14:paraId="476A0D24" w14:textId="1786EE13" w:rsidR="00700F12" w:rsidRPr="00A13076" w:rsidRDefault="00700F12" w:rsidP="00EB06D7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  <w:cs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กิน </w:t>
            </w:r>
            <w:r w:rsidR="00FB6734" w:rsidRPr="00A13076">
              <w:rPr>
                <w:rFonts w:eastAsia="Times New Roman" w:hint="cs"/>
                <w:sz w:val="28"/>
                <w:szCs w:val="28"/>
                <w:cs/>
              </w:rPr>
              <w:t>2</w:t>
            </w: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 ครั้งต่อวัน หรือมากกว่า</w:t>
            </w:r>
          </w:p>
        </w:tc>
        <w:tc>
          <w:tcPr>
            <w:tcW w:w="1202" w:type="pct"/>
          </w:tcPr>
          <w:p w14:paraId="4743C277" w14:textId="6AFC79F9" w:rsidR="00700F12" w:rsidRPr="00A13076" w:rsidRDefault="00700F12" w:rsidP="00EB06D7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กินน้อยกว่า </w:t>
            </w:r>
            <w:r w:rsidR="00FB6734" w:rsidRPr="00A13076">
              <w:rPr>
                <w:rFonts w:eastAsia="Times New Roman" w:hint="cs"/>
                <w:sz w:val="28"/>
                <w:szCs w:val="28"/>
                <w:cs/>
              </w:rPr>
              <w:t>1</w:t>
            </w: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 ถ้วย</w:t>
            </w:r>
          </w:p>
          <w:p w14:paraId="0D8830A4" w14:textId="1D200149" w:rsidR="00700F12" w:rsidRPr="00A13076" w:rsidRDefault="00700F12" w:rsidP="00EB06D7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กินประมาณ </w:t>
            </w:r>
            <w:r w:rsidR="00FB6734" w:rsidRPr="00A13076">
              <w:rPr>
                <w:rFonts w:eastAsia="Times New Roman"/>
                <w:sz w:val="28"/>
                <w:szCs w:val="28"/>
              </w:rPr>
              <w:t>1</w:t>
            </w:r>
            <w:r w:rsidRPr="00A13076">
              <w:rPr>
                <w:rFonts w:eastAsia="Times New Roman" w:hint="cs"/>
                <w:sz w:val="28"/>
                <w:szCs w:val="28"/>
                <w:cs/>
              </w:rPr>
              <w:t>ถ้วย</w:t>
            </w:r>
          </w:p>
          <w:p w14:paraId="2BCA164F" w14:textId="33910008" w:rsidR="00700F12" w:rsidRPr="00A13076" w:rsidRDefault="00700F12" w:rsidP="00EB06D7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กินมากกว่า </w:t>
            </w:r>
            <w:r w:rsidR="00FB6734" w:rsidRPr="00A13076">
              <w:rPr>
                <w:rFonts w:eastAsia="Times New Roman" w:hint="cs"/>
                <w:sz w:val="28"/>
                <w:szCs w:val="28"/>
                <w:cs/>
              </w:rPr>
              <w:t>1</w:t>
            </w: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 ถ้วย</w:t>
            </w:r>
          </w:p>
        </w:tc>
      </w:tr>
      <w:tr w:rsidR="00646D78" w:rsidRPr="00A13076" w14:paraId="3E806978" w14:textId="77777777" w:rsidTr="006D1E0F">
        <w:tc>
          <w:tcPr>
            <w:tcW w:w="901" w:type="pct"/>
          </w:tcPr>
          <w:p w14:paraId="13E89246" w14:textId="5F5AF3B0" w:rsidR="00646D78" w:rsidRPr="00A13076" w:rsidRDefault="00646D78" w:rsidP="00646D78">
            <w:pPr>
              <w:pStyle w:val="ListParagraph"/>
              <w:numPr>
                <w:ilvl w:val="0"/>
                <w:numId w:val="12"/>
              </w:numPr>
              <w:rPr>
                <w:rFonts w:eastAsia="Times New Roman" w:hint="cs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ผลไม้</w:t>
            </w:r>
          </w:p>
        </w:tc>
        <w:tc>
          <w:tcPr>
            <w:tcW w:w="1405" w:type="pc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88DE6CD" w14:textId="77777777" w:rsidR="00646D78" w:rsidRPr="00A13076" w:rsidRDefault="00646D78" w:rsidP="00646D78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>ไม่เคยกิน หรือกินน้อยกว่า 1 ครั้งต่อเดือน</w:t>
            </w:r>
          </w:p>
          <w:p w14:paraId="46DBEC50" w14:textId="77777777" w:rsidR="00646D78" w:rsidRPr="00A13076" w:rsidRDefault="00646D78" w:rsidP="00646D78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>กิน 1 ครั้งต่อเดือน</w:t>
            </w:r>
          </w:p>
          <w:p w14:paraId="7E059624" w14:textId="77777777" w:rsidR="00646D78" w:rsidRPr="00A13076" w:rsidRDefault="00646D78" w:rsidP="00646D78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>กิน 2-3 ครั้งต่อเดือน</w:t>
            </w:r>
          </w:p>
          <w:p w14:paraId="375DCBFB" w14:textId="77777777" w:rsidR="00646D78" w:rsidRPr="00A13076" w:rsidRDefault="00646D78" w:rsidP="00646D78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>กิน 1 ครั้งต่อสัปดาห์</w:t>
            </w:r>
          </w:p>
          <w:p w14:paraId="5C404971" w14:textId="24671B0D" w:rsidR="00646D78" w:rsidRPr="00A13076" w:rsidRDefault="00646D78" w:rsidP="00646D78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 w:hint="cs"/>
                <w:sz w:val="28"/>
                <w:szCs w:val="28"/>
                <w:cs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กิน 2 ครั้งต่อสัปดาห์ </w:t>
            </w:r>
          </w:p>
        </w:tc>
        <w:tc>
          <w:tcPr>
            <w:tcW w:w="1492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2858469" w14:textId="77777777" w:rsidR="00646D78" w:rsidRPr="00A13076" w:rsidRDefault="00646D78" w:rsidP="00646D78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>กิน 3-4 ครั้งต่อสัปดาห์</w:t>
            </w:r>
          </w:p>
          <w:p w14:paraId="77357CF1" w14:textId="77777777" w:rsidR="00646D78" w:rsidRPr="00A13076" w:rsidRDefault="00646D78" w:rsidP="00646D78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>กิน 5-6 ครั้งต่อสัปดาห์</w:t>
            </w:r>
          </w:p>
          <w:p w14:paraId="5A0730B8" w14:textId="77777777" w:rsidR="00646D78" w:rsidRPr="00A13076" w:rsidRDefault="00646D78" w:rsidP="00646D78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>กิน 1 ครั้งต่อวัน</w:t>
            </w:r>
          </w:p>
          <w:p w14:paraId="294E4EDE" w14:textId="60E4F6C2" w:rsidR="00646D78" w:rsidRPr="00A13076" w:rsidRDefault="00646D78" w:rsidP="00646D78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 w:hint="cs"/>
                <w:sz w:val="28"/>
                <w:szCs w:val="28"/>
                <w:cs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>กิน 2 ครั้งต่อวัน หรือมากกว่า</w:t>
            </w:r>
          </w:p>
        </w:tc>
        <w:tc>
          <w:tcPr>
            <w:tcW w:w="1202" w:type="pct"/>
          </w:tcPr>
          <w:p w14:paraId="4ADB4A3E" w14:textId="77777777" w:rsidR="00646D78" w:rsidRPr="00A13076" w:rsidRDefault="00646D78" w:rsidP="00646D78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>กินน้อยกว่า 1 ถ้วย</w:t>
            </w:r>
          </w:p>
          <w:p w14:paraId="59BBF73A" w14:textId="77777777" w:rsidR="00646D78" w:rsidRPr="00A13076" w:rsidRDefault="00646D78" w:rsidP="00646D78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กินประมาณ </w:t>
            </w:r>
            <w:r w:rsidRPr="00A13076">
              <w:rPr>
                <w:rFonts w:eastAsia="Times New Roman"/>
                <w:sz w:val="28"/>
                <w:szCs w:val="28"/>
              </w:rPr>
              <w:t>1</w:t>
            </w:r>
            <w:r w:rsidRPr="00A13076">
              <w:rPr>
                <w:rFonts w:eastAsia="Times New Roman" w:hint="cs"/>
                <w:sz w:val="28"/>
                <w:szCs w:val="28"/>
                <w:cs/>
              </w:rPr>
              <w:t>ถ้วย</w:t>
            </w:r>
          </w:p>
          <w:p w14:paraId="3C3453D2" w14:textId="1B084995" w:rsidR="00646D78" w:rsidRPr="00A13076" w:rsidRDefault="00646D78" w:rsidP="00646D78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 w:hint="cs"/>
                <w:sz w:val="28"/>
                <w:szCs w:val="28"/>
                <w:cs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>กินมากกว่า 1 ถ้วย</w:t>
            </w:r>
          </w:p>
        </w:tc>
      </w:tr>
      <w:tr w:rsidR="00350FBA" w:rsidRPr="00A13076" w14:paraId="02058701" w14:textId="77777777" w:rsidTr="006D1E0F">
        <w:tc>
          <w:tcPr>
            <w:tcW w:w="901" w:type="pct"/>
          </w:tcPr>
          <w:p w14:paraId="56348EF6" w14:textId="22900781" w:rsidR="00350FBA" w:rsidRPr="00A13076" w:rsidRDefault="00350FBA" w:rsidP="00646D78">
            <w:pPr>
              <w:pStyle w:val="ListParagraph"/>
              <w:numPr>
                <w:ilvl w:val="0"/>
                <w:numId w:val="12"/>
              </w:numPr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>ขนมหวาน</w:t>
            </w:r>
          </w:p>
        </w:tc>
        <w:tc>
          <w:tcPr>
            <w:tcW w:w="1405" w:type="pct"/>
            <w:tcBorders>
              <w:right w:val="nil"/>
            </w:tcBorders>
          </w:tcPr>
          <w:p w14:paraId="395D6183" w14:textId="011117C1" w:rsidR="00350FBA" w:rsidRPr="00A13076" w:rsidRDefault="00350FBA" w:rsidP="00EB06D7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>ไม่เคย</w:t>
            </w:r>
            <w:r w:rsidR="00FC4CE3" w:rsidRPr="00A13076">
              <w:rPr>
                <w:rFonts w:eastAsia="Times New Roman" w:hint="cs"/>
                <w:sz w:val="28"/>
                <w:szCs w:val="28"/>
                <w:cs/>
              </w:rPr>
              <w:t>กิน</w:t>
            </w: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 หรือ</w:t>
            </w:r>
            <w:r w:rsidR="00FC4CE3" w:rsidRPr="00A13076">
              <w:rPr>
                <w:rFonts w:eastAsia="Times New Roman" w:hint="cs"/>
                <w:sz w:val="28"/>
                <w:szCs w:val="28"/>
                <w:cs/>
              </w:rPr>
              <w:t>กิน</w:t>
            </w: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น้อยกว่า </w:t>
            </w:r>
            <w:r w:rsidR="00FB6734" w:rsidRPr="00A13076">
              <w:rPr>
                <w:rFonts w:eastAsia="Times New Roman" w:hint="cs"/>
                <w:sz w:val="28"/>
                <w:szCs w:val="28"/>
                <w:cs/>
              </w:rPr>
              <w:t>1</w:t>
            </w: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 ครั้งต่อเดือน</w:t>
            </w:r>
          </w:p>
          <w:p w14:paraId="4E72B8E1" w14:textId="4547D8C3" w:rsidR="00350FBA" w:rsidRPr="00A13076" w:rsidRDefault="00FC4CE3" w:rsidP="00EB06D7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กิน </w:t>
            </w:r>
            <w:r w:rsidR="00FB6734" w:rsidRPr="00A13076">
              <w:rPr>
                <w:rFonts w:eastAsia="Times New Roman" w:hint="cs"/>
                <w:sz w:val="28"/>
                <w:szCs w:val="28"/>
                <w:cs/>
              </w:rPr>
              <w:t>1</w:t>
            </w:r>
            <w:r w:rsidR="00350FBA" w:rsidRPr="00A13076">
              <w:rPr>
                <w:rFonts w:eastAsia="Times New Roman" w:hint="cs"/>
                <w:sz w:val="28"/>
                <w:szCs w:val="28"/>
                <w:cs/>
              </w:rPr>
              <w:t xml:space="preserve"> ครั้งต่อเดือน</w:t>
            </w:r>
          </w:p>
          <w:p w14:paraId="222B64DC" w14:textId="6524577A" w:rsidR="00350FBA" w:rsidRPr="00A13076" w:rsidRDefault="00FC4CE3" w:rsidP="00EB06D7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lastRenderedPageBreak/>
              <w:t xml:space="preserve">กิน </w:t>
            </w:r>
            <w:r w:rsidR="00FB6734" w:rsidRPr="00A13076">
              <w:rPr>
                <w:rFonts w:eastAsia="Times New Roman" w:hint="cs"/>
                <w:sz w:val="28"/>
                <w:szCs w:val="28"/>
                <w:cs/>
              </w:rPr>
              <w:t>2</w:t>
            </w:r>
            <w:r w:rsidR="00350FBA" w:rsidRPr="00A13076">
              <w:rPr>
                <w:rFonts w:eastAsia="Times New Roman" w:hint="cs"/>
                <w:sz w:val="28"/>
                <w:szCs w:val="28"/>
                <w:cs/>
              </w:rPr>
              <w:t>-</w:t>
            </w:r>
            <w:r w:rsidR="00FB6734" w:rsidRPr="00A13076">
              <w:rPr>
                <w:rFonts w:eastAsia="Times New Roman" w:hint="cs"/>
                <w:sz w:val="28"/>
                <w:szCs w:val="28"/>
                <w:cs/>
              </w:rPr>
              <w:t>3</w:t>
            </w:r>
            <w:r w:rsidR="00350FBA" w:rsidRPr="00A13076">
              <w:rPr>
                <w:rFonts w:eastAsia="Times New Roman" w:hint="cs"/>
                <w:sz w:val="28"/>
                <w:szCs w:val="28"/>
                <w:cs/>
              </w:rPr>
              <w:t xml:space="preserve"> ครั้งต่อเดือน</w:t>
            </w:r>
          </w:p>
          <w:p w14:paraId="75C90C95" w14:textId="4D2ED71D" w:rsidR="00350FBA" w:rsidRPr="00A13076" w:rsidRDefault="00FC4CE3" w:rsidP="00EB06D7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กิน </w:t>
            </w:r>
            <w:r w:rsidR="00FB6734" w:rsidRPr="00A13076">
              <w:rPr>
                <w:rFonts w:eastAsia="Times New Roman" w:hint="cs"/>
                <w:sz w:val="28"/>
                <w:szCs w:val="28"/>
                <w:cs/>
              </w:rPr>
              <w:t>1</w:t>
            </w:r>
            <w:r w:rsidR="00350FBA" w:rsidRPr="00A13076">
              <w:rPr>
                <w:rFonts w:eastAsia="Times New Roman" w:hint="cs"/>
                <w:sz w:val="28"/>
                <w:szCs w:val="28"/>
                <w:cs/>
              </w:rPr>
              <w:t xml:space="preserve"> ครั้งต่อสัปดาห์</w:t>
            </w:r>
          </w:p>
          <w:p w14:paraId="3CF4A6F7" w14:textId="56A68105" w:rsidR="00350FBA" w:rsidRPr="00A13076" w:rsidRDefault="00FC4CE3" w:rsidP="00EB06D7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กิน </w:t>
            </w:r>
            <w:r w:rsidR="00FB6734" w:rsidRPr="00A13076">
              <w:rPr>
                <w:rFonts w:eastAsia="Times New Roman" w:hint="cs"/>
                <w:sz w:val="28"/>
                <w:szCs w:val="28"/>
                <w:cs/>
              </w:rPr>
              <w:t>2</w:t>
            </w:r>
            <w:r w:rsidR="00350FBA" w:rsidRPr="00A13076">
              <w:rPr>
                <w:rFonts w:eastAsia="Times New Roman" w:hint="cs"/>
                <w:sz w:val="28"/>
                <w:szCs w:val="28"/>
                <w:cs/>
              </w:rPr>
              <w:t xml:space="preserve"> ครั้งต่อสัปดาห์ </w:t>
            </w:r>
          </w:p>
        </w:tc>
        <w:tc>
          <w:tcPr>
            <w:tcW w:w="1492" w:type="pct"/>
            <w:tcBorders>
              <w:left w:val="nil"/>
            </w:tcBorders>
          </w:tcPr>
          <w:p w14:paraId="10B62EDF" w14:textId="729F008A" w:rsidR="00350FBA" w:rsidRPr="00A13076" w:rsidRDefault="00FC4CE3" w:rsidP="00EB06D7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lastRenderedPageBreak/>
              <w:t xml:space="preserve">กิน </w:t>
            </w:r>
            <w:r w:rsidR="00FB6734" w:rsidRPr="00A13076">
              <w:rPr>
                <w:rFonts w:eastAsia="Times New Roman" w:hint="cs"/>
                <w:sz w:val="28"/>
                <w:szCs w:val="28"/>
                <w:cs/>
              </w:rPr>
              <w:t>3</w:t>
            </w:r>
            <w:r w:rsidR="00350FBA" w:rsidRPr="00A13076">
              <w:rPr>
                <w:rFonts w:eastAsia="Times New Roman" w:hint="cs"/>
                <w:sz w:val="28"/>
                <w:szCs w:val="28"/>
                <w:cs/>
              </w:rPr>
              <w:t>-</w:t>
            </w:r>
            <w:r w:rsidR="00FB6734" w:rsidRPr="00A13076">
              <w:rPr>
                <w:rFonts w:eastAsia="Times New Roman" w:hint="cs"/>
                <w:sz w:val="28"/>
                <w:szCs w:val="28"/>
                <w:cs/>
              </w:rPr>
              <w:t>4</w:t>
            </w:r>
            <w:r w:rsidR="00350FBA" w:rsidRPr="00A13076">
              <w:rPr>
                <w:rFonts w:eastAsia="Times New Roman" w:hint="cs"/>
                <w:sz w:val="28"/>
                <w:szCs w:val="28"/>
                <w:cs/>
              </w:rPr>
              <w:t xml:space="preserve"> ครั้งต่อสัปดาห์</w:t>
            </w:r>
          </w:p>
          <w:p w14:paraId="3830CC05" w14:textId="1CF264B4" w:rsidR="00350FBA" w:rsidRPr="00A13076" w:rsidRDefault="00FC4CE3" w:rsidP="00EB06D7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กิน </w:t>
            </w:r>
            <w:r w:rsidR="00FB6734" w:rsidRPr="00A13076">
              <w:rPr>
                <w:rFonts w:eastAsia="Times New Roman" w:hint="cs"/>
                <w:sz w:val="28"/>
                <w:szCs w:val="28"/>
                <w:cs/>
              </w:rPr>
              <w:t>5</w:t>
            </w:r>
            <w:r w:rsidR="00350FBA" w:rsidRPr="00A13076">
              <w:rPr>
                <w:rFonts w:eastAsia="Times New Roman" w:hint="cs"/>
                <w:sz w:val="28"/>
                <w:szCs w:val="28"/>
                <w:cs/>
              </w:rPr>
              <w:t>-</w:t>
            </w:r>
            <w:r w:rsidR="00FB6734" w:rsidRPr="00A13076">
              <w:rPr>
                <w:rFonts w:eastAsia="Times New Roman" w:hint="cs"/>
                <w:sz w:val="28"/>
                <w:szCs w:val="28"/>
                <w:cs/>
              </w:rPr>
              <w:t>6</w:t>
            </w:r>
            <w:r w:rsidR="00350FBA" w:rsidRPr="00A13076">
              <w:rPr>
                <w:rFonts w:eastAsia="Times New Roman" w:hint="cs"/>
                <w:sz w:val="28"/>
                <w:szCs w:val="28"/>
                <w:cs/>
              </w:rPr>
              <w:t xml:space="preserve"> ครั้งต่อสัปดาห์</w:t>
            </w:r>
          </w:p>
          <w:p w14:paraId="430FBFB2" w14:textId="13934135" w:rsidR="00350FBA" w:rsidRPr="00A13076" w:rsidRDefault="00FC4CE3" w:rsidP="00EB06D7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กิน </w:t>
            </w:r>
            <w:r w:rsidR="00FB6734" w:rsidRPr="00A13076">
              <w:rPr>
                <w:rFonts w:eastAsia="Times New Roman" w:hint="cs"/>
                <w:sz w:val="28"/>
                <w:szCs w:val="28"/>
                <w:cs/>
              </w:rPr>
              <w:t>1</w:t>
            </w:r>
            <w:r w:rsidR="00350FBA" w:rsidRPr="00A13076">
              <w:rPr>
                <w:rFonts w:eastAsia="Times New Roman" w:hint="cs"/>
                <w:sz w:val="28"/>
                <w:szCs w:val="28"/>
                <w:cs/>
              </w:rPr>
              <w:t xml:space="preserve"> ครั้งต่อวัน</w:t>
            </w:r>
          </w:p>
          <w:p w14:paraId="4E39EE5F" w14:textId="28466265" w:rsidR="00350FBA" w:rsidRPr="00A13076" w:rsidRDefault="00FC4CE3" w:rsidP="00EB06D7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  <w:cs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lastRenderedPageBreak/>
              <w:t xml:space="preserve">กิน </w:t>
            </w:r>
            <w:r w:rsidR="00FB6734" w:rsidRPr="00A13076">
              <w:rPr>
                <w:rFonts w:eastAsia="Times New Roman" w:hint="cs"/>
                <w:sz w:val="28"/>
                <w:szCs w:val="28"/>
                <w:cs/>
              </w:rPr>
              <w:t>2</w:t>
            </w:r>
            <w:r w:rsidR="00350FBA" w:rsidRPr="00A13076">
              <w:rPr>
                <w:rFonts w:eastAsia="Times New Roman" w:hint="cs"/>
                <w:sz w:val="28"/>
                <w:szCs w:val="28"/>
                <w:cs/>
              </w:rPr>
              <w:t xml:space="preserve"> ครั้งต่อวัน หรือมากกว่า</w:t>
            </w:r>
          </w:p>
        </w:tc>
        <w:tc>
          <w:tcPr>
            <w:tcW w:w="1202" w:type="pct"/>
          </w:tcPr>
          <w:p w14:paraId="1F7AA322" w14:textId="186D1FA8" w:rsidR="00350FBA" w:rsidRPr="00A13076" w:rsidRDefault="00FC4CE3" w:rsidP="00EB06D7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lastRenderedPageBreak/>
              <w:t>กิน</w:t>
            </w:r>
            <w:r w:rsidR="00350FBA" w:rsidRPr="00A13076">
              <w:rPr>
                <w:rFonts w:eastAsia="Times New Roman" w:hint="cs"/>
                <w:sz w:val="28"/>
                <w:szCs w:val="28"/>
                <w:cs/>
              </w:rPr>
              <w:t xml:space="preserve">น้อยกว่า </w:t>
            </w:r>
            <w:r w:rsidR="00FB6734" w:rsidRPr="00A13076">
              <w:rPr>
                <w:rFonts w:eastAsia="Times New Roman" w:hint="cs"/>
                <w:sz w:val="28"/>
                <w:szCs w:val="28"/>
                <w:cs/>
              </w:rPr>
              <w:t>1</w:t>
            </w:r>
            <w:r w:rsidR="00350FBA" w:rsidRPr="00A13076">
              <w:rPr>
                <w:rFonts w:eastAsia="Times New Roman" w:hint="cs"/>
                <w:sz w:val="28"/>
                <w:szCs w:val="28"/>
                <w:cs/>
              </w:rPr>
              <w:t xml:space="preserve"> ถ้วย</w:t>
            </w:r>
          </w:p>
          <w:p w14:paraId="3ED1030D" w14:textId="79115D19" w:rsidR="00350FBA" w:rsidRPr="00A13076" w:rsidRDefault="00FC4CE3" w:rsidP="00EB06D7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>กิน</w:t>
            </w:r>
            <w:r w:rsidR="00350FBA" w:rsidRPr="00A13076">
              <w:rPr>
                <w:rFonts w:eastAsia="Times New Roman" w:hint="cs"/>
                <w:sz w:val="28"/>
                <w:szCs w:val="28"/>
                <w:cs/>
              </w:rPr>
              <w:t xml:space="preserve">ประมาณ </w:t>
            </w:r>
            <w:r w:rsidR="00FB6734" w:rsidRPr="00A13076">
              <w:rPr>
                <w:rFonts w:eastAsia="Times New Roman"/>
                <w:sz w:val="28"/>
                <w:szCs w:val="28"/>
              </w:rPr>
              <w:t>1</w:t>
            </w:r>
            <w:r w:rsidR="00350FBA" w:rsidRPr="00A13076">
              <w:rPr>
                <w:rFonts w:eastAsia="Times New Roman"/>
                <w:sz w:val="28"/>
                <w:szCs w:val="28"/>
              </w:rPr>
              <w:t xml:space="preserve"> </w:t>
            </w:r>
            <w:r w:rsidR="00350FBA" w:rsidRPr="00A13076">
              <w:rPr>
                <w:rFonts w:eastAsia="Times New Roman" w:hint="cs"/>
                <w:sz w:val="28"/>
                <w:szCs w:val="28"/>
                <w:cs/>
              </w:rPr>
              <w:t>ถ้วย</w:t>
            </w:r>
          </w:p>
          <w:p w14:paraId="736EF04C" w14:textId="2E737A0C" w:rsidR="00350FBA" w:rsidRPr="00A13076" w:rsidRDefault="00FC4CE3" w:rsidP="00EB06D7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>กิน</w:t>
            </w:r>
            <w:r w:rsidR="00350FBA" w:rsidRPr="00A13076">
              <w:rPr>
                <w:rFonts w:eastAsia="Times New Roman" w:hint="cs"/>
                <w:sz w:val="28"/>
                <w:szCs w:val="28"/>
                <w:cs/>
              </w:rPr>
              <w:t xml:space="preserve">มากกว่า </w:t>
            </w:r>
            <w:r w:rsidR="00FB6734" w:rsidRPr="00A13076">
              <w:rPr>
                <w:rFonts w:eastAsia="Times New Roman" w:hint="cs"/>
                <w:sz w:val="28"/>
                <w:szCs w:val="28"/>
                <w:cs/>
              </w:rPr>
              <w:t>1</w:t>
            </w:r>
            <w:r w:rsidR="00350FBA" w:rsidRPr="00A13076">
              <w:rPr>
                <w:rFonts w:eastAsia="Times New Roman" w:hint="cs"/>
                <w:sz w:val="28"/>
                <w:szCs w:val="28"/>
                <w:cs/>
              </w:rPr>
              <w:t xml:space="preserve"> ถ้วย</w:t>
            </w:r>
          </w:p>
        </w:tc>
      </w:tr>
      <w:tr w:rsidR="00646D78" w:rsidRPr="00A13076" w14:paraId="5969C30A" w14:textId="77777777" w:rsidTr="006D1E0F">
        <w:tc>
          <w:tcPr>
            <w:tcW w:w="901" w:type="pct"/>
          </w:tcPr>
          <w:p w14:paraId="6C8C64E1" w14:textId="496C3FFB" w:rsidR="00646D78" w:rsidRDefault="00646D78" w:rsidP="00646D78">
            <w:pPr>
              <w:pStyle w:val="ListParagraph"/>
              <w:numPr>
                <w:ilvl w:val="0"/>
                <w:numId w:val="12"/>
              </w:numPr>
              <w:rPr>
                <w:rFonts w:eastAsia="Times New Roman" w:hint="cs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lastRenderedPageBreak/>
              <w:t>ข้าว</w:t>
            </w:r>
          </w:p>
        </w:tc>
        <w:tc>
          <w:tcPr>
            <w:tcW w:w="1405" w:type="pct"/>
            <w:tcBorders>
              <w:right w:val="nil"/>
            </w:tcBorders>
          </w:tcPr>
          <w:p w14:paraId="23FC8F09" w14:textId="77777777" w:rsidR="00646D78" w:rsidRPr="00A13076" w:rsidRDefault="00646D78" w:rsidP="00646D78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>ไม่เคยกิน หรือกินน้อยกว่า 1 ครั้งต่อเดือน</w:t>
            </w:r>
          </w:p>
          <w:p w14:paraId="2B081AA5" w14:textId="77777777" w:rsidR="00646D78" w:rsidRPr="00A13076" w:rsidRDefault="00646D78" w:rsidP="00646D78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>กิน 1 ครั้งต่อเดือน</w:t>
            </w:r>
          </w:p>
          <w:p w14:paraId="70F305A1" w14:textId="77777777" w:rsidR="00646D78" w:rsidRPr="00A13076" w:rsidRDefault="00646D78" w:rsidP="00646D78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>กิน 2-3 ครั้งต่อเดือน</w:t>
            </w:r>
          </w:p>
          <w:p w14:paraId="362BDB96" w14:textId="77777777" w:rsidR="00646D78" w:rsidRPr="00A13076" w:rsidRDefault="00646D78" w:rsidP="00646D78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>กิน 1 ครั้งต่อสัปดาห์</w:t>
            </w:r>
          </w:p>
          <w:p w14:paraId="6106F204" w14:textId="4B93EB20" w:rsidR="00646D78" w:rsidRPr="00A13076" w:rsidRDefault="00646D78" w:rsidP="00646D78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 w:hint="cs"/>
                <w:sz w:val="28"/>
                <w:szCs w:val="28"/>
                <w:cs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กิน 2 ครั้งต่อสัปดาห์ </w:t>
            </w:r>
          </w:p>
        </w:tc>
        <w:tc>
          <w:tcPr>
            <w:tcW w:w="1492" w:type="pct"/>
            <w:tcBorders>
              <w:left w:val="nil"/>
            </w:tcBorders>
          </w:tcPr>
          <w:p w14:paraId="04AFF81B" w14:textId="77777777" w:rsidR="00646D78" w:rsidRPr="00A13076" w:rsidRDefault="00646D78" w:rsidP="00646D78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>กิน 3-4 ครั้งต่อสัปดาห์</w:t>
            </w:r>
          </w:p>
          <w:p w14:paraId="6DCDD03D" w14:textId="77777777" w:rsidR="00646D78" w:rsidRPr="00A13076" w:rsidRDefault="00646D78" w:rsidP="00646D78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>กิน 5-6 ครั้งต่อสัปดาห์</w:t>
            </w:r>
          </w:p>
          <w:p w14:paraId="0BBAA95A" w14:textId="77777777" w:rsidR="00646D78" w:rsidRPr="00A13076" w:rsidRDefault="00646D78" w:rsidP="00646D78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>กิน 1 ครั้งต่อวัน</w:t>
            </w:r>
          </w:p>
          <w:p w14:paraId="627F5B0B" w14:textId="12FF9879" w:rsidR="00646D78" w:rsidRPr="00A13076" w:rsidRDefault="00646D78" w:rsidP="00646D78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 w:hint="cs"/>
                <w:sz w:val="28"/>
                <w:szCs w:val="28"/>
                <w:cs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>กิน 2 ครั้งต่อวัน หรือมากกว่า</w:t>
            </w:r>
          </w:p>
        </w:tc>
        <w:tc>
          <w:tcPr>
            <w:tcW w:w="1202" w:type="pct"/>
          </w:tcPr>
          <w:p w14:paraId="728904F7" w14:textId="77777777" w:rsidR="00646D78" w:rsidRPr="00A13076" w:rsidRDefault="00646D78" w:rsidP="00646D78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>กินน้อยกว่า 1 ถ้วย</w:t>
            </w:r>
          </w:p>
          <w:p w14:paraId="0D905B9D" w14:textId="77777777" w:rsidR="00646D78" w:rsidRPr="00A13076" w:rsidRDefault="00646D78" w:rsidP="00646D78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กินประมาณ </w:t>
            </w:r>
            <w:r w:rsidRPr="00A13076">
              <w:rPr>
                <w:rFonts w:eastAsia="Times New Roman"/>
                <w:sz w:val="28"/>
                <w:szCs w:val="28"/>
              </w:rPr>
              <w:t>1</w:t>
            </w:r>
            <w:r w:rsidRPr="00A13076">
              <w:rPr>
                <w:rFonts w:eastAsia="Times New Roman" w:hint="cs"/>
                <w:sz w:val="28"/>
                <w:szCs w:val="28"/>
                <w:cs/>
              </w:rPr>
              <w:t>ถ้วย</w:t>
            </w:r>
          </w:p>
          <w:p w14:paraId="4AD49BCC" w14:textId="76174E74" w:rsidR="00646D78" w:rsidRPr="00A13076" w:rsidRDefault="00646D78" w:rsidP="00646D78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 w:hint="cs"/>
                <w:sz w:val="28"/>
                <w:szCs w:val="28"/>
                <w:cs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>กินมากกว่า 1 ถ้วย</w:t>
            </w:r>
          </w:p>
        </w:tc>
      </w:tr>
      <w:tr w:rsidR="00646D78" w:rsidRPr="00A13076" w14:paraId="267256A2" w14:textId="77777777" w:rsidTr="006D1E0F">
        <w:tc>
          <w:tcPr>
            <w:tcW w:w="901" w:type="pct"/>
          </w:tcPr>
          <w:p w14:paraId="000BCAA9" w14:textId="0B7247D7" w:rsidR="00646D78" w:rsidRDefault="00646D78" w:rsidP="00646D78">
            <w:pPr>
              <w:pStyle w:val="ListParagraph"/>
              <w:numPr>
                <w:ilvl w:val="0"/>
                <w:numId w:val="12"/>
              </w:numPr>
              <w:rPr>
                <w:rFonts w:eastAsia="Times New Roman" w:hint="cs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กินข้าวมากกว่า 1 ถ้วย ต่อมื้อ</w:t>
            </w:r>
          </w:p>
        </w:tc>
        <w:tc>
          <w:tcPr>
            <w:tcW w:w="1405" w:type="pct"/>
            <w:tcBorders>
              <w:right w:val="nil"/>
            </w:tcBorders>
          </w:tcPr>
          <w:p w14:paraId="7729AFB9" w14:textId="77777777" w:rsidR="00646D78" w:rsidRPr="00A13076" w:rsidRDefault="00646D78" w:rsidP="00646D78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>ไม่เคยกิน หรือกินน้อยกว่า 1 ครั้งต่อเดือน</w:t>
            </w:r>
          </w:p>
          <w:p w14:paraId="15474884" w14:textId="77777777" w:rsidR="00646D78" w:rsidRPr="00A13076" w:rsidRDefault="00646D78" w:rsidP="00646D78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>กิน 1 ครั้งต่อเดือน</w:t>
            </w:r>
          </w:p>
          <w:p w14:paraId="6AB5B09D" w14:textId="77777777" w:rsidR="00646D78" w:rsidRPr="00A13076" w:rsidRDefault="00646D78" w:rsidP="00646D78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>กิน 2-3 ครั้งต่อเดือน</w:t>
            </w:r>
          </w:p>
          <w:p w14:paraId="57456DDF" w14:textId="77777777" w:rsidR="00646D78" w:rsidRPr="00A13076" w:rsidRDefault="00646D78" w:rsidP="00646D78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>กิน 1 ครั้งต่อสัปดาห์</w:t>
            </w:r>
          </w:p>
          <w:p w14:paraId="5F6A7408" w14:textId="1D94E100" w:rsidR="00646D78" w:rsidRPr="00A13076" w:rsidRDefault="00646D78" w:rsidP="00646D78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 w:hint="cs"/>
                <w:sz w:val="28"/>
                <w:szCs w:val="28"/>
                <w:cs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กิน 2 ครั้งต่อสัปดาห์ </w:t>
            </w:r>
          </w:p>
        </w:tc>
        <w:tc>
          <w:tcPr>
            <w:tcW w:w="1492" w:type="pct"/>
            <w:tcBorders>
              <w:left w:val="nil"/>
            </w:tcBorders>
          </w:tcPr>
          <w:p w14:paraId="7388806F" w14:textId="77777777" w:rsidR="00646D78" w:rsidRPr="00A13076" w:rsidRDefault="00646D78" w:rsidP="00646D78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>กิน 3-4 ครั้งต่อสัปดาห์</w:t>
            </w:r>
          </w:p>
          <w:p w14:paraId="56B40E72" w14:textId="77777777" w:rsidR="00646D78" w:rsidRPr="00A13076" w:rsidRDefault="00646D78" w:rsidP="00646D78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>กิน 5-6 ครั้งต่อสัปดาห์</w:t>
            </w:r>
          </w:p>
          <w:p w14:paraId="549B0973" w14:textId="77777777" w:rsidR="00646D78" w:rsidRPr="00A13076" w:rsidRDefault="00646D78" w:rsidP="00646D78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>กิน 1 ครั้งต่อวัน</w:t>
            </w:r>
          </w:p>
          <w:p w14:paraId="11F2516B" w14:textId="5AC6590B" w:rsidR="00646D78" w:rsidRPr="00A13076" w:rsidRDefault="00646D78" w:rsidP="00646D78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 w:hint="cs"/>
                <w:sz w:val="28"/>
                <w:szCs w:val="28"/>
                <w:cs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>กิน 2 ครั้งต่อวัน หรือมากกว่า</w:t>
            </w:r>
          </w:p>
        </w:tc>
        <w:tc>
          <w:tcPr>
            <w:tcW w:w="1202" w:type="pct"/>
          </w:tcPr>
          <w:p w14:paraId="182A3650" w14:textId="724830F0" w:rsidR="00646D78" w:rsidRPr="00A13076" w:rsidRDefault="00646D78" w:rsidP="00646D78">
            <w:pPr>
              <w:pStyle w:val="ListParagraph"/>
              <w:spacing w:after="200" w:line="276" w:lineRule="auto"/>
              <w:ind w:left="360"/>
              <w:rPr>
                <w:rFonts w:eastAsia="Times New Roman" w:hint="cs"/>
                <w:sz w:val="28"/>
                <w:szCs w:val="28"/>
                <w:cs/>
              </w:rPr>
            </w:pPr>
          </w:p>
        </w:tc>
      </w:tr>
      <w:tr w:rsidR="00646D78" w:rsidRPr="00A13076" w14:paraId="44ABD393" w14:textId="77777777" w:rsidTr="006D1E0F">
        <w:tc>
          <w:tcPr>
            <w:tcW w:w="901" w:type="pct"/>
          </w:tcPr>
          <w:p w14:paraId="3F8F1872" w14:textId="77777777" w:rsidR="00646D78" w:rsidRPr="00A13076" w:rsidRDefault="00646D78" w:rsidP="00703BAF">
            <w:pPr>
              <w:pStyle w:val="ListParagraph"/>
              <w:numPr>
                <w:ilvl w:val="0"/>
                <w:numId w:val="12"/>
              </w:numPr>
              <w:rPr>
                <w:rFonts w:eastAsia="Times New Roman" w:hint="cs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ดื่ม</w:t>
            </w:r>
            <w:r w:rsidRPr="00A13076">
              <w:rPr>
                <w:rFonts w:eastAsia="Times New Roman" w:hint="cs"/>
                <w:sz w:val="28"/>
                <w:szCs w:val="28"/>
                <w:cs/>
              </w:rPr>
              <w:t>เครื่องดื่มที่มีรสหวาน</w:t>
            </w:r>
          </w:p>
        </w:tc>
        <w:tc>
          <w:tcPr>
            <w:tcW w:w="1405" w:type="pct"/>
            <w:tcBorders>
              <w:right w:val="nil"/>
            </w:tcBorders>
          </w:tcPr>
          <w:p w14:paraId="6FA99C03" w14:textId="77777777" w:rsidR="00646D78" w:rsidRPr="00A13076" w:rsidRDefault="00646D78" w:rsidP="00703BAF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>ไม่เคยกิน หรือกินน้อยกว่า 1 ครั้งต่อเดือน</w:t>
            </w:r>
          </w:p>
          <w:p w14:paraId="58D30DAF" w14:textId="77777777" w:rsidR="00646D78" w:rsidRPr="00A13076" w:rsidRDefault="00646D78" w:rsidP="00703BAF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>กิน 1 ครั้งต่อเดือน</w:t>
            </w:r>
          </w:p>
          <w:p w14:paraId="33C0D050" w14:textId="77777777" w:rsidR="00646D78" w:rsidRPr="00A13076" w:rsidRDefault="00646D78" w:rsidP="00703BAF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>กิน 2-3 ครั้งต่อเดือน</w:t>
            </w:r>
          </w:p>
          <w:p w14:paraId="07044975" w14:textId="77777777" w:rsidR="00646D78" w:rsidRPr="00A13076" w:rsidRDefault="00646D78" w:rsidP="00703BAF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>กิน 1 ครั้งต่อสัปดาห์</w:t>
            </w:r>
          </w:p>
          <w:p w14:paraId="4A82D06A" w14:textId="77777777" w:rsidR="00646D78" w:rsidRPr="00A13076" w:rsidRDefault="00646D78" w:rsidP="00703BAF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 w:hint="cs"/>
                <w:sz w:val="28"/>
                <w:szCs w:val="28"/>
                <w:cs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กิน 2 ครั้งต่อสัปดาห์ </w:t>
            </w:r>
          </w:p>
        </w:tc>
        <w:tc>
          <w:tcPr>
            <w:tcW w:w="1492" w:type="pct"/>
            <w:tcBorders>
              <w:left w:val="nil"/>
            </w:tcBorders>
          </w:tcPr>
          <w:p w14:paraId="17825438" w14:textId="77777777" w:rsidR="00646D78" w:rsidRPr="00A13076" w:rsidRDefault="00646D78" w:rsidP="00703BAF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>กิน 3-4 ครั้งต่อสัปดาห์</w:t>
            </w:r>
          </w:p>
          <w:p w14:paraId="7DE5966C" w14:textId="77777777" w:rsidR="00646D78" w:rsidRPr="00A13076" w:rsidRDefault="00646D78" w:rsidP="00703BAF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>กิน 5-6 ครั้งต่อสัปดาห์</w:t>
            </w:r>
          </w:p>
          <w:p w14:paraId="6BC8A245" w14:textId="77777777" w:rsidR="00646D78" w:rsidRPr="00A13076" w:rsidRDefault="00646D78" w:rsidP="00703BAF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>กิน 1 ครั้งต่อวัน</w:t>
            </w:r>
          </w:p>
          <w:p w14:paraId="0B0626C8" w14:textId="77777777" w:rsidR="00646D78" w:rsidRPr="00A13076" w:rsidRDefault="00646D78" w:rsidP="00703BAF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 w:hint="cs"/>
                <w:sz w:val="28"/>
                <w:szCs w:val="28"/>
                <w:cs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>กิน 2 ครั้งต่อวัน หรือมากกว่า</w:t>
            </w:r>
          </w:p>
        </w:tc>
        <w:tc>
          <w:tcPr>
            <w:tcW w:w="1202" w:type="pct"/>
          </w:tcPr>
          <w:p w14:paraId="060A87EC" w14:textId="48A8B1FC" w:rsidR="00646D78" w:rsidRPr="00A13076" w:rsidRDefault="00646D78" w:rsidP="00703BAF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กินน้อยกว่า 1 </w:t>
            </w:r>
            <w:r>
              <w:rPr>
                <w:rFonts w:eastAsia="Times New Roman" w:hint="cs"/>
                <w:sz w:val="28"/>
                <w:szCs w:val="28"/>
                <w:cs/>
              </w:rPr>
              <w:t>แก้ว</w:t>
            </w:r>
          </w:p>
          <w:p w14:paraId="5D0D243A" w14:textId="0AB11EC2" w:rsidR="00646D78" w:rsidRPr="00A13076" w:rsidRDefault="00646D78" w:rsidP="00703BAF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/>
                <w:sz w:val="28"/>
                <w:szCs w:val="28"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กินประมาณ </w:t>
            </w:r>
            <w:r w:rsidRPr="00A13076">
              <w:rPr>
                <w:rFonts w:eastAsia="Times New Roman"/>
                <w:sz w:val="28"/>
                <w:szCs w:val="28"/>
              </w:rPr>
              <w:t>1</w:t>
            </w:r>
            <w:r>
              <w:rPr>
                <w:rFonts w:eastAsia="Times New Roman" w:hint="cs"/>
                <w:sz w:val="28"/>
                <w:szCs w:val="28"/>
                <w:cs/>
              </w:rPr>
              <w:t>แก้ว</w:t>
            </w:r>
          </w:p>
          <w:p w14:paraId="5C33A773" w14:textId="355152A5" w:rsidR="00646D78" w:rsidRPr="00A13076" w:rsidRDefault="00646D78" w:rsidP="00703BAF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eastAsia="Times New Roman" w:hint="cs"/>
                <w:sz w:val="28"/>
                <w:szCs w:val="28"/>
                <w:cs/>
              </w:rPr>
            </w:pPr>
            <w:r w:rsidRPr="00A13076">
              <w:rPr>
                <w:rFonts w:eastAsia="Times New Roman" w:hint="cs"/>
                <w:sz w:val="28"/>
                <w:szCs w:val="28"/>
                <w:cs/>
              </w:rPr>
              <w:t xml:space="preserve">กินมากกว่า 1 </w:t>
            </w:r>
            <w:r>
              <w:rPr>
                <w:rFonts w:eastAsia="Times New Roman" w:hint="cs"/>
                <w:sz w:val="28"/>
                <w:szCs w:val="28"/>
                <w:cs/>
              </w:rPr>
              <w:t>แก้ว</w:t>
            </w:r>
          </w:p>
        </w:tc>
      </w:tr>
    </w:tbl>
    <w:p w14:paraId="0BFEE7A5" w14:textId="77777777" w:rsidR="000618A0" w:rsidRDefault="000618A0" w:rsidP="00646D78">
      <w:pPr>
        <w:spacing w:before="240"/>
        <w:jc w:val="center"/>
        <w:rPr>
          <w:rFonts w:eastAsia="Times New Roman"/>
          <w:b/>
          <w:bCs/>
          <w:sz w:val="36"/>
          <w:szCs w:val="36"/>
        </w:rPr>
      </w:pPr>
    </w:p>
    <w:sectPr w:rsidR="000618A0" w:rsidSect="00E1731E">
      <w:type w:val="continuous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7D0FC8" w14:textId="77777777" w:rsidR="00CC6B29" w:rsidRDefault="00CC6B29" w:rsidP="00E41B9A">
      <w:r>
        <w:separator/>
      </w:r>
    </w:p>
  </w:endnote>
  <w:endnote w:type="continuationSeparator" w:id="0">
    <w:p w14:paraId="69333A79" w14:textId="77777777" w:rsidR="00CC6B29" w:rsidRDefault="00CC6B29" w:rsidP="00E41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C94F2C" w14:textId="77777777" w:rsidR="00CC6B29" w:rsidRDefault="00CC6B29" w:rsidP="00E41B9A">
      <w:r>
        <w:separator/>
      </w:r>
    </w:p>
  </w:footnote>
  <w:footnote w:type="continuationSeparator" w:id="0">
    <w:p w14:paraId="2E9E01BD" w14:textId="77777777" w:rsidR="00CC6B29" w:rsidRDefault="00CC6B29" w:rsidP="00E41B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6230873"/>
      <w:docPartObj>
        <w:docPartGallery w:val="Page Numbers (Top of Page)"/>
        <w:docPartUnique/>
      </w:docPartObj>
    </w:sdtPr>
    <w:sdtEndPr/>
    <w:sdtContent>
      <w:p w14:paraId="25DA6C54" w14:textId="1C86146F" w:rsidR="002F78A5" w:rsidRDefault="002F78A5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6E1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8AFDC09" w14:textId="77777777" w:rsidR="002F78A5" w:rsidRDefault="002F78A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A60D1"/>
    <w:multiLevelType w:val="hybridMultilevel"/>
    <w:tmpl w:val="E4649604"/>
    <w:lvl w:ilvl="0" w:tplc="6062ECA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  <w:sz w:val="32"/>
        <w:szCs w:val="32"/>
      </w:rPr>
    </w:lvl>
    <w:lvl w:ilvl="1" w:tplc="D6E47E86">
      <w:start w:val="1"/>
      <w:numFmt w:val="decimal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EE4AFC"/>
    <w:multiLevelType w:val="hybridMultilevel"/>
    <w:tmpl w:val="E38AD88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61733AB"/>
    <w:multiLevelType w:val="hybridMultilevel"/>
    <w:tmpl w:val="25908FDA"/>
    <w:lvl w:ilvl="0" w:tplc="02E45E9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b w:val="0"/>
        <w:bCs/>
        <w:sz w:val="32"/>
        <w:szCs w:val="32"/>
      </w:rPr>
    </w:lvl>
    <w:lvl w:ilvl="1" w:tplc="5B08AB22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  <w:b w:val="0"/>
        <w:bCs/>
        <w:sz w:val="32"/>
        <w:szCs w:val="32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7BA7DC5"/>
    <w:multiLevelType w:val="hybridMultilevel"/>
    <w:tmpl w:val="974EF9F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ED7493"/>
    <w:multiLevelType w:val="hybridMultilevel"/>
    <w:tmpl w:val="1DB64908"/>
    <w:lvl w:ilvl="0" w:tplc="3B50E418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b w:val="0"/>
        <w:bCs w:val="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90604FD"/>
    <w:multiLevelType w:val="hybridMultilevel"/>
    <w:tmpl w:val="DE3C650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1469FC"/>
    <w:multiLevelType w:val="hybridMultilevel"/>
    <w:tmpl w:val="C32ADC4E"/>
    <w:lvl w:ilvl="0" w:tplc="C45CA81C">
      <w:start w:val="10"/>
      <w:numFmt w:val="bullet"/>
      <w:lvlText w:val="-"/>
      <w:lvlJc w:val="left"/>
      <w:pPr>
        <w:ind w:left="136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8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96" w:hanging="360"/>
      </w:pPr>
      <w:rPr>
        <w:rFonts w:ascii="Wingdings" w:hAnsi="Wingdings" w:hint="default"/>
      </w:rPr>
    </w:lvl>
  </w:abstractNum>
  <w:abstractNum w:abstractNumId="7">
    <w:nsid w:val="32912C0E"/>
    <w:multiLevelType w:val="hybridMultilevel"/>
    <w:tmpl w:val="A164030A"/>
    <w:lvl w:ilvl="0" w:tplc="50809518">
      <w:start w:val="14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D91216"/>
    <w:multiLevelType w:val="hybridMultilevel"/>
    <w:tmpl w:val="16F416FA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9D96992"/>
    <w:multiLevelType w:val="hybridMultilevel"/>
    <w:tmpl w:val="A228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152118"/>
    <w:multiLevelType w:val="hybridMultilevel"/>
    <w:tmpl w:val="AC0CC8A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FD0586C"/>
    <w:multiLevelType w:val="hybridMultilevel"/>
    <w:tmpl w:val="E26CF44C"/>
    <w:lvl w:ilvl="0" w:tplc="04090003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2">
    <w:nsid w:val="402936A8"/>
    <w:multiLevelType w:val="hybridMultilevel"/>
    <w:tmpl w:val="B5782DBC"/>
    <w:lvl w:ilvl="0" w:tplc="B898479C">
      <w:start w:val="1"/>
      <w:numFmt w:val="thaiLetters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7DA0065"/>
    <w:multiLevelType w:val="hybridMultilevel"/>
    <w:tmpl w:val="F9C6E50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0B8405D"/>
    <w:multiLevelType w:val="hybridMultilevel"/>
    <w:tmpl w:val="DC7E833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91524A3"/>
    <w:multiLevelType w:val="hybridMultilevel"/>
    <w:tmpl w:val="AF3030FC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B91C05E8">
      <w:start w:val="1"/>
      <w:numFmt w:val="thaiLetters"/>
      <w:lvlText w:val="%3)"/>
      <w:lvlJc w:val="left"/>
      <w:pPr>
        <w:ind w:left="1760" w:hanging="14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72AB6C12"/>
    <w:multiLevelType w:val="hybridMultilevel"/>
    <w:tmpl w:val="A59495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FB30C3"/>
    <w:multiLevelType w:val="hybridMultilevel"/>
    <w:tmpl w:val="05A279EE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F89787F"/>
    <w:multiLevelType w:val="hybridMultilevel"/>
    <w:tmpl w:val="C010B9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3"/>
  </w:num>
  <w:num w:numId="4">
    <w:abstractNumId w:val="15"/>
  </w:num>
  <w:num w:numId="5">
    <w:abstractNumId w:val="3"/>
  </w:num>
  <w:num w:numId="6">
    <w:abstractNumId w:val="8"/>
  </w:num>
  <w:num w:numId="7">
    <w:abstractNumId w:val="14"/>
  </w:num>
  <w:num w:numId="8">
    <w:abstractNumId w:val="10"/>
  </w:num>
  <w:num w:numId="9">
    <w:abstractNumId w:val="9"/>
  </w:num>
  <w:num w:numId="10">
    <w:abstractNumId w:val="11"/>
  </w:num>
  <w:num w:numId="11">
    <w:abstractNumId w:val="17"/>
  </w:num>
  <w:num w:numId="12">
    <w:abstractNumId w:val="0"/>
  </w:num>
  <w:num w:numId="13">
    <w:abstractNumId w:val="1"/>
  </w:num>
  <w:num w:numId="14">
    <w:abstractNumId w:val="6"/>
  </w:num>
  <w:num w:numId="15">
    <w:abstractNumId w:val="7"/>
  </w:num>
  <w:num w:numId="16">
    <w:abstractNumId w:val="12"/>
  </w:num>
  <w:num w:numId="17">
    <w:abstractNumId w:val="16"/>
  </w:num>
  <w:num w:numId="18">
    <w:abstractNumId w:val="5"/>
  </w:num>
  <w:num w:numId="19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isplayBackgroundShape/>
  <w:hideSpelling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434"/>
    <w:rsid w:val="000002F2"/>
    <w:rsid w:val="00002948"/>
    <w:rsid w:val="00003E81"/>
    <w:rsid w:val="00004151"/>
    <w:rsid w:val="000079C4"/>
    <w:rsid w:val="00007F19"/>
    <w:rsid w:val="00011D6D"/>
    <w:rsid w:val="00012BF5"/>
    <w:rsid w:val="0001618A"/>
    <w:rsid w:val="00016680"/>
    <w:rsid w:val="00020F2B"/>
    <w:rsid w:val="00021546"/>
    <w:rsid w:val="000231EB"/>
    <w:rsid w:val="000247E3"/>
    <w:rsid w:val="000260D8"/>
    <w:rsid w:val="00026547"/>
    <w:rsid w:val="00030441"/>
    <w:rsid w:val="0003375F"/>
    <w:rsid w:val="00034F33"/>
    <w:rsid w:val="00035185"/>
    <w:rsid w:val="000354A3"/>
    <w:rsid w:val="00035858"/>
    <w:rsid w:val="000406EC"/>
    <w:rsid w:val="00043CEA"/>
    <w:rsid w:val="00043EBE"/>
    <w:rsid w:val="00047F6E"/>
    <w:rsid w:val="00051621"/>
    <w:rsid w:val="00051B6D"/>
    <w:rsid w:val="00054421"/>
    <w:rsid w:val="00055ABC"/>
    <w:rsid w:val="00060B4D"/>
    <w:rsid w:val="000618A0"/>
    <w:rsid w:val="00067774"/>
    <w:rsid w:val="00070E5F"/>
    <w:rsid w:val="00074A2C"/>
    <w:rsid w:val="00074B40"/>
    <w:rsid w:val="000840B1"/>
    <w:rsid w:val="0008674C"/>
    <w:rsid w:val="00091C94"/>
    <w:rsid w:val="00096FC9"/>
    <w:rsid w:val="000A4100"/>
    <w:rsid w:val="000A529A"/>
    <w:rsid w:val="000B196C"/>
    <w:rsid w:val="000B3091"/>
    <w:rsid w:val="000B4483"/>
    <w:rsid w:val="000B47EB"/>
    <w:rsid w:val="000B61B3"/>
    <w:rsid w:val="000B72B9"/>
    <w:rsid w:val="000D07F7"/>
    <w:rsid w:val="000D5324"/>
    <w:rsid w:val="000D5E43"/>
    <w:rsid w:val="000E4441"/>
    <w:rsid w:val="000E76EE"/>
    <w:rsid w:val="000E7A06"/>
    <w:rsid w:val="000F4EE4"/>
    <w:rsid w:val="000F54DB"/>
    <w:rsid w:val="00106BFC"/>
    <w:rsid w:val="00111D8E"/>
    <w:rsid w:val="0011215C"/>
    <w:rsid w:val="0011445E"/>
    <w:rsid w:val="001178CF"/>
    <w:rsid w:val="00120512"/>
    <w:rsid w:val="001261B9"/>
    <w:rsid w:val="0012777E"/>
    <w:rsid w:val="00130C26"/>
    <w:rsid w:val="00132142"/>
    <w:rsid w:val="001335E0"/>
    <w:rsid w:val="00135BB4"/>
    <w:rsid w:val="0014174A"/>
    <w:rsid w:val="00142785"/>
    <w:rsid w:val="001449EA"/>
    <w:rsid w:val="00145737"/>
    <w:rsid w:val="00150EAF"/>
    <w:rsid w:val="00151822"/>
    <w:rsid w:val="001533E5"/>
    <w:rsid w:val="00153570"/>
    <w:rsid w:val="001536F6"/>
    <w:rsid w:val="001546CB"/>
    <w:rsid w:val="001558C9"/>
    <w:rsid w:val="00155FB8"/>
    <w:rsid w:val="001560A1"/>
    <w:rsid w:val="00161A41"/>
    <w:rsid w:val="001620CD"/>
    <w:rsid w:val="00162A5A"/>
    <w:rsid w:val="00163DB7"/>
    <w:rsid w:val="00164CD7"/>
    <w:rsid w:val="00166DC0"/>
    <w:rsid w:val="00171E9D"/>
    <w:rsid w:val="00174271"/>
    <w:rsid w:val="00176CF2"/>
    <w:rsid w:val="00184CC7"/>
    <w:rsid w:val="00185555"/>
    <w:rsid w:val="00186227"/>
    <w:rsid w:val="00186658"/>
    <w:rsid w:val="00190343"/>
    <w:rsid w:val="00192D2C"/>
    <w:rsid w:val="001957CD"/>
    <w:rsid w:val="00197C6B"/>
    <w:rsid w:val="001A3C10"/>
    <w:rsid w:val="001A4182"/>
    <w:rsid w:val="001A5A49"/>
    <w:rsid w:val="001A6B57"/>
    <w:rsid w:val="001A6CE1"/>
    <w:rsid w:val="001B0708"/>
    <w:rsid w:val="001B0A69"/>
    <w:rsid w:val="001B3729"/>
    <w:rsid w:val="001B4D1B"/>
    <w:rsid w:val="001B7141"/>
    <w:rsid w:val="001C3A6C"/>
    <w:rsid w:val="001D423B"/>
    <w:rsid w:val="001D4823"/>
    <w:rsid w:val="001D5CAB"/>
    <w:rsid w:val="001D6546"/>
    <w:rsid w:val="001E3881"/>
    <w:rsid w:val="001E5248"/>
    <w:rsid w:val="001E5837"/>
    <w:rsid w:val="001E6B0F"/>
    <w:rsid w:val="001F03FA"/>
    <w:rsid w:val="001F6537"/>
    <w:rsid w:val="002004E0"/>
    <w:rsid w:val="0020691B"/>
    <w:rsid w:val="00211D90"/>
    <w:rsid w:val="002156D2"/>
    <w:rsid w:val="00220BD7"/>
    <w:rsid w:val="002218FE"/>
    <w:rsid w:val="00224200"/>
    <w:rsid w:val="00224F7F"/>
    <w:rsid w:val="002268FE"/>
    <w:rsid w:val="00230B48"/>
    <w:rsid w:val="00235653"/>
    <w:rsid w:val="0023598A"/>
    <w:rsid w:val="00235CAE"/>
    <w:rsid w:val="00236D8E"/>
    <w:rsid w:val="0024577D"/>
    <w:rsid w:val="00247560"/>
    <w:rsid w:val="00247CBB"/>
    <w:rsid w:val="00251E59"/>
    <w:rsid w:val="00252F55"/>
    <w:rsid w:val="0025356B"/>
    <w:rsid w:val="002536E9"/>
    <w:rsid w:val="002553FA"/>
    <w:rsid w:val="0025763A"/>
    <w:rsid w:val="00260D6E"/>
    <w:rsid w:val="00263CE1"/>
    <w:rsid w:val="0026658D"/>
    <w:rsid w:val="00272BC0"/>
    <w:rsid w:val="00275396"/>
    <w:rsid w:val="002753B5"/>
    <w:rsid w:val="0027652B"/>
    <w:rsid w:val="00276A74"/>
    <w:rsid w:val="0027722B"/>
    <w:rsid w:val="00281C4B"/>
    <w:rsid w:val="00284EBA"/>
    <w:rsid w:val="002859B7"/>
    <w:rsid w:val="00287B02"/>
    <w:rsid w:val="00291D32"/>
    <w:rsid w:val="00291D73"/>
    <w:rsid w:val="00291D7A"/>
    <w:rsid w:val="0029201F"/>
    <w:rsid w:val="0029229C"/>
    <w:rsid w:val="0029645B"/>
    <w:rsid w:val="00296861"/>
    <w:rsid w:val="002973A2"/>
    <w:rsid w:val="002A0C44"/>
    <w:rsid w:val="002A47CA"/>
    <w:rsid w:val="002A72A7"/>
    <w:rsid w:val="002A7504"/>
    <w:rsid w:val="002A7CA3"/>
    <w:rsid w:val="002B0D47"/>
    <w:rsid w:val="002B150A"/>
    <w:rsid w:val="002B17DB"/>
    <w:rsid w:val="002B2641"/>
    <w:rsid w:val="002B2D85"/>
    <w:rsid w:val="002B3CFE"/>
    <w:rsid w:val="002B4742"/>
    <w:rsid w:val="002B6441"/>
    <w:rsid w:val="002C1716"/>
    <w:rsid w:val="002C2516"/>
    <w:rsid w:val="002C431A"/>
    <w:rsid w:val="002C5922"/>
    <w:rsid w:val="002D0314"/>
    <w:rsid w:val="002D060C"/>
    <w:rsid w:val="002D60C1"/>
    <w:rsid w:val="002D658E"/>
    <w:rsid w:val="002D6ACD"/>
    <w:rsid w:val="002D773C"/>
    <w:rsid w:val="002E6255"/>
    <w:rsid w:val="002E74F8"/>
    <w:rsid w:val="002F066A"/>
    <w:rsid w:val="002F78A5"/>
    <w:rsid w:val="002F7B74"/>
    <w:rsid w:val="00306F51"/>
    <w:rsid w:val="00307C55"/>
    <w:rsid w:val="003219C1"/>
    <w:rsid w:val="00322563"/>
    <w:rsid w:val="00323485"/>
    <w:rsid w:val="0033227E"/>
    <w:rsid w:val="00332A49"/>
    <w:rsid w:val="0033543A"/>
    <w:rsid w:val="00335A3D"/>
    <w:rsid w:val="00340253"/>
    <w:rsid w:val="00343F93"/>
    <w:rsid w:val="003446BD"/>
    <w:rsid w:val="00344DD5"/>
    <w:rsid w:val="0034681E"/>
    <w:rsid w:val="00350922"/>
    <w:rsid w:val="00350FBA"/>
    <w:rsid w:val="00356678"/>
    <w:rsid w:val="00356FEA"/>
    <w:rsid w:val="00362201"/>
    <w:rsid w:val="00362A35"/>
    <w:rsid w:val="0036778D"/>
    <w:rsid w:val="00367E83"/>
    <w:rsid w:val="00371400"/>
    <w:rsid w:val="00371BE9"/>
    <w:rsid w:val="00373142"/>
    <w:rsid w:val="00373FC7"/>
    <w:rsid w:val="003746E6"/>
    <w:rsid w:val="003827DA"/>
    <w:rsid w:val="00384B29"/>
    <w:rsid w:val="00387106"/>
    <w:rsid w:val="0039454A"/>
    <w:rsid w:val="00394897"/>
    <w:rsid w:val="00395DBF"/>
    <w:rsid w:val="00396B9B"/>
    <w:rsid w:val="003A0601"/>
    <w:rsid w:val="003A2005"/>
    <w:rsid w:val="003A7D4A"/>
    <w:rsid w:val="003B289C"/>
    <w:rsid w:val="003C0A39"/>
    <w:rsid w:val="003C0B3F"/>
    <w:rsid w:val="003C0C83"/>
    <w:rsid w:val="003C105C"/>
    <w:rsid w:val="003C180F"/>
    <w:rsid w:val="003C2726"/>
    <w:rsid w:val="003C2C52"/>
    <w:rsid w:val="003C3E84"/>
    <w:rsid w:val="003C50B6"/>
    <w:rsid w:val="003C7D4F"/>
    <w:rsid w:val="003D0E96"/>
    <w:rsid w:val="003D1722"/>
    <w:rsid w:val="003D313C"/>
    <w:rsid w:val="003D58A0"/>
    <w:rsid w:val="003D6B74"/>
    <w:rsid w:val="003D6C9D"/>
    <w:rsid w:val="003E1F2A"/>
    <w:rsid w:val="003E5ADB"/>
    <w:rsid w:val="003E7A46"/>
    <w:rsid w:val="003F0021"/>
    <w:rsid w:val="003F2FAB"/>
    <w:rsid w:val="003F60A9"/>
    <w:rsid w:val="004025CE"/>
    <w:rsid w:val="00403BB3"/>
    <w:rsid w:val="00403F56"/>
    <w:rsid w:val="00404091"/>
    <w:rsid w:val="00406702"/>
    <w:rsid w:val="00410E2A"/>
    <w:rsid w:val="00412C99"/>
    <w:rsid w:val="0041497E"/>
    <w:rsid w:val="00416E8A"/>
    <w:rsid w:val="00420682"/>
    <w:rsid w:val="0043096C"/>
    <w:rsid w:val="00431506"/>
    <w:rsid w:val="00433405"/>
    <w:rsid w:val="0043494E"/>
    <w:rsid w:val="00437118"/>
    <w:rsid w:val="004377CA"/>
    <w:rsid w:val="00440EB6"/>
    <w:rsid w:val="004424B7"/>
    <w:rsid w:val="004428FD"/>
    <w:rsid w:val="00445B90"/>
    <w:rsid w:val="00456176"/>
    <w:rsid w:val="0045726B"/>
    <w:rsid w:val="00460BF8"/>
    <w:rsid w:val="00461252"/>
    <w:rsid w:val="004615CC"/>
    <w:rsid w:val="004656DD"/>
    <w:rsid w:val="004665B5"/>
    <w:rsid w:val="004700D8"/>
    <w:rsid w:val="004738DD"/>
    <w:rsid w:val="004766D1"/>
    <w:rsid w:val="00485C34"/>
    <w:rsid w:val="004902DE"/>
    <w:rsid w:val="004904BC"/>
    <w:rsid w:val="00491432"/>
    <w:rsid w:val="00492047"/>
    <w:rsid w:val="004934C0"/>
    <w:rsid w:val="00494BCC"/>
    <w:rsid w:val="004950BB"/>
    <w:rsid w:val="00496AA1"/>
    <w:rsid w:val="00496EC5"/>
    <w:rsid w:val="00497757"/>
    <w:rsid w:val="004A4993"/>
    <w:rsid w:val="004A5273"/>
    <w:rsid w:val="004A567B"/>
    <w:rsid w:val="004B5A3A"/>
    <w:rsid w:val="004C396E"/>
    <w:rsid w:val="004D61A1"/>
    <w:rsid w:val="004D7844"/>
    <w:rsid w:val="004E097C"/>
    <w:rsid w:val="004E341F"/>
    <w:rsid w:val="004E5158"/>
    <w:rsid w:val="004E5454"/>
    <w:rsid w:val="004F1DFA"/>
    <w:rsid w:val="004F488A"/>
    <w:rsid w:val="004F521C"/>
    <w:rsid w:val="004F759A"/>
    <w:rsid w:val="0050384A"/>
    <w:rsid w:val="00505DE5"/>
    <w:rsid w:val="00506AEC"/>
    <w:rsid w:val="005110E6"/>
    <w:rsid w:val="005156D4"/>
    <w:rsid w:val="005157E1"/>
    <w:rsid w:val="00520763"/>
    <w:rsid w:val="00527398"/>
    <w:rsid w:val="0053097E"/>
    <w:rsid w:val="005344B9"/>
    <w:rsid w:val="00536A03"/>
    <w:rsid w:val="00536E38"/>
    <w:rsid w:val="00537F73"/>
    <w:rsid w:val="005403FF"/>
    <w:rsid w:val="00541594"/>
    <w:rsid w:val="00542819"/>
    <w:rsid w:val="0055036B"/>
    <w:rsid w:val="005507C7"/>
    <w:rsid w:val="00562D99"/>
    <w:rsid w:val="00570FDC"/>
    <w:rsid w:val="00572930"/>
    <w:rsid w:val="00573026"/>
    <w:rsid w:val="00573EBF"/>
    <w:rsid w:val="00574786"/>
    <w:rsid w:val="005759E7"/>
    <w:rsid w:val="005801BD"/>
    <w:rsid w:val="005805CE"/>
    <w:rsid w:val="00584046"/>
    <w:rsid w:val="00584167"/>
    <w:rsid w:val="00597A36"/>
    <w:rsid w:val="005A09E4"/>
    <w:rsid w:val="005A2816"/>
    <w:rsid w:val="005A57C8"/>
    <w:rsid w:val="005B229F"/>
    <w:rsid w:val="005C0460"/>
    <w:rsid w:val="005C0B15"/>
    <w:rsid w:val="005C3FD8"/>
    <w:rsid w:val="005C6D93"/>
    <w:rsid w:val="005C7039"/>
    <w:rsid w:val="005D0386"/>
    <w:rsid w:val="005D0E83"/>
    <w:rsid w:val="005D19F2"/>
    <w:rsid w:val="005D28F0"/>
    <w:rsid w:val="005D31EB"/>
    <w:rsid w:val="005D37F2"/>
    <w:rsid w:val="005D3BE2"/>
    <w:rsid w:val="005D7A8B"/>
    <w:rsid w:val="005D7AA3"/>
    <w:rsid w:val="005D7D3A"/>
    <w:rsid w:val="005E024F"/>
    <w:rsid w:val="005E0E19"/>
    <w:rsid w:val="005E1341"/>
    <w:rsid w:val="005E37E1"/>
    <w:rsid w:val="005E3CF3"/>
    <w:rsid w:val="005E51E8"/>
    <w:rsid w:val="005F1254"/>
    <w:rsid w:val="005F12FF"/>
    <w:rsid w:val="005F2911"/>
    <w:rsid w:val="005F3AB2"/>
    <w:rsid w:val="005F7EDD"/>
    <w:rsid w:val="00605436"/>
    <w:rsid w:val="0060727E"/>
    <w:rsid w:val="0060728C"/>
    <w:rsid w:val="0061006D"/>
    <w:rsid w:val="00611C26"/>
    <w:rsid w:val="0061266F"/>
    <w:rsid w:val="00615045"/>
    <w:rsid w:val="00617DFA"/>
    <w:rsid w:val="00621304"/>
    <w:rsid w:val="00623762"/>
    <w:rsid w:val="006250A9"/>
    <w:rsid w:val="00630568"/>
    <w:rsid w:val="006322BD"/>
    <w:rsid w:val="0063371D"/>
    <w:rsid w:val="0064018D"/>
    <w:rsid w:val="0064175B"/>
    <w:rsid w:val="00642054"/>
    <w:rsid w:val="00642A5C"/>
    <w:rsid w:val="00642AA8"/>
    <w:rsid w:val="00645951"/>
    <w:rsid w:val="00646D01"/>
    <w:rsid w:val="00646D78"/>
    <w:rsid w:val="00652B00"/>
    <w:rsid w:val="00653028"/>
    <w:rsid w:val="00653CAA"/>
    <w:rsid w:val="00653F4A"/>
    <w:rsid w:val="00656E97"/>
    <w:rsid w:val="00660090"/>
    <w:rsid w:val="006602D8"/>
    <w:rsid w:val="006613A3"/>
    <w:rsid w:val="0066504C"/>
    <w:rsid w:val="006715E4"/>
    <w:rsid w:val="0067356E"/>
    <w:rsid w:val="00673A0A"/>
    <w:rsid w:val="006748A6"/>
    <w:rsid w:val="006751CD"/>
    <w:rsid w:val="0067535B"/>
    <w:rsid w:val="00677A4A"/>
    <w:rsid w:val="00682F81"/>
    <w:rsid w:val="006831A0"/>
    <w:rsid w:val="00692638"/>
    <w:rsid w:val="006934CD"/>
    <w:rsid w:val="00696304"/>
    <w:rsid w:val="00696C3E"/>
    <w:rsid w:val="006B00FD"/>
    <w:rsid w:val="006B25DC"/>
    <w:rsid w:val="006B321C"/>
    <w:rsid w:val="006B3229"/>
    <w:rsid w:val="006B332E"/>
    <w:rsid w:val="006B5D1D"/>
    <w:rsid w:val="006C45E9"/>
    <w:rsid w:val="006C5CA0"/>
    <w:rsid w:val="006C70CB"/>
    <w:rsid w:val="006C7BC8"/>
    <w:rsid w:val="006D090D"/>
    <w:rsid w:val="006D1E0F"/>
    <w:rsid w:val="006D23D6"/>
    <w:rsid w:val="006D2BA7"/>
    <w:rsid w:val="006D38BE"/>
    <w:rsid w:val="006D3C99"/>
    <w:rsid w:val="006D6FA9"/>
    <w:rsid w:val="006E01E0"/>
    <w:rsid w:val="006E1E83"/>
    <w:rsid w:val="006F3BFA"/>
    <w:rsid w:val="006F4063"/>
    <w:rsid w:val="006F5B0B"/>
    <w:rsid w:val="006F68A1"/>
    <w:rsid w:val="006F6F2A"/>
    <w:rsid w:val="006F7C92"/>
    <w:rsid w:val="007009B6"/>
    <w:rsid w:val="00700CE0"/>
    <w:rsid w:val="00700F12"/>
    <w:rsid w:val="00701BD2"/>
    <w:rsid w:val="00702061"/>
    <w:rsid w:val="00705CD2"/>
    <w:rsid w:val="00713A70"/>
    <w:rsid w:val="00713F4D"/>
    <w:rsid w:val="007140D7"/>
    <w:rsid w:val="00714A87"/>
    <w:rsid w:val="00715D81"/>
    <w:rsid w:val="00721CF9"/>
    <w:rsid w:val="00722E7D"/>
    <w:rsid w:val="00730507"/>
    <w:rsid w:val="007328D2"/>
    <w:rsid w:val="00735B7E"/>
    <w:rsid w:val="00735D10"/>
    <w:rsid w:val="00736126"/>
    <w:rsid w:val="00736385"/>
    <w:rsid w:val="007401DA"/>
    <w:rsid w:val="00746A2E"/>
    <w:rsid w:val="00750042"/>
    <w:rsid w:val="0075027B"/>
    <w:rsid w:val="007502B6"/>
    <w:rsid w:val="00752A53"/>
    <w:rsid w:val="00760C95"/>
    <w:rsid w:val="00761208"/>
    <w:rsid w:val="007620EB"/>
    <w:rsid w:val="007639C7"/>
    <w:rsid w:val="00763D4C"/>
    <w:rsid w:val="00766344"/>
    <w:rsid w:val="007671B1"/>
    <w:rsid w:val="00767846"/>
    <w:rsid w:val="0077022E"/>
    <w:rsid w:val="00772543"/>
    <w:rsid w:val="00774578"/>
    <w:rsid w:val="00780D24"/>
    <w:rsid w:val="0078379D"/>
    <w:rsid w:val="00784D16"/>
    <w:rsid w:val="007940FE"/>
    <w:rsid w:val="00795588"/>
    <w:rsid w:val="00795E73"/>
    <w:rsid w:val="00796849"/>
    <w:rsid w:val="007972F3"/>
    <w:rsid w:val="007A19D7"/>
    <w:rsid w:val="007A2ED4"/>
    <w:rsid w:val="007A3750"/>
    <w:rsid w:val="007A5E54"/>
    <w:rsid w:val="007B2585"/>
    <w:rsid w:val="007B7A5E"/>
    <w:rsid w:val="007C1B4D"/>
    <w:rsid w:val="007C503F"/>
    <w:rsid w:val="007C7B72"/>
    <w:rsid w:val="007C7FD9"/>
    <w:rsid w:val="007D037A"/>
    <w:rsid w:val="007D2817"/>
    <w:rsid w:val="007D3D7A"/>
    <w:rsid w:val="007D49A3"/>
    <w:rsid w:val="007D6699"/>
    <w:rsid w:val="007D7E61"/>
    <w:rsid w:val="007E1FDB"/>
    <w:rsid w:val="007E66B0"/>
    <w:rsid w:val="007F34DC"/>
    <w:rsid w:val="007F3E6F"/>
    <w:rsid w:val="007F4B0C"/>
    <w:rsid w:val="007F640F"/>
    <w:rsid w:val="007F66F3"/>
    <w:rsid w:val="00801266"/>
    <w:rsid w:val="00803CFA"/>
    <w:rsid w:val="00805364"/>
    <w:rsid w:val="0080587A"/>
    <w:rsid w:val="00813C5F"/>
    <w:rsid w:val="008173DF"/>
    <w:rsid w:val="00817853"/>
    <w:rsid w:val="0082488D"/>
    <w:rsid w:val="00824BD2"/>
    <w:rsid w:val="0082602A"/>
    <w:rsid w:val="0082605E"/>
    <w:rsid w:val="0082606F"/>
    <w:rsid w:val="00833461"/>
    <w:rsid w:val="00836C19"/>
    <w:rsid w:val="0084225A"/>
    <w:rsid w:val="00844932"/>
    <w:rsid w:val="008452D2"/>
    <w:rsid w:val="008459E3"/>
    <w:rsid w:val="00847B7B"/>
    <w:rsid w:val="00847C3F"/>
    <w:rsid w:val="00852A92"/>
    <w:rsid w:val="008543FF"/>
    <w:rsid w:val="00854767"/>
    <w:rsid w:val="0085743B"/>
    <w:rsid w:val="008639D4"/>
    <w:rsid w:val="00863AF7"/>
    <w:rsid w:val="00871040"/>
    <w:rsid w:val="00873AB1"/>
    <w:rsid w:val="0087613A"/>
    <w:rsid w:val="008822A6"/>
    <w:rsid w:val="0088524E"/>
    <w:rsid w:val="00890696"/>
    <w:rsid w:val="008907D2"/>
    <w:rsid w:val="00891766"/>
    <w:rsid w:val="00893D31"/>
    <w:rsid w:val="008951DB"/>
    <w:rsid w:val="00896A62"/>
    <w:rsid w:val="00896E1E"/>
    <w:rsid w:val="008975B3"/>
    <w:rsid w:val="00897FB3"/>
    <w:rsid w:val="008A07DC"/>
    <w:rsid w:val="008A15BA"/>
    <w:rsid w:val="008A1E4A"/>
    <w:rsid w:val="008A3B51"/>
    <w:rsid w:val="008A55A4"/>
    <w:rsid w:val="008A5E0E"/>
    <w:rsid w:val="008A60E6"/>
    <w:rsid w:val="008B1874"/>
    <w:rsid w:val="008C219E"/>
    <w:rsid w:val="008C3A38"/>
    <w:rsid w:val="008C4517"/>
    <w:rsid w:val="008C6437"/>
    <w:rsid w:val="008C6E97"/>
    <w:rsid w:val="008D4DD7"/>
    <w:rsid w:val="008D61E2"/>
    <w:rsid w:val="008D71AF"/>
    <w:rsid w:val="008E3377"/>
    <w:rsid w:val="008E6222"/>
    <w:rsid w:val="008E770E"/>
    <w:rsid w:val="008F1AF6"/>
    <w:rsid w:val="008F35A2"/>
    <w:rsid w:val="008F3922"/>
    <w:rsid w:val="008F4D6A"/>
    <w:rsid w:val="008F7FC0"/>
    <w:rsid w:val="009010DA"/>
    <w:rsid w:val="00901E8B"/>
    <w:rsid w:val="00905439"/>
    <w:rsid w:val="0090563E"/>
    <w:rsid w:val="00905693"/>
    <w:rsid w:val="00906245"/>
    <w:rsid w:val="00912F1A"/>
    <w:rsid w:val="009144B6"/>
    <w:rsid w:val="00915C79"/>
    <w:rsid w:val="00916EF5"/>
    <w:rsid w:val="00925196"/>
    <w:rsid w:val="00925A36"/>
    <w:rsid w:val="009336C8"/>
    <w:rsid w:val="009358A6"/>
    <w:rsid w:val="00943562"/>
    <w:rsid w:val="0094541D"/>
    <w:rsid w:val="00950A9D"/>
    <w:rsid w:val="00954941"/>
    <w:rsid w:val="00956378"/>
    <w:rsid w:val="00960434"/>
    <w:rsid w:val="00963B55"/>
    <w:rsid w:val="0096445B"/>
    <w:rsid w:val="00965CB2"/>
    <w:rsid w:val="00966DB5"/>
    <w:rsid w:val="0096753A"/>
    <w:rsid w:val="009732C6"/>
    <w:rsid w:val="009742AF"/>
    <w:rsid w:val="00975E8B"/>
    <w:rsid w:val="00976920"/>
    <w:rsid w:val="009777DC"/>
    <w:rsid w:val="00980599"/>
    <w:rsid w:val="009834E8"/>
    <w:rsid w:val="00984DDB"/>
    <w:rsid w:val="009850EC"/>
    <w:rsid w:val="00990C95"/>
    <w:rsid w:val="00993DAC"/>
    <w:rsid w:val="0099512E"/>
    <w:rsid w:val="009A223D"/>
    <w:rsid w:val="009A29D2"/>
    <w:rsid w:val="009A4407"/>
    <w:rsid w:val="009A5A3F"/>
    <w:rsid w:val="009A6D37"/>
    <w:rsid w:val="009B00EC"/>
    <w:rsid w:val="009B7526"/>
    <w:rsid w:val="009B75D3"/>
    <w:rsid w:val="009B7A25"/>
    <w:rsid w:val="009C0E7B"/>
    <w:rsid w:val="009C38E7"/>
    <w:rsid w:val="009C53E3"/>
    <w:rsid w:val="009C77B9"/>
    <w:rsid w:val="009D0938"/>
    <w:rsid w:val="009D1839"/>
    <w:rsid w:val="009D2491"/>
    <w:rsid w:val="009D2D2C"/>
    <w:rsid w:val="009D4667"/>
    <w:rsid w:val="009D54B0"/>
    <w:rsid w:val="009D7CB8"/>
    <w:rsid w:val="009E2D39"/>
    <w:rsid w:val="009E4E3A"/>
    <w:rsid w:val="009E7DC8"/>
    <w:rsid w:val="009F03C3"/>
    <w:rsid w:val="009F42ED"/>
    <w:rsid w:val="009F4D0F"/>
    <w:rsid w:val="009F7D64"/>
    <w:rsid w:val="009F7F9C"/>
    <w:rsid w:val="00A109BF"/>
    <w:rsid w:val="00A127CB"/>
    <w:rsid w:val="00A13076"/>
    <w:rsid w:val="00A14096"/>
    <w:rsid w:val="00A14151"/>
    <w:rsid w:val="00A14C5B"/>
    <w:rsid w:val="00A17CBF"/>
    <w:rsid w:val="00A17EE2"/>
    <w:rsid w:val="00A2055D"/>
    <w:rsid w:val="00A20C2D"/>
    <w:rsid w:val="00A23B31"/>
    <w:rsid w:val="00A27E25"/>
    <w:rsid w:val="00A27EBE"/>
    <w:rsid w:val="00A3199B"/>
    <w:rsid w:val="00A34305"/>
    <w:rsid w:val="00A34775"/>
    <w:rsid w:val="00A44629"/>
    <w:rsid w:val="00A55521"/>
    <w:rsid w:val="00A55F43"/>
    <w:rsid w:val="00A63C65"/>
    <w:rsid w:val="00A702F7"/>
    <w:rsid w:val="00A72706"/>
    <w:rsid w:val="00A80D2B"/>
    <w:rsid w:val="00A825BA"/>
    <w:rsid w:val="00A8413F"/>
    <w:rsid w:val="00A8597B"/>
    <w:rsid w:val="00A8695D"/>
    <w:rsid w:val="00A87176"/>
    <w:rsid w:val="00A95DCF"/>
    <w:rsid w:val="00A97763"/>
    <w:rsid w:val="00AA186C"/>
    <w:rsid w:val="00AA299C"/>
    <w:rsid w:val="00AA4615"/>
    <w:rsid w:val="00AA6237"/>
    <w:rsid w:val="00AB38A6"/>
    <w:rsid w:val="00AB6E93"/>
    <w:rsid w:val="00AC00AD"/>
    <w:rsid w:val="00AC1087"/>
    <w:rsid w:val="00AC265A"/>
    <w:rsid w:val="00AC2E1A"/>
    <w:rsid w:val="00AC4D0D"/>
    <w:rsid w:val="00AC7D14"/>
    <w:rsid w:val="00AD0F02"/>
    <w:rsid w:val="00AD1645"/>
    <w:rsid w:val="00AD1ACF"/>
    <w:rsid w:val="00AE06EF"/>
    <w:rsid w:val="00AE08E3"/>
    <w:rsid w:val="00AE27E4"/>
    <w:rsid w:val="00AE5FF4"/>
    <w:rsid w:val="00AE7437"/>
    <w:rsid w:val="00AF2738"/>
    <w:rsid w:val="00AF3402"/>
    <w:rsid w:val="00AF575F"/>
    <w:rsid w:val="00AF5E47"/>
    <w:rsid w:val="00B013CD"/>
    <w:rsid w:val="00B039A6"/>
    <w:rsid w:val="00B05082"/>
    <w:rsid w:val="00B060B0"/>
    <w:rsid w:val="00B1104F"/>
    <w:rsid w:val="00B120E3"/>
    <w:rsid w:val="00B12E24"/>
    <w:rsid w:val="00B13B9E"/>
    <w:rsid w:val="00B15D54"/>
    <w:rsid w:val="00B211FE"/>
    <w:rsid w:val="00B215F9"/>
    <w:rsid w:val="00B23357"/>
    <w:rsid w:val="00B345F2"/>
    <w:rsid w:val="00B353AD"/>
    <w:rsid w:val="00B37FBD"/>
    <w:rsid w:val="00B4244F"/>
    <w:rsid w:val="00B42F59"/>
    <w:rsid w:val="00B46DD6"/>
    <w:rsid w:val="00B52F3A"/>
    <w:rsid w:val="00B53786"/>
    <w:rsid w:val="00B55EB8"/>
    <w:rsid w:val="00B56F57"/>
    <w:rsid w:val="00B57220"/>
    <w:rsid w:val="00B61B58"/>
    <w:rsid w:val="00B62031"/>
    <w:rsid w:val="00B62148"/>
    <w:rsid w:val="00B64853"/>
    <w:rsid w:val="00B65C37"/>
    <w:rsid w:val="00B65FCC"/>
    <w:rsid w:val="00B6728D"/>
    <w:rsid w:val="00B74CF4"/>
    <w:rsid w:val="00B77127"/>
    <w:rsid w:val="00B771A0"/>
    <w:rsid w:val="00B77A51"/>
    <w:rsid w:val="00B77B6A"/>
    <w:rsid w:val="00B80988"/>
    <w:rsid w:val="00B84A89"/>
    <w:rsid w:val="00B871AB"/>
    <w:rsid w:val="00B912FB"/>
    <w:rsid w:val="00B932C0"/>
    <w:rsid w:val="00B97185"/>
    <w:rsid w:val="00B97AA4"/>
    <w:rsid w:val="00BA08C5"/>
    <w:rsid w:val="00BA1298"/>
    <w:rsid w:val="00BA25F4"/>
    <w:rsid w:val="00BA3BFA"/>
    <w:rsid w:val="00BA624D"/>
    <w:rsid w:val="00BB01EA"/>
    <w:rsid w:val="00BB0D1C"/>
    <w:rsid w:val="00BB15DA"/>
    <w:rsid w:val="00BB2687"/>
    <w:rsid w:val="00BB4233"/>
    <w:rsid w:val="00BB70A0"/>
    <w:rsid w:val="00BB7A9F"/>
    <w:rsid w:val="00BC762E"/>
    <w:rsid w:val="00BD043D"/>
    <w:rsid w:val="00BD0D09"/>
    <w:rsid w:val="00BD1385"/>
    <w:rsid w:val="00BD4CD0"/>
    <w:rsid w:val="00BD5762"/>
    <w:rsid w:val="00BD6C5C"/>
    <w:rsid w:val="00BE0B6C"/>
    <w:rsid w:val="00BE1C57"/>
    <w:rsid w:val="00BE323B"/>
    <w:rsid w:val="00BE36DF"/>
    <w:rsid w:val="00BE4E1B"/>
    <w:rsid w:val="00BE5006"/>
    <w:rsid w:val="00BE71A1"/>
    <w:rsid w:val="00BE7BE3"/>
    <w:rsid w:val="00BF1D0A"/>
    <w:rsid w:val="00BF53FC"/>
    <w:rsid w:val="00BF7B41"/>
    <w:rsid w:val="00C004D4"/>
    <w:rsid w:val="00C00BBA"/>
    <w:rsid w:val="00C0158D"/>
    <w:rsid w:val="00C018CE"/>
    <w:rsid w:val="00C0356B"/>
    <w:rsid w:val="00C04B38"/>
    <w:rsid w:val="00C07691"/>
    <w:rsid w:val="00C10985"/>
    <w:rsid w:val="00C10A32"/>
    <w:rsid w:val="00C10E5B"/>
    <w:rsid w:val="00C11A85"/>
    <w:rsid w:val="00C13C81"/>
    <w:rsid w:val="00C13CB1"/>
    <w:rsid w:val="00C16559"/>
    <w:rsid w:val="00C201F6"/>
    <w:rsid w:val="00C20225"/>
    <w:rsid w:val="00C209D7"/>
    <w:rsid w:val="00C20B8F"/>
    <w:rsid w:val="00C21F16"/>
    <w:rsid w:val="00C226C6"/>
    <w:rsid w:val="00C2621F"/>
    <w:rsid w:val="00C270A5"/>
    <w:rsid w:val="00C27F0C"/>
    <w:rsid w:val="00C31AE5"/>
    <w:rsid w:val="00C32441"/>
    <w:rsid w:val="00C33CC3"/>
    <w:rsid w:val="00C352EC"/>
    <w:rsid w:val="00C35302"/>
    <w:rsid w:val="00C35787"/>
    <w:rsid w:val="00C358CA"/>
    <w:rsid w:val="00C37866"/>
    <w:rsid w:val="00C40819"/>
    <w:rsid w:val="00C41560"/>
    <w:rsid w:val="00C41BF6"/>
    <w:rsid w:val="00C437E4"/>
    <w:rsid w:val="00C4469B"/>
    <w:rsid w:val="00C45D18"/>
    <w:rsid w:val="00C53ACE"/>
    <w:rsid w:val="00C559D2"/>
    <w:rsid w:val="00C56947"/>
    <w:rsid w:val="00C569EF"/>
    <w:rsid w:val="00C60C51"/>
    <w:rsid w:val="00C60E8D"/>
    <w:rsid w:val="00C66D5E"/>
    <w:rsid w:val="00C7100E"/>
    <w:rsid w:val="00C7244C"/>
    <w:rsid w:val="00C73AC8"/>
    <w:rsid w:val="00C73F59"/>
    <w:rsid w:val="00C82971"/>
    <w:rsid w:val="00C87E79"/>
    <w:rsid w:val="00C9141C"/>
    <w:rsid w:val="00CA66EF"/>
    <w:rsid w:val="00CB1C1E"/>
    <w:rsid w:val="00CB7078"/>
    <w:rsid w:val="00CB728F"/>
    <w:rsid w:val="00CC15D0"/>
    <w:rsid w:val="00CC204F"/>
    <w:rsid w:val="00CC2CD9"/>
    <w:rsid w:val="00CC37FB"/>
    <w:rsid w:val="00CC6B29"/>
    <w:rsid w:val="00CC7027"/>
    <w:rsid w:val="00CC7C0A"/>
    <w:rsid w:val="00CD0648"/>
    <w:rsid w:val="00CD4E29"/>
    <w:rsid w:val="00CD7E0A"/>
    <w:rsid w:val="00CE02F3"/>
    <w:rsid w:val="00CE15E4"/>
    <w:rsid w:val="00CE39F2"/>
    <w:rsid w:val="00CE70CB"/>
    <w:rsid w:val="00CE76FC"/>
    <w:rsid w:val="00CE7FD2"/>
    <w:rsid w:val="00CF0C69"/>
    <w:rsid w:val="00CF49D9"/>
    <w:rsid w:val="00CF693C"/>
    <w:rsid w:val="00D05121"/>
    <w:rsid w:val="00D07128"/>
    <w:rsid w:val="00D1108D"/>
    <w:rsid w:val="00D13B6A"/>
    <w:rsid w:val="00D13F64"/>
    <w:rsid w:val="00D218BE"/>
    <w:rsid w:val="00D21B39"/>
    <w:rsid w:val="00D21EA3"/>
    <w:rsid w:val="00D22418"/>
    <w:rsid w:val="00D22AE2"/>
    <w:rsid w:val="00D23AF6"/>
    <w:rsid w:val="00D242A9"/>
    <w:rsid w:val="00D30034"/>
    <w:rsid w:val="00D30DD8"/>
    <w:rsid w:val="00D319AD"/>
    <w:rsid w:val="00D319E3"/>
    <w:rsid w:val="00D34D67"/>
    <w:rsid w:val="00D40FC3"/>
    <w:rsid w:val="00D4191A"/>
    <w:rsid w:val="00D42AA9"/>
    <w:rsid w:val="00D431D5"/>
    <w:rsid w:val="00D44B3A"/>
    <w:rsid w:val="00D44FC2"/>
    <w:rsid w:val="00D4636A"/>
    <w:rsid w:val="00D500D0"/>
    <w:rsid w:val="00D522DE"/>
    <w:rsid w:val="00D56D19"/>
    <w:rsid w:val="00D608FA"/>
    <w:rsid w:val="00D60FB1"/>
    <w:rsid w:val="00D61D69"/>
    <w:rsid w:val="00D62F48"/>
    <w:rsid w:val="00D63410"/>
    <w:rsid w:val="00D63572"/>
    <w:rsid w:val="00D64982"/>
    <w:rsid w:val="00D66395"/>
    <w:rsid w:val="00D66F54"/>
    <w:rsid w:val="00D753C2"/>
    <w:rsid w:val="00D7633D"/>
    <w:rsid w:val="00D82D77"/>
    <w:rsid w:val="00D836BF"/>
    <w:rsid w:val="00D869BF"/>
    <w:rsid w:val="00D9118E"/>
    <w:rsid w:val="00D9138C"/>
    <w:rsid w:val="00D92FB7"/>
    <w:rsid w:val="00DA1E19"/>
    <w:rsid w:val="00DA22E5"/>
    <w:rsid w:val="00DA56FA"/>
    <w:rsid w:val="00DA6724"/>
    <w:rsid w:val="00DB056D"/>
    <w:rsid w:val="00DB4D3E"/>
    <w:rsid w:val="00DB553F"/>
    <w:rsid w:val="00DB66D5"/>
    <w:rsid w:val="00DB6C47"/>
    <w:rsid w:val="00DC011F"/>
    <w:rsid w:val="00DC29C0"/>
    <w:rsid w:val="00DC2EA5"/>
    <w:rsid w:val="00DC31B9"/>
    <w:rsid w:val="00DC6234"/>
    <w:rsid w:val="00DD105C"/>
    <w:rsid w:val="00DD2891"/>
    <w:rsid w:val="00DD3D63"/>
    <w:rsid w:val="00DD52F8"/>
    <w:rsid w:val="00DD57A7"/>
    <w:rsid w:val="00DD5E4A"/>
    <w:rsid w:val="00DD7A12"/>
    <w:rsid w:val="00DD7E57"/>
    <w:rsid w:val="00DE2F9A"/>
    <w:rsid w:val="00DE366B"/>
    <w:rsid w:val="00DE51AF"/>
    <w:rsid w:val="00DF106A"/>
    <w:rsid w:val="00DF475F"/>
    <w:rsid w:val="00E01C0B"/>
    <w:rsid w:val="00E052EE"/>
    <w:rsid w:val="00E07246"/>
    <w:rsid w:val="00E07737"/>
    <w:rsid w:val="00E07B26"/>
    <w:rsid w:val="00E1143A"/>
    <w:rsid w:val="00E11A7C"/>
    <w:rsid w:val="00E1307E"/>
    <w:rsid w:val="00E13F36"/>
    <w:rsid w:val="00E151AE"/>
    <w:rsid w:val="00E1731E"/>
    <w:rsid w:val="00E20E3C"/>
    <w:rsid w:val="00E22F3C"/>
    <w:rsid w:val="00E248BB"/>
    <w:rsid w:val="00E249C1"/>
    <w:rsid w:val="00E33888"/>
    <w:rsid w:val="00E34770"/>
    <w:rsid w:val="00E37981"/>
    <w:rsid w:val="00E40B11"/>
    <w:rsid w:val="00E41B9A"/>
    <w:rsid w:val="00E425D6"/>
    <w:rsid w:val="00E435A6"/>
    <w:rsid w:val="00E439A2"/>
    <w:rsid w:val="00E47117"/>
    <w:rsid w:val="00E47D09"/>
    <w:rsid w:val="00E53909"/>
    <w:rsid w:val="00E53D71"/>
    <w:rsid w:val="00E5547A"/>
    <w:rsid w:val="00E5759E"/>
    <w:rsid w:val="00E61070"/>
    <w:rsid w:val="00E62B96"/>
    <w:rsid w:val="00E631A3"/>
    <w:rsid w:val="00E6536F"/>
    <w:rsid w:val="00E66AFC"/>
    <w:rsid w:val="00E67F6B"/>
    <w:rsid w:val="00E70D4D"/>
    <w:rsid w:val="00E7184C"/>
    <w:rsid w:val="00E72FE9"/>
    <w:rsid w:val="00E76124"/>
    <w:rsid w:val="00E77211"/>
    <w:rsid w:val="00E778CE"/>
    <w:rsid w:val="00E77E54"/>
    <w:rsid w:val="00E82452"/>
    <w:rsid w:val="00E82BB3"/>
    <w:rsid w:val="00E85F53"/>
    <w:rsid w:val="00E863C7"/>
    <w:rsid w:val="00E86E39"/>
    <w:rsid w:val="00E9438A"/>
    <w:rsid w:val="00E9541D"/>
    <w:rsid w:val="00E95CAF"/>
    <w:rsid w:val="00E96BB6"/>
    <w:rsid w:val="00EA155E"/>
    <w:rsid w:val="00EA3079"/>
    <w:rsid w:val="00EA3A8B"/>
    <w:rsid w:val="00EA77A4"/>
    <w:rsid w:val="00EB06D7"/>
    <w:rsid w:val="00EB1BB6"/>
    <w:rsid w:val="00EC0039"/>
    <w:rsid w:val="00EC20FE"/>
    <w:rsid w:val="00EC26E5"/>
    <w:rsid w:val="00EC34B7"/>
    <w:rsid w:val="00EC37D4"/>
    <w:rsid w:val="00EC5FB4"/>
    <w:rsid w:val="00ED0AEA"/>
    <w:rsid w:val="00ED2069"/>
    <w:rsid w:val="00ED378D"/>
    <w:rsid w:val="00ED7B2C"/>
    <w:rsid w:val="00EE096B"/>
    <w:rsid w:val="00EE1173"/>
    <w:rsid w:val="00EE232E"/>
    <w:rsid w:val="00EE3E5F"/>
    <w:rsid w:val="00EE5447"/>
    <w:rsid w:val="00EF0C5C"/>
    <w:rsid w:val="00EF1C0D"/>
    <w:rsid w:val="00EF1E86"/>
    <w:rsid w:val="00EF27E4"/>
    <w:rsid w:val="00EF2A2D"/>
    <w:rsid w:val="00EF3CA7"/>
    <w:rsid w:val="00EF7272"/>
    <w:rsid w:val="00F00C2E"/>
    <w:rsid w:val="00F066CE"/>
    <w:rsid w:val="00F10D2E"/>
    <w:rsid w:val="00F120D5"/>
    <w:rsid w:val="00F12EDF"/>
    <w:rsid w:val="00F139A3"/>
    <w:rsid w:val="00F13D23"/>
    <w:rsid w:val="00F1795C"/>
    <w:rsid w:val="00F20BBD"/>
    <w:rsid w:val="00F21487"/>
    <w:rsid w:val="00F2327E"/>
    <w:rsid w:val="00F23923"/>
    <w:rsid w:val="00F310B1"/>
    <w:rsid w:val="00F320E8"/>
    <w:rsid w:val="00F402B1"/>
    <w:rsid w:val="00F4083B"/>
    <w:rsid w:val="00F42B14"/>
    <w:rsid w:val="00F552FD"/>
    <w:rsid w:val="00F5531E"/>
    <w:rsid w:val="00F556F4"/>
    <w:rsid w:val="00F62F3A"/>
    <w:rsid w:val="00F63F4E"/>
    <w:rsid w:val="00F65019"/>
    <w:rsid w:val="00F652FF"/>
    <w:rsid w:val="00F67386"/>
    <w:rsid w:val="00F7705D"/>
    <w:rsid w:val="00F90296"/>
    <w:rsid w:val="00F9043F"/>
    <w:rsid w:val="00F92967"/>
    <w:rsid w:val="00F9418E"/>
    <w:rsid w:val="00F95547"/>
    <w:rsid w:val="00F961E2"/>
    <w:rsid w:val="00F963D8"/>
    <w:rsid w:val="00F97EC0"/>
    <w:rsid w:val="00FA3285"/>
    <w:rsid w:val="00FA4FCC"/>
    <w:rsid w:val="00FA6DB5"/>
    <w:rsid w:val="00FA77D1"/>
    <w:rsid w:val="00FB038D"/>
    <w:rsid w:val="00FB275B"/>
    <w:rsid w:val="00FB2F42"/>
    <w:rsid w:val="00FB33D9"/>
    <w:rsid w:val="00FB5996"/>
    <w:rsid w:val="00FB651B"/>
    <w:rsid w:val="00FB6734"/>
    <w:rsid w:val="00FC1CA2"/>
    <w:rsid w:val="00FC4CE3"/>
    <w:rsid w:val="00FC5305"/>
    <w:rsid w:val="00FC62A6"/>
    <w:rsid w:val="00FD13D4"/>
    <w:rsid w:val="00FD20C2"/>
    <w:rsid w:val="00FD2934"/>
    <w:rsid w:val="00FD39CE"/>
    <w:rsid w:val="00FE0FE2"/>
    <w:rsid w:val="00FE5A09"/>
    <w:rsid w:val="00FE6A31"/>
    <w:rsid w:val="00FE75CB"/>
    <w:rsid w:val="00FE76ED"/>
    <w:rsid w:val="00FF1627"/>
    <w:rsid w:val="00FF1912"/>
    <w:rsid w:val="00FF26D1"/>
    <w:rsid w:val="00FF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522C45"/>
  <w15:docId w15:val="{EC1F212F-F2B5-479C-9EFD-90409E419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ngsana New" w:eastAsiaTheme="minorHAnsi" w:hAnsi="Angsana New" w:cs="Angsana New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4667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38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8BE"/>
    <w:rPr>
      <w:rFonts w:ascii="Tahoma" w:hAnsi="Tahoma" w:cs="Tahoma"/>
      <w:sz w:val="16"/>
      <w:szCs w:val="16"/>
      <w:lang w:bidi="ar-SA"/>
    </w:rPr>
  </w:style>
  <w:style w:type="paragraph" w:styleId="Bibliography">
    <w:name w:val="Bibliography"/>
    <w:basedOn w:val="Normal"/>
    <w:next w:val="Normal"/>
    <w:uiPriority w:val="37"/>
    <w:unhideWhenUsed/>
    <w:rsid w:val="002753B5"/>
  </w:style>
  <w:style w:type="paragraph" w:styleId="ListParagraph">
    <w:name w:val="List Paragraph"/>
    <w:basedOn w:val="Normal"/>
    <w:uiPriority w:val="34"/>
    <w:qFormat/>
    <w:rsid w:val="000B61B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4191A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41B9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41B9A"/>
    <w:rPr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E41B9A"/>
    <w:rPr>
      <w:vertAlign w:val="superscript"/>
    </w:rPr>
  </w:style>
  <w:style w:type="table" w:styleId="TableGrid">
    <w:name w:val="Table Grid"/>
    <w:basedOn w:val="TableNormal"/>
    <w:uiPriority w:val="59"/>
    <w:rsid w:val="00E76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E77211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B7141"/>
    <w:pPr>
      <w:tabs>
        <w:tab w:val="center" w:pos="4513"/>
        <w:tab w:val="right" w:pos="9026"/>
      </w:tabs>
    </w:pPr>
    <w:rPr>
      <w:szCs w:val="40"/>
    </w:rPr>
  </w:style>
  <w:style w:type="character" w:customStyle="1" w:styleId="HeaderChar">
    <w:name w:val="Header Char"/>
    <w:basedOn w:val="DefaultParagraphFont"/>
    <w:link w:val="Header"/>
    <w:uiPriority w:val="99"/>
    <w:rsid w:val="001B7141"/>
    <w:rPr>
      <w:szCs w:val="40"/>
    </w:rPr>
  </w:style>
  <w:style w:type="paragraph" w:styleId="Footer">
    <w:name w:val="footer"/>
    <w:basedOn w:val="Normal"/>
    <w:link w:val="FooterChar"/>
    <w:uiPriority w:val="99"/>
    <w:unhideWhenUsed/>
    <w:rsid w:val="001B7141"/>
    <w:pPr>
      <w:tabs>
        <w:tab w:val="center" w:pos="4513"/>
        <w:tab w:val="right" w:pos="9026"/>
      </w:tabs>
    </w:pPr>
    <w:rPr>
      <w:szCs w:val="40"/>
    </w:rPr>
  </w:style>
  <w:style w:type="character" w:customStyle="1" w:styleId="FooterChar">
    <w:name w:val="Footer Char"/>
    <w:basedOn w:val="DefaultParagraphFont"/>
    <w:link w:val="Footer"/>
    <w:uiPriority w:val="99"/>
    <w:rsid w:val="001B7141"/>
    <w:rPr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a:style>
    </a:spDef>
    <a:lnDef>
      <a:spPr/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Aza99</b:Tag>
    <b:SourceType>JournalArticle</b:SourceType>
    <b:Guid>{EF2E280F-1EA7-47B0-80A6-536C7E5F93C9}</b:Guid>
    <b:Title>Biomarkers of exposure to organophosphorous insecticides among farmers" families in rural El Salvador: factors associated with exposure</b:Title>
    <b:JournalName>Environmental Research Section A</b:JournalName>
    <b:Year>1999</b:Year>
    <b:Pages>138-147</b:Pages>
    <b:Author>
      <b:Author>
        <b:NameList>
          <b:Person>
            <b:Last>Azaroff</b:Last>
            <b:Middle>S</b:Middle>
            <b:First>Lenore</b:First>
          </b:Person>
        </b:NameList>
      </b:Author>
    </b:Author>
    <b:Volume>80</b:Volume>
    <b:RefOrder>11</b:RefOrder>
  </b:Source>
  <b:Source>
    <b:Tag>Fen00</b:Tag>
    <b:SourceType>JournalArticle</b:SourceType>
    <b:Guid>{4A51CBCE-645A-4DF4-9663-4ABB156754E2}</b:Guid>
    <b:Title>Strategies for assessing children's organophosphorus pesticide exposures in agricultural comunities</b:Title>
    <b:JournalName>Journal of Exposure Analysis and Environmental Epidemiology</b:JournalName>
    <b:Year>2000</b:Year>
    <b:Pages>662-671</b:Pages>
    <b:Author>
      <b:Author>
        <b:NameList>
          <b:Person>
            <b:Last>Fenske</b:Last>
            <b:Middle>A</b:Middle>
            <b:First>Richard</b:First>
          </b:Person>
          <b:Person>
            <b:Last>Lu </b:Last>
            <b:First>Chensheng</b:First>
          </b:Person>
          <b:Person>
            <b:Last>Simcox</b:Last>
            <b:Middle>J</b:Middle>
            <b:First>Nancy</b:First>
          </b:Person>
          <b:Person>
            <b:Last>Loewenherz</b:Last>
            <b:First>Carrie</b:First>
          </b:Person>
          <b:Person>
            <b:Last>Touchstone</b:Last>
            <b:First>Jennifer</b:First>
          </b:Person>
          <b:Person>
            <b:Last>Moate</b:Last>
            <b:Middle>F</b:Middle>
            <b:First>Thomas</b:First>
          </b:Person>
          <b:Person>
            <b:Last>Allen</b:Last>
            <b:Middle>H</b:Middle>
            <b:First>Emily</b:First>
          </b:Person>
          <b:Person>
            <b:Last>Kissel</b:Last>
            <b:Middle>C</b:Middle>
            <b:First>John</b:First>
          </b:Person>
        </b:NameList>
      </b:Author>
    </b:Author>
    <b:Volume>10</b:Volume>
    <b:Issue>6</b:Issue>
    <b:RefOrder>9</b:RefOrder>
  </b:Source>
  <b:Source>
    <b:Tag>Kei96</b:Tag>
    <b:SourceType>JournalArticle</b:SourceType>
    <b:Guid>{396432DA-77AE-4501-A682-8A91615C2E51}</b:Guid>
    <b:Title>Symptoms and cholinesterase activity among rural residents living near cotton fields in Nicaragua</b:Title>
    <b:JournalName>Occup Environ Med</b:JournalName>
    <b:Year>1996</b:Year>
    <b:Pages>726-729</b:Pages>
    <b:Author>
      <b:Author>
        <b:NameList>
          <b:Person>
            <b:Last>Keifer</b:Last>
            <b:First>Matthew</b:First>
          </b:Person>
          <b:Person>
            <b:Last>Rivas</b:Last>
            <b:First>Francisca</b:First>
          </b:Person>
          <b:Person>
            <b:Last>Moon</b:Last>
            <b:Middle>Dong</b:Middle>
            <b:First>Jai</b:First>
          </b:Person>
          <b:Person>
            <b:Last>Checkoway</b:Last>
            <b:First>Harvey</b:First>
          </b:Person>
        </b:NameList>
      </b:Author>
    </b:Author>
    <b:Volume>53</b:Volume>
    <b:RefOrder>12</b:RefOrder>
  </b:Source>
  <b:Source>
    <b:Tag>Kam05</b:Tag>
    <b:SourceType>JournalArticle</b:SourceType>
    <b:Guid>{2F299C62-1AA1-461C-8962-07BB7BF0D71F}</b:Guid>
    <b:Title>Neurologic symptoms in licensed private pesticide applicators in the agricultural health study</b:Title>
    <b:JournalName>Environ Health Perspect</b:JournalName>
    <b:Year>2005</b:Year>
    <b:Pages>877-882</b:Pages>
    <b:Author>
      <b:Author>
        <b:NameList>
          <b:Person>
            <b:Last>Kamel</b:Last>
            <b:First>Freya</b:First>
          </b:Person>
          <b:Person>
            <b:Last>Engel</b:Last>
            <b:Middle>S</b:Middle>
            <b:First>Lawrence</b:First>
          </b:Person>
          <b:Person>
            <b:Last>Gladen</b:Last>
            <b:Middle>C</b:Middle>
            <b:First>Beth</b:First>
          </b:Person>
          <b:Person>
            <b:Last>Hoppin</b:Last>
            <b:Middle>A</b:Middle>
            <b:First>Jane</b:First>
          </b:Person>
          <b:Person>
            <b:Last>Alavanja</b:Last>
            <b:Middle>C R</b:Middle>
            <b:First>Michael</b:First>
          </b:Person>
          <b:Person>
            <b:Last>Sandler</b:Last>
            <b:Middle>P</b:Middle>
            <b:First>Dale</b:First>
          </b:Person>
        </b:NameList>
      </b:Author>
    </b:Author>
    <b:Volume>113</b:Volume>
    <b:RefOrder>47</b:RefOrder>
  </b:Source>
  <b:Source>
    <b:Tag>Lun97</b:Tag>
    <b:SourceType>JournalArticle</b:SourceType>
    <b:Guid>{0485BDC8-B38A-47CA-92EF-D74DB145C253}</b:Guid>
    <b:Title>Evaluation of the Q16 questionnaire on neurotoxic symptoms and a review of its use</b:Title>
    <b:JournalName>Occup Environ Med</b:JournalName>
    <b:Year>1997</b:Year>
    <b:Pages>343-350</b:Pages>
    <b:Author>
      <b:Author>
        <b:NameList>
          <b:Person>
            <b:Last>Lundberg</b:Last>
            <b:First>I</b:First>
          </b:Person>
          <b:Person>
            <b:Last>Hogberg</b:Last>
            <b:First>M</b:First>
          </b:Person>
          <b:Person>
            <b:Last>Michelsen</b:Last>
            <b:First>H</b:First>
          </b:Person>
          <b:Person>
            <b:Last>Nise</b:Last>
            <b:First>G</b:First>
          </b:Person>
          <b:Person>
            <b:Last>Hogstedt</b:Last>
            <b:First>C</b:First>
          </b:Person>
        </b:NameList>
      </b:Author>
    </b:Author>
    <b:Volume>54</b:Volume>
    <b:Issue>5</b:Issue>
    <b:Comments>http://www.ncbi.nlm.nih.gov/pubmed/9196457</b:Comments>
    <b:RefOrder>48</b:RefOrder>
  </b:Source>
  <b:Source>
    <b:Tag>Ont12</b:Tag>
    <b:SourceType>DocumentFromInternetSite</b:SourceType>
    <b:Guid>{AA690A02-EF77-44ED-9431-7112434E6E69}</b:Guid>
    <b:Author>
      <b:Author>
        <b:Corporate>Ontario College of Family Physicians</b:Corporate>
      </b:Author>
    </b:Author>
    <b:Title>2012 systematic review of pesticide health effects</b:Title>
    <b:Year>2012</b:Year>
    <b:URL>http://www.ocfp.on.ca/docs/pesticides-paper/2012-systematic-review-of-pesticide.pdf</b:URL>
    <b:RefOrder>6</b:RefOrder>
  </b:Source>
  <b:Source>
    <b:Tag>Wei10</b:Tag>
    <b:SourceType>JournalArticle</b:SourceType>
    <b:Guid>{29D0584B-1828-4A76-9ACF-561A50E1327F}</b:Guid>
    <b:Title>A review of pesticide exposure and cancer incidence in the agricultural health study cohort</b:Title>
    <b:Year>2010</b:Year>
    <b:JournalName>Environ Health Perspect</b:JournalName>
    <b:Pages>1117-1125</b:Pages>
    <b:Author>
      <b:Author>
        <b:NameList>
          <b:Person>
            <b:Last>Weichenthal</b:Last>
            <b:First>Scott</b:First>
          </b:Person>
          <b:Person>
            <b:Last>Moase</b:Last>
            <b:First>Connie</b:First>
          </b:Person>
          <b:Person>
            <b:Last>Chan</b:Last>
            <b:First>Peter</b:First>
          </b:Person>
        </b:NameList>
      </b:Author>
    </b:Author>
    <b:Volume>118</b:Volume>
    <b:RefOrder>4</b:RefOrder>
  </b:Source>
  <b:Source>
    <b:Tag>Hec111</b:Tag>
    <b:SourceType>JournalArticle</b:SourceType>
    <b:Guid>{54CFEBB9-8D0C-4273-BE27-002D49F9D87B}</b:Guid>
    <b:Title>Environmental pollutants and type2 diabetes: a review of mechanisms that can disrupt beta cell function</b:Title>
    <b:JournalName>Diabetologia</b:JournalName>
    <b:Year>2011</b:Year>
    <b:Pages>1273-1290</b:Pages>
    <b:Author>
      <b:Author>
        <b:NameList>
          <b:Person>
            <b:Last>Hectors</b:Last>
            <b:Middle>L M</b:Middle>
            <b:First>T</b:First>
          </b:Person>
          <b:Person>
            <b:Last>Vanparys</b:Last>
            <b:First>C</b:First>
          </b:Person>
          <b:Person>
            <b:Last>van der Ven</b:Last>
            <b:First>K</b:First>
          </b:Person>
          <b:Person>
            <b:Last>Martens</b:Last>
            <b:Middle>A</b:Middle>
            <b:First>G</b:First>
          </b:Person>
          <b:Person>
            <b:Last>Jorens</b:Last>
            <b:Middle>G</b:Middle>
            <b:First>P</b:First>
          </b:Person>
          <b:Person>
            <b:Last>Van Gaal</b:Last>
            <b:Middle>F</b:Middle>
            <b:First>L </b:First>
          </b:Person>
          <b:Person>
            <b:Last>Covaci</b:Last>
            <b:First>A</b:First>
          </b:Person>
          <b:Person>
            <b:Last>Coen</b:Last>
            <b:Middle>De</b:Middle>
            <b:First>W</b:First>
          </b:Person>
          <b:Person>
            <b:Last>Blust</b:Last>
            <b:First>R</b:First>
          </b:Person>
        </b:NameList>
      </b:Author>
    </b:Author>
    <b:Volume>54</b:Volume>
    <b:RefOrder>5</b:RefOrder>
  </b:Source>
  <b:Source>
    <b:Tag>Gar09</b:Tag>
    <b:SourceType>JournalArticle</b:SourceType>
    <b:Guid>{01BC434D-F4B6-49E1-B455-015FFED96240}</b:Guid>
    <b:Title>Near-field air concentrations of pesticides in potato agriculture in Prince Edward Island</b:Title>
    <b:JournalName>Pest Manag Sci</b:JournalName>
    <b:Year>2009</b:Year>
    <b:Pages>688-696</b:Pages>
    <b:Author>
      <b:Author>
        <b:NameList>
          <b:Person>
            <b:Last>Garron</b:Last>
            <b:Middle>A</b:Middle>
            <b:First>Christine</b:First>
          </b:Person>
          <b:Person>
            <b:Last>Davis</b:Last>
            <b:Middle>C</b:Middle>
            <b:First>Kimberly</b:First>
          </b:Person>
          <b:Person>
            <b:Last>Ernst</b:Last>
            <b:First>William</b:First>
          </b:Person>
        </b:NameList>
      </b:Author>
    </b:Author>
    <b:Volume>65</b:Volume>
    <b:RefOrder>10</b:RefOrder>
  </b:Source>
  <b:Source>
    <b:Tag>สำน56</b:Tag>
    <b:SourceType>DocumentFromInternetSite</b:SourceType>
    <b:Guid>{CE37F65A-74F6-433E-8EE9-1F173B55A6A9}</b:Guid>
    <b:Author>
      <b:Author>
        <b:Corporate>สำนักควบคุมพืชและวัสดุการเกษตร</b:Corporate>
      </b:Author>
    </b:Author>
    <b:Title>รายงานสรุปการนำเข้าวัตถุอันตรายทางการเกษตร ปี พ.ศ. 2555</b:Title>
    <b:InternetSiteTitle>ข้อมูลสถิติพรบ.วัตุอันตราย2535</b:InternetSiteTitle>
    <b:YearAccessed>2556</b:YearAccessed>
    <b:MonthAccessed>สิงหาคม</b:MonthAccessed>
    <b:DayAccessed>29</b:DayAccessed>
    <b:URL>http://www.doa.go.th/ard/FileUpload/StatisticsHazard%20Type%2055.pdf</b:URL>
    <b:Year>ม.ป.ป.</b:Year>
    <b:RefOrder>1</b:RefOrder>
  </b:Source>
  <b:Source>
    <b:Tag>สำน571</b:Tag>
    <b:SourceType>Report</b:SourceType>
    <b:Guid>{44354820-FB58-4977-B59F-E417AF2AD67C}</b:Guid>
    <b:Title>รายงานสถานการณ์โรคและภัยสุขภาพจากการประกอบอาชีพและสิ่งแวดล้อมปี2555</b:Title>
    <b:Year>2557</b:Year>
    <b:Author>
      <b:Author>
        <b:Corporate>สำนักโรคจากการประกอบอาชีพและสิ่งแวดล้อม</b:Corporate>
      </b:Author>
    </b:Author>
    <b:Publisher>สำนักโรคจากการประกอบอาชีพและสิ่งแวดล้อม กรมควบคุมโรค กระทรวงสาธารณสุข</b:Publisher>
    <b:City>นนทบุรี</b:City>
    <b:RefOrder>3</b:RefOrder>
  </b:Source>
  <b:Source>
    <b:Tag>Eng</b:Tag>
    <b:SourceType>JournalArticle</b:SourceType>
    <b:Guid>{E03FF3FA-90C3-4D7C-9EB5-8A993E678678}</b:Guid>
    <b:Title>Pesticide use and breast cancer risk among farmers" wives in the agricultural health study</b:Title>
    <b:JournalName>American journal of epidemiology</b:JournalName>
    <b:Pages>121-135</b:Pages>
    <b:Author>
      <b:Author>
        <b:NameList>
          <b:Person>
            <b:Last>Engel</b:Last>
            <b:Middle>S</b:Middle>
            <b:First>Lawrence</b:First>
          </b:Person>
          <b:Person>
            <b:Last>Hill</b:Last>
            <b:Middle>A</b:Middle>
            <b:First>Deirdre</b:First>
          </b:Person>
          <b:Person>
            <b:Last>Hoppin</b:Last>
            <b:Middle>A</b:Middle>
            <b:First>Jane</b:First>
          </b:Person>
          <b:Person>
            <b:Last>Lubin</b:Last>
            <b:Middle>H</b:Middle>
            <b:First>Jay</b:First>
          </b:Person>
          <b:Person>
            <b:Last>Lynch</b:Last>
            <b:Middle>F</b:Middle>
            <b:First>Charles</b:First>
          </b:Person>
          <b:Person>
            <b:Last>Pierce</b:Last>
            <b:First>Joy</b:First>
          </b:Person>
          <b:Person>
            <b:Last>Samanic</b:Last>
            <b:First>Claudine</b:First>
          </b:Person>
          <b:Person>
            <b:Last>Sandler</b:Last>
            <b:Middle>P</b:Middle>
            <b:First>Dale</b:First>
          </b:Person>
          <b:Person>
            <b:Last>Blair</b:Last>
            <b:First>Aaron</b:First>
          </b:Person>
          <b:Person>
            <b:Last>Alavanja</b:Last>
            <b:Middle>C</b:Middle>
            <b:First>Michael</b:First>
          </b:Person>
        </b:NameList>
      </b:Author>
    </b:Author>
    <b:Volume>161</b:Volume>
    <b:Issue>2</b:Issue>
    <b:DOI>doi: 10.1093/aje/kwi02</b:DOI>
    <b:Year>2005</b:Year>
    <b:RefOrder>22</b:RefOrder>
  </b:Source>
  <b:Source>
    <b:Tag>Jon14</b:Tag>
    <b:SourceType>JournalArticle</b:SourceType>
    <b:Guid>{3DC391EB-A38D-4227-9822-9B99CAF7F6CD}</b:Guid>
    <b:Title>Farm residence and lymphohematopoietic cancers in the Iowa women [U+05F3]s health study</b:Title>
    <b:JournalName>Environmental research</b:JournalName>
    <b:Year>2014</b:Year>
    <b:Pages>353-361</b:Pages>
    <b:Author>
      <b:Author>
        <b:NameList>
          <b:Person>
            <b:Last>Jones</b:Last>
            <b:Middle>R</b:Middle>
            <b:First>R</b:First>
          </b:Person>
          <b:Person>
            <b:Last>Yu</b:Last>
            <b:Middle>L</b:Middle>
            <b:First>C</b:First>
          </b:Person>
          <b:Person>
            <b:Last>Nuckols</b:Last>
            <b:Middle>R</b:Middle>
            <b:First>J</b:First>
          </b:Person>
          <b:Person>
            <b:Last>Cerhan</b:Last>
            <b:Middle>R</b:Middle>
            <b:First>J</b:First>
          </b:Person>
          <b:Person>
            <b:Last>Airola</b:Last>
            <b:First>M</b:First>
          </b:Person>
          <b:Person>
            <b:Last>Ross</b:Last>
            <b:Middle>A</b:Middle>
            <b:First>J</b:First>
          </b:Person>
          <b:Person>
            <b:Last>Robien</b:Last>
            <b:First>K</b:First>
          </b:Person>
          <b:Person>
            <b:Last>Ward</b:Last>
            <b:Middle>H</b:Middle>
            <b:First>M</b:First>
          </b:Person>
        </b:NameList>
      </b:Author>
    </b:Author>
    <b:Volume>133</b:Volume>
    <b:RefOrder>21</b:RefOrder>
  </b:Source>
  <b:Source>
    <b:Tag>Bla09</b:Tag>
    <b:SourceType>JournalArticle</b:SourceType>
    <b:Guid>{8A74CE0B-753A-4248-BAE0-AFC4B1C3E3FE}</b:Guid>
    <b:Title>Epidemiologic studies in agricultural populations: observations and future directions</b:Title>
    <b:JournalName>Journal of agromedicine</b:JournalName>
    <b:Year>2009</b:Year>
    <b:Pages>125-131</b:Pages>
    <b:Author>
      <b:Author>
        <b:NameList>
          <b:Person>
            <b:Last>Blair</b:Last>
            <b:First>A</b:First>
          </b:Person>
          <b:Person>
            <b:Last>Freeman</b:Last>
            <b:Middle>B</b:Middle>
            <b:First>L</b:First>
          </b:Person>
        </b:NameList>
      </b:Author>
    </b:Author>
    <b:Volume>14</b:Volume>
    <b:Issue>2</b:Issue>
    <b:RefOrder>49</b:RefOrder>
  </b:Source>
  <b:Source>
    <b:Tag>Mun13</b:Tag>
    <b:SourceType>JournalArticle</b:SourceType>
    <b:Guid>{65F204DF-F4B5-4B4B-A352-18713C8BE69B}</b:Guid>
    <b:Title>Neurodevelopmental effects in children associated with exposure to organophosphate pesticides: A systematic review  (Review)</b:Title>
    <b:JournalName>Neuro toxicology</b:JournalName>
    <b:Year>2013</b:Year>
    <b:Pages>158-168</b:Pages>
    <b:Author>
      <b:Author>
        <b:NameList>
          <b:Person>
            <b:Last>Munoz-Quezada</b:Last>
            <b:Middle>T</b:Middle>
            <b:First>M</b:First>
          </b:Person>
          <b:Person>
            <b:Last>Lucero</b:Last>
            <b:Middle>A</b:Middle>
            <b:First>B</b:First>
          </b:Person>
          <b:Person>
            <b:Last>Barr</b:Last>
            <b:Middle>B</b:Middle>
            <b:First>D</b:First>
          </b:Person>
          <b:Person>
            <b:Last>Steenland</b:Last>
            <b:First>K</b:First>
          </b:Person>
          <b:Person>
            <b:Last>Levy</b:Last>
            <b:First>K</b:First>
          </b:Person>
          <b:Person>
            <b:Last>Ryan</b:Last>
            <b:Middle>B</b:Middle>
            <b:First>P</b:First>
          </b:Person>
          <b:Person>
            <b:Last>Iglesias</b:Last>
            <b:First>V</b:First>
          </b:Person>
          <b:Person>
            <b:Last>Alvarado</b:Last>
            <b:First>S</b:First>
          </b:Person>
          <b:Person>
            <b:Last>Concha</b:Last>
            <b:First>C</b:First>
          </b:Person>
          <b:Person>
            <b:Last>Rojas</b:Last>
            <b:First>E</b:First>
          </b:Person>
          <b:Person>
            <b:Last>Vega</b:Last>
            <b:First>C</b:First>
          </b:Person>
        </b:NameList>
      </b:Author>
    </b:Author>
    <b:Volume>39</b:Volume>
    <b:RefOrder>26</b:RefOrder>
  </b:Source>
  <b:Source>
    <b:Tag>Roh14</b:Tag>
    <b:SourceType>JournalArticle</b:SourceType>
    <b:Guid>{065BC32F-4507-47FC-AAFE-BDE4A0BFA439}</b:Guid>
    <b:Title>Organophosphate pesticide exposure in school-aged children living in rice and aquacultural farming regions of Thailand</b:Title>
    <b:JournalName>Journal of agromedicine</b:JournalName>
    <b:Year>2014</b:Year>
    <b:Pages>406-416</b:Pages>
    <b:Author>
      <b:Author>
        <b:NameList>
          <b:Person>
            <b:Last>Rohitrattana</b:Last>
            <b:First>J</b:First>
          </b:Person>
          <b:Person>
            <b:Last>Siriwong</b:Last>
            <b:First>W</b:First>
          </b:Person>
          <b:Person>
            <b:Last>Tunsaringkarn</b:Last>
            <b:First>T</b:First>
          </b:Person>
          <b:Person>
            <b:Last>Panuwet</b:Last>
            <b:First>P</b:First>
          </b:Person>
          <b:Person>
            <b:Last>Ryan</b:Last>
            <b:Middle>B</b:Middle>
            <b:First>P</b:First>
          </b:Person>
          <b:Person>
            <b:Last>Barr</b:Last>
            <b:Middle>B</b:Middle>
            <b:First>D</b:First>
          </b:Person>
          <b:Person>
            <b:Last>Robson</b:Last>
            <b:Middle>G</b:Middle>
            <b:First>M</b:First>
          </b:Person>
          <b:Person>
            <b:Last>Fielder</b:Last>
            <b:First>N</b:First>
          </b:Person>
        </b:NameList>
      </b:Author>
    </b:Author>
    <b:Volume>19</b:Volume>
    <b:Issue>4</b:Issue>
    <b:RefOrder>50</b:RefOrder>
  </b:Source>
  <b:Source>
    <b:Tag>Fie15</b:Tag>
    <b:SourceType>JournalArticle</b:SourceType>
    <b:Guid>{D58A677D-4F87-41EA-AD63-CA69031DE862}</b:Guid>
    <b:Title>Neurobehavioral effects of exposure to organophosphates and pyrethroid pesticides among Thai children</b:Title>
    <b:JournalName>Neuro toxicology</b:JournalName>
    <b:Year>2015</b:Year>
    <b:Pages>90-99</b:Pages>
    <b:Author>
      <b:Author>
        <b:NameList>
          <b:Person>
            <b:Last>Fiedler</b:Last>
            <b:First>N</b:First>
          </b:Person>
          <b:Person>
            <b:Last>Rohitrattana</b:Last>
            <b:First>J</b:First>
          </b:Person>
          <b:Person>
            <b:Last>Siriwong</b:Last>
            <b:First>W</b:First>
          </b:Person>
          <b:Person>
            <b:Last>Suttiwan</b:Last>
            <b:First>P</b:First>
          </b:Person>
          <b:Person>
            <b:Last>Ohman Strickland</b:Last>
            <b:First>P</b:First>
          </b:Person>
          <b:Person>
            <b:Last>Ryan</b:Last>
            <b:Middle>B</b:Middle>
            <b:First>P</b:First>
          </b:Person>
          <b:Person>
            <b:Last>Rohiman</b:Last>
            <b:Middle>S</b:Middle>
            <b:First>D</b:First>
          </b:Person>
          <b:Person>
            <b:Last>Panuwet</b:Last>
            <b:First>P</b:First>
          </b:Person>
          <b:Person>
            <b:Last>Barr</b:Last>
            <b:Middle>B</b:Middle>
            <b:First>D</b:First>
          </b:Person>
          <b:Person>
            <b:Last>Robson</b:Last>
            <b:Middle>G</b:Middle>
            <b:First>M</b:First>
          </b:Person>
        </b:NameList>
      </b:Author>
    </b:Author>
    <b:Volume>48</b:Volume>
    <b:RefOrder>51</b:RefOrder>
  </b:Source>
  <b:Source>
    <b:Tag>Kou12</b:Tag>
    <b:SourceType>JournalArticle</b:SourceType>
    <b:Guid>{B1B63E04-4E5E-4341-9EFF-FEB9CC3DE0A7}</b:Guid>
    <b:Title>Systematic review of biomonitoring studies to determine the association between exposure to organophosphorus and pyrethroid insecticides and human health outcomes</b:Title>
    <b:JournalName>Toxicology letters</b:JournalName>
    <b:Year>2012</b:Year>
    <b:Pages>155-168</b:Pages>
    <b:Author>
      <b:Author>
        <b:NameList>
          <b:Person>
            <b:Last>Koureas</b:Last>
            <b:First>M</b:First>
          </b:Person>
          <b:Person>
            <b:Last>Tsakalof</b:Last>
            <b:First>A</b:First>
          </b:Person>
          <b:Person>
            <b:Last>Tsatsakis</b:Last>
            <b:First>A</b:First>
          </b:Person>
          <b:Person>
            <b:Last>Hadjichristodoulou</b:Last>
            <b:First>C</b:First>
          </b:Person>
        </b:NameList>
      </b:Author>
    </b:Author>
    <b:Volume>210</b:Volume>
    <b:Issue>2</b:Issue>
    <b:RefOrder>52</b:RefOrder>
  </b:Source>
  <b:Source>
    <b:Tag>USE14</b:Tag>
    <b:SourceType>InternetSite</b:SourceType>
    <b:Guid>{CAAF233F-A3DA-42A7-A611-8BD4A2EE6F07}</b:Guid>
    <b:Title>What is a pesticide?</b:Title>
    <b:Year>2014</b:Year>
    <b:LCID>en-US</b:LCID>
    <b:Author>
      <b:Author>
        <b:Corporate>U.S. EPA</b:Corporate>
      </b:Author>
    </b:Author>
    <b:Month>6</b:Month>
    <b:Day>8</b:Day>
    <b:URL>http://www.epa.gov/pesticides/about/</b:URL>
    <b:RefOrder>17</b:RefOrder>
  </b:Source>
  <b:Source>
    <b:Tag>Kou121</b:Tag>
    <b:SourceType>JournalArticle</b:SourceType>
    <b:Guid>{255F46D7-3BE5-4ACB-B54A-AB4F650185ED}</b:Guid>
    <b:Title>Systematic review of biomonitoring studies to determine the association between exposure to organophosphorus and pyrethroid insecticides and human health outcomes</b:Title>
    <b:Year>2012</b:Year>
    <b:JournalName>Toxicology Letters</b:JournalName>
    <b:Pages>155-168</b:Pages>
    <b:Author>
      <b:Author>
        <b:NameList>
          <b:Person>
            <b:Last>Koureas</b:Last>
            <b:First>Michalis</b:First>
          </b:Person>
          <b:Person>
            <b:Last>Tsakalof</b:Last>
            <b:First>Andreas</b:First>
          </b:Person>
          <b:Person>
            <b:Last>Tsatsakis</b:Last>
            <b:First>Aristidis</b:First>
          </b:Person>
          <b:Person>
            <b:Last>Hadjichristodoulou</b:Last>
            <b:First>Christos</b:First>
          </b:Person>
        </b:NameList>
      </b:Author>
    </b:Author>
    <b:Volume>210</b:Volume>
    <b:RefOrder>23</b:RefOrder>
  </b:Source>
  <b:Source>
    <b:Tag>Esk99</b:Tag>
    <b:SourceType>JournalArticle</b:SourceType>
    <b:Guid>{1BC078D8-F547-485A-B8F6-5AF75B08C2F6}</b:Guid>
    <b:Title>Exposures of Children to Organophosphate Pesticides and Their Potential</b:Title>
    <b:JournalName>Environ Health Perspect</b:JournalName>
    <b:Year>1999</b:Year>
    <b:Pages>409-419</b:Pages>
    <b:Author>
      <b:Author>
        <b:NameList>
          <b:Person>
            <b:Last>Eskenazi</b:Last>
            <b:First>Brenda</b:First>
          </b:Person>
          <b:Person>
            <b:Last>Bradman</b:Last>
            <b:First>Asa</b:First>
          </b:Person>
          <b:Person>
            <b:Last>Castorina</b:Last>
            <b:First>Rosemary</b:First>
          </b:Person>
        </b:NameList>
      </b:Author>
    </b:Author>
    <b:Volume>1 07(suppl 3)</b:Volume>
    <b:RefOrder>13</b:RefOrder>
  </b:Source>
  <b:Source>
    <b:Tag>Wig09</b:Tag>
    <b:SourceType>JournalArticle</b:SourceType>
    <b:Guid>{E9D091FC-B0F9-46A4-819A-B7ECD90804A4}</b:Guid>
    <b:Title>A Systematic Review and Meta-analysis of Childhood Leukemia and Parental Occupational Pesticide Exposure</b:Title>
    <b:Year>2009</b:Year>
    <b:Author>
      <b:Author>
        <b:NameList>
          <b:Person>
            <b:Last>Wigle</b:Last>
            <b:Middle>T</b:Middle>
            <b:First>Donald</b:First>
          </b:Person>
          <b:Person>
            <b:Last>Turner</b:Last>
            <b:Middle>C</b:Middle>
            <b:First>Michelle</b:First>
          </b:Person>
          <b:Person>
            <b:Last>Krewski</b:Last>
            <b:First>Daniel</b:First>
          </b:Person>
        </b:NameList>
      </b:Author>
    </b:Author>
    <b:JournalName>Environ Health Perspect</b:JournalName>
    <b:Pages>1505-1513</b:Pages>
    <b:Volume>117</b:Volume>
    <b:DOI>10.1289/ehp.0900582 </b:DOI>
    <b:RefOrder>19</b:RefOrder>
  </b:Source>
  <b:Source>
    <b:Tag>Tur10</b:Tag>
    <b:SourceType>JournalArticle</b:SourceType>
    <b:Guid>{C0EAD205-246A-4470-9155-63D539C666B6}</b:Guid>
    <b:Title>Residential Pesticides and Childhood Leukemia: A Systematic Review and Meta-Analysis</b:Title>
    <b:JournalName>Environ Health Perspect</b:JournalName>
    <b:Year>2010</b:Year>
    <b:Pages>33-41</b:Pages>
    <b:Author>
      <b:Author>
        <b:NameList>
          <b:Person>
            <b:Last>Turner</b:Last>
            <b:Middle>C</b:Middle>
            <b:First>Michelle</b:First>
          </b:Person>
          <b:Person>
            <b:Last>Wigle</b:Last>
            <b:Middle>T</b:Middle>
            <b:First>Donald</b:First>
          </b:Person>
          <b:Person>
            <b:Last>Krewski</b:Last>
            <b:First>Daniel</b:First>
          </b:Person>
        </b:NameList>
      </b:Author>
    </b:Author>
    <b:Volume>118</b:Volume>
    <b:Issue>1</b:Issue>
    <b:DOI>10.1289/ehp.0900966</b:DOI>
    <b:RefOrder>20</b:RefOrder>
  </b:Source>
  <b:Source>
    <b:Tag>She14</b:Tag>
    <b:SourceType>JournalArticle</b:SourceType>
    <b:Guid>{BB633DEC-CF9D-46EE-9940-4A059EE92563}</b:Guid>
    <b:Title>Neurodevelopmental Disorders and Prenatal Residential Proximity to Agricultural Pesticides: The CHARGE Study</b:Title>
    <b:JournalName>Environmental Health Perspective</b:JournalName>
    <b:Year>2014</b:Year>
    <b:Pages>1103–1109</b:Pages>
    <b:Author>
      <b:Author>
        <b:NameList>
          <b:Person>
            <b:Last>Shelton</b:Last>
            <b:Middle>F</b:Middle>
            <b:First>Janie</b:First>
          </b:Person>
          <b:Person>
            <b:Last>Geraghty</b:Last>
            <b:Middle>M</b:Middle>
            <b:First>Estella</b:First>
          </b:Person>
          <b:Person>
            <b:Last>Tancredi</b:Last>
            <b:Middle>J</b:Middle>
            <b:First>Daniel</b:First>
          </b:Person>
          <b:Person>
            <b:Last>Delwiche</b:Last>
            <b:Middle>D</b:Middle>
            <b:First>Lora</b:First>
          </b:Person>
          <b:Person>
            <b:Last>Schmidt</b:Last>
            <b:Middle>J</b:Middle>
            <b:First>Rebecca</b:First>
          </b:Person>
          <b:Person>
            <b:Last>Ritz</b:Last>
            <b:First>Beate</b:First>
          </b:Person>
          <b:Person>
            <b:Last>Hansen</b:Last>
            <b:Middle>L</b:Middle>
            <b:First>Robin</b:First>
          </b:Person>
          <b:Person>
            <b:Last>Hertz-Picciotto</b:Last>
            <b:First>Irva</b:First>
          </b:Person>
        </b:NameList>
      </b:Author>
    </b:Author>
    <b:Volume>122</b:Volume>
    <b:Issue>10</b:Issue>
    <b:DOI>10.1289/ehp.1307044</b:DOI>
    <b:RefOrder>29</b:RefOrder>
  </b:Source>
  <b:Source>
    <b:Tag>Mni11</b:Tag>
    <b:SourceType>JournalArticle</b:SourceType>
    <b:Guid>{752A0576-1FF4-4EA9-A961-9E9A16E7D995}</b:Guid>
    <b:Title>Effect of endocrine disruptor pesticides: A review</b:Title>
    <b:JournalName>International journal of environmental research and public health</b:JournalName>
    <b:Year>2011</b:Year>
    <b:Pages>2265-2303</b:Pages>
    <b:Author>
      <b:Author>
        <b:NameList>
          <b:Person>
            <b:Last>Mnif</b:Last>
            <b:First>Wissem</b:First>
          </b:Person>
          <b:Person>
            <b:Last>Hassine</b:Last>
            <b:Middle>Ibn Hadj</b:Middle>
            <b:First>Aziza</b:First>
          </b:Person>
          <b:Person>
            <b:Last>Bouaziz</b:Last>
            <b:First>Aicha</b:First>
          </b:Person>
          <b:Person>
            <b:Last>Bartegi</b:Last>
            <b:First>Aghleb</b:First>
          </b:Person>
          <b:Person>
            <b:Last>Thomas</b:Last>
            <b:First>Olivier</b:First>
          </b:Person>
          <b:Person>
            <b:Last>Roig</b:Last>
            <b:First>Benoit</b:First>
          </b:Person>
        </b:NameList>
      </b:Author>
    </b:Author>
    <b:Volume>8</b:Volume>
    <b:Issue>6</b:Issue>
    <b:DOI>10.3390/ijerph8062265</b:DOI>
    <b:RefOrder>30</b:RefOrder>
  </b:Source>
  <b:Source>
    <b:Tag>Dam11</b:Tag>
    <b:SourceType>JournalArticle</b:SourceType>
    <b:Guid>{AC66D30A-F292-42F1-968C-63B8EF1BC8E7}</b:Guid>
    <b:Title>Pesticide Exposure, Safety Issues, and Risk Assessment Indicators</b:Title>
    <b:JournalName>Int. J. Environ. Res. Public Health</b:JournalName>
    <b:Year>2011</b:Year>
    <b:Pages>1402-1419</b:Pages>
    <b:Author>
      <b:Author>
        <b:NameList>
          <b:Person>
            <b:Last>Damalas</b:Last>
            <b:Middle>A</b:Middle>
            <b:First>Christos</b:First>
          </b:Person>
          <b:Person>
            <b:Last>Eleftherohorinos</b:Last>
            <b:Middle>G</b:Middle>
            <b:First>Ilias</b:First>
          </b:Person>
        </b:NameList>
      </b:Author>
    </b:Author>
    <b:Volume>8</b:Volume>
    <b:RefOrder>46</b:RefOrder>
  </b:Source>
  <b:Source>
    <b:Tag>Cos09</b:Tag>
    <b:SourceType>JournalArticle</b:SourceType>
    <b:Guid>{2DDA8CE6-7605-4AE3-B60C-C361F3B318E8}</b:Guid>
    <b:Title>Parkinson’s Disease and Resident ial Exposure to Maneb and Paraquat From Agricultural Applications in the Central Valley of Califor nia</b:Title>
    <b:JournalName>American journal of epidemiology</b:JournalName>
    <b:Year>2009</b:Year>
    <b:Pages>919-926</b:Pages>
    <b:Author>
      <b:Author>
        <b:NameList>
          <b:Person>
            <b:Last>Costello</b:Last>
            <b:First>Sadie</b:First>
          </b:Person>
          <b:Person>
            <b:Last>Cockburn</b:Last>
            <b:First>Myles</b:First>
          </b:Person>
          <b:Person>
            <b:Last>Bronstein</b:Last>
            <b:First>Jeff</b:First>
          </b:Person>
          <b:Person>
            <b:Last>Zhang</b:Last>
            <b:First>Xinbo</b:First>
          </b:Person>
          <b:Person>
            <b:Last>Ritz</b:Last>
            <b:First>Beate</b:First>
          </b:Person>
        </b:NameList>
      </b:Author>
    </b:Author>
    <b:Volume>169</b:Volume>
    <b:Issue>8</b:Issue>
    <b:RefOrder>25</b:RefOrder>
  </b:Source>
  <b:Source>
    <b:Tag>Kam07</b:Tag>
    <b:SourceType>JournalArticle</b:SourceType>
    <b:Guid>{873E42E9-6551-47F7-945C-9D20CA631DD2}</b:Guid>
    <b:Title>Pesticide exposure and self-reported Parkinson's Disease in the agricultural health study</b:Title>
    <b:JournalName>American journal of epidemiology</b:JournalName>
    <b:Year>2007</b:Year>
    <b:Pages>364-374</b:Pages>
    <b:Author>
      <b:Author>
        <b:NameList>
          <b:Person>
            <b:Last>Kamel</b:Last>
            <b:First>F</b:First>
          </b:Person>
          <b:Person>
            <b:Last>Tanner</b:Last>
            <b:First>C.M</b:First>
          </b:Person>
          <b:Person>
            <b:Last>Umbach</b:Last>
            <b:First>D.M</b:First>
          </b:Person>
          <b:Person>
            <b:Last>Hoppin</b:Last>
            <b:First>J.A</b:First>
          </b:Person>
          <b:Person>
            <b:Last>Alavanja</b:Last>
            <b:First>M.C.R.</b:First>
          </b:Person>
          <b:Person>
            <b:Last>Blair</b:Last>
            <b:First>A</b:First>
          </b:Person>
          <b:Person>
            <b:Last>Comyn</b:Last>
            <b:First>K</b:First>
          </b:Person>
          <b:Person>
            <b:Last>Goldman</b:Last>
            <b:First>S.M.</b:First>
          </b:Person>
          <b:Person>
            <b:Last>Korell</b:Last>
            <b:First>M</b:First>
          </b:Person>
          <b:Person>
            <b:Last>Langston</b:Last>
            <b:First>J.W.</b:First>
          </b:Person>
          <b:Person>
            <b:Last>Ross</b:Last>
            <b:First>G.W.</b:First>
          </b:Person>
          <b:Person>
            <b:Last>Sandler</b:Last>
            <b:First>D.P.</b:First>
          </b:Person>
        </b:NameList>
      </b:Author>
    </b:Author>
    <b:Volume>165</b:Volume>
    <b:RefOrder>24</b:RefOrder>
  </b:Source>
  <b:Source>
    <b:Tag>Dab03</b:Tag>
    <b:SourceType>JournalArticle</b:SourceType>
    <b:Guid>{3256DA24-4CC1-4BC1-82AD-C46138E6D64B}</b:Guid>
    <b:Title>Pesticide exposure and birthweight: an epidemiological study in central Poland</b:Title>
    <b:JournalName>International Journal of Occupational Medicine and Environmental Health</b:JournalName>
    <b:Year>2003</b:Year>
    <b:Pages>31-39</b:Pages>
    <b:Author>
      <b:Author>
        <b:NameList>
          <b:Person>
            <b:Last>Dabrowski</b:Last>
            <b:First>Slawomir</b:First>
          </b:Person>
          <b:Person>
            <b:Last>Hanke</b:Last>
            <b:First>Wojciech</b:First>
          </b:Person>
          <b:Person>
            <b:Last>Polanska</b:Last>
            <b:First>Kinga</b:First>
          </b:Person>
          <b:Person>
            <b:Last>Makowiec-Dabrowska</b:Last>
            <b:First>Teresa</b:First>
          </b:Person>
          <b:Person>
            <b:Last>Sobala</b:Last>
            <b:First>Wojciech</b:First>
          </b:Person>
        </b:NameList>
      </b:Author>
    </b:Author>
    <b:Volume>16</b:Volume>
    <b:Issue>1</b:Issue>
    <b:RefOrder>44</b:RefOrder>
  </b:Source>
  <b:Source>
    <b:Tag>Han04</b:Tag>
    <b:SourceType>JournalArticle</b:SourceType>
    <b:Guid>{73A7B65B-F9A0-4891-B907-2283C9D79237}</b:Guid>
    <b:Title>The risk of adverse reporductive and develoopmental disorders due to occupational pesticide exposure: and overview of current epidemiological evidence</b:Title>
    <b:JournalName>International Journal of Occupational Medicine and Environmental Health</b:JournalName>
    <b:Year>2004</b:Year>
    <b:Pages>223-243</b:Pages>
    <b:Author>
      <b:Author>
        <b:NameList>
          <b:Person>
            <b:Last>Hanke</b:Last>
            <b:First>Wojciech</b:First>
          </b:Person>
          <b:Person>
            <b:Last>Jurewicz</b:Last>
            <b:First>Joanna</b:First>
          </b:Person>
        </b:NameList>
      </b:Author>
    </b:Author>
    <b:Volume>17</b:Volume>
    <b:Issue>2</b:Issue>
    <b:RefOrder>31</b:RefOrder>
  </b:Source>
  <b:Source>
    <b:Tag>LuJ09</b:Tag>
    <b:SourceType>JournalArticle</b:SourceType>
    <b:Guid>{467E78BD-9A46-4E03-A5CD-8EA927F3B818}</b:Guid>
    <b:Title>Total pesticide exposure calculation among vegetable farmers in Benguet, Philippines</b:Title>
    <b:JournalName>Journal of environmental and public health</b:JournalName>
    <b:Year>2009</b:Year>
    <b:Author>
      <b:Author>
        <b:NameList>
          <b:Person>
            <b:Last>Lu</b:Last>
            <b:Middle>Leilanie</b:Middle>
            <b:First>Jinky</b:First>
          </b:Person>
        </b:NameList>
      </b:Author>
    </b:Author>
    <b:Pages>Article ID 412054, 5 pages</b:Pages>
    <b:DOI>10.1155/2009/412054</b:DOI>
    <b:RefOrder>53</b:RefOrder>
  </b:Source>
  <b:Source>
    <b:Tag>Gar04</b:Tag>
    <b:SourceType>JournalArticle</b:SourceType>
    <b:Guid>{754439B5-DEB7-47BE-A599-8C76CACA3187}</b:Guid>
    <b:Title>Pesticides and children</b:Title>
    <b:JournalName>Toxicology and applied pharmacology</b:JournalName>
    <b:Year>2004</b:Year>
    <b:Pages>152-163</b:Pages>
    <b:Author>
      <b:Author>
        <b:NameList>
          <b:Person>
            <b:Last>Garry</b:Last>
            <b:Middle>F</b:Middle>
            <b:First>Vincent</b:First>
          </b:Person>
        </b:NameList>
      </b:Author>
    </b:Author>
    <b:Volume>198</b:Volume>
    <b:RefOrder>54</b:RefOrder>
  </b:Source>
  <b:Source>
    <b:Tag>Ntz13</b:Tag>
    <b:SourceType>Report</b:SourceType>
    <b:Guid>{BA241F5B-82D8-4D90-9A5A-C7D4D4CCAC7C}</b:Guid>
    <b:Title>Literature review on epidemiological studies linking exposure to pesticides and health effects</b:Title>
    <b:Year>2013</b:Year>
    <b:Publisher>European Food Safety Authority</b:Publisher>
    <b:City>EFSA supporting publication 2013:EN-497</b:City>
    <b:Author>
      <b:Author>
        <b:NameList>
          <b:Person>
            <b:Last>Ntzani</b:Last>
            <b:Middle>E</b:Middle>
            <b:First>Evangelia</b:First>
          </b:Person>
          <b:Person>
            <b:Last>Chondrogiorgi</b:Last>
            <b:First>M</b:First>
          </b:Person>
          <b:Person>
            <b:Last>Ntritsos</b:Last>
            <b:First>G</b:First>
          </b:Person>
          <b:Person>
            <b:Last>Evangelou</b:Last>
            <b:First>E</b:First>
          </b:Person>
          <b:Person>
            <b:Last>Tzoulaki</b:Last>
            <b:First>I</b:First>
          </b:Person>
        </b:NameList>
      </b:Author>
    </b:Author>
    <b:URL>http://www.efsa.europa.eu/en/supporting/doc/497e.pdf</b:URL>
    <b:RefOrder>55</b:RefOrder>
  </b:Source>
  <b:Source>
    <b:Tag>Fra05</b:Tag>
    <b:SourceType>Book</b:SourceType>
    <b:Guid>{FFF8D71B-309D-40E9-9184-76A2980A55DB}</b:Guid>
    <b:Title>Occupational and residential exposure assessment for pesticides</b:Title>
    <b:Year>2005</b:Year>
    <b:Publisher>John Wiley &amp; Sons Ltd.</b:Publisher>
    <b:City>West Sussex, England</b:City>
    <b:Author>
      <b:Author>
        <b:NameList>
          <b:Person>
            <b:Last>Franklin</b:Last>
            <b:Middle>A</b:Middle>
            <b:First>Claire</b:First>
          </b:Person>
          <b:Person>
            <b:Last>Worgan</b:Last>
            <b:Middle>P</b:Middle>
            <b:First>John</b:First>
          </b:Person>
        </b:NameList>
      </b:Author>
    </b:Author>
    <b:RefOrder>45</b:RefOrder>
  </b:Source>
  <b:Source>
    <b:Tag>Swa13</b:Tag>
    <b:SourceType>JournalArticle</b:SourceType>
    <b:Guid>{8EDAFEF9-6AFB-4D73-9588-A0BA515373F1}</b:Guid>
    <b:Title>Pesticides and human diabetes: a link worth exploring?</b:Title>
    <b:Year>2013</b:Year>
    <b:Author>
      <b:Author>
        <b:NameList>
          <b:Person>
            <b:Last>Swaminathan</b:Last>
            <b:First>K</b:First>
          </b:Person>
        </b:NameList>
      </b:Author>
    </b:Author>
    <b:JournalName>Diabeticmedicine</b:JournalName>
    <b:Pages>1268-1271</b:Pages>
    <b:Volume>30</b:Volume>
    <b:RefOrder>33</b:RefOrder>
  </b:Source>
  <b:Source>
    <b:Tag>Arr13</b:Tag>
    <b:SourceType>JournalArticle</b:SourceType>
    <b:Guid>{1EE1807C-65A6-4326-BA1B-7345DBA2C310}</b:Guid>
    <b:Title>Adipose tissue concentrations of persistent organic pollutants and prevalence of type 2 diabetes in adults from Southern Spain.</b:Title>
    <b:JournalName>Environmental research</b:JournalName>
    <b:Year>2013</b:Year>
    <b:Pages>31-37</b:Pages>
    <b:Author>
      <b:Author>
        <b:NameList>
          <b:Person>
            <b:Last>Arrebola </b:Last>
            <b:First>JP</b:First>
          </b:Person>
          <b:Person>
            <b:Last>Pumarega</b:Last>
            <b:First>J</b:First>
          </b:Person>
          <b:Person>
            <b:Last>Gasull</b:Last>
            <b:First>M</b:First>
          </b:Person>
          <b:Person>
            <b:Last>Fernandez</b:Last>
            <b:First>MF</b:First>
          </b:Person>
          <b:Person>
            <b:Last>Martin-Olmedo</b:Last>
            <b:First>P</b:First>
          </b:Person>
          <b:Person>
            <b:Last>Molina-Molina</b:Last>
            <b:First>JM</b:First>
          </b:Person>
          <b:Person>
            <b:Last>Fernandez-Rodriguez</b:Last>
            <b:First>M</b:First>
          </b:Person>
          <b:Person>
            <b:Last>Porta</b:Last>
            <b:First>M</b:First>
          </b:Person>
          <b:Person>
            <b:Last>Olea</b:Last>
            <b:First>N</b:First>
          </b:Person>
        </b:NameList>
      </b:Author>
    </b:Author>
    <b:Volume>122</b:Volume>
    <b:DOI>10.1016/j.envres.2012.12.001</b:DOI>
    <b:RefOrder>34</b:RefOrder>
  </b:Source>
  <b:Source>
    <b:Tag>Bou11</b:Tag>
    <b:SourceType>JournalArticle</b:SourceType>
    <b:Guid>{EB2ACA4D-BAD2-4D22-B84D-69C54A6017E6}</b:Guid>
    <b:Title>Prenatal Exposure to Organophosphate Pesticides and IQ in 7-Year-Old Children</b:Title>
    <b:JournalName>Environmental health perspectives</b:JournalName>
    <b:Year>2011</b:Year>
    <b:Pages>1189-1195</b:Pages>
    <b:Author>
      <b:Author>
        <b:NameList>
          <b:Person>
            <b:Last>Bouchard</b:Last>
            <b:Middle>F</b:Middle>
            <b:First>Maryse</b:First>
          </b:Person>
          <b:Person>
            <b:Last>Chevrier</b:Last>
            <b:First>Jonathan</b:First>
          </b:Person>
          <b:Person>
            <b:Last>Harley</b:Last>
            <b:Middle>G</b:Middle>
            <b:First>Kim</b:First>
          </b:Person>
          <b:Person>
            <b:Last>Kogut</b:Last>
            <b:First>Katherine</b:First>
          </b:Person>
          <b:Person>
            <b:Last>Vedar</b:Last>
            <b:First>Michelle</b:First>
          </b:Person>
          <b:Person>
            <b:Last>Calderon</b:Last>
            <b:First>Norma</b:First>
          </b:Person>
          <b:Person>
            <b:Last>Trujillo</b:Last>
            <b:First>Celina</b:First>
          </b:Person>
          <b:Person>
            <b:Last>Johnson</b:Last>
            <b:First>Caroline</b:First>
          </b:Person>
          <b:Person>
            <b:Last>Bradman</b:Last>
            <b:First>Asa</b:First>
          </b:Person>
          <b:Person>
            <b:Last>Barr</b:Last>
            <b:Middle>Boyd</b:Middle>
            <b:First>Dana</b:First>
          </b:Person>
          <b:Person>
            <b:Last>Eskenazi</b:Last>
            <b:First>Brenda</b:First>
          </b:Person>
        </b:NameList>
      </b:Author>
    </b:Author>
    <b:Volume>119</b:Volume>
    <b:Issue>8</b:Issue>
    <b:DOI>10.1289/ehp.1003185</b:DOI>
    <b:RefOrder>27</b:RefOrder>
  </b:Source>
  <b:Source>
    <b:Tag>Hea15</b:Tag>
    <b:SourceType>InternetSite</b:SourceType>
    <b:Guid>{CE392E83-79D3-4B01-B69F-01AD1D0C780B}</b:Guid>
    <b:Title>The CHAMACOS cohort study</b:Title>
    <b:Year>2015</b:Year>
    <b:Author>
      <b:Author>
        <b:Corporate>Health Research for Action</b:Corporate>
      </b:Author>
    </b:Author>
    <b:URL>http://www.healthresearchforaction.org/sph/chamacos-cohort-study</b:URL>
    <b:RefOrder>28</b:RefOrder>
  </b:Source>
  <b:Source>
    <b:Tag>Gol04</b:Tag>
    <b:SourceType>JournalArticle</b:SourceType>
    <b:Guid>{92AF034D-2D0F-46DE-8E19-ED651FF2333D}</b:Guid>
    <b:Title>Risk behaviors for pesticide exposure among pregnant women living in farmworker households in Salinas, California</b:Title>
    <b:Year>2004</b:Year>
    <b:JournalName>American journal of industrial medicine</b:JournalName>
    <b:Pages>491-499</b:Pages>
    <b:Author>
      <b:Author>
        <b:NameList>
          <b:Person>
            <b:Last>Goldman</b:Last>
            <b:First>Lisa</b:First>
          </b:Person>
          <b:Person>
            <b:Last>Eskenazi</b:Last>
            <b:First>Brenda</b:First>
          </b:Person>
          <b:Person>
            <b:Last>Bradman</b:Last>
            <b:First>Asa</b:First>
          </b:Person>
          <b:Person>
            <b:Last>Jewell</b:Last>
            <b:Middle>P</b:Middle>
            <b:First>Nicholas</b:First>
          </b:Person>
        </b:NameList>
      </b:Author>
    </b:Author>
    <b:Volume>45</b:Volume>
    <b:Issue>6</b:Issue>
    <b:RefOrder>56</b:RefOrder>
  </b:Source>
  <b:Source>
    <b:Tag>Rao06</b:Tag>
    <b:SourceType>JournalArticle</b:SourceType>
    <b:Guid>{FEA4FDE0-0E1E-4118-9D1B-85C465194458}</b:Guid>
    <b:Title>Pesticide safety behaviors in Latino farmworker family households</b:Title>
    <b:JournalName>American journal of industrial medicine</b:JournalName>
    <b:Year>2006</b:Year>
    <b:Pages>271-280</b:Pages>
    <b:Author>
      <b:Author>
        <b:NameList>
          <b:Person>
            <b:Last>Rao</b:Last>
            <b:First>Pamela</b:First>
          </b:Person>
          <b:Person>
            <b:Last>Gentry</b:Last>
            <b:Middle>L</b:Middle>
            <b:First>Amanda</b:First>
          </b:Person>
          <b:Person>
            <b:Last>Quandt</b:Last>
            <b:Middle>A</b:Middle>
            <b:First>Sara</b:First>
          </b:Person>
          <b:Person>
            <b:Last>Davis</b:Last>
            <b:Middle>W</b:Middle>
            <b:First>Stephen</b:First>
          </b:Person>
          <b:Person>
            <b:Last>Snively</b:Last>
            <b:Middle>M</b:Middle>
            <b:First>Beverly</b:First>
          </b:Person>
          <b:Person>
            <b:Last>Arcury</b:Last>
            <b:Middle>A</b:Middle>
            <b:First>Thomas</b:First>
          </b:Person>
        </b:NameList>
      </b:Author>
    </b:Author>
    <b:Volume>49</b:Volume>
    <b:RefOrder>57</b:RefOrder>
  </b:Source>
  <b:Source>
    <b:Tag>Hop07</b:Tag>
    <b:SourceType>JournalArticle</b:SourceType>
    <b:Guid>{A0278971-EAE0-4250-A002-73B5A4E94BCD}</b:Guid>
    <b:Title>Pesticide use and chronic bronchitis among farmers in the Agricultural Health Study</b:Title>
    <b:JournalName>American journal of industrial medicine</b:JournalName>
    <b:Year>2007</b:Year>
    <b:Pages>969-979</b:Pages>
    <b:Author>
      <b:Author>
        <b:NameList>
          <b:Person>
            <b:Last>Hoppin</b:Last>
            <b:First>JA</b:First>
          </b:Person>
          <b:Person>
            <b:Last>Valcin</b:Last>
            <b:First>M</b:First>
          </b:Person>
          <b:Person>
            <b:Last>Henneberger</b:Last>
            <b:First>PK</b:First>
          </b:Person>
          <b:Person>
            <b:Last>Kullman</b:Last>
            <b:First>GJ</b:First>
          </b:Person>
          <b:Person>
            <b:Last>Umbach</b:Last>
            <b:First>DM</b:First>
          </b:Person>
          <b:Person>
            <b:Last>London</b:Last>
            <b:First>SJ</b:First>
          </b:Person>
          <b:Person>
            <b:Last>Alavanja</b:Last>
            <b:First>MC</b:First>
          </b:Person>
          <b:Person>
            <b:Last>Sandler</b:Last>
            <b:First>DP</b:First>
          </b:Person>
        </b:NameList>
      </b:Author>
    </b:Author>
    <b:Volume>50</b:Volume>
    <b:Issue>12</b:Issue>
    <b:DOI>10.1002/ajim.20523.</b:DOI>
    <b:RefOrder>36</b:RefOrder>
  </b:Source>
  <b:Source>
    <b:Tag>Mam15</b:Tag>
    <b:SourceType>JournalArticle</b:SourceType>
    <b:Guid>{9175F066-2787-4A5C-A9E3-3C4ABB37155F}</b:Guid>
    <b:Title>Occupational exposure to perticides and respiratory health</b:Title>
    <b:JournalName>Europhean respiratory review</b:JournalName>
    <b:Year>2015</b:Year>
    <b:Pages>306-319</b:Pages>
    <b:Author>
      <b:Author>
        <b:NameList>
          <b:Person>
            <b:Last>Mamane</b:Last>
            <b:First>Ali</b:First>
          </b:Person>
          <b:Person>
            <b:Last>Baldi</b:Last>
            <b:First>Isabelle</b:First>
          </b:Person>
          <b:Person>
            <b:Last>Tessier</b:Last>
            <b:First>Jean-Frencois</b:First>
          </b:Person>
          <b:Person>
            <b:Last>Raherison</b:Last>
            <b:First>Chantal</b:First>
          </b:Person>
          <b:Person>
            <b:Last>Bouvier</b:Last>
            <b:First>Ghislaine</b:First>
          </b:Person>
        </b:NameList>
      </b:Author>
    </b:Author>
    <b:Volume>24</b:Volume>
    <b:DOI>10.1183/16000617.00006014</b:DOI>
    <b:RefOrder>8</b:RefOrder>
  </b:Source>
  <b:Source>
    <b:Tag>Spr00</b:Tag>
    <b:SourceType>JournalArticle</b:SourceType>
    <b:Guid>{0FBAF639-01D7-4B84-B92F-F63502384978}</b:Guid>
    <b:Title>Respiratory symptoms: Associations with pesticides, silos, and animal confinement in the Iowa Farm Family Health and Hazard Surveillance project</b:Title>
    <b:JournalName>American journal of industrial medicine</b:JournalName>
    <b:Year>2000</b:Year>
    <b:Pages>455-462</b:Pages>
    <b:Author>
      <b:Author>
        <b:NameList>
          <b:Person>
            <b:Last>Sprince</b:Last>
            <b:Middle>L</b:Middle>
            <b:First>Nancy</b:First>
          </b:Person>
          <b:Person>
            <b:Last>Lewis</b:Last>
            <b:Middle>Q</b:Middle>
            <b:First>Mary</b:First>
          </b:Person>
          <b:Person>
            <b:Last>Whitten</b:Last>
            <b:Middle>S</b:Middle>
            <b:First>Paul</b:First>
          </b:Person>
          <b:Person>
            <b:Last>Reynolds</b:Last>
            <b:Middle>J</b:Middle>
            <b:First>Stephen</b:First>
          </b:Person>
          <b:Person>
            <b:Last>Zwerling</b:Last>
            <b:First>Craig</b:First>
          </b:Person>
        </b:NameList>
      </b:Author>
    </b:Author>
    <b:Volume>38</b:Volume>
    <b:RefOrder>58</b:RefOrder>
  </b:Source>
  <b:Source>
    <b:Tag>Val07</b:Tag>
    <b:SourceType>JournalArticle</b:SourceType>
    <b:Guid>{4B6107F9-64DB-4E0C-AA1B-1E7EDDD12B9E}</b:Guid>
    <b:Title>Chronic bronchitis among non-smoking farm women in the agricultural health study</b:Title>
    <b:JournalName>Journal of occupational and environmental medicine</b:JournalName>
    <b:Year>2007</b:Year>
    <b:Pages>574-583</b:Pages>
    <b:Author>
      <b:Author>
        <b:NameList>
          <b:Person>
            <b:Last>Valcin</b:Last>
            <b:First>Martin</b:First>
          </b:Person>
          <b:Person>
            <b:Last>Henneberger</b:Last>
            <b:Middle>K</b:Middle>
            <b:First>Paul</b:First>
          </b:Person>
          <b:Person>
            <b:Last>Kullman</b:Last>
            <b:Middle>J</b:Middle>
            <b:First>Greg</b:First>
          </b:Person>
          <b:Person>
            <b:Last>Umbach</b:Last>
            <b:Middle>M</b:Middle>
            <b:First>David</b:First>
          </b:Person>
          <b:Person>
            <b:Last>London</b:Last>
            <b:Middle>J</b:Middle>
            <b:First>Stephanie</b:First>
          </b:Person>
          <b:Person>
            <b:Last>Alavanja</b:Last>
            <b:Middle>CR</b:Middle>
            <b:First>Michael</b:First>
          </b:Person>
          <b:Person>
            <b:Last>Sandler</b:Last>
            <b:Middle>P</b:Middle>
            <b:First>Dale</b:First>
          </b:Person>
          <b:Person>
            <b:Last>Hoppin</b:Last>
            <b:Middle>A</b:Middle>
            <b:First>Jane</b:First>
          </b:Person>
        </b:NameList>
      </b:Author>
    </b:Author>
    <b:Volume>49</b:Volume>
    <b:Issue>5</b:Issue>
    <b:RefOrder>59</b:RefOrder>
  </b:Source>
  <b:Source>
    <b:Tag>Zha02</b:Tag>
    <b:SourceType>JournalArticle</b:SourceType>
    <b:Guid>{3EA63977-7273-41B0-BF1C-20D358AF05D5}</b:Guid>
    <b:Title>Occupational and envrionmental risk factors for respiratory symptoms in rural Beijing, China</b:Title>
    <b:JournalName>European respiratory journal</b:JournalName>
    <b:Year>2002</b:Year>
    <b:Pages>1525-1531</b:Pages>
    <b:Author>
      <b:Author>
        <b:NameList>
          <b:Person>
            <b:Last>Zhang</b:Last>
            <b:First>L-X</b:First>
          </b:Person>
          <b:Person>
            <b:Last>Enarson</b:Last>
            <b:First>D.A</b:First>
          </b:Person>
          <b:Person>
            <b:Last>He</b:Last>
            <b:First>G-X</b:First>
          </b:Person>
          <b:Person>
            <b:Last>Li</b:Last>
            <b:First>B</b:First>
          </b:Person>
          <b:Person>
            <b:Last>Chang-Yeung</b:Last>
            <b:First>M</b:First>
          </b:Person>
        </b:NameList>
      </b:Author>
    </b:Author>
    <b:Volume>20</b:Volume>
    <b:DOI>10.1183/09031936.02.00028602</b:DOI>
    <b:RefOrder>60</b:RefOrder>
  </b:Source>
  <b:Source>
    <b:Tag>Shi10</b:Tag>
    <b:SourceType>JournalArticle</b:SourceType>
    <b:Guid>{44947F0D-9C8B-47E7-9D24-22E16425A44E}</b:Guid>
    <b:Title>A new symptom-based questionnaire for predicting the presence of asthma</b:Title>
    <b:JournalName>Journal of investigational allergology and clinical immunology</b:JournalName>
    <b:Year>2010</b:Year>
    <b:Pages>27-34</b:Pages>
    <b:Author>
      <b:Author>
        <b:NameList>
          <b:Person>
            <b:Last>Shin</b:Last>
            <b:First>B</b:First>
          </b:Person>
          <b:Person>
            <b:Last>Cole</b:Last>
            <b:First>SL</b:First>
          </b:Person>
          <b:Person>
            <b:Last>Park</b:Last>
            <b:First>S-J</b:First>
          </b:Person>
          <b:Person>
            <b:Last>Ledford</b:Last>
            <b:First>DK</b:First>
          </b:Person>
          <b:Person>
            <b:Last>Lockey</b:Last>
            <b:First>RF</b:First>
          </b:Person>
        </b:NameList>
      </b:Author>
    </b:Author>
    <b:Volume>20</b:Volume>
    <b:Issue>1</b:Issue>
    <b:RefOrder>61</b:RefOrder>
  </b:Source>
  <b:Source>
    <b:Tag>Tor93</b:Tag>
    <b:SourceType>JournalArticle</b:SourceType>
    <b:Guid>{059DA12C-3A9A-48C2-AD61-4CD112E8564A}</b:Guid>
    <b:Title>Asthma and asthma-like symptoms in adults assessed by questionnaires: a literature review</b:Title>
    <b:JournalName>Chest</b:JournalName>
    <b:Year>1993</b:Year>
    <b:Pages>600-608</b:Pages>
    <b:Author>
      <b:Author>
        <b:NameList>
          <b:Person>
            <b:Last>Toren</b:Last>
            <b:First>Kjell</b:First>
          </b:Person>
          <b:Person>
            <b:Last>Brisman</b:Last>
            <b:First>Jonas</b:First>
          </b:Person>
          <b:Person>
            <b:Last>Jarvholm</b:Last>
            <b:First>Bengt</b:First>
          </b:Person>
        </b:NameList>
      </b:Author>
    </b:Author>
    <b:Volume>104</b:Volume>
    <b:RefOrder>62</b:RefOrder>
  </b:Source>
  <b:Source>
    <b:Tag>Bur89</b:Tag>
    <b:SourceType>JournalArticle</b:SourceType>
    <b:Guid>{B5436095-B429-4C4E-84A3-5ABFA62555CE}</b:Guid>
    <b:Title>Validity and repeatability of the IUATLD (1984) bronchial symptoms questionnaire: an international comparison</b:Title>
    <b:JournalName>European respiratory journal</b:JournalName>
    <b:Year>1989</b:Year>
    <b:Pages>940-945</b:Pages>
    <b:Author>
      <b:Author>
        <b:NameList>
          <b:Person>
            <b:Last>Burney</b:Last>
            <b:First>PGJ</b:First>
          </b:Person>
          <b:Person>
            <b:Last>Laitinen</b:Last>
            <b:First>LA</b:First>
          </b:Person>
          <b:Person>
            <b:Last>Perdrizet</b:Last>
            <b:First>S</b:First>
          </b:Person>
          <b:Person>
            <b:Last>Huckauf</b:Last>
            <b:First>H</b:First>
          </b:Person>
          <b:Person>
            <b:Last>Tattersfield</b:Last>
            <b:First>AE</b:First>
          </b:Person>
          <b:Person>
            <b:Last>Chinn</b:Last>
            <b:First>S</b:First>
          </b:Person>
          <b:Person>
            <b:Last>Poisson</b:Last>
            <b:First>N</b:First>
          </b:Person>
          <b:Person>
            <b:Last>Heeren</b:Last>
            <b:First>A</b:First>
          </b:Person>
          <b:Person>
            <b:Last>Britton</b:Last>
            <b:First>JR</b:First>
          </b:Person>
          <b:Person>
            <b:Last>Jones</b:Last>
            <b:First>T</b:First>
          </b:Person>
        </b:NameList>
      </b:Author>
    </b:Author>
    <b:Volume>2</b:Volume>
    <b:RefOrder>63</b:RefOrder>
  </b:Source>
  <b:Source>
    <b:Tag>Eva09</b:Tag>
    <b:SourceType>JournalArticle</b:SourceType>
    <b:Guid>{28EF7ABB-BA71-463E-BB18-AEA74E575738}</b:Guid>
    <b:Title>Endocrine-Disrupting Chemicals: An Endocrine Society Scientific Statement</b:Title>
    <b:JournalName>Endocrine Reviews</b:JournalName>
    <b:Year>2009</b:Year>
    <b:Pages>293-342</b:Pages>
    <b:Author>
      <b:Author>
        <b:NameList>
          <b:Person>
            <b:Last>Evanthia</b:Last>
            <b:First>Daimanti-Kandarakis</b:First>
          </b:Person>
          <b:Person>
            <b:Last>Bourguignon</b:Last>
            <b:First>Jean-Pierre</b:First>
          </b:Person>
          <b:Person>
            <b:Last>Giudice</b:Last>
            <b:Middle>C</b:Middle>
            <b:First>Linda</b:First>
          </b:Person>
          <b:Person>
            <b:Last>Hauser</b:Last>
            <b:First>Russ</b:First>
          </b:Person>
          <b:Person>
            <b:Last>Prins</b:Last>
            <b:Middle>S</b:Middle>
            <b:First>Gail</b:First>
          </b:Person>
          <b:Person>
            <b:Last>Soto</b:Last>
            <b:Middle>M</b:Middle>
            <b:First>Ana</b:First>
          </b:Person>
          <b:Person>
            <b:Last>Zoeller</b:Last>
            <b:First>Thomas</b:First>
          </b:Person>
          <b:Person>
            <b:Last>Gore</b:Last>
            <b:Middle>C</b:Middle>
            <b:First>Andrea</b:First>
          </b:Person>
        </b:NameList>
      </b:Author>
    </b:Author>
    <b:Volume>30</b:Volume>
    <b:LCID>en-US</b:LCID>
    <b:RefOrder>32</b:RefOrder>
  </b:Source>
  <b:Source>
    <b:Tag>Ala041</b:Tag>
    <b:SourceType>JournalArticle</b:SourceType>
    <b:Guid>{9FE93EF7-1A5E-4C43-BCFB-256314DE6172}</b:Guid>
    <b:Title>Health effects of chronic pesticide exposure: cancer and neurotoxicity</b:Title>
    <b:JournalName>Annu rev public health</b:JournalName>
    <b:Year>2004</b:Year>
    <b:Pages>155-197</b:Pages>
    <b:Author>
      <b:Author>
        <b:NameList>
          <b:Person>
            <b:Last>Alavanja</b:Last>
            <b:Middle>C R</b:Middle>
            <b:First>Michael</b:First>
          </b:Person>
          <b:Person>
            <b:Last>Hoppin</b:Last>
            <b:Middle>A</b:Middle>
            <b:First>Jane</b:First>
          </b:Person>
          <b:Person>
            <b:Last>Kamel</b:Last>
            <b:First>Freya</b:First>
          </b:Person>
        </b:NameList>
      </b:Author>
    </b:Author>
    <b:Volume>25</b:Volume>
    <b:DOI>10.1146/annurev.publhealth.25.101802.123020</b:DOI>
    <b:LCID>en-US</b:LCID>
    <b:RefOrder>18</b:RefOrder>
  </b:Source>
  <b:Source>
    <b:Tag>YeM13</b:Tag>
    <b:SourceType>JournalArticle</b:SourceType>
    <b:Guid>{73E500DF-411C-4DED-9F92-61B89E1582CE}</b:Guid>
    <b:Title>Occupational pesticide exposures and respiratory health</b:Title>
    <b:JournalName>International journal of environmental research and public health</b:JournalName>
    <b:Year>2013</b:Year>
    <b:Pages>6442-6471</b:Pages>
    <b:Author>
      <b:Author>
        <b:NameList>
          <b:Person>
            <b:Last>Ye</b:Last>
            <b:First>Ming</b:First>
          </b:Person>
          <b:Person>
            <b:Last>Beach</b:Last>
            <b:First>Jeremy</b:First>
          </b:Person>
          <b:Person>
            <b:Last>Martin</b:Last>
            <b:Middle>W</b:Middle>
            <b:First>Jonathan</b:First>
          </b:Person>
          <b:Person>
            <b:Last>Senthilselvan</b:Last>
            <b:First>Ambikaipakan</b:First>
          </b:Person>
        </b:NameList>
      </b:Author>
    </b:Author>
    <b:Volume>10</b:Volume>
    <b:LCID>en-US</b:LCID>
    <b:RefOrder>64</b:RefOrder>
  </b:Source>
  <b:Source>
    <b:Tag>Placeholder1</b:Tag>
    <b:SourceType>JournalArticle</b:SourceType>
    <b:Guid>{19994C51-44AA-4D45-AE8F-82051E63468A}</b:Guid>
    <b:Title>Occupational pesticide exposures and respiratory health</b:Title>
    <b:JournalName>International journal of environmental research and public health</b:JournalName>
    <b:Year>2013</b:Year>
    <b:Pages>6442-6471</b:Pages>
    <b:Author>
      <b:Author>
        <b:NameList>
          <b:Person>
            <b:Last>Ye</b:Last>
            <b:First>Ming</b:First>
          </b:Person>
          <b:Person>
            <b:Last>Beach</b:Last>
            <b:First>Jeremy</b:First>
          </b:Person>
          <b:Person>
            <b:Last>Martin</b:Last>
            <b:Middle>W</b:Middle>
            <b:First>Jonathan</b:First>
          </b:Person>
          <b:Person>
            <b:Last>Senthilselvan</b:Last>
            <b:First>Ambikaipakan</b:First>
          </b:Person>
        </b:NameList>
      </b:Author>
    </b:Author>
    <b:Volume>10</b:Volume>
    <b:RefOrder>7</b:RefOrder>
  </b:Source>
  <b:Source>
    <b:Tag>Bea03</b:Tag>
    <b:SourceType>JournalArticle</b:SourceType>
    <b:Guid>{FB6013E9-7C59-4E85-AE08-F857E8A48E26}</b:Guid>
    <b:Title>Health Impacts of Pesticide Exposure in a Cohort of Outdoor Workers</b:Title>
    <b:Year>2003</b:Year>
    <b:Author>
      <b:Author>
        <b:NameList>
          <b:Person>
            <b:Last>Beard</b:Last>
            <b:First>John</b:First>
          </b:Person>
          <b:Person>
            <b:Last>Sladden</b:Last>
            <b:First>Tim</b:First>
          </b:Person>
          <b:Person>
            <b:Last>Morgan</b:Last>
            <b:First>Geoffrey</b:First>
          </b:Person>
          <b:Person>
            <b:Last>Berry</b:Last>
            <b:First>Geoffrey</b:First>
          </b:Person>
          <b:Person>
            <b:Last>Brooks</b:Last>
            <b:First>Lyndon</b:First>
          </b:Person>
          <b:Person>
            <b:Last>McMichael</b:Last>
            <b:First>Anthony</b:First>
          </b:Person>
        </b:NameList>
      </b:Author>
    </b:Author>
    <b:JournalName>Environ Health Perspect</b:JournalName>
    <b:Pages>724-730</b:Pages>
    <b:Volume>111</b:Volume>
    <b:DOI>10.1289/ehp.5885 </b:DOI>
    <b:RefOrder>35</b:RefOrder>
  </b:Source>
  <b:Source>
    <b:Tag>ไตร57</b:Tag>
    <b:SourceType>JournalArticle</b:SourceType>
    <b:Guid>{C4C4553C-425E-4FA3-AE5D-68502B812ECC}</b:Guid>
    <b:LCID>th-TH</b:LCID>
    <b:Title>การศึกษาความรู้ ทัศนคติและพฤติกรรมการใช้สารเคมีกำจัดศัตรูพืชของเกษตรกรบ้านห้วยสามขา ตำบลทัพรั้ง อำเภอพระทองคำ จังหวัดนครราชสีม</b:Title>
    <b:JournalName>ศรีนครินทร์เวชสาร</b:JournalName>
    <b:Year>2557</b:Year>
    <b:Pages>429-434</b:Pages>
    <b:Author>
      <b:Author>
        <b:Corporate>จารุวรรณ ไตรทิพย์สมบัติ, เพลินพิศ จับกลาง สุวิมล บุญเกิด และอัญชลี อาบสุวรรณ์</b:Corporate>
      </b:Author>
    </b:Author>
    <b:Volume>29</b:Volume>
    <b:Issue>5</b:Issue>
    <b:RefOrder>39</b:RefOrder>
  </b:Source>
  <b:Source>
    <b:Tag>Bio54</b:Tag>
    <b:SourceType>Report</b:SourceType>
    <b:Guid>{ECC65EC5-FC69-4B44-9DE8-5DB7AD616D3D}</b:Guid>
    <b:Title>ผลกระทบสารเคมีกำจัดศัตรูพืชต่อสุขภาพคนไทย</b:Title>
    <b:Year>2554</b:Year>
    <b:Author>
      <b:Author>
        <b:Corporate>Biothai briefing</b:Corporate>
      </b:Author>
    </b:Author>
    <b:URL>http://www.biothai.net/node/8691</b:URL>
    <b:LCID>th-TH</b:LCID>
    <b:RefOrder>2</b:RefOrder>
  </b:Source>
  <b:Source>
    <b:Tag>ดาร55</b:Tag>
    <b:SourceType>JournalArticle</b:SourceType>
    <b:Guid>{F41D145A-C6C4-469F-83BA-AC6EE21A74B3}</b:Guid>
    <b:LCID>th-TH</b:LCID>
    <b:Author>
      <b:Author>
        <b:Corporate>ดาริวรรณ เศรษฐิธรรม และ วงศา เลาศิริวงศ์</b:Corporate>
      </b:Author>
    </b:Author>
    <b:Title>พฤติกรรมการใช้และปัจจัยที่มีอิทธิพลต่อการลดการสัมผัสสารกำจัดศัตรูพืชในกลุ่มเกษตรกรในขอนแก่น ประเทศไทย</b:Title>
    <b:JournalName>วารสารวิทยาศาสตร์บูรพา</b:JournalName>
    <b:Year>2555</b:Year>
    <b:Pages>35-49</b:Pages>
    <b:Volume>17</b:Volume>
    <b:Issue>1</b:Issue>
    <b:RefOrder>37</b:RefOrder>
  </b:Source>
  <b:Source>
    <b:Tag>ชนิ57</b:Tag>
    <b:SourceType>JournalArticle</b:SourceType>
    <b:Guid>{DA635EB6-3AAD-409F-BB2F-EB1D77E15B91}</b:Guid>
    <b:LCID>th-TH</b:LCID>
    <b:Author>
      <b:Author>
        <b:Corporate>ชนิกานต์ คุ้มนก และสุดารัตน์ พิมเสน</b:Corporate>
      </b:Author>
    </b:Author>
    <b:Title>พฤติกรรมการใช้สารกำจัดศัตรูพืชของเกษตรกรตำบลจอมทอง อำเภอเมือง จังหวัดพิษณุโลก</b:Title>
    <b:JournalName>ราชภัฎเพชรบูรณ์สาร</b:JournalName>
    <b:Year>2557</b:Year>
    <b:Pages>56-67</b:Pages>
    <b:Volume>16</b:Volume>
    <b:Issue>1</b:Issue>
    <b:RefOrder>38</b:RefOrder>
  </b:Source>
  <b:Source>
    <b:Tag>ปัต46</b:Tag>
    <b:SourceType>Report</b:SourceType>
    <b:Guid>{1DCB5211-9074-4CC1-8C0B-CEC232DA43D6}</b:Guid>
    <b:Title>การเจ็บป่วยของคนไทยจากสารเคมีกำจัดศัตรูพืช</b:Title>
    <b:Year>2546</b:Year>
    <b:LCID>th-TH</b:LCID>
    <b:Author>
      <b:Author>
        <b:Corporate>ปัตพงษ์ เกษสมบูรณ์</b:Corporate>
      </b:Author>
    </b:Author>
    <b:Publisher>สถาบันวิจัยระบบสาธารณสุข</b:Publisher>
    <b:City>นนทบุรี</b:City>
    <b:RefOrder>40</b:RefOrder>
  </b:Source>
  <b:Source>
    <b:Tag>นุศ47</b:Tag>
    <b:SourceType>Report</b:SourceType>
    <b:Guid>{0221788B-61EE-4CD8-819F-BD3711F211CB}</b:Guid>
    <b:LCID>th-TH</b:LCID>
    <b:Author>
      <b:Author>
        <b:Corporate>นุศราพร เกษสมบูรณ์ นาถธิดา วีระปรียากูร และ ปัตพงษ์ เกษสมบูรณ์</b:Corporate>
      </b:Author>
    </b:Author>
    <b:Title>ผลกระทบต่อสุขภาพจากการใช้สารเคมีอันตรายในภาคการเกษตรไทย</b:Title>
    <b:Year>2547</b:Year>
    <b:Publisher>สถาบันวิจัยระบบสาธารณสุข</b:Publisher>
    <b:City>นนทบุรี</b:City>
    <b:RefOrder>41</b:RefOrder>
  </b:Source>
  <b:Source>
    <b:Tag>ทิพ04</b:Tag>
    <b:SourceType>Report</b:SourceType>
    <b:Guid>{CB90AC4F-0D0F-47B3-A52B-B7108F91F78A}</b:Guid>
    <b:LCID>th-TH</b:LCID>
    <b:Author>
      <b:Author>
        <b:Corporate>ทิพวรรณ ประภามณฑล พงศ์เทพ วิวรรธนะเดช อัมพิกา มังคละพฤกษ์ สมศรี ปัทมพันธุ์ อำนาจ มีเวที</b:Corporate>
      </b:Author>
    </b:Author>
    <b:Title>รายงานผลการวิจัยฉบับสมบูรณ์การกำหนดขอบเขตการประเมินผลกระทบด้านสุขภาพในกลุ่มเกษตรกรจากการใช้สารเคมีทางการเกษตรในจังหวัดเชียงใหม่และจังหวัดลำพูน</b:Title>
    <b:Year>2004</b:Year>
    <b:Publisher>สถาบันวิจัยวิทยาศาสตร์สุขภาพ มหาวิทยาลัยเชียงใหม่</b:Publisher>
    <b:City>เชียงใหม่</b:City>
    <b:RefOrder>42</b:RefOrder>
  </b:Source>
  <b:Source>
    <b:Tag>ศัก46</b:Tag>
    <b:SourceType>Report</b:SourceType>
    <b:Guid>{C9242322-4F8C-45B7-9906-176183C727E0}</b:Guid>
    <b:LCID>th-TH</b:LCID>
    <b:Author>
      <b:Author>
        <b:Corporate>ศักดา ศรีนิเวศน์</b:Corporate>
      </b:Author>
    </b:Author>
    <b:Title>พิษภัยสารเคมีกำจัดศัตรูพืช</b:Title>
    <b:Year>2546</b:Year>
    <b:Publisher>สถาบันวิจัยระบบสาธารณสุข</b:Publisher>
    <b:City>นนทบุรี</b:City>
    <b:RefOrder>43</b:RefOrder>
  </b:Source>
  <b:Source>
    <b:Tag>Ame</b:Tag>
    <b:SourceType>DocumentFromInternetSite</b:SourceType>
    <b:Guid>{7DC8187C-D522-4CBB-A843-A0601DC07B41}</b:Guid>
    <b:Title>American Thoracic Society</b:Title>
    <b:Author>
      <b:Author>
        <b:Corporate>American Thoracic Society</b:Corporate>
      </b:Author>
    </b:Author>
    <b:URL>http://www.thoracic.org/statements/resources/archive/rrdquacer.pdf</b:URL>
    <b:RefOrder>15</b:RefOrder>
  </b:Source>
  <b:Source>
    <b:Tag>Tan13</b:Tag>
    <b:SourceType>JournalArticle</b:SourceType>
    <b:Guid>{9C7D5409-3290-48E3-A634-8353F0A479FE}</b:Guid>
    <b:Title>Fine particulate matter in the indoor air of barbeque restaurants: Elemental compositions, sources and health risks</b:Title>
    <b:JournalName>Science of the total environment</b:JournalName>
    <b:Year>2013</b:Year>
    <b:Pages>79-87</b:Pages>
    <b:Author>
      <b:Author>
        <b:NameList>
          <b:Person>
            <b:Last>Taner</b:Last>
            <b:First>S</b:First>
          </b:Person>
          <b:Person>
            <b:Last>Pekey</b:Last>
            <b:First>B</b:First>
          </b:Person>
          <b:Person>
            <b:Last>Pekey</b:Last>
            <b:First>H</b:First>
          </b:Person>
        </b:NameList>
      </b:Author>
    </b:Author>
    <b:Volume>454-455</b:Volume>
    <b:RefOrder>65</b:RefOrder>
  </b:Source>
  <b:Source>
    <b:Tag>Sve031</b:Tag>
    <b:SourceType>JournalArticle</b:SourceType>
    <b:Guid>{1FAA9E6F-8383-4910-A87F-B801451DE9E7}</b:Guid>
    <b:Title>Respiratory symptoms in kitchen workers</b:Title>
    <b:Year>2003</b:Year>
    <b:JournalName>American journal of industrial medicine</b:JournalName>
    <b:Pages>436-439</b:Pages>
    <b:Author>
      <b:Author>
        <b:NameList>
          <b:Person>
            <b:Last>Svendsen</b:Last>
            <b:First>Kristin</b:First>
          </b:Person>
          <b:Person>
            <b:Last>Sjaastad</b:Last>
            <b:Middle>Kristin</b:Middle>
            <b:First>Ann</b:First>
          </b:Person>
          <b:Person>
            <b:Last>Sivertsen</b:Last>
            <b:First>Ingvill</b:First>
          </b:Person>
        </b:NameList>
      </b:Author>
    </b:Author>
    <b:Volume>43</b:Volume>
    <b:RefOrder>66</b:RefOrder>
  </b:Source>
  <b:Source>
    <b:Tag>Hec10</b:Tag>
    <b:SourceType>JournalArticle</b:SourceType>
    <b:Guid>{2B0D13F4-4FCA-47C5-B589-1F06434BE153}</b:Guid>
    <b:Title>Elevated levels of volatile organic carcinogen and toxicant biomarkers in chinese women who regularly cook at home</b:Title>
    <b:JournalName>Cancer epidemiology, biomarkers &amp; prevention</b:JournalName>
    <b:Year>2010</b:Year>
    <b:Pages>1185-1192</b:Pages>
    <b:Author>
      <b:Author>
        <b:NameList>
          <b:Person>
            <b:Last>Hecht</b:Last>
            <b:Middle>S</b:Middle>
            <b:First>Stephe</b:First>
          </b:Person>
          <b:Person>
            <b:Last>Seow</b:Last>
            <b:First>Adeline</b:First>
          </b:Person>
          <b:Person>
            <b:Last>Wang</b:Last>
            <b:First>Mingyao</b:First>
          </b:Person>
          <b:Person>
            <b:Last>Wang</b:Last>
            <b:First>Renwei</b:First>
          </b:Person>
          <b:Person>
            <b:Last>Meng</b:Last>
            <b:First>Lei</b:First>
          </b:Person>
          <b:Person>
            <b:Last>Koh</b:Last>
            <b:First>Woon-Puay</b:First>
          </b:Person>
          <b:Person>
            <b:Last>Carmella</b:Last>
            <b:Middle>G</b:Middle>
            <b:First>Steven</b:First>
          </b:Person>
          <b:Person>
            <b:Last>Chen</b:Last>
            <b:First>Menglan</b:First>
          </b:Person>
          <b:Person>
            <b:Last>Han</b:Last>
            <b:First>Shaomei</b:First>
          </b:Person>
          <b:Person>
            <b:Last>Yu</b:Last>
            <b:Middle>C</b:Middle>
            <b:First>Mimi</b:First>
          </b:Person>
          <b:Person>
            <b:Last>Yuan</b:Last>
            <b:First>Jian-Min</b:First>
          </b:Person>
        </b:NameList>
      </b:Author>
    </b:Author>
    <b:Volume>19</b:Volume>
    <b:Issue>5</b:Issue>
    <b:RefOrder>67</b:RefOrder>
  </b:Source>
  <b:Source>
    <b:Tag>Pan08</b:Tag>
    <b:SourceType>JournalArticle</b:SourceType>
    <b:Guid>{5C2A4B22-F4DD-4DA5-8B5F-6C29C12EEC7E}</b:Guid>
    <b:Title>Exposure to cooking oil fumes: a cautionary note on urinary 8-hydroxy-2'-deoxyguanosine</b:Title>
    <b:JournalName>Cancer epidemiology, biomarkers &amp; prevention</b:JournalName>
    <b:Year>2008</b:Year>
    <b:Pages>3351-3357</b:Pages>
    <b:Author>
      <b:Author>
        <b:NameList>
          <b:Person>
            <b:Last>Pan</b:Last>
            <b:First>Chih-Hong</b:First>
          </b:Person>
          <b:Person>
            <b:Last>Chan</b:Last>
            <b:First>Chang-Chuan</b:First>
          </b:Person>
          <b:Person>
            <b:Last>Wu</b:Last>
            <b:First>Kuen-Yuh</b:First>
          </b:Person>
        </b:NameList>
      </b:Author>
    </b:Author>
    <b:Volume>17</b:Volume>
    <b:RefOrder>68</b:RefOrder>
  </b:Source>
  <b:Source>
    <b:Tag>Lee01</b:Tag>
    <b:SourceType>JournalArticle</b:SourceType>
    <b:Guid>{BA842256-034F-4809-BA8B-F0615472D5F1}</b:Guid>
    <b:Title>Indoor air quality at restaurants with different styles of cooking in metropolitan Hong Kong</b:Title>
    <b:JournalName>Science of the total environment</b:JournalName>
    <b:Year>2001</b:Year>
    <b:Pages>181-193</b:Pages>
    <b:Author>
      <b:Author>
        <b:NameList>
          <b:Person>
            <b:Last>Lee</b:Last>
            <b:Middle>Cheng</b:Middle>
            <b:First>Shun</b:First>
          </b:Person>
          <b:Person>
            <b:Last>Li</b:Last>
            <b:First>Wai-Ming</b:First>
          </b:Person>
          <b:Person>
            <b:Last>Chan</b:Last>
            <b:Middle>Yin</b:Middle>
            <b:First>Lo</b:First>
          </b:Person>
        </b:NameList>
      </b:Author>
    </b:Author>
    <b:Volume>279</b:Volume>
    <b:RefOrder>69</b:RefOrder>
  </b:Source>
  <b:Source>
    <b:Tag>Shu94</b:Tag>
    <b:SourceType>JournalArticle</b:SourceType>
    <b:Guid>{615D02AD-345F-4AEF-B3FA-74D36050C9A6}</b:Guid>
    <b:Title>Analysis of polycyclic aromatic hydrocarbons in cooking oil fumes</b:Title>
    <b:JournalName>Archives of environmental health: An international journal</b:JournalName>
    <b:Year>1994</b:Year>
    <b:Pages>119-122</b:Pages>
    <b:Author>
      <b:Author>
        <b:NameList>
          <b:Person>
            <b:Last>Shuguang</b:Last>
            <b:First>Li</b:First>
          </b:Person>
          <b:Person>
            <b:Last>Dinhua</b:Last>
            <b:First>Pan</b:First>
          </b:Person>
          <b:Person>
            <b:Last>Guoxiong</b:Last>
            <b:First>Wang</b:First>
          </b:Person>
        </b:NameList>
      </b:Author>
    </b:Author>
    <b:Volume>49</b:Volume>
    <b:Issue>2</b:Issue>
    <b:RefOrder>70</b:RefOrder>
  </b:Source>
  <b:Source>
    <b:Tag>KoY00</b:Tag>
    <b:SourceType>JournalArticle</b:SourceType>
    <b:Guid>{13E0B828-CBB2-41E9-A35B-2A9E3E5884C2}</b:Guid>
    <b:Title>Chinese food cooking and lung cancer in women nonsmokers</b:Title>
    <b:JournalName>American journal of epidemiology</b:JournalName>
    <b:Year>2000</b:Year>
    <b:Pages>140-147</b:Pages>
    <b:Author>
      <b:Author>
        <b:NameList>
          <b:Person>
            <b:Last>Ko</b:Last>
            <b:First>Ying-Chin</b:First>
          </b:Person>
          <b:Person>
            <b:Last>Cheng</b:Last>
            <b:Middle>Shu-Chuan</b:Middle>
            <b:First>Li</b:First>
          </b:Person>
          <b:Person>
            <b:Last>Lee</b:Last>
            <b:First>Chien-Hung</b:First>
          </b:Person>
          <b:Person>
            <b:Last>Huang</b:Last>
            <b:First>Jhi-Jhu</b:First>
          </b:Person>
          <b:Person>
            <b:Last>Huang</b:Last>
            <b:First>Ming-Shyan</b:First>
          </b:Person>
          <b:Person>
            <b:Last>Kao</b:Last>
            <b:First>Eing-Long</b:First>
          </b:Person>
          <b:Person>
            <b:Last>Wang</b:Last>
            <b:First>Hwei-Zu</b:First>
          </b:Person>
          <b:Person>
            <b:Last>Lin</b:Last>
            <b:First>Hsiang-Ju</b:First>
          </b:Person>
        </b:NameList>
      </b:Author>
    </b:Author>
    <b:Volume>151</b:Volume>
    <b:Issue>2</b:Issue>
    <b:RefOrder>71</b:RefOrder>
  </b:Source>
  <b:Source>
    <b:Tag>YuI06</b:Tag>
    <b:SourceType>JournalArticle</b:SourceType>
    <b:Guid>{C04CFCA9-086C-4428-B48B-9CE85D719F46}</b:Guid>
    <b:Title>Dose-response relationship between cooking fumes exposures and lung cancer among chinese nonsmoking women</b:Title>
    <b:JournalName>Cancer research</b:JournalName>
    <b:Year>2006</b:Year>
    <b:Pages>4961-4967</b:Pages>
    <b:Author>
      <b:Author>
        <b:NameList>
          <b:Person>
            <b:Last>Yu</b:Last>
            <b:Middle>T.S.</b:Middle>
            <b:First>Ignatius</b:First>
          </b:Person>
          <b:Person>
            <b:Last>Chiu</b:Last>
            <b:First>Yuk-lan</b:First>
          </b:Person>
          <b:Person>
            <b:Last>Au</b:Last>
            <b:Middle>S.K.</b:Middle>
            <b:First>Joseph</b:First>
          </b:Person>
          <b:Person>
            <b:Last>Wong</b:Last>
            <b:First>Tze-wai</b:First>
          </b:Person>
          <b:Person>
            <b:Last>Tang</b:Last>
            <b:First>Jin-ling</b:First>
          </b:Person>
        </b:NameList>
      </b:Author>
    </b:Author>
    <b:Volume>66</b:Volume>
    <b:Issue>9</b:Issue>
    <b:RefOrder>72</b:RefOrder>
  </b:Source>
  <b:Source>
    <b:Tag>Met02</b:Tag>
    <b:SourceType>JournalArticle</b:SourceType>
    <b:Guid>{CF149DC9-459E-49F3-84C2-A3AF5CE26D09}</b:Guid>
    <b:Title>Cooking oil fumes and risk of lung cancer in women in rural Gansu, China</b:Title>
    <b:JournalName>Lung cancer</b:JournalName>
    <b:Year>2002</b:Year>
    <b:Pages>111-117</b:Pages>
    <b:Author>
      <b:Author>
        <b:NameList>
          <b:Person>
            <b:Last>Metayer</b:Last>
            <b:First>Catherine</b:First>
          </b:Person>
          <b:Person>
            <b:Last>Wang</b:Last>
            <b:First>Zuoyuan</b:First>
          </b:Person>
          <b:Person>
            <b:Last>Kleinerman</b:Last>
            <b:Middle>A</b:Middle>
            <b:First>Ruth</b:First>
          </b:Person>
          <b:Person>
            <b:Last>Wang </b:Last>
            <b:First>Longde</b:First>
          </b:Person>
          <b:Person>
            <b:Last>Brenner</b:Last>
            <b:Middle>V</b:Middle>
            <b:First>Alina</b:First>
          </b:Person>
          <b:Person>
            <b:Last>Cui</b:Last>
            <b:First>Hongxing</b:First>
          </b:Person>
          <b:Person>
            <b:Last>Cao</b:Last>
            <b:First>Jisheng</b:First>
          </b:Person>
          <b:Person>
            <b:Last>Lubin</b:Last>
            <b:Middle>H</b:Middle>
            <b:First>Jay</b:First>
          </b:Person>
        </b:NameList>
      </b:Author>
    </b:Author>
    <b:Volume>35</b:Volume>
    <b:RefOrder>73</b:RefOrder>
  </b:Source>
  <b:Source>
    <b:Tag>Sia06</b:Tag>
    <b:SourceType>JournalArticle</b:SourceType>
    <b:Guid>{486C5C0F-73C6-4BDE-B693-E2BFE1777748}</b:Guid>
    <b:Title>Health risk assessment of occupational exposure to particulate-phase polycyclic aromatic hydrocarbons associated with Chinese, Malay and Indian cooking</b:Title>
    <b:JournalName>Journal of environmental monitoring</b:JournalName>
    <b:Year>2006</b:Year>
    <b:Pages>369-376</b:Pages>
    <b:Author>
      <b:Author>
        <b:NameList>
          <b:Person>
            <b:Last>Siao</b:Last>
            <b:Middle>See</b:Middle>
            <b:First>Wei</b:First>
          </b:Person>
          <b:Person>
            <b:Last>Karthikeyan</b:Last>
            <b:First>Sathrugnan</b:First>
          </b:Person>
          <b:Person>
            <b:Last>Balasubramanian</b:Last>
            <b:First>Rajasekhar</b:First>
          </b:Person>
        </b:NameList>
      </b:Author>
    </b:Author>
    <b:Volume>8</b:Volume>
    <b:RefOrder>74</b:RefOrder>
  </b:Source>
  <b:Source>
    <b:Tag>See06</b:Tag>
    <b:SourceType>JournalArticle</b:SourceType>
    <b:Guid>{295E5F71-BEFD-4D17-9DC5-4899C60708F6}</b:Guid>
    <b:Title>Risk assessment of exposure to indoor aerosols associated with Chinese cooking</b:Title>
    <b:JournalName>Environmental research</b:JournalName>
    <b:Year>2006</b:Year>
    <b:Pages>197-204</b:Pages>
    <b:Author>
      <b:Author>
        <b:NameList>
          <b:Person>
            <b:Last>See</b:Last>
            <b:Middle>W</b:Middle>
            <b:First>S</b:First>
          </b:Person>
          <b:Person>
            <b:Last>Balasubramanian</b:Last>
            <b:First>R</b:First>
          </b:Person>
        </b:NameList>
      </b:Author>
    </b:Author>
    <b:Volume>102</b:Volume>
    <b:Issue>2</b:Issue>
    <b:RefOrder>75</b:RefOrder>
  </b:Source>
  <b:Source>
    <b:Tag>Buo09</b:Tag>
    <b:SourceType>JournalArticle</b:SourceType>
    <b:Guid>{62C26BDB-7574-4D83-A076-1D4C09B9AF2D}</b:Guid>
    <b:Title>Particle emission factors during cooking activities</b:Title>
    <b:JournalName>Atmospheric environment</b:JournalName>
    <b:Year>2009</b:Year>
    <b:Pages>3235-3242</b:Pages>
    <b:Author>
      <b:Author>
        <b:NameList>
          <b:Person>
            <b:Last>Buonanno</b:Last>
            <b:First>G</b:First>
          </b:Person>
          <b:Person>
            <b:Last>Morawska</b:Last>
            <b:First>L</b:First>
          </b:Person>
          <b:Person>
            <b:Last>Stabile</b:Last>
            <b:First>L</b:First>
          </b:Person>
        </b:NameList>
      </b:Author>
    </b:Author>
    <b:Volume>43</b:Volume>
    <b:RefOrder>76</b:RefOrder>
  </b:Source>
  <b:Source>
    <b:Tag>Xia</b:Tag>
    <b:SourceType>InternetSite</b:SourceType>
    <b:Guid>{E6A36DAC-904C-479B-8C41-9C74C56455DE}</b:Guid>
    <b:Title>Effect of cooking oil fume on human health</b:Title>
    <b:JournalName>Journal of hygiene research</b:JournalName>
    <b:Author>
      <b:Author>
        <b:NameList>
          <b:Person>
            <b:Last>Xianren</b:Last>
            <b:First>Wang</b:First>
          </b:Person>
        </b:NameList>
      </b:Author>
    </b:Author>
    <b:URL>http://en.cnki.com.cn/Article_en/CJFDTOTAL-WSYJ405.007.htm</b:URL>
    <b:RefOrder>77</b:RefOrder>
  </b:Source>
  <b:Source>
    <b:Tag>Lee13</b:Tag>
    <b:SourceType>JournalArticle</b:SourceType>
    <b:Guid>{0DE938BC-EA9A-4340-8E02-0CC796F99196}</b:Guid>
    <b:Title>Cooking oil fumes and lung cancer: A review of the literature in the context of the U.S. population</b:Title>
    <b:Year>2013</b:Year>
    <b:Author>
      <b:Author>
        <b:NameList>
          <b:Person>
            <b:Last>Lee</b:Last>
            <b:First>Trevor</b:First>
          </b:Person>
          <b:Person>
            <b:Last>Gany</b:Last>
            <b:First>Francesca</b:First>
          </b:Person>
        </b:NameList>
      </b:Author>
    </b:Author>
    <b:JournalName>Journal of immigrant and  minority health</b:JournalName>
    <b:Pages>646-652</b:Pages>
    <b:Volume>15</b:Volume>
    <b:Issue>3</b:Issue>
    <b:RefOrder>78</b:RefOrder>
  </b:Source>
  <b:Source>
    <b:Tag>Lai13</b:Tag>
    <b:SourceType>JournalArticle</b:SourceType>
    <b:Guid>{EB2D3235-C4BA-406C-AD9D-8C6B3FAEB401}</b:Guid>
    <b:Title>Exposure to cooking oil fumes and oxidative damages: a longitudinal study in Chinese military cooks</b:Title>
    <b:JournalName>Journal of exposure science and environmental epidemiology</b:JournalName>
    <b:Year>2013</b:Year>
    <b:Pages>94-100</b:Pages>
    <b:Author>
      <b:Author>
        <b:NameList>
          <b:Person>
            <b:Last>Lai</b:Last>
            <b:First>Ching-Huang</b:First>
          </b:Person>
          <b:Person>
            <b:Last>Jaakkola</b:Last>
            <b:Middle>J</b:Middle>
            <b:First>Jouni</b:First>
          </b:Person>
          <b:Person>
            <b:Last>Chuang</b:Last>
            <b:First>Chien-Yi</b:First>
          </b:Person>
          <b:Person>
            <b:Last>Liou</b:Last>
            <b:First>Saou-Hsing</b:First>
          </b:Person>
          <b:Person>
            <b:Last>Lung</b:Last>
            <b:First>Shih-Chun</b:First>
          </b:Person>
          <b:Person>
            <b:Last>Loh</b:Last>
            <b:First>Ching-Hui</b:First>
          </b:Person>
          <b:Person>
            <b:Last>Yu</b:Last>
            <b:First>Dah-Shyong</b:First>
          </b:Person>
          <b:Person>
            <b:Last>Strickland</b:Last>
            <b:Middle>T</b:Middle>
            <b:First>Paul</b:First>
          </b:Person>
        </b:NameList>
      </b:Author>
    </b:Author>
    <b:Volume>23</b:Volume>
    <b:RefOrder>79</b:RefOrder>
  </b:Source>
  <b:Source>
    <b:Tag>Ade13</b:Tag>
    <b:SourceType>JournalArticle</b:SourceType>
    <b:Guid>{923ED9AD-E6E2-4FAB-91F9-D5539B6ACB19}</b:Guid>
    <b:Title>Respiratory symptoms and lung function patterns in workers exposed to wood smoke and cooking oil fume (Mai Suya) in Nigeria</b:Title>
    <b:JournalName>Annals of medical &amp; health sciences research</b:JournalName>
    <b:Year>2013</b:Year>
    <b:Pages>38-42</b:Pages>
    <b:Author>
      <b:Author>
        <b:NameList>
          <b:Person>
            <b:Last>Adewole</b:Last>
            <b:First>OO</b:First>
          </b:Person>
          <b:Person>
            <b:Last>Desalu</b:Last>
            <b:First>OO</b:First>
          </b:Person>
          <b:Person>
            <b:Last>Nwogu</b:Last>
            <b:First>KC</b:First>
          </b:Person>
          <b:Person>
            <b:Last>Adewole</b:Last>
            <b:First>TO</b:First>
          </b:Person>
          <b:Person>
            <b:Last>Erhabor</b:Last>
            <b:First>GE</b:First>
          </b:Person>
        </b:NameList>
      </b:Author>
    </b:Author>
    <b:Volume>3</b:Volume>
    <b:Issue>1</b:Issue>
    <b:RefOrder>80</b:RefOrder>
  </b:Source>
  <b:Source>
    <b:Tag>HeL04</b:Tag>
    <b:SourceType>JournalArticle</b:SourceType>
    <b:Guid>{64A34AE3-EAA3-4C98-AB13-9AB86BD7FD4D}</b:Guid>
    <b:Title>Measurement of emissions of fine particulate organic matter from Chinese cooking</b:Title>
    <b:JournalName>Atmospheric environment</b:JournalName>
    <b:Year>2004</b:Year>
    <b:Pages>6557-6564</b:Pages>
    <b:Author>
      <b:Author>
        <b:NameList>
          <b:Person>
            <b:Last>He</b:Last>
            <b:First>Ling-Yan</b:First>
          </b:Person>
          <b:Person>
            <b:Last>Hu</b:Last>
            <b:First>Min</b:First>
          </b:Person>
          <b:Person>
            <b:Last>Huang</b:Last>
            <b:First>Xiao-Feng</b:First>
          </b:Person>
          <b:Person>
            <b:Last>Yu</b:Last>
            <b:First>Ben-De</b:First>
          </b:Person>
          <b:Person>
            <b:Last>Zhang</b:Last>
            <b:First>Yuan-Hang</b:First>
          </b:Person>
          <b:Person>
            <b:Last>Liu</b:Last>
            <b:First>De-Quan</b:First>
          </b:Person>
        </b:NameList>
      </b:Author>
    </b:Author>
    <b:Volume>38</b:Volume>
    <b:Issue>38</b:Issue>
    <b:RefOrder>81</b:RefOrder>
  </b:Source>
  <b:Source>
    <b:Tag>อุณ56</b:Tag>
    <b:SourceType>InternetSite</b:SourceType>
    <b:Guid>{34AF7581-F7A3-4E74-94D7-634F24C52F9D}</b:Guid>
    <b:Title>economic ร้านอาหารเครือข่ายปี56รุ่ง คาดโต 14%</b:Title>
    <b:Year>2556</b:Year>
    <b:Author>
      <b:Author>
        <b:Corporate>อุณหภูมิเศรษฐกิจ</b:Corporate>
      </b:Author>
    </b:Author>
    <b:InternetSiteTitle>อุณหภูมิเศรษฐกิจ</b:InternetSiteTitle>
    <b:Month>มิถุนายน</b:Month>
    <b:Day>29</b:Day>
    <b:URL>http://www.biztempnews.com/index.php/economics/item/3460-%E0%B8%A3%E0%B9%89%E0%B8%B2%E0%B8%99%E0%B8%AD%E0%B8%B2%E0%B8%AB%E0%B8%B2%E0%B8%A3%E0%B9%80%E0%B8%84%E0%B8%A3%E0%B8%B7%E0%B8%AD%E0%B8%82%E0%B9%88%E0%B8%B2%E0%B8%A2%E0%B8%9B%E0%B8%B556%E0%B8%81%E0%B8%</b:URL>
    <b:RefOrder>82</b:RefOrder>
  </b:Source>
  <b:Source>
    <b:Tag>Cot07</b:Tag>
    <b:SourceType>JournalArticle</b:SourceType>
    <b:Guid>{403E811D-48C7-46D2-9085-360CF04F8394}</b:Guid>
    <b:Title>MRC questionaire (MRCQ) on respiratory symptoms</b:Title>
    <b:Year>2007</b:Year>
    <b:Author>
      <b:Author>
        <b:NameList>
          <b:Person>
            <b:Last>Cotes</b:Last>
            <b:Middle>E</b:Middle>
            <b:First>J</b:First>
          </b:Person>
          <b:Person>
            <b:Last>Chinn</b:Last>
            <b:Middle>J</b:Middle>
            <b:First>D</b:First>
          </b:Person>
        </b:NameList>
      </b:Author>
    </b:Author>
    <b:JournalName>Occupational medicine</b:JournalName>
    <b:Pages>388</b:Pages>
    <b:Volume>57</b:Volume>
    <b:RefOrder>16</b:RefOrder>
  </b:Source>
  <b:Source>
    <b:Tag>Mon08</b:Tag>
    <b:SourceType>JournalArticle</b:SourceType>
    <b:Guid>{B394E2C3-6FFC-4C88-9B0B-B2D3966D6EB1}</b:Guid>
    <b:Title>Incident diabetes and pesticide exposure among licensed pesticide applicators: agricultural health study, 1993-2003</b:Title>
    <b:Year>2008</b:Year>
    <b:JournalName>American journal of epidemiology</b:JournalName>
    <b:Pages>1235-1246</b:Pages>
    <b:Author>
      <b:Author>
        <b:NameList>
          <b:Person>
            <b:Last>Montgomery</b:Last>
            <b:Middle>P</b:Middle>
            <b:First>M</b:First>
          </b:Person>
          <b:Person>
            <b:Last>Kamel</b:Last>
            <b:First>F</b:First>
          </b:Person>
          <b:Person>
            <b:Last>Saldana</b:Last>
            <b:Middle>M</b:Middle>
            <b:First>T</b:First>
          </b:Person>
          <b:Person>
            <b:Last>Alavanja</b:Last>
            <b:Middle>R</b:Middle>
            <b:First>M.C.</b:First>
          </b:Person>
          <b:Person>
            <b:Last>Sandler</b:Last>
            <b:Middle>P</b:Middle>
            <b:First>D</b:First>
          </b:Person>
        </b:NameList>
      </b:Author>
    </b:Author>
    <b:Volume>167</b:Volume>
    <b:Issue>10</b:Issue>
    <b:RefOrder>83</b:RefOrder>
  </b:Source>
  <b:Source>
    <b:Tag>โรง57</b:Tag>
    <b:SourceType>Report</b:SourceType>
    <b:Guid>{0C0C187A-68CB-4379-9E17-F36BE3C19A39}</b:Guid>
    <b:Author>
      <b:Author>
        <b:Corporate>โรงพยาบาลส่งเสริมสุขภาพตำบลบึงพระ</b:Corporate>
      </b:Author>
    </b:Author>
    <b:Title>รายงานสรุปผลการดำเนินงานปีงบประมาณ 2557</b:Title>
    <b:Year>2557</b:Year>
    <b:Publisher>โรงพยาบาลส่งเสริมสุขภาพตำบลบึงพระ</b:Publisher>
    <b:City>อำเภอเมือง จังหวัดพิษณุโลก</b:City>
    <b:RefOrder>14</b:RefOrder>
  </b:Source>
</b:Sources>
</file>

<file path=customXml/itemProps1.xml><?xml version="1.0" encoding="utf-8"?>
<ds:datastoreItem xmlns:ds="http://schemas.openxmlformats.org/officeDocument/2006/customXml" ds:itemID="{DDAF86A7-7001-455C-9E8F-4876B5FEF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681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www.google.com</Company>
  <LinksUpToDate>false</LinksUpToDate>
  <CharactersWithSpaces>4557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Chudchawal Juntarawijit</dc:creator>
  <cp:lastModifiedBy>chudchawal juntarawijit</cp:lastModifiedBy>
  <cp:revision>6</cp:revision>
  <cp:lastPrinted>2016-12-06T01:15:00Z</cp:lastPrinted>
  <dcterms:created xsi:type="dcterms:W3CDTF">2019-06-18T02:03:00Z</dcterms:created>
  <dcterms:modified xsi:type="dcterms:W3CDTF">2019-06-18T05:26:00Z</dcterms:modified>
</cp:coreProperties>
</file>