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24A5" w:rsidRPr="00454D3A" w:rsidRDefault="00BE24A5" w:rsidP="00312818">
      <w:pPr>
        <w:widowControl/>
        <w:wordWrap/>
        <w:autoSpaceDE/>
        <w:autoSpaceDN/>
        <w:spacing w:line="480" w:lineRule="auto"/>
        <w:jc w:val="left"/>
        <w:rPr>
          <w:rFonts w:ascii="Arial" w:hAnsi="Arial" w:cs="Arial"/>
          <w:b/>
          <w:sz w:val="22"/>
        </w:rPr>
      </w:pPr>
      <w:proofErr w:type="gramStart"/>
      <w:r w:rsidRPr="00454D3A">
        <w:rPr>
          <w:rFonts w:ascii="Arial" w:hAnsi="Arial" w:cs="Arial"/>
          <w:b/>
          <w:kern w:val="0"/>
          <w:sz w:val="22"/>
        </w:rPr>
        <w:t>Supp</w:t>
      </w:r>
      <w:r w:rsidR="00DB3638">
        <w:rPr>
          <w:rFonts w:ascii="Arial" w:hAnsi="Arial" w:cs="Arial" w:hint="eastAsia"/>
          <w:b/>
          <w:kern w:val="0"/>
          <w:sz w:val="22"/>
        </w:rPr>
        <w:t>orting</w:t>
      </w:r>
      <w:r w:rsidRPr="00454D3A">
        <w:rPr>
          <w:rFonts w:ascii="Arial" w:hAnsi="Arial" w:cs="Arial"/>
          <w:b/>
          <w:sz w:val="22"/>
        </w:rPr>
        <w:t xml:space="preserve"> Figure </w:t>
      </w:r>
      <w:r w:rsidR="00DB3638">
        <w:rPr>
          <w:rFonts w:ascii="Arial" w:hAnsi="Arial" w:cs="Arial" w:hint="eastAsia"/>
          <w:b/>
          <w:sz w:val="22"/>
        </w:rPr>
        <w:t>S</w:t>
      </w:r>
      <w:r w:rsidR="005E16A6" w:rsidRPr="00454D3A">
        <w:rPr>
          <w:rFonts w:ascii="Arial" w:hAnsi="Arial" w:cs="Arial"/>
          <w:b/>
          <w:sz w:val="22"/>
        </w:rPr>
        <w:t>1</w:t>
      </w:r>
      <w:r w:rsidRPr="00454D3A">
        <w:rPr>
          <w:rFonts w:ascii="Arial" w:hAnsi="Arial" w:cs="Arial"/>
          <w:sz w:val="22"/>
        </w:rPr>
        <w:t>.</w:t>
      </w:r>
      <w:proofErr w:type="gramEnd"/>
      <w:r w:rsidRPr="00454D3A">
        <w:rPr>
          <w:rFonts w:ascii="Arial" w:hAnsi="Arial" w:cs="Arial"/>
          <w:sz w:val="22"/>
        </w:rPr>
        <w:t xml:space="preserve"> </w:t>
      </w:r>
      <w:r w:rsidR="00DF7268" w:rsidRPr="00454D3A">
        <w:rPr>
          <w:rFonts w:ascii="Arial" w:hAnsi="Arial" w:cs="Arial"/>
          <w:b/>
          <w:sz w:val="22"/>
        </w:rPr>
        <w:t>IHC stainin</w:t>
      </w:r>
      <w:r w:rsidRPr="00454D3A">
        <w:rPr>
          <w:rFonts w:ascii="Arial" w:hAnsi="Arial" w:cs="Arial"/>
          <w:b/>
          <w:sz w:val="22"/>
        </w:rPr>
        <w:t>g for CD44, Pan</w:t>
      </w:r>
      <w:r w:rsidR="00785B02" w:rsidRPr="00454D3A">
        <w:rPr>
          <w:rFonts w:ascii="Arial" w:hAnsi="Arial" w:cs="Arial"/>
          <w:b/>
          <w:sz w:val="22"/>
        </w:rPr>
        <w:t>-</w:t>
      </w:r>
      <w:r w:rsidRPr="00454D3A">
        <w:rPr>
          <w:rFonts w:ascii="Arial" w:hAnsi="Arial" w:cs="Arial"/>
          <w:b/>
          <w:sz w:val="22"/>
        </w:rPr>
        <w:t>CK, and Sox9 in liver from representative control mice (X40).</w:t>
      </w:r>
    </w:p>
    <w:p w:rsidR="009A767F" w:rsidRDefault="00312818">
      <w:r>
        <w:rPr>
          <w:noProof/>
        </w:rPr>
        <w:drawing>
          <wp:inline distT="0" distB="0" distL="0" distR="0">
            <wp:extent cx="5731510" cy="2973705"/>
            <wp:effectExtent l="19050" t="0" r="2540" b="0"/>
            <wp:docPr id="1" name="그림 0" descr="Figure S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 1.t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7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F30" w:rsidRDefault="00952F30" w:rsidP="00DB3638">
      <w:pPr>
        <w:widowControl/>
        <w:wordWrap/>
        <w:autoSpaceDE/>
        <w:autoSpaceDN/>
        <w:spacing w:line="480" w:lineRule="auto"/>
      </w:pPr>
    </w:p>
    <w:sectPr w:rsidR="00952F30" w:rsidSect="009A767F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23E0" w:rsidRDefault="007823E0" w:rsidP="00B0299C">
      <w:r>
        <w:separator/>
      </w:r>
    </w:p>
  </w:endnote>
  <w:endnote w:type="continuationSeparator" w:id="0">
    <w:p w:rsidR="007823E0" w:rsidRDefault="007823E0" w:rsidP="00B029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23E0" w:rsidRDefault="007823E0" w:rsidP="00B0299C">
      <w:r>
        <w:separator/>
      </w:r>
    </w:p>
  </w:footnote>
  <w:footnote w:type="continuationSeparator" w:id="0">
    <w:p w:rsidR="007823E0" w:rsidRDefault="007823E0" w:rsidP="00B0299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E24A5"/>
    <w:rsid w:val="00040EBB"/>
    <w:rsid w:val="000A1123"/>
    <w:rsid w:val="000A3444"/>
    <w:rsid w:val="000C7856"/>
    <w:rsid w:val="00102BE6"/>
    <w:rsid w:val="00154BFE"/>
    <w:rsid w:val="00183BA3"/>
    <w:rsid w:val="002C12F0"/>
    <w:rsid w:val="00312818"/>
    <w:rsid w:val="00416519"/>
    <w:rsid w:val="00454D3A"/>
    <w:rsid w:val="004B1199"/>
    <w:rsid w:val="004D480F"/>
    <w:rsid w:val="005910A7"/>
    <w:rsid w:val="005E16A6"/>
    <w:rsid w:val="006E5D34"/>
    <w:rsid w:val="00724682"/>
    <w:rsid w:val="0077472C"/>
    <w:rsid w:val="007823E0"/>
    <w:rsid w:val="00785B02"/>
    <w:rsid w:val="007A1E0F"/>
    <w:rsid w:val="007B4F83"/>
    <w:rsid w:val="007B5FF5"/>
    <w:rsid w:val="007D6646"/>
    <w:rsid w:val="008B3175"/>
    <w:rsid w:val="00952F30"/>
    <w:rsid w:val="009A767F"/>
    <w:rsid w:val="00A13CA6"/>
    <w:rsid w:val="00B0299C"/>
    <w:rsid w:val="00B0634D"/>
    <w:rsid w:val="00BE24A5"/>
    <w:rsid w:val="00C52C86"/>
    <w:rsid w:val="00C617A9"/>
    <w:rsid w:val="00C8789E"/>
    <w:rsid w:val="00CD1349"/>
    <w:rsid w:val="00D45046"/>
    <w:rsid w:val="00D87CF7"/>
    <w:rsid w:val="00DB3638"/>
    <w:rsid w:val="00DD7D9C"/>
    <w:rsid w:val="00DF7268"/>
    <w:rsid w:val="00E23C90"/>
    <w:rsid w:val="00E35AC6"/>
    <w:rsid w:val="00EE69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24A5"/>
    <w:pPr>
      <w:widowControl w:val="0"/>
      <w:wordWrap w:val="0"/>
      <w:autoSpaceDE w:val="0"/>
      <w:autoSpaceDN w:val="0"/>
      <w:spacing w:line="240" w:lineRule="auto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BE24A5"/>
    <w:rPr>
      <w:b/>
      <w:bCs/>
    </w:rPr>
  </w:style>
  <w:style w:type="paragraph" w:styleId="a4">
    <w:name w:val="header"/>
    <w:basedOn w:val="a"/>
    <w:link w:val="Char"/>
    <w:uiPriority w:val="99"/>
    <w:semiHidden/>
    <w:unhideWhenUsed/>
    <w:rsid w:val="00B0299C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semiHidden/>
    <w:rsid w:val="00B0299C"/>
    <w:rPr>
      <w:rFonts w:ascii="맑은 고딕" w:eastAsia="맑은 고딕" w:hAnsi="맑은 고딕" w:cs="Times New Roman"/>
    </w:rPr>
  </w:style>
  <w:style w:type="paragraph" w:styleId="a5">
    <w:name w:val="footer"/>
    <w:basedOn w:val="a"/>
    <w:link w:val="Char0"/>
    <w:uiPriority w:val="99"/>
    <w:semiHidden/>
    <w:unhideWhenUsed/>
    <w:rsid w:val="00B0299C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semiHidden/>
    <w:rsid w:val="00B0299C"/>
    <w:rPr>
      <w:rFonts w:ascii="맑은 고딕" w:eastAsia="맑은 고딕" w:hAnsi="맑은 고딕" w:cs="Times New Roman"/>
    </w:rPr>
  </w:style>
  <w:style w:type="paragraph" w:styleId="a6">
    <w:name w:val="Balloon Text"/>
    <w:basedOn w:val="a"/>
    <w:link w:val="Char1"/>
    <w:uiPriority w:val="99"/>
    <w:semiHidden/>
    <w:unhideWhenUsed/>
    <w:rsid w:val="00A13CA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A13CA6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59"/>
    <w:rsid w:val="00952F30"/>
    <w:pPr>
      <w:spacing w:line="240" w:lineRule="auto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</Words>
  <Characters>97</Characters>
  <Application>Microsoft Office Word</Application>
  <DocSecurity>0</DocSecurity>
  <Lines>1</Lines>
  <Paragraphs>1</Paragraphs>
  <ScaleCrop>false</ScaleCrop>
  <Company/>
  <LinksUpToDate>false</LinksUpToDate>
  <CharactersWithSpaces>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So Others May Live</cp:lastModifiedBy>
  <cp:revision>2</cp:revision>
  <dcterms:created xsi:type="dcterms:W3CDTF">2013-08-12T07:46:00Z</dcterms:created>
  <dcterms:modified xsi:type="dcterms:W3CDTF">2013-08-12T07:46:00Z</dcterms:modified>
</cp:coreProperties>
</file>