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CFAF6" w14:textId="1981AA05" w:rsidR="00C309DF" w:rsidRDefault="00616F44" w:rsidP="00C309DF">
      <w:bookmarkStart w:id="0" w:name="_GoBack"/>
      <w:bookmarkEnd w:id="0"/>
      <w:r>
        <w:rPr>
          <w:b/>
        </w:rPr>
        <w:t>S4</w:t>
      </w:r>
      <w:r w:rsidR="00FC3D7A">
        <w:rPr>
          <w:b/>
        </w:rPr>
        <w:t xml:space="preserve"> Table</w:t>
      </w:r>
      <w:r w:rsidR="004814C2">
        <w:rPr>
          <w:b/>
        </w:rPr>
        <w:t>. Experiment</w:t>
      </w:r>
      <w:r>
        <w:rPr>
          <w:b/>
        </w:rPr>
        <w:t>s</w:t>
      </w:r>
      <w:r w:rsidR="004814C2">
        <w:rPr>
          <w:b/>
        </w:rPr>
        <w:t xml:space="preserve"> four</w:t>
      </w:r>
      <w:r>
        <w:rPr>
          <w:b/>
        </w:rPr>
        <w:t xml:space="preserve"> and five</w:t>
      </w:r>
      <w:r w:rsidR="004814C2">
        <w:rPr>
          <w:b/>
        </w:rPr>
        <w:t>:</w:t>
      </w:r>
      <w:r w:rsidR="002A3353">
        <w:rPr>
          <w:b/>
        </w:rPr>
        <w:t xml:space="preserve"> two-</w:t>
      </w:r>
      <w:r w:rsidR="00C309DF" w:rsidRPr="002A3353">
        <w:rPr>
          <w:b/>
        </w:rPr>
        <w:t xml:space="preserve">way analysis of variance for </w:t>
      </w:r>
      <w:proofErr w:type="spellStart"/>
      <w:r w:rsidR="00C309DF" w:rsidRPr="002A3353">
        <w:rPr>
          <w:b/>
          <w:i/>
        </w:rPr>
        <w:t>Callinectes</w:t>
      </w:r>
      <w:proofErr w:type="spellEnd"/>
      <w:r w:rsidR="00C309DF" w:rsidRPr="002A3353">
        <w:rPr>
          <w:b/>
          <w:i/>
        </w:rPr>
        <w:t xml:space="preserve"> </w:t>
      </w:r>
      <w:proofErr w:type="spellStart"/>
      <w:r w:rsidR="00C309DF" w:rsidRPr="002A3353">
        <w:rPr>
          <w:b/>
          <w:i/>
        </w:rPr>
        <w:t>sapidus</w:t>
      </w:r>
      <w:proofErr w:type="spellEnd"/>
      <w:r w:rsidR="00C309DF" w:rsidRPr="002A3353">
        <w:rPr>
          <w:b/>
        </w:rPr>
        <w:t xml:space="preserve"> larval survival when exposed to two levels of dissolved oxygen and pH for 4 days.</w:t>
      </w:r>
    </w:p>
    <w:p w14:paraId="31A486A9" w14:textId="77777777" w:rsidR="00C309DF" w:rsidRDefault="00C309DF" w:rsidP="00C309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6"/>
        <w:gridCol w:w="2703"/>
        <w:gridCol w:w="456"/>
        <w:gridCol w:w="796"/>
        <w:gridCol w:w="756"/>
        <w:gridCol w:w="996"/>
        <w:gridCol w:w="1132"/>
      </w:tblGrid>
      <w:tr w:rsidR="00616F44" w:rsidRPr="00C60CB7" w14:paraId="40783C42" w14:textId="77777777" w:rsidTr="0003637D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E15B26" w14:textId="70B115AB" w:rsidR="00616F44" w:rsidRPr="00616F44" w:rsidRDefault="0003637D" w:rsidP="000363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Experiment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FCECC53" w14:textId="290A5165" w:rsidR="00616F44" w:rsidRPr="005E5D7C" w:rsidRDefault="00616F44" w:rsidP="00C309D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 of variation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815835" w14:textId="77777777" w:rsidR="00616F44" w:rsidRPr="00C309DF" w:rsidRDefault="00616F44" w:rsidP="00C309DF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C309DF">
              <w:rPr>
                <w:b/>
                <w:i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21AABD" w14:textId="77777777" w:rsidR="00616F44" w:rsidRPr="00C309DF" w:rsidRDefault="00616F44" w:rsidP="00C309DF">
            <w:pPr>
              <w:jc w:val="center"/>
              <w:rPr>
                <w:b/>
                <w:i/>
                <w:sz w:val="24"/>
                <w:szCs w:val="24"/>
              </w:rPr>
            </w:pPr>
            <w:r w:rsidRPr="00C309DF">
              <w:rPr>
                <w:b/>
                <w:i/>
                <w:sz w:val="24"/>
                <w:szCs w:val="24"/>
              </w:rPr>
              <w:t>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2A00B6C" w14:textId="77777777" w:rsidR="00616F44" w:rsidRPr="00C309DF" w:rsidRDefault="00616F44" w:rsidP="00C309DF">
            <w:pPr>
              <w:jc w:val="center"/>
              <w:rPr>
                <w:b/>
                <w:i/>
                <w:sz w:val="24"/>
                <w:szCs w:val="24"/>
              </w:rPr>
            </w:pPr>
            <w:r w:rsidRPr="00C309DF">
              <w:rPr>
                <w:b/>
                <w:i/>
                <w:sz w:val="24"/>
                <w:szCs w:val="24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E30454" w14:textId="77777777" w:rsidR="00616F44" w:rsidRPr="00C309DF" w:rsidRDefault="00616F44" w:rsidP="00C309DF">
            <w:pPr>
              <w:jc w:val="center"/>
              <w:rPr>
                <w:b/>
                <w:i/>
              </w:rPr>
            </w:pPr>
            <w:r w:rsidRPr="00C309DF">
              <w:rPr>
                <w:b/>
                <w:i/>
                <w:sz w:val="24"/>
                <w:szCs w:val="24"/>
              </w:rPr>
              <w:t>F-ratio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029D90A" w14:textId="77777777" w:rsidR="00616F44" w:rsidRPr="00C309DF" w:rsidRDefault="00616F44" w:rsidP="00C309DF">
            <w:pPr>
              <w:jc w:val="center"/>
              <w:rPr>
                <w:b/>
                <w:i/>
                <w:sz w:val="24"/>
                <w:szCs w:val="24"/>
              </w:rPr>
            </w:pPr>
            <w:r w:rsidRPr="00C309DF">
              <w:rPr>
                <w:b/>
                <w:i/>
                <w:sz w:val="24"/>
                <w:szCs w:val="24"/>
              </w:rPr>
              <w:t>p-value</w:t>
            </w:r>
          </w:p>
        </w:tc>
      </w:tr>
      <w:tr w:rsidR="00616F44" w14:paraId="4AE79E2F" w14:textId="77777777" w:rsidTr="0003637D"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6265A6" w14:textId="76200FBE" w:rsidR="00616F44" w:rsidRPr="00616F44" w:rsidRDefault="008A55D4" w:rsidP="0003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03637D">
              <w:rPr>
                <w:sz w:val="24"/>
                <w:szCs w:val="24"/>
              </w:rPr>
              <w:t>Experiment 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AC91D5" w14:textId="5F7270E8" w:rsidR="00616F44" w:rsidRPr="005E5D7C" w:rsidRDefault="00616F44" w:rsidP="00C309DF">
            <w:pPr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Dissolved oxygen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637AC2" w14:textId="0B8C7FE9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5695145" w14:textId="4621DEF2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5.183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5FBA61" w14:textId="1C72C33B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5.183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7DEDD0" w14:textId="79B875B0" w:rsidR="00616F44" w:rsidRPr="00272DB0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595.1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18FE7C" w14:textId="7B2B3FFA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ins w:id="1" w:author="Chris Gobler" w:date="2018-11-15T11:52:00Z">
              <w:r w:rsidR="001E7E68">
                <w:rPr>
                  <w:sz w:val="24"/>
                  <w:szCs w:val="24"/>
                </w:rPr>
                <w:t>0</w:t>
              </w:r>
            </w:ins>
            <w:r>
              <w:rPr>
                <w:sz w:val="24"/>
                <w:szCs w:val="24"/>
              </w:rPr>
              <w:t>.00001</w:t>
            </w:r>
          </w:p>
        </w:tc>
      </w:tr>
      <w:tr w:rsidR="00616F44" w14:paraId="74B94532" w14:textId="77777777" w:rsidTr="000363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2FA7E2" w14:textId="77777777" w:rsidR="00616F44" w:rsidRPr="00616F44" w:rsidRDefault="00616F44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AC4153" w14:textId="0DE26454" w:rsidR="00616F44" w:rsidRPr="005E5D7C" w:rsidRDefault="00616F44" w:rsidP="00C309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52D53C" w14:textId="2813B249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CB2E99" w14:textId="5A56A519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C76836" w14:textId="4908A26C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F5EE81" w14:textId="6B4BEA1D" w:rsidR="00616F44" w:rsidRPr="00272DB0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CBB3AF" w14:textId="5A61556B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</w:tr>
      <w:tr w:rsidR="00616F44" w14:paraId="5A50B2A8" w14:textId="77777777" w:rsidTr="000363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ACB8DF" w14:textId="77777777" w:rsidR="00616F44" w:rsidRPr="00616F44" w:rsidRDefault="00616F44" w:rsidP="000363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A07C7D" w14:textId="5C4859DF" w:rsidR="00616F44" w:rsidRPr="005E5D7C" w:rsidRDefault="00616F44" w:rsidP="00C309DF">
            <w:pPr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color w:val="000000"/>
                <w:sz w:val="24"/>
                <w:szCs w:val="24"/>
              </w:rPr>
              <w:t>Dissolved oxygen and 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D47B7C" w14:textId="16AB6D8B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92271B" w14:textId="6316BF83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F3063C" w14:textId="7ABDF607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42F3F4" w14:textId="64946AE5" w:rsidR="00616F44" w:rsidRPr="00272DB0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95AE69" w14:textId="2CD5B2E0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</w:tr>
      <w:tr w:rsidR="00616F44" w14:paraId="70D15D11" w14:textId="77777777" w:rsidTr="000363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7489C5" w14:textId="77777777" w:rsidR="00616F44" w:rsidRPr="00616F44" w:rsidRDefault="00616F44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E2BFEE" w14:textId="233D1C54" w:rsidR="00616F44" w:rsidRPr="005E5D7C" w:rsidRDefault="00616F44" w:rsidP="00C309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E9F2B0" w14:textId="49962ADD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1032FD" w14:textId="1D3C137E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80E0B6" w14:textId="24C493A1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3986EC" w14:textId="77777777" w:rsidR="00616F44" w:rsidRPr="00272DB0" w:rsidRDefault="00616F44" w:rsidP="00C30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F9FFA5" w14:textId="77777777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</w:p>
        </w:tc>
      </w:tr>
      <w:tr w:rsidR="00616F44" w14:paraId="1821BCA0" w14:textId="77777777" w:rsidTr="0003637D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0EA97" w14:textId="77777777" w:rsidR="00616F44" w:rsidRPr="00616F44" w:rsidRDefault="00616F44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C4665" w14:textId="63D640CD" w:rsidR="00616F44" w:rsidRPr="005E5D7C" w:rsidRDefault="00616F44" w:rsidP="00C309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555DA" w14:textId="20F7310F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B58C5" w14:textId="00A99EE8" w:rsidR="00616F44" w:rsidRPr="005E5D7C" w:rsidRDefault="00616F44" w:rsidP="00C309DF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196FD6" w14:textId="0641D418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4185F" w14:textId="77777777" w:rsidR="00616F44" w:rsidRPr="00272DB0" w:rsidRDefault="00616F44" w:rsidP="00C30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7ADC2" w14:textId="77777777" w:rsidR="00616F44" w:rsidRPr="005E5D7C" w:rsidRDefault="00616F44" w:rsidP="00C309DF">
            <w:pPr>
              <w:jc w:val="center"/>
              <w:rPr>
                <w:sz w:val="24"/>
                <w:szCs w:val="24"/>
              </w:rPr>
            </w:pPr>
          </w:p>
        </w:tc>
      </w:tr>
      <w:tr w:rsidR="0003637D" w14:paraId="6050DA63" w14:textId="77777777" w:rsidTr="0003637D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512E3" w14:textId="5C602E38" w:rsidR="0003637D" w:rsidRPr="00616F44" w:rsidRDefault="0003637D" w:rsidP="0003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25A11" w14:textId="1C4239E7" w:rsidR="0003637D" w:rsidRDefault="0003637D" w:rsidP="00C309DF">
            <w:pPr>
              <w:jc w:val="right"/>
            </w:pPr>
            <w:r>
              <w:rPr>
                <w:sz w:val="24"/>
                <w:szCs w:val="24"/>
              </w:rPr>
              <w:t>Dissolved oxygen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62295" w14:textId="33B40A97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970E4" w14:textId="1D071B20" w:rsidR="0003637D" w:rsidRDefault="0003637D" w:rsidP="00C309DF">
            <w:pPr>
              <w:ind w:left="40"/>
              <w:jc w:val="center"/>
            </w:pPr>
            <w:r>
              <w:rPr>
                <w:sz w:val="24"/>
                <w:szCs w:val="24"/>
              </w:rPr>
              <w:t>4.172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CAE98" w14:textId="34A84D0E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4.172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30045" w14:textId="37A0CEEE" w:rsidR="0003637D" w:rsidRPr="00272DB0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204.014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2512" w14:textId="2F2F46D2" w:rsidR="0003637D" w:rsidRPr="005E5D7C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&lt;0.00001</w:t>
            </w:r>
          </w:p>
        </w:tc>
      </w:tr>
      <w:tr w:rsidR="0003637D" w14:paraId="3B05C2D8" w14:textId="77777777" w:rsidTr="000363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D6E04F" w14:textId="77777777" w:rsidR="0003637D" w:rsidRPr="00616F44" w:rsidRDefault="0003637D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67F019" w14:textId="43BCAF45" w:rsidR="0003637D" w:rsidRDefault="0003637D" w:rsidP="00C309DF">
            <w:pPr>
              <w:jc w:val="right"/>
            </w:pPr>
            <w:r>
              <w:rPr>
                <w:sz w:val="24"/>
                <w:szCs w:val="24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72A7CD" w14:textId="389CC0C2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9C5092" w14:textId="709BB262" w:rsidR="0003637D" w:rsidRDefault="0003637D" w:rsidP="00C309DF">
            <w:pPr>
              <w:ind w:left="40"/>
              <w:jc w:val="center"/>
            </w:pPr>
            <w:r>
              <w:rPr>
                <w:sz w:val="24"/>
                <w:szCs w:val="24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CBB67F" w14:textId="201746A0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250E96" w14:textId="37FD26B1" w:rsidR="0003637D" w:rsidRPr="00272DB0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AD7247" w14:textId="05C2217B" w:rsidR="0003637D" w:rsidRPr="005E5D7C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0.483</w:t>
            </w:r>
          </w:p>
        </w:tc>
      </w:tr>
      <w:tr w:rsidR="0003637D" w14:paraId="619DCC76" w14:textId="77777777" w:rsidTr="000363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10A305" w14:textId="77777777" w:rsidR="0003637D" w:rsidRPr="00616F44" w:rsidRDefault="0003637D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4AECC2" w14:textId="038B229C" w:rsidR="0003637D" w:rsidRDefault="0003637D" w:rsidP="00C309DF">
            <w:pPr>
              <w:jc w:val="right"/>
            </w:pPr>
            <w:r>
              <w:rPr>
                <w:color w:val="000000"/>
                <w:sz w:val="24"/>
                <w:szCs w:val="24"/>
              </w:rPr>
              <w:t>Dissolved oxygen and 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697E35" w14:textId="0BBB739F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1B85C7" w14:textId="314F5009" w:rsidR="0003637D" w:rsidRDefault="0003637D" w:rsidP="00C309DF">
            <w:pPr>
              <w:ind w:left="40"/>
              <w:jc w:val="center"/>
            </w:pPr>
            <w:r>
              <w:rPr>
                <w:sz w:val="24"/>
                <w:szCs w:val="24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E80AEC" w14:textId="4ABE48BA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F7BB4E" w14:textId="00F8F126" w:rsidR="0003637D" w:rsidRPr="00272DB0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D96252" w14:textId="6947EFA8" w:rsidR="0003637D" w:rsidRPr="005E5D7C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0.390</w:t>
            </w:r>
          </w:p>
        </w:tc>
      </w:tr>
      <w:tr w:rsidR="0003637D" w14:paraId="7677DD8D" w14:textId="77777777" w:rsidTr="000363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B9C18D" w14:textId="77777777" w:rsidR="0003637D" w:rsidRPr="00616F44" w:rsidRDefault="0003637D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4333A2" w14:textId="07C1EA5C" w:rsidR="0003637D" w:rsidRDefault="0003637D" w:rsidP="00C309DF">
            <w:pPr>
              <w:jc w:val="right"/>
            </w:pPr>
            <w:r>
              <w:rPr>
                <w:sz w:val="24"/>
                <w:szCs w:val="24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20BFF7" w14:textId="354880B2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715913" w14:textId="397E0C20" w:rsidR="0003637D" w:rsidRDefault="0003637D" w:rsidP="00C309DF">
            <w:pPr>
              <w:ind w:left="40"/>
              <w:jc w:val="center"/>
            </w:pPr>
            <w:r>
              <w:rPr>
                <w:sz w:val="24"/>
                <w:szCs w:val="24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72E86C" w14:textId="33A3EAD6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4B4BC0" w14:textId="77777777" w:rsidR="0003637D" w:rsidRPr="00272DB0" w:rsidRDefault="0003637D" w:rsidP="00C309D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A600C2" w14:textId="77777777" w:rsidR="0003637D" w:rsidRPr="005E5D7C" w:rsidRDefault="0003637D" w:rsidP="00C309DF">
            <w:pPr>
              <w:jc w:val="center"/>
            </w:pPr>
          </w:p>
        </w:tc>
      </w:tr>
      <w:tr w:rsidR="0003637D" w14:paraId="20A2BFA0" w14:textId="77777777" w:rsidTr="0003637D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B6A92" w14:textId="77777777" w:rsidR="0003637D" w:rsidRPr="00616F44" w:rsidRDefault="0003637D" w:rsidP="00036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46915" w14:textId="3274EAF6" w:rsidR="0003637D" w:rsidRDefault="0003637D" w:rsidP="00C309DF">
            <w:pPr>
              <w:jc w:val="right"/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0492E" w14:textId="4A66A354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461F9" w14:textId="5E949DB0" w:rsidR="0003637D" w:rsidRDefault="0003637D" w:rsidP="00C309DF">
            <w:pPr>
              <w:ind w:left="40"/>
              <w:jc w:val="center"/>
            </w:pPr>
            <w:r>
              <w:rPr>
                <w:sz w:val="24"/>
                <w:szCs w:val="24"/>
              </w:rPr>
              <w:t>4.444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F5564" w14:textId="0672506B" w:rsidR="0003637D" w:rsidRDefault="0003637D" w:rsidP="00C309DF">
            <w:pPr>
              <w:jc w:val="center"/>
            </w:pPr>
            <w:r>
              <w:rPr>
                <w:sz w:val="24"/>
                <w:szCs w:val="24"/>
              </w:rPr>
              <w:t>4.219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B9F31" w14:textId="77777777" w:rsidR="0003637D" w:rsidRPr="00272DB0" w:rsidRDefault="0003637D" w:rsidP="00C309D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7AD" w14:textId="77777777" w:rsidR="0003637D" w:rsidRPr="005E5D7C" w:rsidRDefault="0003637D" w:rsidP="00C309DF">
            <w:pPr>
              <w:jc w:val="center"/>
            </w:pPr>
          </w:p>
        </w:tc>
      </w:tr>
    </w:tbl>
    <w:p w14:paraId="66947008" w14:textId="23250CF0" w:rsidR="002D1FEE" w:rsidRDefault="008A55D4" w:rsidP="001F0191">
      <w:r>
        <w:t>*Experiment 4 violated the assumption of homogeneity of variance (due to 100% mortality</w:t>
      </w:r>
      <w:r w:rsidR="00265B31">
        <w:t>, and thus lack of variance among</w:t>
      </w:r>
      <w:r>
        <w:t xml:space="preserve"> </w:t>
      </w:r>
      <w:r w:rsidR="00265B31">
        <w:t>replicates</w:t>
      </w:r>
      <w:r>
        <w:t xml:space="preserve"> within the low DO treatments)</w:t>
      </w:r>
      <w:r w:rsidR="00265B31">
        <w:t>.</w:t>
      </w:r>
    </w:p>
    <w:sectPr w:rsidR="002D1FEE" w:rsidSect="005E5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 Gobler">
    <w15:presenceInfo w15:providerId="None" w15:userId="Chris Gobl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3637D"/>
    <w:rsid w:val="000701E0"/>
    <w:rsid w:val="00074B50"/>
    <w:rsid w:val="00075148"/>
    <w:rsid w:val="00084C73"/>
    <w:rsid w:val="00085DCB"/>
    <w:rsid w:val="00091E42"/>
    <w:rsid w:val="0009380D"/>
    <w:rsid w:val="00095F51"/>
    <w:rsid w:val="00103893"/>
    <w:rsid w:val="00106AEE"/>
    <w:rsid w:val="00106B25"/>
    <w:rsid w:val="0016672F"/>
    <w:rsid w:val="00197621"/>
    <w:rsid w:val="001C36BF"/>
    <w:rsid w:val="001E7E68"/>
    <w:rsid w:val="001F0191"/>
    <w:rsid w:val="00215846"/>
    <w:rsid w:val="002272DD"/>
    <w:rsid w:val="00235B25"/>
    <w:rsid w:val="0024688B"/>
    <w:rsid w:val="00255C87"/>
    <w:rsid w:val="00265B31"/>
    <w:rsid w:val="00266988"/>
    <w:rsid w:val="00272DB0"/>
    <w:rsid w:val="002A3353"/>
    <w:rsid w:val="002B4360"/>
    <w:rsid w:val="002B51C6"/>
    <w:rsid w:val="002D0589"/>
    <w:rsid w:val="002D1FEE"/>
    <w:rsid w:val="00302104"/>
    <w:rsid w:val="00310AA2"/>
    <w:rsid w:val="00316F82"/>
    <w:rsid w:val="00324FE6"/>
    <w:rsid w:val="003A399A"/>
    <w:rsid w:val="003A68D0"/>
    <w:rsid w:val="003C0085"/>
    <w:rsid w:val="00400156"/>
    <w:rsid w:val="004007EE"/>
    <w:rsid w:val="00412527"/>
    <w:rsid w:val="00412DC8"/>
    <w:rsid w:val="00415411"/>
    <w:rsid w:val="004266EF"/>
    <w:rsid w:val="00440476"/>
    <w:rsid w:val="00453637"/>
    <w:rsid w:val="004814C2"/>
    <w:rsid w:val="0048291A"/>
    <w:rsid w:val="00485861"/>
    <w:rsid w:val="00495FD5"/>
    <w:rsid w:val="004B15E9"/>
    <w:rsid w:val="004E433E"/>
    <w:rsid w:val="004F7A61"/>
    <w:rsid w:val="00515CF9"/>
    <w:rsid w:val="00531AAE"/>
    <w:rsid w:val="00541D1B"/>
    <w:rsid w:val="00547249"/>
    <w:rsid w:val="00554450"/>
    <w:rsid w:val="00565042"/>
    <w:rsid w:val="005A7494"/>
    <w:rsid w:val="005E5D7C"/>
    <w:rsid w:val="005F1BAA"/>
    <w:rsid w:val="006014DE"/>
    <w:rsid w:val="00616F44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E5DAE"/>
    <w:rsid w:val="008115BB"/>
    <w:rsid w:val="008426B3"/>
    <w:rsid w:val="008A03E7"/>
    <w:rsid w:val="008A55D4"/>
    <w:rsid w:val="008B3FA7"/>
    <w:rsid w:val="008C1488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30292"/>
    <w:rsid w:val="00A34DA2"/>
    <w:rsid w:val="00A522B3"/>
    <w:rsid w:val="00A5304C"/>
    <w:rsid w:val="00A7140B"/>
    <w:rsid w:val="00A8408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61595"/>
    <w:rsid w:val="00B74439"/>
    <w:rsid w:val="00B802CA"/>
    <w:rsid w:val="00B96B03"/>
    <w:rsid w:val="00BB33DB"/>
    <w:rsid w:val="00BD5D64"/>
    <w:rsid w:val="00BE5D4C"/>
    <w:rsid w:val="00BE78F8"/>
    <w:rsid w:val="00C11103"/>
    <w:rsid w:val="00C241F6"/>
    <w:rsid w:val="00C309DF"/>
    <w:rsid w:val="00C579C4"/>
    <w:rsid w:val="00C70472"/>
    <w:rsid w:val="00C75EC8"/>
    <w:rsid w:val="00C8018A"/>
    <w:rsid w:val="00C922ED"/>
    <w:rsid w:val="00C97035"/>
    <w:rsid w:val="00CD4331"/>
    <w:rsid w:val="00CE5C55"/>
    <w:rsid w:val="00CE79D7"/>
    <w:rsid w:val="00D13071"/>
    <w:rsid w:val="00D13903"/>
    <w:rsid w:val="00D54CB7"/>
    <w:rsid w:val="00D567E3"/>
    <w:rsid w:val="00D66EC1"/>
    <w:rsid w:val="00D83D07"/>
    <w:rsid w:val="00DC4641"/>
    <w:rsid w:val="00DD151B"/>
    <w:rsid w:val="00DD67F1"/>
    <w:rsid w:val="00DE5D87"/>
    <w:rsid w:val="00E302F6"/>
    <w:rsid w:val="00E3623B"/>
    <w:rsid w:val="00E36A64"/>
    <w:rsid w:val="00E4252C"/>
    <w:rsid w:val="00E60966"/>
    <w:rsid w:val="00E7285B"/>
    <w:rsid w:val="00E977A0"/>
    <w:rsid w:val="00EB520D"/>
    <w:rsid w:val="00F017D5"/>
    <w:rsid w:val="00F11DC1"/>
    <w:rsid w:val="00F52895"/>
    <w:rsid w:val="00F52F73"/>
    <w:rsid w:val="00F9117C"/>
    <w:rsid w:val="00F97C02"/>
    <w:rsid w:val="00FC3D7A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2647F31E-96E4-1243-9A20-012DA721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2</cp:revision>
  <dcterms:created xsi:type="dcterms:W3CDTF">2018-11-16T14:17:00Z</dcterms:created>
  <dcterms:modified xsi:type="dcterms:W3CDTF">2018-11-16T14:17:00Z</dcterms:modified>
</cp:coreProperties>
</file>