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625" w:rsidRPr="00261928" w:rsidRDefault="00943625" w:rsidP="00943625">
      <w:pPr>
        <w:rPr>
          <w:rFonts w:ascii="Arial" w:hAnsi="Arial" w:cs="Arial"/>
          <w:b/>
          <w:sz w:val="20"/>
          <w:szCs w:val="20"/>
          <w:lang w:val="en-GB"/>
        </w:rPr>
      </w:pPr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Supplementary </w:t>
      </w:r>
      <w:r>
        <w:rPr>
          <w:rFonts w:ascii="Arial" w:hAnsi="Arial" w:cs="Arial"/>
          <w:b/>
          <w:sz w:val="20"/>
          <w:szCs w:val="20"/>
          <w:lang w:val="en-GB"/>
        </w:rPr>
        <w:t>File 5</w:t>
      </w:r>
    </w:p>
    <w:p w:rsidR="00943625" w:rsidRDefault="00943625" w:rsidP="0036653D">
      <w:pPr>
        <w:spacing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943625" w:rsidRDefault="00943625" w:rsidP="0036653D">
      <w:pPr>
        <w:spacing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36653D" w:rsidRPr="0058295C" w:rsidRDefault="0036653D" w:rsidP="0036653D">
      <w:pPr>
        <w:spacing w:line="360" w:lineRule="auto"/>
        <w:rPr>
          <w:rFonts w:ascii="Arial" w:hAnsi="Arial" w:cs="Arial"/>
          <w:color w:val="0000FF"/>
          <w:sz w:val="20"/>
          <w:szCs w:val="20"/>
          <w:lang w:val="en-GB"/>
        </w:rPr>
      </w:pPr>
      <w:r w:rsidRPr="0058295C">
        <w:rPr>
          <w:rFonts w:ascii="Arial" w:hAnsi="Arial" w:cs="Arial"/>
          <w:b/>
          <w:sz w:val="20"/>
          <w:szCs w:val="20"/>
          <w:lang w:val="en-GB"/>
        </w:rPr>
        <w:t xml:space="preserve">Table: </w:t>
      </w:r>
      <w:r w:rsidRPr="003E7F59">
        <w:rPr>
          <w:rFonts w:ascii="Arial" w:hAnsi="Arial" w:cs="Arial"/>
          <w:sz w:val="20"/>
          <w:szCs w:val="20"/>
          <w:lang w:val="en-GB"/>
        </w:rPr>
        <w:t>Multivariate analysis. Multiple regression. Variables independently associated with a higher total cost of admission.</w:t>
      </w:r>
    </w:p>
    <w:p w:rsidR="0036653D" w:rsidRPr="0058295C" w:rsidRDefault="0036653D" w:rsidP="0036653D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10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7"/>
        <w:gridCol w:w="1429"/>
        <w:gridCol w:w="1724"/>
        <w:gridCol w:w="1396"/>
        <w:gridCol w:w="1439"/>
        <w:gridCol w:w="1372"/>
        <w:gridCol w:w="1372"/>
      </w:tblGrid>
      <w:tr w:rsidR="0036653D" w:rsidRPr="0058295C" w:rsidTr="002C56EB">
        <w:trPr>
          <w:trHeight w:val="386"/>
          <w:jc w:val="center"/>
        </w:trPr>
        <w:tc>
          <w:tcPr>
            <w:tcW w:w="1817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2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B</w:t>
            </w:r>
          </w:p>
        </w:tc>
        <w:tc>
          <w:tcPr>
            <w:tcW w:w="1724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Standard error</w:t>
            </w:r>
          </w:p>
        </w:tc>
        <w:tc>
          <w:tcPr>
            <w:tcW w:w="1396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t</w:t>
            </w:r>
          </w:p>
        </w:tc>
        <w:tc>
          <w:tcPr>
            <w:tcW w:w="143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Significance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95%CI</w:t>
            </w:r>
          </w:p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Lower limit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95%CI </w:t>
            </w:r>
          </w:p>
          <w:p w:rsidR="0036653D" w:rsidRPr="0058295C" w:rsidRDefault="0036653D" w:rsidP="002C56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Upper limit</w:t>
            </w:r>
          </w:p>
        </w:tc>
      </w:tr>
      <w:tr w:rsidR="0036653D" w:rsidRPr="0058295C" w:rsidTr="002C56EB">
        <w:trPr>
          <w:trHeight w:val="386"/>
          <w:jc w:val="center"/>
        </w:trPr>
        <w:tc>
          <w:tcPr>
            <w:tcW w:w="1817" w:type="dxa"/>
            <w:vAlign w:val="center"/>
          </w:tcPr>
          <w:p w:rsidR="0036653D" w:rsidRPr="0058295C" w:rsidRDefault="0036653D" w:rsidP="002C56E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Constant</w:t>
            </w:r>
          </w:p>
        </w:tc>
        <w:tc>
          <w:tcPr>
            <w:tcW w:w="142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473.876</w:t>
            </w:r>
          </w:p>
        </w:tc>
        <w:tc>
          <w:tcPr>
            <w:tcW w:w="1724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119.83</w:t>
            </w:r>
          </w:p>
        </w:tc>
        <w:tc>
          <w:tcPr>
            <w:tcW w:w="1396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3.95</w:t>
            </w:r>
          </w:p>
        </w:tc>
        <w:tc>
          <w:tcPr>
            <w:tcW w:w="143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237.682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710.069</w:t>
            </w:r>
          </w:p>
        </w:tc>
      </w:tr>
      <w:tr w:rsidR="0036653D" w:rsidRPr="0058295C" w:rsidTr="002C56EB">
        <w:trPr>
          <w:trHeight w:val="414"/>
          <w:jc w:val="center"/>
        </w:trPr>
        <w:tc>
          <w:tcPr>
            <w:tcW w:w="1817" w:type="dxa"/>
            <w:vAlign w:val="center"/>
          </w:tcPr>
          <w:p w:rsidR="0036653D" w:rsidRPr="0058295C" w:rsidRDefault="0036653D" w:rsidP="002C56EB">
            <w:pPr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P. aeruginosa</w:t>
            </w:r>
          </w:p>
        </w:tc>
        <w:tc>
          <w:tcPr>
            <w:tcW w:w="142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499.7</w:t>
            </w:r>
          </w:p>
        </w:tc>
        <w:tc>
          <w:tcPr>
            <w:tcW w:w="1724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229.22</w:t>
            </w:r>
          </w:p>
        </w:tc>
        <w:tc>
          <w:tcPr>
            <w:tcW w:w="1396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2.18</w:t>
            </w:r>
          </w:p>
        </w:tc>
        <w:tc>
          <w:tcPr>
            <w:tcW w:w="143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0.030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47.726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951.648</w:t>
            </w:r>
          </w:p>
        </w:tc>
      </w:tr>
      <w:tr w:rsidR="0036653D" w:rsidRPr="0058295C" w:rsidTr="002C56EB">
        <w:trPr>
          <w:trHeight w:val="414"/>
          <w:jc w:val="center"/>
        </w:trPr>
        <w:tc>
          <w:tcPr>
            <w:tcW w:w="1817" w:type="dxa"/>
            <w:vAlign w:val="center"/>
          </w:tcPr>
          <w:p w:rsidR="0036653D" w:rsidRPr="0058295C" w:rsidRDefault="0036653D" w:rsidP="0007048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Days of </w:t>
            </w:r>
            <w:r w:rsidR="00070482">
              <w:rPr>
                <w:rFonts w:ascii="Arial" w:hAnsi="Arial" w:cs="Arial"/>
                <w:b/>
                <w:sz w:val="20"/>
                <w:szCs w:val="20"/>
                <w:lang w:val="en-GB"/>
              </w:rPr>
              <w:t>h</w:t>
            </w: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>ospital stay</w:t>
            </w:r>
          </w:p>
        </w:tc>
        <w:tc>
          <w:tcPr>
            <w:tcW w:w="142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423.215</w:t>
            </w:r>
          </w:p>
        </w:tc>
        <w:tc>
          <w:tcPr>
            <w:tcW w:w="1724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9.67</w:t>
            </w:r>
          </w:p>
        </w:tc>
        <w:tc>
          <w:tcPr>
            <w:tcW w:w="1396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43.75</w:t>
            </w:r>
          </w:p>
        </w:tc>
        <w:tc>
          <w:tcPr>
            <w:tcW w:w="143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404.146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442.284</w:t>
            </w:r>
          </w:p>
        </w:tc>
      </w:tr>
      <w:tr w:rsidR="0036653D" w:rsidRPr="0058295C" w:rsidTr="002C56EB">
        <w:trPr>
          <w:trHeight w:val="414"/>
          <w:jc w:val="center"/>
        </w:trPr>
        <w:tc>
          <w:tcPr>
            <w:tcW w:w="1817" w:type="dxa"/>
            <w:vAlign w:val="center"/>
          </w:tcPr>
          <w:p w:rsidR="0036653D" w:rsidRPr="0058295C" w:rsidRDefault="0036653D" w:rsidP="002C56EB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Home hospitalization </w:t>
            </w:r>
          </w:p>
        </w:tc>
        <w:tc>
          <w:tcPr>
            <w:tcW w:w="142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2,435.127</w:t>
            </w:r>
          </w:p>
        </w:tc>
        <w:tc>
          <w:tcPr>
            <w:tcW w:w="1724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189.77</w:t>
            </w:r>
          </w:p>
        </w:tc>
        <w:tc>
          <w:tcPr>
            <w:tcW w:w="1396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12.83</w:t>
            </w:r>
          </w:p>
        </w:tc>
        <w:tc>
          <w:tcPr>
            <w:tcW w:w="1439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2,061.069</w:t>
            </w:r>
          </w:p>
        </w:tc>
        <w:tc>
          <w:tcPr>
            <w:tcW w:w="1372" w:type="dxa"/>
            <w:vAlign w:val="center"/>
          </w:tcPr>
          <w:p w:rsidR="0036653D" w:rsidRPr="0058295C" w:rsidRDefault="0036653D" w:rsidP="002C56E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/>
              </w:rPr>
              <w:t>2,809.184</w:t>
            </w:r>
          </w:p>
        </w:tc>
      </w:tr>
    </w:tbl>
    <w:p w:rsidR="0036653D" w:rsidRPr="0058295C" w:rsidRDefault="0036653D" w:rsidP="0036653D">
      <w:pPr>
        <w:rPr>
          <w:rFonts w:ascii="Arial" w:hAnsi="Arial" w:cs="Arial"/>
          <w:b/>
          <w:sz w:val="20"/>
          <w:szCs w:val="20"/>
          <w:lang w:val="en-GB"/>
        </w:rPr>
      </w:pPr>
    </w:p>
    <w:p w:rsidR="0036653D" w:rsidRPr="0058295C" w:rsidRDefault="0036653D" w:rsidP="0036653D">
      <w:pPr>
        <w:rPr>
          <w:rFonts w:ascii="Arial" w:hAnsi="Arial" w:cs="Arial"/>
          <w:b/>
          <w:sz w:val="20"/>
          <w:szCs w:val="20"/>
          <w:lang w:val="en-GB"/>
        </w:rPr>
      </w:pPr>
    </w:p>
    <w:p w:rsidR="00294658" w:rsidRDefault="00294658">
      <w:bookmarkStart w:id="0" w:name="_GoBack"/>
      <w:bookmarkEnd w:id="0"/>
    </w:p>
    <w:sectPr w:rsidR="002946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3D"/>
    <w:rsid w:val="00070482"/>
    <w:rsid w:val="00294658"/>
    <w:rsid w:val="0036653D"/>
    <w:rsid w:val="0094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BAE4"/>
  <w15:chartTrackingRefBased/>
  <w15:docId w15:val="{01836B38-5A72-4723-9E39-B1D6E816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53D"/>
    <w:pPr>
      <w:spacing w:after="0" w:line="240" w:lineRule="auto"/>
    </w:pPr>
    <w:rPr>
      <w:rFonts w:ascii="Cambria" w:eastAsia="Calibri" w:hAnsi="Cambria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David de la Rosa</cp:lastModifiedBy>
  <cp:revision>3</cp:revision>
  <dcterms:created xsi:type="dcterms:W3CDTF">2018-01-14T07:40:00Z</dcterms:created>
  <dcterms:modified xsi:type="dcterms:W3CDTF">2018-03-17T17:08:00Z</dcterms:modified>
</cp:coreProperties>
</file>