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2A16" w:rsidRPr="001F0893" w:rsidRDefault="00D02A16" w:rsidP="00D02A16">
      <w:pPr>
        <w:jc w:val="center"/>
        <w:rPr>
          <w:rFonts w:asciiTheme="majorHAnsi" w:eastAsiaTheme="majorEastAsia" w:hAnsi="Calibri" w:cstheme="majorBidi"/>
          <w:b/>
          <w:bCs/>
          <w:color w:val="FF0000"/>
          <w:kern w:val="24"/>
        </w:rPr>
      </w:pPr>
      <w:r w:rsidRPr="001F0893">
        <w:rPr>
          <w:rFonts w:ascii="Arial" w:eastAsia="Calibri" w:hAnsi="Arial" w:cs="Arial"/>
          <w:color w:val="FF0000"/>
        </w:rPr>
        <w:t>Digitale versie</w:t>
      </w:r>
      <w:r>
        <w:rPr>
          <w:rFonts w:ascii="Arial" w:eastAsia="Calibri" w:hAnsi="Arial" w:cs="Arial"/>
          <w:color w:val="FF0000"/>
        </w:rPr>
        <w:t xml:space="preserve"> </w:t>
      </w:r>
      <w:hyperlink r:id="rId4" w:history="1">
        <w:r w:rsidRPr="00254B32">
          <w:rPr>
            <w:rStyle w:val="Hyperlink"/>
            <w:rFonts w:ascii="Arial" w:eastAsia="Calibri" w:hAnsi="Arial" w:cs="Arial"/>
          </w:rPr>
          <w:t>www.mijnervaringmetdezorgrelatie.nl</w:t>
        </w:r>
      </w:hyperlink>
      <w:r>
        <w:rPr>
          <w:rFonts w:ascii="Arial" w:eastAsia="Calibri" w:hAnsi="Arial" w:cs="Arial"/>
          <w:color w:val="FF0000"/>
        </w:rPr>
        <w:t xml:space="preserve"> </w:t>
      </w:r>
    </w:p>
    <w:p w:rsidR="00D02A16" w:rsidRDefault="00D02A16" w:rsidP="00D02A16">
      <w:pPr>
        <w:rPr>
          <w:rFonts w:asciiTheme="majorHAnsi" w:eastAsiaTheme="majorEastAsia" w:hAnsi="Calibri" w:cstheme="majorBidi"/>
          <w:bCs/>
          <w:kern w:val="24"/>
        </w:rPr>
      </w:pPr>
      <w:r>
        <w:rPr>
          <w:noProof/>
          <w:lang w:eastAsia="nl-NL"/>
        </w:rPr>
        <w:drawing>
          <wp:inline distT="0" distB="0" distL="0" distR="0" wp14:anchorId="25167412" wp14:editId="696F90C2">
            <wp:extent cx="5758180" cy="2584450"/>
            <wp:effectExtent l="0" t="0" r="0" b="6350"/>
            <wp:docPr id="3" name="Afbeelding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30" r="-6" b="15312"/>
                    <a:stretch/>
                  </pic:blipFill>
                  <pic:spPr bwMode="auto">
                    <a:xfrm>
                      <a:off x="0" y="0"/>
                      <a:ext cx="5758180" cy="258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2A16" w:rsidRDefault="00D02A16" w:rsidP="00D02A16">
      <w:pPr>
        <w:jc w:val="center"/>
        <w:rPr>
          <w:rFonts w:ascii="Arial" w:eastAsia="Calibri" w:hAnsi="Arial" w:cs="Arial"/>
          <w:color w:val="FF0000"/>
        </w:rPr>
      </w:pPr>
    </w:p>
    <w:p w:rsidR="00D02A16" w:rsidRPr="001F0893" w:rsidRDefault="00D02A16" w:rsidP="00D02A16">
      <w:pPr>
        <w:jc w:val="center"/>
        <w:rPr>
          <w:rFonts w:ascii="Arial" w:eastAsia="Calibri" w:hAnsi="Arial" w:cs="Arial"/>
          <w:color w:val="FF0000"/>
        </w:rPr>
      </w:pPr>
      <w:r w:rsidRPr="001F0893">
        <w:rPr>
          <w:rFonts w:ascii="Arial" w:eastAsia="Calibri" w:hAnsi="Arial" w:cs="Arial"/>
          <w:color w:val="FF0000"/>
        </w:rPr>
        <w:t>Analoge versie: MEMZ-Bord:</w:t>
      </w:r>
    </w:p>
    <w:p w:rsidR="00D02A16" w:rsidRDefault="00D02A16" w:rsidP="00D02A16">
      <w:pPr>
        <w:jc w:val="center"/>
        <w:rPr>
          <w:rFonts w:asciiTheme="majorHAnsi" w:eastAsiaTheme="majorEastAsia" w:hAnsi="Calibri" w:cstheme="majorBidi"/>
          <w:bCs/>
          <w:kern w:val="24"/>
        </w:rPr>
      </w:pPr>
      <w:r>
        <w:rPr>
          <w:noProof/>
          <w:lang w:eastAsia="nl-NL"/>
        </w:rPr>
        <w:drawing>
          <wp:inline distT="0" distB="0" distL="0" distR="0" wp14:anchorId="7811417C" wp14:editId="490A182D">
            <wp:extent cx="2000250" cy="2266950"/>
            <wp:effectExtent l="0" t="0" r="0" b="0"/>
            <wp:docPr id="5" name="Afbeelding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2"/>
                    <pic:cNvPicPr>
                      <a:picLocks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24" t="16367" r="41348" b="13564"/>
                    <a:stretch/>
                  </pic:blipFill>
                  <pic:spPr bwMode="auto">
                    <a:xfrm>
                      <a:off x="0" y="0"/>
                      <a:ext cx="20002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234E4001" wp14:editId="0BFA2F0C">
            <wp:extent cx="2997200" cy="2266950"/>
            <wp:effectExtent l="0" t="0" r="0" b="0"/>
            <wp:docPr id="6" name="Afbeelding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5"/>
                    <pic:cNvPicPr>
                      <a:picLocks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95" t="16981" r="33187" b="13010"/>
                    <a:stretch/>
                  </pic:blipFill>
                  <pic:spPr bwMode="auto">
                    <a:xfrm>
                      <a:off x="0" y="0"/>
                      <a:ext cx="29972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2A16" w:rsidRDefault="00D02A16" w:rsidP="00D02A16">
      <w:pPr>
        <w:jc w:val="center"/>
        <w:rPr>
          <w:rFonts w:asciiTheme="majorHAnsi" w:eastAsiaTheme="majorEastAsia" w:hAnsi="Calibri" w:cstheme="majorBidi"/>
          <w:bCs/>
          <w:kern w:val="24"/>
        </w:rPr>
      </w:pPr>
    </w:p>
    <w:p w:rsidR="00D02A16" w:rsidRPr="001F0893" w:rsidRDefault="00D02A16" w:rsidP="00D02A16">
      <w:pPr>
        <w:jc w:val="center"/>
        <w:rPr>
          <w:rFonts w:asciiTheme="majorHAnsi" w:eastAsiaTheme="majorEastAsia" w:hAnsi="Calibri" w:cstheme="majorBidi"/>
          <w:bCs/>
          <w:color w:val="FF0000"/>
          <w:kern w:val="24"/>
        </w:rPr>
      </w:pPr>
      <w:r w:rsidRPr="001F0893">
        <w:rPr>
          <w:rFonts w:ascii="Arial" w:eastAsia="Calibri" w:hAnsi="Arial" w:cs="Arial"/>
          <w:color w:val="FF0000"/>
        </w:rPr>
        <w:t>Groepsversie: MEMZ-Groepsspel</w:t>
      </w:r>
    </w:p>
    <w:p w:rsidR="00DA2906" w:rsidRDefault="00D02A16" w:rsidP="00D02A16">
      <w:r>
        <w:rPr>
          <w:noProof/>
          <w:lang w:eastAsia="nl-NL"/>
        </w:rPr>
        <w:drawing>
          <wp:inline distT="0" distB="0" distL="0" distR="0" wp14:anchorId="17EB9A2E" wp14:editId="4486A0BD">
            <wp:extent cx="2118360" cy="2345055"/>
            <wp:effectExtent l="0" t="0" r="0" b="0"/>
            <wp:docPr id="7" name="Afbeelding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98" t="15459" r="40718" b="120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234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eastAsiaTheme="majorEastAsia" w:hAnsi="Calibri" w:cstheme="majorBidi"/>
          <w:bCs/>
          <w:kern w:val="24"/>
        </w:rPr>
        <w:t xml:space="preserve">   </w:t>
      </w:r>
      <w:r>
        <w:rPr>
          <w:noProof/>
          <w:lang w:eastAsia="nl-NL"/>
        </w:rPr>
        <w:drawing>
          <wp:inline distT="0" distB="0" distL="0" distR="0" wp14:anchorId="34CEA210" wp14:editId="762C15D4">
            <wp:extent cx="3225800" cy="2152650"/>
            <wp:effectExtent l="0" t="0" r="0" b="0"/>
            <wp:docPr id="8" name="Afbeelding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62" t="18869" r="30996" b="14718"/>
                    <a:stretch/>
                  </pic:blipFill>
                  <pic:spPr bwMode="auto">
                    <a:xfrm>
                      <a:off x="0" y="0"/>
                      <a:ext cx="32258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A290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2A16"/>
    <w:rsid w:val="00D02A16"/>
    <w:rsid w:val="00DA2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65C49D4-A2B6-4CE9-90DC-8773C6779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D02A1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D02A1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://www.mijnervaringmetdezorgrelatie.nl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Albine Moser</dc:creator>
  <cp:keywords/>
  <dc:description/>
  <cp:lastModifiedBy>Albine Moser</cp:lastModifiedBy>
  <cp:revision>1</cp:revision>
  <dcterms:created xsi:type="dcterms:W3CDTF">2018-06-20T12:23:00Z</dcterms:created>
  <dcterms:modified xsi:type="dcterms:W3CDTF">2018-06-20T12:24:00Z</dcterms:modified>
</cp:coreProperties>
</file>