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64" w:type="dxa"/>
        <w:tblBorders>
          <w:top w:val="single" w:sz="8" w:space="0" w:color="000000"/>
          <w:bottom w:val="single" w:sz="8" w:space="0" w:color="000000"/>
        </w:tblBorders>
        <w:tblLayout w:type="fixed"/>
        <w:tblLook w:val="0000"/>
      </w:tblPr>
      <w:tblGrid>
        <w:gridCol w:w="2608"/>
        <w:gridCol w:w="2743"/>
        <w:gridCol w:w="2019"/>
        <w:gridCol w:w="3969"/>
        <w:gridCol w:w="2211"/>
        <w:gridCol w:w="1514"/>
      </w:tblGrid>
      <w:tr w:rsidR="00851F86" w:rsidRPr="00E41E8D" w:rsidTr="00E41E8D">
        <w:trPr>
          <w:trHeight w:val="290"/>
        </w:trPr>
        <w:tc>
          <w:tcPr>
            <w:tcW w:w="2608" w:type="dxa"/>
            <w:tcBorders>
              <w:top w:val="single" w:sz="8" w:space="0" w:color="000000"/>
              <w:bottom w:val="single" w:sz="2" w:space="0" w:color="auto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Species</w:t>
            </w:r>
          </w:p>
        </w:tc>
        <w:tc>
          <w:tcPr>
            <w:tcW w:w="2743" w:type="dxa"/>
            <w:tcBorders>
              <w:top w:val="single" w:sz="8" w:space="0" w:color="000000"/>
              <w:bottom w:val="single" w:sz="2" w:space="0" w:color="auto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Protein Identifier</w:t>
            </w:r>
          </w:p>
        </w:tc>
        <w:tc>
          <w:tcPr>
            <w:tcW w:w="2019" w:type="dxa"/>
            <w:tcBorders>
              <w:top w:val="single" w:sz="8" w:space="0" w:color="000000"/>
              <w:bottom w:val="single" w:sz="2" w:space="0" w:color="auto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51F86" w:rsidRPr="00E41E8D" w:rsidRDefault="00851F86" w:rsidP="00676A05">
            <w:pPr>
              <w:autoSpaceDE w:val="0"/>
              <w:autoSpaceDN w:val="0"/>
              <w:adjustRightInd w:val="0"/>
              <w:spacing w:after="0" w:line="240" w:lineRule="auto"/>
              <w:ind w:right="-21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Abbreviated ID</w:t>
            </w:r>
          </w:p>
        </w:tc>
        <w:tc>
          <w:tcPr>
            <w:tcW w:w="3969" w:type="dxa"/>
            <w:tcBorders>
              <w:top w:val="single" w:sz="8" w:space="0" w:color="000000"/>
              <w:bottom w:val="single" w:sz="2" w:space="0" w:color="auto"/>
            </w:tcBorders>
          </w:tcPr>
          <w:p w:rsidR="00851F86" w:rsidRPr="00E41E8D" w:rsidRDefault="00851F86" w:rsidP="00463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51F86" w:rsidRPr="00E41E8D" w:rsidRDefault="00851F86" w:rsidP="004632F6">
            <w:pPr>
              <w:tabs>
                <w:tab w:val="left" w:pos="9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Conceptually Translated Protein Sequence</w:t>
            </w:r>
          </w:p>
        </w:tc>
        <w:tc>
          <w:tcPr>
            <w:tcW w:w="2211" w:type="dxa"/>
            <w:tcBorders>
              <w:top w:val="single" w:sz="8" w:space="0" w:color="000000"/>
              <w:bottom w:val="single" w:sz="2" w:space="0" w:color="auto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References</w:t>
            </w:r>
          </w:p>
        </w:tc>
        <w:tc>
          <w:tcPr>
            <w:tcW w:w="1514" w:type="dxa"/>
            <w:tcBorders>
              <w:top w:val="single" w:sz="8" w:space="0" w:color="000000"/>
              <w:bottom w:val="single" w:sz="2" w:space="0" w:color="auto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Size </w:t>
            </w:r>
          </w:p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(aa)</w:t>
            </w:r>
          </w:p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Actinidia deliciosa</w:t>
            </w:r>
          </w:p>
        </w:tc>
        <w:tc>
          <w:tcPr>
            <w:tcW w:w="2743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FG468621</w:t>
            </w:r>
          </w:p>
        </w:tc>
        <w:tc>
          <w:tcPr>
            <w:tcW w:w="2019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Ade_DRM1_IA</w:t>
            </w:r>
          </w:p>
        </w:tc>
        <w:tc>
          <w:tcPr>
            <w:tcW w:w="3969" w:type="dxa"/>
          </w:tcPr>
          <w:p w:rsidR="00851F86" w:rsidRPr="00E41E8D" w:rsidRDefault="00851F86" w:rsidP="004632F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sz w:val="24"/>
                <w:szCs w:val="24"/>
                <w:lang w:eastAsia="en-NZ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  <w:lang w:eastAsia="en-NZ"/>
              </w:rPr>
              <w:t>MVLLDKLWDDAMGGPHPDRGLGKLRKLTTLTIKEEGEGGSKLFQRSMSMPSSPSTPTTPSPTAAARKDNVWRSVFHPGSNLATKGIGAQMFDKPQPNSPTVYDWLYSGETRSKHR*</w:t>
            </w:r>
          </w:p>
        </w:tc>
        <w:tc>
          <w:tcPr>
            <w:tcW w:w="2211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Actinidia deliciosa</w:t>
            </w:r>
          </w:p>
        </w:tc>
        <w:tc>
          <w:tcPr>
            <w:tcW w:w="2743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FG458205</w:t>
            </w:r>
          </w:p>
        </w:tc>
        <w:tc>
          <w:tcPr>
            <w:tcW w:w="2019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Ade_DRM1_ID</w:t>
            </w:r>
          </w:p>
        </w:tc>
        <w:tc>
          <w:tcPr>
            <w:tcW w:w="3969" w:type="dxa"/>
          </w:tcPr>
          <w:p w:rsidR="00851F86" w:rsidRPr="00E41E8D" w:rsidRDefault="00851F86" w:rsidP="004632F6">
            <w:pPr>
              <w:pStyle w:val="HTMLPreformatted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  <w:lang w:val="en-NZ"/>
              </w:rPr>
            </w:pPr>
            <w:r w:rsidRPr="00E41E8D">
              <w:rPr>
                <w:rFonts w:ascii="Times New Roman" w:hAnsi="Times New Roman" w:cs="Times New Roman"/>
                <w:color w:val="000000"/>
                <w:sz w:val="24"/>
                <w:szCs w:val="24"/>
                <w:lang w:val="en-NZ"/>
              </w:rPr>
              <w:t>MVLLDKLWDDAMGGPHPDRGLGKLRKLNTLTIKEEGEGGRKLFQRSMSMPSSPSTPTTPSPTAAARKDNVWRSVFHPGSNLATKGIGAQMFDKPQPNSPTVYDWLYSGETRSKHR*</w:t>
            </w:r>
          </w:p>
        </w:tc>
        <w:tc>
          <w:tcPr>
            <w:tcW w:w="2211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Actinidia deliciosa</w:t>
            </w:r>
          </w:p>
        </w:tc>
        <w:tc>
          <w:tcPr>
            <w:tcW w:w="2743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FG412327</w:t>
            </w:r>
          </w:p>
        </w:tc>
        <w:tc>
          <w:tcPr>
            <w:tcW w:w="2019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Ade_DRM1_IE</w:t>
            </w:r>
          </w:p>
        </w:tc>
        <w:tc>
          <w:tcPr>
            <w:tcW w:w="3969" w:type="dxa"/>
          </w:tcPr>
          <w:p w:rsidR="00851F86" w:rsidRPr="00E41E8D" w:rsidRDefault="00851F86" w:rsidP="004632F6">
            <w:pPr>
              <w:pStyle w:val="HTMLPreformatted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  <w:lang w:val="en-NZ"/>
              </w:rPr>
            </w:pPr>
            <w:r w:rsidRPr="00E41E8D">
              <w:rPr>
                <w:rFonts w:ascii="Times New Roman" w:hAnsi="Times New Roman" w:cs="Times New Roman"/>
                <w:color w:val="000000"/>
                <w:sz w:val="24"/>
                <w:szCs w:val="24"/>
                <w:lang w:val="en-NZ"/>
              </w:rPr>
              <w:t>MVLLDKLWDDAMGGPHPDRGLGKLRKLNTLTIKEEGEGESKLFQRSMSMPSSPSTPTTPSPTAAARKDNVWRSVFHPGSNLATKGIGAQMFDKPQPNSPTVYDWLYSGETRSKHR*</w:t>
            </w:r>
          </w:p>
        </w:tc>
        <w:tc>
          <w:tcPr>
            <w:tcW w:w="2211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  <w:tcBorders>
              <w:bottom w:val="single" w:sz="4" w:space="0" w:color="auto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Actinidia deliciosa</w:t>
            </w:r>
          </w:p>
        </w:tc>
        <w:tc>
          <w:tcPr>
            <w:tcW w:w="2743" w:type="dxa"/>
            <w:tcBorders>
              <w:bottom w:val="single" w:sz="4" w:space="0" w:color="auto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FG497274</w:t>
            </w:r>
          </w:p>
        </w:tc>
        <w:tc>
          <w:tcPr>
            <w:tcW w:w="2019" w:type="dxa"/>
            <w:tcBorders>
              <w:bottom w:val="single" w:sz="4" w:space="0" w:color="auto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Ade_DRM1_IG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851F86" w:rsidRDefault="00851F86" w:rsidP="004632F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sz w:val="24"/>
                <w:szCs w:val="24"/>
                <w:lang w:eastAsia="en-NZ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  <w:lang w:eastAsia="en-NZ"/>
              </w:rPr>
              <w:t>MVLLDKLWDDAMGGPHPDRGLGKLRKLNTLTIKEEGEGGRKLFQRSMSMPSSPSTPTTPSPTAAARKDNVWRSVFHPGSNLATKGIGAQMFDKPQPNSPTVYDWYVWIPSNMTRITRGA*</w:t>
            </w:r>
          </w:p>
          <w:p w:rsidR="00E41E8D" w:rsidRDefault="00E41E8D" w:rsidP="004632F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sz w:val="24"/>
                <w:szCs w:val="24"/>
                <w:lang w:eastAsia="en-NZ"/>
              </w:rPr>
            </w:pPr>
          </w:p>
          <w:p w:rsidR="00E41E8D" w:rsidRDefault="00E41E8D" w:rsidP="004632F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sz w:val="24"/>
                <w:szCs w:val="24"/>
                <w:lang w:eastAsia="en-NZ"/>
              </w:rPr>
            </w:pPr>
          </w:p>
          <w:p w:rsidR="00E41E8D" w:rsidRDefault="00E41E8D" w:rsidP="004632F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sz w:val="24"/>
                <w:szCs w:val="24"/>
                <w:lang w:eastAsia="en-NZ"/>
              </w:rPr>
            </w:pPr>
          </w:p>
          <w:p w:rsidR="00E41E8D" w:rsidRPr="00E41E8D" w:rsidRDefault="00E41E8D" w:rsidP="004632F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hAnsi="Times New Roman"/>
                <w:color w:val="000000"/>
                <w:sz w:val="24"/>
                <w:szCs w:val="24"/>
                <w:lang w:eastAsia="en-NZ"/>
              </w:rPr>
            </w:pPr>
          </w:p>
        </w:tc>
        <w:tc>
          <w:tcPr>
            <w:tcW w:w="2211" w:type="dxa"/>
            <w:tcBorders>
              <w:bottom w:val="single" w:sz="4" w:space="0" w:color="auto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tcBorders>
              <w:bottom w:val="single" w:sz="4" w:space="0" w:color="auto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  <w:tcBorders>
              <w:top w:val="single" w:sz="4" w:space="0" w:color="auto"/>
              <w:bottom w:val="nil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Actinidia deliciosa</w:t>
            </w:r>
          </w:p>
        </w:tc>
        <w:tc>
          <w:tcPr>
            <w:tcW w:w="2743" w:type="dxa"/>
            <w:tcBorders>
              <w:top w:val="single" w:sz="4" w:space="0" w:color="auto"/>
              <w:bottom w:val="nil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FG449491</w:t>
            </w:r>
          </w:p>
        </w:tc>
        <w:tc>
          <w:tcPr>
            <w:tcW w:w="2019" w:type="dxa"/>
            <w:tcBorders>
              <w:top w:val="single" w:sz="4" w:space="0" w:color="auto"/>
              <w:bottom w:val="nil"/>
            </w:tcBorders>
          </w:tcPr>
          <w:p w:rsidR="00851F86" w:rsidRPr="00E41E8D" w:rsidRDefault="00851F86" w:rsidP="00676A05">
            <w:pPr>
              <w:autoSpaceDE w:val="0"/>
              <w:autoSpaceDN w:val="0"/>
              <w:adjustRightInd w:val="0"/>
              <w:spacing w:after="0" w:line="240" w:lineRule="auto"/>
              <w:ind w:right="-7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Ade_DRM1_IIA.1</w:t>
            </w:r>
          </w:p>
        </w:tc>
        <w:tc>
          <w:tcPr>
            <w:tcW w:w="3969" w:type="dxa"/>
            <w:tcBorders>
              <w:top w:val="single" w:sz="4" w:space="0" w:color="auto"/>
              <w:bottom w:val="nil"/>
            </w:tcBorders>
          </w:tcPr>
          <w:p w:rsidR="00851F86" w:rsidRPr="00E41E8D" w:rsidRDefault="00851F86" w:rsidP="004632F6">
            <w:pPr>
              <w:pStyle w:val="HTMLPreformatted"/>
              <w:tabs>
                <w:tab w:val="clear" w:pos="3664"/>
                <w:tab w:val="left" w:pos="3753"/>
              </w:tabs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  <w:lang w:val="en-NZ"/>
              </w:rPr>
            </w:pPr>
            <w:r w:rsidRPr="00E41E8D">
              <w:rPr>
                <w:rFonts w:ascii="Times New Roman" w:hAnsi="Times New Roman" w:cs="Times New Roman"/>
                <w:color w:val="000000"/>
                <w:sz w:val="24"/>
                <w:szCs w:val="24"/>
                <w:lang w:val="en-NZ"/>
              </w:rPr>
              <w:t>MLDKLWDDAMGGPHPERGLGKLRKLTTLTIKEEGEGSKLFQRSMSMTASPETPSTPMTPTTPTTPSPTAARKENVWRSVFHPGSNLATKGIGAQMFDKPQPNSPTVYDWLYSGETRSKHR*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sz="4" w:space="0" w:color="auto"/>
              <w:bottom w:val="nil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  <w:tcBorders>
              <w:top w:val="nil"/>
              <w:bottom w:val="nil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Actinidia deliciosa</w:t>
            </w:r>
          </w:p>
        </w:tc>
        <w:tc>
          <w:tcPr>
            <w:tcW w:w="2743" w:type="dxa"/>
            <w:tcBorders>
              <w:top w:val="nil"/>
              <w:bottom w:val="nil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FG494950</w:t>
            </w:r>
          </w:p>
        </w:tc>
        <w:tc>
          <w:tcPr>
            <w:tcW w:w="2019" w:type="dxa"/>
            <w:tcBorders>
              <w:top w:val="nil"/>
              <w:bottom w:val="nil"/>
            </w:tcBorders>
          </w:tcPr>
          <w:p w:rsidR="00851F86" w:rsidRPr="00E41E8D" w:rsidRDefault="00851F86" w:rsidP="00676A05">
            <w:pPr>
              <w:autoSpaceDE w:val="0"/>
              <w:autoSpaceDN w:val="0"/>
              <w:adjustRightInd w:val="0"/>
              <w:spacing w:after="0" w:line="240" w:lineRule="auto"/>
              <w:ind w:right="-7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Ade_DRM1_IIA.4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F078CC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MLDKLWDDAMGGPHPERGLGKLRKLTALTIKEEGEGSKLFQRSMSMTASPETPSTPMTPTTPTTTSPTAARKENVWRSVFHPGSNLATKGIGAQMFDKPQPNSPTVYDWLYSGETRSKHR*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nil"/>
              <w:bottom w:val="nil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  <w:tcBorders>
              <w:top w:val="nil"/>
              <w:bottom w:val="nil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Actinidia deliciosa</w:t>
            </w:r>
          </w:p>
        </w:tc>
        <w:tc>
          <w:tcPr>
            <w:tcW w:w="2743" w:type="dxa"/>
            <w:tcBorders>
              <w:top w:val="nil"/>
              <w:bottom w:val="nil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FG467047</w:t>
            </w:r>
          </w:p>
        </w:tc>
        <w:tc>
          <w:tcPr>
            <w:tcW w:w="2019" w:type="dxa"/>
            <w:tcBorders>
              <w:top w:val="nil"/>
              <w:bottom w:val="nil"/>
            </w:tcBorders>
          </w:tcPr>
          <w:p w:rsidR="00851F86" w:rsidRPr="00E41E8D" w:rsidRDefault="00851F86" w:rsidP="00676A05">
            <w:pPr>
              <w:autoSpaceDE w:val="0"/>
              <w:autoSpaceDN w:val="0"/>
              <w:adjustRightInd w:val="0"/>
              <w:spacing w:after="0" w:line="240" w:lineRule="auto"/>
              <w:ind w:right="-7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Ade_DRM1_IID.1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851F86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MLDKLWDDAMGGPHPERGLGKLRKLTTLTIKEEGEGSKLFQRSMSMTASPETPSTPTTPTTPSPTAARKENVWRSVFHPGSNLATKGIGAQMFDKPQPNSPTVYDWLYSGETRSKHR*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nil"/>
              <w:bottom w:val="nil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  <w:tcBorders>
              <w:top w:val="nil"/>
              <w:bottom w:val="nil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Arabidopsis thaliana </w:t>
            </w:r>
          </w:p>
        </w:tc>
        <w:tc>
          <w:tcPr>
            <w:tcW w:w="2743" w:type="dxa"/>
            <w:tcBorders>
              <w:top w:val="nil"/>
              <w:bottom w:val="nil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NP_001154378 (At1g28330)</w:t>
            </w:r>
          </w:p>
        </w:tc>
        <w:tc>
          <w:tcPr>
            <w:tcW w:w="2019" w:type="dxa"/>
            <w:tcBorders>
              <w:top w:val="nil"/>
              <w:bottom w:val="nil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Ath_DRM1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851F86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MVLLEKLWDDVVAGPQPDRGLGRLRKITTQPINIRDIGEGSSSKVVMHRSLTMPAAVSPGTPTTPTTPTTPRKDNVWRSVFNPGSNLATRAIGSNIFDKPTHPNSPSVYDWLYSGDSRSQHR*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nil"/>
              <w:bottom w:val="nil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  <w:tcBorders>
              <w:top w:val="nil"/>
              <w:bottom w:val="single" w:sz="4" w:space="0" w:color="auto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Arabidopsis thaliana </w:t>
            </w:r>
          </w:p>
        </w:tc>
        <w:tc>
          <w:tcPr>
            <w:tcW w:w="2743" w:type="dxa"/>
            <w:tcBorders>
              <w:top w:val="nil"/>
              <w:bottom w:val="single" w:sz="4" w:space="0" w:color="auto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NP_850220 (At2g33830)</w:t>
            </w:r>
          </w:p>
        </w:tc>
        <w:tc>
          <w:tcPr>
            <w:tcW w:w="2019" w:type="dxa"/>
            <w:tcBorders>
              <w:top w:val="nil"/>
              <w:bottom w:val="single" w:sz="4" w:space="0" w:color="auto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Ath_DRM2</w:t>
            </w:r>
          </w:p>
        </w:tc>
        <w:tc>
          <w:tcPr>
            <w:tcW w:w="3969" w:type="dxa"/>
            <w:tcBorders>
              <w:top w:val="nil"/>
              <w:bottom w:val="single" w:sz="4" w:space="0" w:color="auto"/>
            </w:tcBorders>
          </w:tcPr>
          <w:p w:rsidR="00851F86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MWDETVAGPKPEHGLGRLRNKITTQPLDIKGVGEGSSSKTVAAVAGSPGTPTTPGSARKENVWRSVFHPGSNIATRGMGTNLFDKPSHPNSPTVYDWLYSDDTRSKHR*</w:t>
            </w: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nil"/>
              <w:bottom w:val="single" w:sz="4" w:space="0" w:color="auto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  <w:tcBorders>
              <w:top w:val="single" w:sz="4" w:space="0" w:color="auto"/>
              <w:bottom w:val="nil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 xml:space="preserve">Arabidopsis thaliana </w:t>
            </w:r>
          </w:p>
        </w:tc>
        <w:tc>
          <w:tcPr>
            <w:tcW w:w="2743" w:type="dxa"/>
            <w:tcBorders>
              <w:top w:val="single" w:sz="4" w:space="0" w:color="auto"/>
              <w:bottom w:val="nil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NP_175809 (At1g54070)</w:t>
            </w:r>
          </w:p>
        </w:tc>
        <w:tc>
          <w:tcPr>
            <w:tcW w:w="2019" w:type="dxa"/>
            <w:tcBorders>
              <w:top w:val="single" w:sz="4" w:space="0" w:color="auto"/>
              <w:bottom w:val="nil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Ath_DRM3</w:t>
            </w:r>
          </w:p>
        </w:tc>
        <w:tc>
          <w:tcPr>
            <w:tcW w:w="3969" w:type="dxa"/>
            <w:tcBorders>
              <w:top w:val="single" w:sz="4" w:space="0" w:color="auto"/>
              <w:bottom w:val="nil"/>
            </w:tcBorders>
          </w:tcPr>
          <w:p w:rsidR="00851F86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MGFLHKLWDETVAGPTPDNGLGKLRKHDSLSTVRSSPPSLSSDQVTRSIMVTKGNNNVRGLRKLKMDPDSPTCSSSNPGTPLTPGTPCYALGPFTAGKIPSSGEDDAASLTTYEWIVINALDR*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sz="4" w:space="0" w:color="auto"/>
              <w:bottom w:val="nil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  <w:tcBorders>
              <w:top w:val="nil"/>
              <w:bottom w:val="nil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Arabidopsis thaliana </w:t>
            </w:r>
          </w:p>
        </w:tc>
        <w:tc>
          <w:tcPr>
            <w:tcW w:w="2743" w:type="dxa"/>
            <w:tcBorders>
              <w:top w:val="nil"/>
              <w:bottom w:val="nil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NP_849820 (At1g56220)</w:t>
            </w:r>
          </w:p>
        </w:tc>
        <w:tc>
          <w:tcPr>
            <w:tcW w:w="2019" w:type="dxa"/>
            <w:tcBorders>
              <w:top w:val="nil"/>
              <w:bottom w:val="nil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Ath_DRM4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851F86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MGLLDHLWDDTVAGPRPENGLGKLRKHHTFSFRPSSGNDQSEAGSARSYGEDSLPEEAVKVTRSIMIIKPPGYQGSSAPASPAGSTPPLSPFSPPLSPFSANAGGKEPFRFRRRSTSDAFEKAAGGSETGPRSSPPTYGM*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nil"/>
              <w:bottom w:val="nil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  <w:tcBorders>
              <w:top w:val="nil"/>
              <w:bottom w:val="nil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Arabidopsis thaliana </w:t>
            </w:r>
          </w:p>
        </w:tc>
        <w:tc>
          <w:tcPr>
            <w:tcW w:w="2743" w:type="dxa"/>
            <w:tcBorders>
              <w:top w:val="nil"/>
              <w:bottom w:val="nil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NP_199243 (At5g44300)</w:t>
            </w:r>
          </w:p>
        </w:tc>
        <w:tc>
          <w:tcPr>
            <w:tcW w:w="2019" w:type="dxa"/>
            <w:tcBorders>
              <w:top w:val="nil"/>
              <w:bottom w:val="nil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Ath_DRM5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851F86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MGVLENLWDDVVAGPRPEAGGRGHLRRISTSLTSLNNTTEGMSVAGSVSLPASPATPVTPGSGRKVDVWRSVFHPASNVTTREIGANVFDKPSHPNSPTVYDWMYSNETRSKHR*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nil"/>
              <w:bottom w:val="nil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  <w:tcBorders>
              <w:top w:val="nil"/>
              <w:bottom w:val="nil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Arachis</w:t>
            </w:r>
            <w:proofErr w:type="spellEnd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hypogaea</w:t>
            </w:r>
            <w:proofErr w:type="spellEnd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43" w:type="dxa"/>
            <w:tcBorders>
              <w:top w:val="nil"/>
              <w:bottom w:val="nil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AAZ20292</w:t>
            </w:r>
          </w:p>
        </w:tc>
        <w:tc>
          <w:tcPr>
            <w:tcW w:w="2019" w:type="dxa"/>
            <w:tcBorders>
              <w:top w:val="nil"/>
              <w:bottom w:val="nil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Ahy_DRM1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F078CC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MVLLEKLWDDVVAGPQPDRGLGKLRKITTSQPLNIKAITSETDNKYQRSMSMPATPTTPGTPTTPLSATPRKPDNVWRSVFHPGSNSATKTIGSDYFDKPLLNSPTVYDWLYSGETRSKHR*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nil"/>
              <w:bottom w:val="nil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  <w:tcBorders>
              <w:top w:val="nil"/>
              <w:bottom w:val="single" w:sz="4" w:space="0" w:color="auto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Brassica</w:t>
            </w:r>
            <w:proofErr w:type="spellEnd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oleracea</w:t>
            </w:r>
            <w:proofErr w:type="spellEnd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43" w:type="dxa"/>
            <w:tcBorders>
              <w:top w:val="nil"/>
              <w:bottom w:val="single" w:sz="4" w:space="0" w:color="auto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AAL67436</w:t>
            </w:r>
          </w:p>
        </w:tc>
        <w:tc>
          <w:tcPr>
            <w:tcW w:w="2019" w:type="dxa"/>
            <w:tcBorders>
              <w:top w:val="nil"/>
              <w:bottom w:val="single" w:sz="4" w:space="0" w:color="auto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Bol_DRM1</w:t>
            </w:r>
          </w:p>
        </w:tc>
        <w:tc>
          <w:tcPr>
            <w:tcW w:w="3969" w:type="dxa"/>
            <w:tcBorders>
              <w:top w:val="nil"/>
              <w:bottom w:val="single" w:sz="4" w:space="0" w:color="auto"/>
            </w:tcBorders>
          </w:tcPr>
          <w:p w:rsidR="00851F86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MWDETVAGPKPEHGLGRLRNKINAQPIDIKGVGEGSSSKAVAGSPGTPTTPGSARKENVWRSVFHPGSNIATRGMGTNLFDKPSHPNAPTVYDWLYSDDTRSQHR*</w:t>
            </w:r>
          </w:p>
          <w:p w:rsidR="00E41E8D" w:rsidRPr="00E41E8D" w:rsidRDefault="00E41E8D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nil"/>
              <w:bottom w:val="single" w:sz="4" w:space="0" w:color="auto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  <w:tcBorders>
              <w:top w:val="single" w:sz="4" w:space="0" w:color="auto"/>
              <w:bottom w:val="nil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Brassica</w:t>
            </w:r>
            <w:proofErr w:type="spellEnd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rapa</w:t>
            </w:r>
            <w:proofErr w:type="spellEnd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43" w:type="dxa"/>
            <w:tcBorders>
              <w:top w:val="single" w:sz="4" w:space="0" w:color="auto"/>
              <w:bottom w:val="nil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ACQ90305</w:t>
            </w:r>
          </w:p>
        </w:tc>
        <w:tc>
          <w:tcPr>
            <w:tcW w:w="2019" w:type="dxa"/>
            <w:tcBorders>
              <w:top w:val="single" w:sz="4" w:space="0" w:color="auto"/>
              <w:bottom w:val="nil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Bra_DRM1</w:t>
            </w:r>
          </w:p>
        </w:tc>
        <w:tc>
          <w:tcPr>
            <w:tcW w:w="3969" w:type="dxa"/>
            <w:tcBorders>
              <w:top w:val="single" w:sz="4" w:space="0" w:color="auto"/>
              <w:bottom w:val="nil"/>
            </w:tcBorders>
          </w:tcPr>
          <w:p w:rsidR="00851F86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MVLLDKLWDDVVAGPQPDRGLARLRKITTQPINIRGEGSNKVMHRSLTMPTVVSPGTPTTPTTPTTPHKDNVWRSVFNPGSNLATRAIGSNIFDKPAHPNSPSVYDCDDNEAQRKEHVALCLVGAWIK*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sz="4" w:space="0" w:color="auto"/>
              <w:bottom w:val="nil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  <w:tcBorders>
              <w:top w:val="nil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i/>
                <w:sz w:val="24"/>
                <w:szCs w:val="24"/>
              </w:rPr>
              <w:t xml:space="preserve">Capsicum </w:t>
            </w:r>
            <w:proofErr w:type="spellStart"/>
            <w:r w:rsidRPr="00E41E8D">
              <w:rPr>
                <w:rFonts w:ascii="Times New Roman" w:hAnsi="Times New Roman"/>
                <w:i/>
                <w:sz w:val="24"/>
                <w:szCs w:val="24"/>
              </w:rPr>
              <w:t>annuum</w:t>
            </w:r>
            <w:proofErr w:type="spellEnd"/>
          </w:p>
        </w:tc>
        <w:tc>
          <w:tcPr>
            <w:tcW w:w="2743" w:type="dxa"/>
            <w:tcBorders>
              <w:top w:val="nil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Q56UQ6</w:t>
            </w:r>
          </w:p>
        </w:tc>
        <w:tc>
          <w:tcPr>
            <w:tcW w:w="2019" w:type="dxa"/>
            <w:tcBorders>
              <w:top w:val="nil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Can_ARP1</w:t>
            </w:r>
          </w:p>
        </w:tc>
        <w:tc>
          <w:tcPr>
            <w:tcW w:w="3969" w:type="dxa"/>
            <w:tcBorders>
              <w:top w:val="nil"/>
            </w:tcBorders>
          </w:tcPr>
          <w:p w:rsidR="00851F86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MVLIDKLWDDVMAGPSPDKGLGKLRKSLTVQTAGESSGEGSSKYQRSLSMPASPATPGTP</w:t>
            </w:r>
          </w:p>
          <w:p w:rsidR="00851F86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VTPANISPTVRKENVWRSVFHPGSNLATKRIGAEVFDKPSHPNAPTVYDWLYSGNTRSKH</w:t>
            </w:r>
          </w:p>
          <w:p w:rsidR="00851F86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HEKL*</w:t>
            </w:r>
          </w:p>
        </w:tc>
        <w:tc>
          <w:tcPr>
            <w:tcW w:w="2211" w:type="dxa"/>
            <w:tcBorders>
              <w:top w:val="nil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nil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Citrullus</w:t>
            </w:r>
            <w:proofErr w:type="spellEnd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lanatus</w:t>
            </w:r>
            <w:proofErr w:type="spellEnd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43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BAI52956</w:t>
            </w:r>
          </w:p>
        </w:tc>
        <w:tc>
          <w:tcPr>
            <w:tcW w:w="2019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Cla_DRM1</w:t>
            </w:r>
            <w:r w:rsidRPr="00E41E8D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a</w:t>
            </w: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3969" w:type="dxa"/>
          </w:tcPr>
          <w:p w:rsidR="00851F86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MVLLEKLWDDVVAGPQPDRGLGKLRKITTKPFILKDLEGEGSKYQRSMSMPASPGTPTTPVTPTTPLTAARKDNVWRSVFNPGRNFATKSIGAEVFDKPQPNSPTVYDWLYSGDTKSQHR*</w:t>
            </w:r>
          </w:p>
        </w:tc>
        <w:tc>
          <w:tcPr>
            <w:tcW w:w="2211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14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Codonopsis</w:t>
            </w:r>
            <w:proofErr w:type="spellEnd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lanceolata</w:t>
            </w:r>
            <w:proofErr w:type="spellEnd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43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AAW02792</w:t>
            </w:r>
          </w:p>
        </w:tc>
        <w:tc>
          <w:tcPr>
            <w:tcW w:w="2019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Cla_DRM1</w:t>
            </w:r>
            <w:r w:rsidRPr="00E41E8D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b</w:t>
            </w: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3969" w:type="dxa"/>
          </w:tcPr>
          <w:p w:rsidR="00851F86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MVLIDKLWDDVAAGPQPDHGLAQLRKVFVTPPKVVTGEGSGGKFFQRSLSMSAATPSTPGTPTTPSPTARKDNVWRSVFNPGSNLATKGLGSALFDKPEPNSPTVYDWLYSGETRSKHR*</w:t>
            </w:r>
          </w:p>
          <w:p w:rsidR="00E41E8D" w:rsidRDefault="00E41E8D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1E8D" w:rsidRDefault="00E41E8D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1E8D" w:rsidRDefault="00E41E8D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1E8D" w:rsidRPr="00E41E8D" w:rsidRDefault="00E41E8D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14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Elaeagnus</w:t>
            </w:r>
            <w:proofErr w:type="spellEnd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umbellata</w:t>
            </w:r>
            <w:proofErr w:type="spellEnd"/>
          </w:p>
        </w:tc>
        <w:tc>
          <w:tcPr>
            <w:tcW w:w="2743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AAC62104</w:t>
            </w:r>
          </w:p>
        </w:tc>
        <w:tc>
          <w:tcPr>
            <w:tcW w:w="2019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Eum_ARP1</w:t>
            </w:r>
          </w:p>
        </w:tc>
        <w:tc>
          <w:tcPr>
            <w:tcW w:w="3969" w:type="dxa"/>
          </w:tcPr>
          <w:p w:rsidR="00851F86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MVLLDKIWDDVAAGPQPESGLGRLRKVITKPSALNIKDVEGSTLQKSMSMPASSVTPATPSTPATPGSARKENVWRSVFNPGSNLATRGLGTEMFDKPSQPNSPTVYDWLYSGETRSKHR*</w:t>
            </w:r>
          </w:p>
        </w:tc>
        <w:tc>
          <w:tcPr>
            <w:tcW w:w="2211" w:type="dxa"/>
          </w:tcPr>
          <w:p w:rsidR="00851F86" w:rsidRPr="00E41E8D" w:rsidRDefault="00012AA7" w:rsidP="00736E64">
            <w:pPr>
              <w:autoSpaceDE w:val="0"/>
              <w:autoSpaceDN w:val="0"/>
              <w:adjustRightInd w:val="0"/>
              <w:spacing w:after="0" w:line="240" w:lineRule="auto"/>
              <w:ind w:left="129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[</w:t>
            </w:r>
            <w:r w:rsidR="00736E6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]</w:t>
            </w:r>
          </w:p>
        </w:tc>
        <w:tc>
          <w:tcPr>
            <w:tcW w:w="1514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Fragaria</w:t>
            </w:r>
            <w:proofErr w:type="spellEnd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E41E8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x</w:t>
            </w:r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ananassa</w:t>
            </w:r>
            <w:proofErr w:type="spellEnd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43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Q05349</w:t>
            </w:r>
          </w:p>
        </w:tc>
        <w:tc>
          <w:tcPr>
            <w:tcW w:w="2019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Fan_λSAR5</w:t>
            </w:r>
          </w:p>
        </w:tc>
        <w:tc>
          <w:tcPr>
            <w:tcW w:w="3969" w:type="dxa"/>
          </w:tcPr>
          <w:p w:rsidR="00851F86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sz w:val="24"/>
                <w:szCs w:val="24"/>
              </w:rPr>
              <w:t>MVLLDKLWDDIVAGPQPERGLGMLRKVPQPLNLKDEGESSKITMPTTPTTPVTPTTPISARKDNVWRSVFHPGSNLSSKTMGNQVFDSPQPNSPTVYDWMYSGETRSKHHR*</w:t>
            </w:r>
          </w:p>
        </w:tc>
        <w:tc>
          <w:tcPr>
            <w:tcW w:w="2211" w:type="dxa"/>
          </w:tcPr>
          <w:p w:rsidR="00851F86" w:rsidRPr="00E41E8D" w:rsidRDefault="00012AA7" w:rsidP="00736E64">
            <w:pPr>
              <w:autoSpaceDE w:val="0"/>
              <w:autoSpaceDN w:val="0"/>
              <w:adjustRightInd w:val="0"/>
              <w:spacing w:after="0" w:line="240" w:lineRule="auto"/>
              <w:ind w:left="1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[</w:t>
            </w:r>
            <w:r w:rsidR="00736E6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]</w:t>
            </w:r>
          </w:p>
        </w:tc>
        <w:tc>
          <w:tcPr>
            <w:tcW w:w="1514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Glycine</w:t>
            </w:r>
            <w:proofErr w:type="spellEnd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max </w:t>
            </w:r>
          </w:p>
        </w:tc>
        <w:tc>
          <w:tcPr>
            <w:tcW w:w="2743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ACU23540</w:t>
            </w:r>
          </w:p>
        </w:tc>
        <w:tc>
          <w:tcPr>
            <w:tcW w:w="2019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Gma_DRM1</w:t>
            </w:r>
          </w:p>
        </w:tc>
        <w:tc>
          <w:tcPr>
            <w:tcW w:w="3969" w:type="dxa"/>
          </w:tcPr>
          <w:p w:rsidR="00851F86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MVLLEKLWDDVVAGPQPERGLGKLRKLTTLKTIDEGDSSKLQKTLSMPSTPTIPMTPTTPTTPGSARKADNVWRSVFHPGSNSATKTIGAQMFDKPLPNTPTVYDWLYSGETRSRHR*</w:t>
            </w:r>
          </w:p>
        </w:tc>
        <w:tc>
          <w:tcPr>
            <w:tcW w:w="2211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Glycyrrhiza</w:t>
            </w:r>
            <w:proofErr w:type="spellEnd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uralensis</w:t>
            </w:r>
            <w:proofErr w:type="spellEnd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43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ABR15095</w:t>
            </w:r>
          </w:p>
        </w:tc>
        <w:tc>
          <w:tcPr>
            <w:tcW w:w="2019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Gur_DRM1</w:t>
            </w:r>
          </w:p>
        </w:tc>
        <w:tc>
          <w:tcPr>
            <w:tcW w:w="3969" w:type="dxa"/>
          </w:tcPr>
          <w:p w:rsidR="00851F86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MLEKLWDDVVAGPQPERGLERLRKLTTSVKDEGQGIKLQRNPSMPSTPTTPGTPTTPTTPGSARKADNVWRSVFNPGSNSATKSIGAEYFDKPLPNTPTVYDWLYSGDTRSKHR*</w:t>
            </w:r>
          </w:p>
        </w:tc>
        <w:tc>
          <w:tcPr>
            <w:tcW w:w="2211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Malus </w:t>
            </w:r>
            <w:r w:rsidRPr="00E41E8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x</w:t>
            </w:r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domestica </w:t>
            </w:r>
          </w:p>
        </w:tc>
        <w:tc>
          <w:tcPr>
            <w:tcW w:w="2743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AAA71994</w:t>
            </w:r>
          </w:p>
        </w:tc>
        <w:tc>
          <w:tcPr>
            <w:tcW w:w="2019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Mdo_AP1</w:t>
            </w:r>
          </w:p>
        </w:tc>
        <w:tc>
          <w:tcPr>
            <w:tcW w:w="3969" w:type="dxa"/>
          </w:tcPr>
          <w:p w:rsidR="00851F86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MVLLEKLWDDIVAGPQPERGLDMLRRPAPKPLNIKAKEVEGESSKLTMPMSPGTPGTPGTPGTPASARAKDNVWRSVFHPGSNLATKSMGNQVFDKPQPNSPTVYDWLYSGETRSIHHR*</w:t>
            </w:r>
          </w:p>
          <w:p w:rsidR="00E41E8D" w:rsidRPr="00E41E8D" w:rsidRDefault="00E41E8D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</w:tcPr>
          <w:p w:rsidR="00851F86" w:rsidRPr="00E41E8D" w:rsidRDefault="00D82408" w:rsidP="00736E64">
            <w:pPr>
              <w:autoSpaceDE w:val="0"/>
              <w:autoSpaceDN w:val="0"/>
              <w:adjustRightInd w:val="0"/>
              <w:spacing w:after="0" w:line="240" w:lineRule="auto"/>
              <w:ind w:left="129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[</w:t>
            </w:r>
            <w:r w:rsidR="00736E6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  <w:r w:rsidR="00012AA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]</w:t>
            </w:r>
          </w:p>
        </w:tc>
        <w:tc>
          <w:tcPr>
            <w:tcW w:w="1514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Malus </w:t>
            </w:r>
            <w:r w:rsidRPr="00E41E8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x</w:t>
            </w:r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domestica </w:t>
            </w:r>
          </w:p>
        </w:tc>
        <w:tc>
          <w:tcPr>
            <w:tcW w:w="2743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AAK25768</w:t>
            </w:r>
          </w:p>
        </w:tc>
        <w:tc>
          <w:tcPr>
            <w:tcW w:w="2019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Mdo_AP1L</w:t>
            </w:r>
          </w:p>
        </w:tc>
        <w:tc>
          <w:tcPr>
            <w:tcW w:w="3969" w:type="dxa"/>
          </w:tcPr>
          <w:p w:rsidR="00851F86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MVLLEKLWDDIVAGPQPERGLGRLRKVSPRPLNAKEGEEESSKLAMPMSPGTPGTPGTPVSARAKDNVWRSVFHPGSNLASKSMGNQVFDKPQPNSPTVYDWLYSGETRSKHHR*</w:t>
            </w:r>
          </w:p>
        </w:tc>
        <w:tc>
          <w:tcPr>
            <w:tcW w:w="2211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Manihot esculenta </w:t>
            </w:r>
          </w:p>
        </w:tc>
        <w:tc>
          <w:tcPr>
            <w:tcW w:w="2743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AAX84677</w:t>
            </w:r>
          </w:p>
        </w:tc>
        <w:tc>
          <w:tcPr>
            <w:tcW w:w="2019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Mes_DRM1</w:t>
            </w:r>
          </w:p>
        </w:tc>
        <w:tc>
          <w:tcPr>
            <w:tcW w:w="3969" w:type="dxa"/>
          </w:tcPr>
          <w:p w:rsidR="00851F86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MLLDKMWDDVVAGPQPDRGLGKLRKISTKPLTIGGGGETSKFQRSISMPASPGTPTTPVTPTTPASVRKDNVWRSVFHPGSNLATKGLGAQLFDKPQPNSPTVYDWLYSGETRSKHR*</w:t>
            </w:r>
          </w:p>
        </w:tc>
        <w:tc>
          <w:tcPr>
            <w:tcW w:w="2211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Medicago</w:t>
            </w:r>
            <w:proofErr w:type="spellEnd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truncatula</w:t>
            </w:r>
            <w:proofErr w:type="spellEnd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43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ACJ83865</w:t>
            </w:r>
          </w:p>
        </w:tc>
        <w:tc>
          <w:tcPr>
            <w:tcW w:w="2019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Mtr_DRM1</w:t>
            </w:r>
          </w:p>
        </w:tc>
        <w:tc>
          <w:tcPr>
            <w:tcW w:w="3969" w:type="dxa"/>
          </w:tcPr>
          <w:p w:rsidR="00851F86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MSILDHLWDDTVAGPRPENGLGKLRKHPTFPTRSISDKESGEGGNVRSYSGDSPEDAMKVTRSIMIMKPAGYQSNGSAPASPAGSTPPVSPFSGKELENPFVFEEGQHQMRTRRRRQAQTDQALLLLSMCEK*</w:t>
            </w:r>
          </w:p>
        </w:tc>
        <w:tc>
          <w:tcPr>
            <w:tcW w:w="2211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Mirabilis </w:t>
            </w: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jalapa</w:t>
            </w:r>
            <w:proofErr w:type="spellEnd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43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AAN16890</w:t>
            </w:r>
          </w:p>
        </w:tc>
        <w:tc>
          <w:tcPr>
            <w:tcW w:w="2019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Mja_DRM1</w:t>
            </w:r>
          </w:p>
        </w:tc>
        <w:tc>
          <w:tcPr>
            <w:tcW w:w="3969" w:type="dxa"/>
          </w:tcPr>
          <w:p w:rsidR="00F078CC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MLDKLWDDVVAGPTPSHGFRKFRRPKIDAENLSDSDGDKLQRSLSSGVEIPVTPTTPTTPTTPTSGRYKSENVWRSVFNPGSNSNTKTVGAHFFDKPTHSSSPTVYDWLYSGDTRNKRM*</w:t>
            </w:r>
          </w:p>
        </w:tc>
        <w:tc>
          <w:tcPr>
            <w:tcW w:w="2211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Nicotiana</w:t>
            </w:r>
            <w:proofErr w:type="spellEnd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tabacum</w:t>
            </w:r>
            <w:proofErr w:type="spellEnd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43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AAO21304</w:t>
            </w:r>
          </w:p>
        </w:tc>
        <w:tc>
          <w:tcPr>
            <w:tcW w:w="2019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Nta_ARPL1</w:t>
            </w:r>
          </w:p>
        </w:tc>
        <w:tc>
          <w:tcPr>
            <w:tcW w:w="3969" w:type="dxa"/>
          </w:tcPr>
          <w:p w:rsidR="00851F86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MGFLHKLWDDTLAGPAPDSGLSKLRKFNTFSGRTASSAPSSPTKFRHLNAAAAAAVDPIPISRSITILRSNSTSASRSGNSPATSSAPTSPFAPSSARRYYKKQPKGKTNRERSPNYDWIVLSAWDR*</w:t>
            </w:r>
          </w:p>
        </w:tc>
        <w:tc>
          <w:tcPr>
            <w:tcW w:w="2211" w:type="dxa"/>
          </w:tcPr>
          <w:p w:rsidR="00851F86" w:rsidRPr="00E41E8D" w:rsidRDefault="00012AA7" w:rsidP="00736E64">
            <w:pPr>
              <w:autoSpaceDE w:val="0"/>
              <w:autoSpaceDN w:val="0"/>
              <w:adjustRightInd w:val="0"/>
              <w:spacing w:after="0" w:line="240" w:lineRule="auto"/>
              <w:ind w:left="129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[</w:t>
            </w:r>
            <w:r w:rsidR="00736E6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]</w:t>
            </w:r>
          </w:p>
        </w:tc>
        <w:tc>
          <w:tcPr>
            <w:tcW w:w="1514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Nicotiana</w:t>
            </w:r>
            <w:proofErr w:type="spellEnd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tabacum</w:t>
            </w:r>
            <w:proofErr w:type="spellEnd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43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AAS76635</w:t>
            </w:r>
          </w:p>
        </w:tc>
        <w:tc>
          <w:tcPr>
            <w:tcW w:w="2019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Nta_ARP1</w:t>
            </w:r>
          </w:p>
        </w:tc>
        <w:tc>
          <w:tcPr>
            <w:tcW w:w="3969" w:type="dxa"/>
          </w:tcPr>
          <w:p w:rsidR="00851F86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MVLIDKLWDDVMAGPSPDKGLGKLRKSLTVQTAGESSGEGSSKYQRSLSMPASPATPGTPVTPANISPTVRKENVWRSVFHPGSNLATKRIGAEVFDKPSHPNAPTVYDWLYSGNTRSKHHEL*</w:t>
            </w:r>
          </w:p>
        </w:tc>
        <w:tc>
          <w:tcPr>
            <w:tcW w:w="2211" w:type="dxa"/>
          </w:tcPr>
          <w:p w:rsidR="00851F86" w:rsidRPr="00E41E8D" w:rsidRDefault="00851F86" w:rsidP="00DD2C95">
            <w:pPr>
              <w:autoSpaceDE w:val="0"/>
              <w:autoSpaceDN w:val="0"/>
              <w:adjustRightInd w:val="0"/>
              <w:spacing w:after="0" w:line="240" w:lineRule="auto"/>
              <w:ind w:left="28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Nicotiana</w:t>
            </w:r>
            <w:proofErr w:type="spellEnd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tabacum</w:t>
            </w:r>
            <w:proofErr w:type="spellEnd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43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ABY16785</w:t>
            </w:r>
          </w:p>
        </w:tc>
        <w:tc>
          <w:tcPr>
            <w:tcW w:w="2019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Nta_ARP2</w:t>
            </w:r>
          </w:p>
        </w:tc>
        <w:tc>
          <w:tcPr>
            <w:tcW w:w="3969" w:type="dxa"/>
          </w:tcPr>
          <w:p w:rsidR="00851F86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MVLIDKLWDDVMAGPQPDNGLGKLRKSLTVQTGGESGEGSSKYQRSLSMPASPPTPGTPATPTTPSPTASKENVWRSVFHPGSNIATKRIGAQVFDKPSHPNAPTVYDWLYNGNTRSKHHEK*</w:t>
            </w:r>
          </w:p>
        </w:tc>
        <w:tc>
          <w:tcPr>
            <w:tcW w:w="2211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Oryza sativa</w:t>
            </w: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(Japonica group) </w:t>
            </w:r>
          </w:p>
        </w:tc>
        <w:tc>
          <w:tcPr>
            <w:tcW w:w="2743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ABA95234</w:t>
            </w:r>
          </w:p>
        </w:tc>
        <w:tc>
          <w:tcPr>
            <w:tcW w:w="2019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Osa_DRM1</w:t>
            </w:r>
          </w:p>
        </w:tc>
        <w:tc>
          <w:tcPr>
            <w:tcW w:w="3969" w:type="dxa"/>
          </w:tcPr>
          <w:p w:rsidR="00851F86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MLEKLWDDVVAGPRPETGLEKLRKAATTRPLVINKDGDGEASGAAYKRTQSMPTTPTTPVTPSSSSPTTTATTTPRGSNVWRSVFHPGSNLATKSLGANLFDRPQPNSPTVYDWYPSLCL*</w:t>
            </w:r>
          </w:p>
        </w:tc>
        <w:tc>
          <w:tcPr>
            <w:tcW w:w="2211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Oryza sativa</w:t>
            </w: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(Japonica group) </w:t>
            </w:r>
          </w:p>
        </w:tc>
        <w:tc>
          <w:tcPr>
            <w:tcW w:w="2743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ABF95871</w:t>
            </w:r>
          </w:p>
        </w:tc>
        <w:tc>
          <w:tcPr>
            <w:tcW w:w="2019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Osa_DRM2</w:t>
            </w:r>
          </w:p>
        </w:tc>
        <w:tc>
          <w:tcPr>
            <w:tcW w:w="3969" w:type="dxa"/>
          </w:tcPr>
          <w:p w:rsidR="00851F86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MGLLDKLWDDTVAGPRPDTGLGRLRKHAAARPAAVKINDPTGDAAMVAVPPTTPAGAEEAPVKVTRSIMIKRPAGYPASPRSAASTPPASPAGSTPPISPFAGAGEFPGFHTLSLSPNFSVR*</w:t>
            </w:r>
          </w:p>
        </w:tc>
        <w:tc>
          <w:tcPr>
            <w:tcW w:w="2211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Oryza sativa</w:t>
            </w: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(Japonica group) </w:t>
            </w:r>
          </w:p>
        </w:tc>
        <w:tc>
          <w:tcPr>
            <w:tcW w:w="2743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NP_001061955</w:t>
            </w:r>
          </w:p>
        </w:tc>
        <w:tc>
          <w:tcPr>
            <w:tcW w:w="2019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Osa_DRM4</w:t>
            </w:r>
          </w:p>
        </w:tc>
        <w:tc>
          <w:tcPr>
            <w:tcW w:w="3969" w:type="dxa"/>
          </w:tcPr>
          <w:p w:rsidR="00851F86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MGLLDQLWDETVAGPRPDSGLGKLRNYYAQGGQLEEASPETQDGHRRRAGGRRRRRAEKPHRLRLGGHQFVGPMNYSAIQRGEKVLKNLKKQNNQSSRGISMTKEAS*</w:t>
            </w:r>
          </w:p>
        </w:tc>
        <w:tc>
          <w:tcPr>
            <w:tcW w:w="2211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Oryza sativa</w:t>
            </w: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(Japonica group) </w:t>
            </w:r>
          </w:p>
        </w:tc>
        <w:tc>
          <w:tcPr>
            <w:tcW w:w="2743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NP_001063265</w:t>
            </w:r>
          </w:p>
        </w:tc>
        <w:tc>
          <w:tcPr>
            <w:tcW w:w="2019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Osa_DRM5</w:t>
            </w:r>
          </w:p>
        </w:tc>
        <w:tc>
          <w:tcPr>
            <w:tcW w:w="3969" w:type="dxa"/>
          </w:tcPr>
          <w:p w:rsidR="00F078CC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MGLLDQLWDDTVAGPRPDSGLGKLRKYASFSPSSSSSTMAASPSPISAAAAAADAPAVTRSITILRPPALSVTSPRGSESGPSTPSSPASVPDSPFGSAPTPKGSEGWKKLRRGAARMADGVDASAGGQPRSPTVYDWVVISSLDR*</w:t>
            </w:r>
          </w:p>
        </w:tc>
        <w:tc>
          <w:tcPr>
            <w:tcW w:w="2211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146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Oryza sativa</w:t>
            </w:r>
          </w:p>
        </w:tc>
        <w:tc>
          <w:tcPr>
            <w:tcW w:w="2743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AAL78369</w:t>
            </w:r>
          </w:p>
        </w:tc>
        <w:tc>
          <w:tcPr>
            <w:tcW w:w="2019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Osa_DRM7</w:t>
            </w:r>
          </w:p>
        </w:tc>
        <w:tc>
          <w:tcPr>
            <w:tcW w:w="3969" w:type="dxa"/>
          </w:tcPr>
          <w:p w:rsidR="00851F86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MLEKLWDDVVAGPRPETGLEKLRKAATTRPLSSTKMATARRATDWLQANPSMRRPRDAVTRCLCPDDGDDDDAAGQQRVEERVPPGEQLRTKSFGANLFDRPQPNSPTVYDWLYSDETRSSHR*</w:t>
            </w:r>
          </w:p>
        </w:tc>
        <w:tc>
          <w:tcPr>
            <w:tcW w:w="2211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Oryza sativa </w:t>
            </w:r>
            <w:proofErr w:type="spellStart"/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Indica</w:t>
            </w:r>
            <w:proofErr w:type="spellEnd"/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group</w:t>
            </w:r>
          </w:p>
        </w:tc>
        <w:tc>
          <w:tcPr>
            <w:tcW w:w="2743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EEC83671</w:t>
            </w:r>
          </w:p>
        </w:tc>
        <w:tc>
          <w:tcPr>
            <w:tcW w:w="2019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Osa_DRM8</w:t>
            </w:r>
          </w:p>
        </w:tc>
        <w:tc>
          <w:tcPr>
            <w:tcW w:w="3969" w:type="dxa"/>
          </w:tcPr>
          <w:p w:rsidR="00851F86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MGLLDQLWDETVAGPRPDSGLGKLRKYSSFSPSSPSAAAAAPGTAPPDAPAATVTRSITIVRPPSLSVPSPRGGGGEYSSSVPSSPASAPDSPFASATTPKGDSWRRLRRKPKTATDAAPEAAAAVGPRSPTVYDWVVISSLDR*</w:t>
            </w:r>
          </w:p>
        </w:tc>
        <w:tc>
          <w:tcPr>
            <w:tcW w:w="2211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Paeonia</w:t>
            </w:r>
            <w:proofErr w:type="spellEnd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suffruticosa</w:t>
            </w:r>
            <w:proofErr w:type="spellEnd"/>
          </w:p>
        </w:tc>
        <w:tc>
          <w:tcPr>
            <w:tcW w:w="2743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ABW74471</w:t>
            </w:r>
          </w:p>
        </w:tc>
        <w:tc>
          <w:tcPr>
            <w:tcW w:w="2019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Psu_ARP</w:t>
            </w:r>
            <w:proofErr w:type="spellEnd"/>
          </w:p>
        </w:tc>
        <w:tc>
          <w:tcPr>
            <w:tcW w:w="3969" w:type="dxa"/>
          </w:tcPr>
          <w:p w:rsidR="00851F86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MVLLDRLWDDVLAGPQPERGLGKLRKITTKPIDVEVEGSKLYQRSLSMPASPGTPVIPLTPTAGSPSSVGSPSSVRKDNVWRSVFNPGSNLATRGIGSNVFDKPQPNSPTVYDWLYSGDTRSKHHR*</w:t>
            </w:r>
          </w:p>
          <w:p w:rsidR="00E41E8D" w:rsidRDefault="00E41E8D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1E8D" w:rsidRDefault="00E41E8D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1E8D" w:rsidRPr="00E41E8D" w:rsidRDefault="00E41E8D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Physcomitrella patens</w:t>
            </w: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subsp. Patens</w:t>
            </w:r>
          </w:p>
        </w:tc>
        <w:tc>
          <w:tcPr>
            <w:tcW w:w="2743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XP_001755658</w:t>
            </w:r>
          </w:p>
        </w:tc>
        <w:tc>
          <w:tcPr>
            <w:tcW w:w="2019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Ppa_DRM1</w:t>
            </w:r>
          </w:p>
        </w:tc>
        <w:tc>
          <w:tcPr>
            <w:tcW w:w="3969" w:type="dxa"/>
          </w:tcPr>
          <w:p w:rsidR="00851F86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MGLLDKLWDDVVAGPQPEKGLKKLREERLDAGLPVVFPVGTSRICCPSFSSNLALELEGSTLVCAVFREKDKRWRSVFHPDGREMSRNRSAEFEQVAAPNSPTVYDW*</w:t>
            </w:r>
          </w:p>
        </w:tc>
        <w:tc>
          <w:tcPr>
            <w:tcW w:w="2211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Physcomitrella patens</w:t>
            </w: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subsp. Patens</w:t>
            </w:r>
          </w:p>
        </w:tc>
        <w:tc>
          <w:tcPr>
            <w:tcW w:w="2743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XP_001780946</w:t>
            </w:r>
          </w:p>
        </w:tc>
        <w:tc>
          <w:tcPr>
            <w:tcW w:w="2019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Ppa_DRM2</w:t>
            </w:r>
          </w:p>
        </w:tc>
        <w:tc>
          <w:tcPr>
            <w:tcW w:w="3969" w:type="dxa"/>
          </w:tcPr>
          <w:p w:rsidR="00851F86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MAGMLEKLWDDVVGGSAPDKGLKQLRKNNSENGRDGEASGMLSDLCIASVTHAYHKEKDNIWRSVFHPGQNTVMRKVGSDKFDKAQPNSPTVYDW*</w:t>
            </w:r>
          </w:p>
        </w:tc>
        <w:tc>
          <w:tcPr>
            <w:tcW w:w="2211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Physcomitrella patens</w:t>
            </w: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subsp. Patens</w:t>
            </w:r>
          </w:p>
        </w:tc>
        <w:tc>
          <w:tcPr>
            <w:tcW w:w="2743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XP_001781096</w:t>
            </w:r>
          </w:p>
        </w:tc>
        <w:tc>
          <w:tcPr>
            <w:tcW w:w="2019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Ppa_DRM3</w:t>
            </w:r>
          </w:p>
        </w:tc>
        <w:tc>
          <w:tcPr>
            <w:tcW w:w="3969" w:type="dxa"/>
          </w:tcPr>
          <w:p w:rsidR="00F078CC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MGLLDKLWDDVLAGPQPDKGLKKLRKERIAAGLSDVFQDGMVRVLYLHSASALHWVATIHGSFPVTAVFREKDRRWRSMFHPEGREMSRSCSAKFEHVPPPNSPTVYDW*</w:t>
            </w:r>
          </w:p>
        </w:tc>
        <w:tc>
          <w:tcPr>
            <w:tcW w:w="2211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Picea</w:t>
            </w:r>
            <w:proofErr w:type="spellEnd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sitchensis</w:t>
            </w:r>
            <w:proofErr w:type="spellEnd"/>
          </w:p>
        </w:tc>
        <w:tc>
          <w:tcPr>
            <w:tcW w:w="2743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ABK21467</w:t>
            </w:r>
          </w:p>
        </w:tc>
        <w:tc>
          <w:tcPr>
            <w:tcW w:w="2019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Psi_DRM1</w:t>
            </w:r>
          </w:p>
        </w:tc>
        <w:tc>
          <w:tcPr>
            <w:tcW w:w="3969" w:type="dxa"/>
          </w:tcPr>
          <w:p w:rsidR="00851F86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MGLLDKLWDDSLAGPCPDSGLGKLRKTTITNSAMATASAPEGKVSLRRLRERRASVQFQRLNDEAIQVTQSITIIKRPYLHSPSMDSPSSPAGLSPPISPCFLTPRERENPWRSNKYKNNVPPAAAKRKSEKSPRAEPRSPTVYDWVVFSALDG*</w:t>
            </w:r>
          </w:p>
        </w:tc>
        <w:tc>
          <w:tcPr>
            <w:tcW w:w="2211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Picea</w:t>
            </w:r>
            <w:proofErr w:type="spellEnd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sitchensis</w:t>
            </w:r>
            <w:proofErr w:type="spellEnd"/>
          </w:p>
        </w:tc>
        <w:tc>
          <w:tcPr>
            <w:tcW w:w="2743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ABK22604</w:t>
            </w:r>
          </w:p>
        </w:tc>
        <w:tc>
          <w:tcPr>
            <w:tcW w:w="2019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Psi_DRM2</w:t>
            </w:r>
          </w:p>
        </w:tc>
        <w:tc>
          <w:tcPr>
            <w:tcW w:w="3969" w:type="dxa"/>
          </w:tcPr>
          <w:p w:rsidR="00851F86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MLDKIWDDTLGGPQPDSGLGRLRMNSSFNSTHGSAAAGKLQVGSLDVHEMSSKEGSDGNRVTGKPQKFNFQRSLSMEGSSSASPPASPTVASSSSASSTPRDRENVWRSVFHPGSNINTKTIGSQKFDKAEPQSPTVYDWLYSGETRSKWR*</w:t>
            </w:r>
          </w:p>
        </w:tc>
        <w:tc>
          <w:tcPr>
            <w:tcW w:w="2211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Picea</w:t>
            </w:r>
            <w:proofErr w:type="spellEnd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sitchensis</w:t>
            </w:r>
            <w:proofErr w:type="spellEnd"/>
          </w:p>
        </w:tc>
        <w:tc>
          <w:tcPr>
            <w:tcW w:w="2743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ABK23285</w:t>
            </w:r>
          </w:p>
        </w:tc>
        <w:tc>
          <w:tcPr>
            <w:tcW w:w="2019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Psi_DRM3</w:t>
            </w:r>
          </w:p>
        </w:tc>
        <w:tc>
          <w:tcPr>
            <w:tcW w:w="3969" w:type="dxa"/>
          </w:tcPr>
          <w:p w:rsidR="00851F86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MGLLDKLWDDTLAGPRPESGLGKLRKTGWTNSAMATPATPEAEEALSRLRERRASAEFQPSNDEARQVTQSITIIKPPGYLRSLSLDSPSSPAGSSSPISPSSLTPRERENPWRSNKYNKNVPGAAKKGSEKSPKAEPRSPRVYDWVVMRIVD*</w:t>
            </w:r>
          </w:p>
        </w:tc>
        <w:tc>
          <w:tcPr>
            <w:tcW w:w="2211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Picea</w:t>
            </w:r>
            <w:proofErr w:type="spellEnd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sitchensis</w:t>
            </w:r>
            <w:proofErr w:type="spellEnd"/>
          </w:p>
        </w:tc>
        <w:tc>
          <w:tcPr>
            <w:tcW w:w="2743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ABK23718</w:t>
            </w:r>
          </w:p>
        </w:tc>
        <w:tc>
          <w:tcPr>
            <w:tcW w:w="2019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Psi_DRM4</w:t>
            </w:r>
          </w:p>
        </w:tc>
        <w:tc>
          <w:tcPr>
            <w:tcW w:w="3969" w:type="dxa"/>
          </w:tcPr>
          <w:p w:rsidR="00851F86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MGLLDKLWDDSLAGPCPDSGLAKLRKITITNSSMPPESTLVAEEALGRLRKCRVSAECQRSNDEARHVTQIITIIKPPGYLRSVSLDIPSSPAGSSPPISPCSPTPRERENPWRRNKHEKVSERSPRAEPRSPTVYDWVVFSALHG*</w:t>
            </w:r>
          </w:p>
        </w:tc>
        <w:tc>
          <w:tcPr>
            <w:tcW w:w="2211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146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Picea</w:t>
            </w:r>
            <w:proofErr w:type="spellEnd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sitchensis</w:t>
            </w:r>
            <w:proofErr w:type="spellEnd"/>
          </w:p>
        </w:tc>
        <w:tc>
          <w:tcPr>
            <w:tcW w:w="2743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ACN41230</w:t>
            </w:r>
          </w:p>
        </w:tc>
        <w:tc>
          <w:tcPr>
            <w:tcW w:w="2019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Psi_DRM5</w:t>
            </w:r>
          </w:p>
        </w:tc>
        <w:tc>
          <w:tcPr>
            <w:tcW w:w="3969" w:type="dxa"/>
          </w:tcPr>
          <w:p w:rsidR="00851F86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ind w:right="-7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MGLLDKLWDETLAGPRPENGLGKLRKTESTNSAMANPSTPELEEALSRLRERRASADFQRLNDEAKQVTQSITIMKPPGYLRSLSVDTTTSSPAASSPLNSPSSLTPRERESPWRSKMKNNNMAGEGKNGSEKSQRAEPRSPTVYDWVVITSLER*</w:t>
            </w:r>
          </w:p>
        </w:tc>
        <w:tc>
          <w:tcPr>
            <w:tcW w:w="2211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14" w:type="dxa"/>
            <w:shd w:val="clear" w:color="auto" w:fill="auto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Pisum</w:t>
            </w:r>
            <w:proofErr w:type="spellEnd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sativum</w:t>
            </w:r>
            <w:proofErr w:type="spellEnd"/>
          </w:p>
        </w:tc>
        <w:tc>
          <w:tcPr>
            <w:tcW w:w="2743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AAB84193</w:t>
            </w:r>
          </w:p>
        </w:tc>
        <w:tc>
          <w:tcPr>
            <w:tcW w:w="2019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Psa_DRM1</w:t>
            </w:r>
          </w:p>
        </w:tc>
        <w:tc>
          <w:tcPr>
            <w:tcW w:w="3969" w:type="dxa"/>
          </w:tcPr>
          <w:p w:rsidR="00851F86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MLDKLWDDIVAGPQPERGLEKLRKLTTTLKDDGASNQLMRSTSIPTTPTTPVTPTTPSSARKVDNVWRSVFNPGSNSATKSIGAHVFDKPLPNTPTVYDWMYSGDTRSKHR*</w:t>
            </w:r>
          </w:p>
          <w:p w:rsidR="00F078CC" w:rsidRDefault="00F078CC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1E8D" w:rsidRDefault="00E41E8D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1E8D" w:rsidRPr="00E41E8D" w:rsidRDefault="00E41E8D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14" w:type="dxa"/>
            <w:shd w:val="clear" w:color="auto" w:fill="auto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Pisum</w:t>
            </w:r>
            <w:proofErr w:type="spellEnd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sativum</w:t>
            </w:r>
            <w:proofErr w:type="spellEnd"/>
          </w:p>
        </w:tc>
        <w:tc>
          <w:tcPr>
            <w:tcW w:w="2743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AAM62421</w:t>
            </w:r>
          </w:p>
        </w:tc>
        <w:tc>
          <w:tcPr>
            <w:tcW w:w="2019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Psa_DRM3</w:t>
            </w:r>
          </w:p>
        </w:tc>
        <w:tc>
          <w:tcPr>
            <w:tcW w:w="3969" w:type="dxa"/>
          </w:tcPr>
          <w:p w:rsidR="00851F86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MGLLDQLWDDTVAGPRPENGLGKLRKHNTFAARSSSGKELEAGSVRSYGEEPSEPATRVTRSIMIVKPPGYQSGSPPASPAGSVTPVSPFSGTRESFRFRRRSASDAFEKKNQDRSSSSSPFDV*</w:t>
            </w:r>
          </w:p>
        </w:tc>
        <w:tc>
          <w:tcPr>
            <w:tcW w:w="2211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Pisum</w:t>
            </w:r>
            <w:proofErr w:type="spellEnd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sativum</w:t>
            </w:r>
            <w:proofErr w:type="spellEnd"/>
          </w:p>
        </w:tc>
        <w:tc>
          <w:tcPr>
            <w:tcW w:w="2743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AAM62422</w:t>
            </w:r>
          </w:p>
        </w:tc>
        <w:tc>
          <w:tcPr>
            <w:tcW w:w="2019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Psa_DRM4</w:t>
            </w:r>
          </w:p>
        </w:tc>
        <w:tc>
          <w:tcPr>
            <w:tcW w:w="3969" w:type="dxa"/>
          </w:tcPr>
          <w:p w:rsidR="00851F86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MSLLDHLWDDTVAGPLPENGLGKLRKHPSFLSRSISDKESEGGNVRSYGGDSLEGAVKVTRSIMIVKPAGYQSPSGSAPASPAGSTPPLSPFSGAREPFRFRRRSISDAYESEVKTGQNRPSSSSPFDV*</w:t>
            </w:r>
          </w:p>
        </w:tc>
        <w:tc>
          <w:tcPr>
            <w:tcW w:w="2211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Populus</w:t>
            </w:r>
            <w:proofErr w:type="spellEnd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trichocarpa</w:t>
            </w:r>
            <w:proofErr w:type="spellEnd"/>
          </w:p>
        </w:tc>
        <w:tc>
          <w:tcPr>
            <w:tcW w:w="2743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XP_002304241</w:t>
            </w:r>
          </w:p>
        </w:tc>
        <w:tc>
          <w:tcPr>
            <w:tcW w:w="2019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Ptr_DRM1</w:t>
            </w:r>
          </w:p>
        </w:tc>
        <w:tc>
          <w:tcPr>
            <w:tcW w:w="3969" w:type="dxa"/>
          </w:tcPr>
          <w:p w:rsidR="00851F86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MGFLHKLWDETLAGPMPDSGLGKLRKYDSFSVRSSPPVDAAAANSIEDMNITRSITIVRTNSSKYLRNISVDPCSSPVSPATPSTPTTPLTPGITGTPRGDFRRIKARKSSDEALESGEPRSLTIYDWIVINALDR*</w:t>
            </w:r>
          </w:p>
        </w:tc>
        <w:tc>
          <w:tcPr>
            <w:tcW w:w="2211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Populus</w:t>
            </w:r>
            <w:proofErr w:type="spellEnd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trichocarpa</w:t>
            </w:r>
            <w:proofErr w:type="spellEnd"/>
          </w:p>
        </w:tc>
        <w:tc>
          <w:tcPr>
            <w:tcW w:w="2743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XP_002305123</w:t>
            </w:r>
          </w:p>
        </w:tc>
        <w:tc>
          <w:tcPr>
            <w:tcW w:w="2019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Ptr_DRM2</w:t>
            </w:r>
          </w:p>
        </w:tc>
        <w:tc>
          <w:tcPr>
            <w:tcW w:w="3969" w:type="dxa"/>
          </w:tcPr>
          <w:p w:rsidR="00851F86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MVLLDKMWDDVVAGPQPERGLGKLRKISTRPLNIKDIDVGEGSSPVNKFQRSMTMPGTPGTPTTPVTPTTPVSARSNVWRSVFHPGSNLATKNIGAHVFDKPQPNTPTVYDWMYSGETKSEHR*</w:t>
            </w:r>
          </w:p>
          <w:p w:rsidR="00E41E8D" w:rsidRDefault="00E41E8D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1E8D" w:rsidRDefault="00E41E8D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1E8D" w:rsidRDefault="00E41E8D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1E8D" w:rsidRDefault="00E41E8D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1E8D" w:rsidRPr="00E41E8D" w:rsidRDefault="00E41E8D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Populus</w:t>
            </w:r>
            <w:proofErr w:type="spellEnd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trichocarpa</w:t>
            </w:r>
            <w:proofErr w:type="spellEnd"/>
          </w:p>
        </w:tc>
        <w:tc>
          <w:tcPr>
            <w:tcW w:w="2743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XP_002319507</w:t>
            </w:r>
          </w:p>
        </w:tc>
        <w:tc>
          <w:tcPr>
            <w:tcW w:w="2019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Ptr_DRM3</w:t>
            </w:r>
          </w:p>
        </w:tc>
        <w:tc>
          <w:tcPr>
            <w:tcW w:w="3969" w:type="dxa"/>
          </w:tcPr>
          <w:p w:rsidR="00851F86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MSLLDHLWDDTVAGPLPENGLGKLRKKPSYGLRSNSGKESDGSGGSVMRSYGGEATTEETKKVTRSIMIVRPPGYQNNGSSATPPASPAGSTPPVSPFSAESPFGFEEGLRRTHTRRQPRVDPEFLLLLTANDI*</w:t>
            </w:r>
          </w:p>
        </w:tc>
        <w:tc>
          <w:tcPr>
            <w:tcW w:w="2211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Populus</w:t>
            </w:r>
            <w:proofErr w:type="spellEnd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trichocarpa</w:t>
            </w:r>
            <w:proofErr w:type="spellEnd"/>
          </w:p>
        </w:tc>
        <w:tc>
          <w:tcPr>
            <w:tcW w:w="2743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XP_002330171</w:t>
            </w:r>
          </w:p>
        </w:tc>
        <w:tc>
          <w:tcPr>
            <w:tcW w:w="2019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Ptr_DRM4</w:t>
            </w:r>
          </w:p>
        </w:tc>
        <w:tc>
          <w:tcPr>
            <w:tcW w:w="3969" w:type="dxa"/>
          </w:tcPr>
          <w:p w:rsidR="00F078CC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MSLLDQLWDDTVAGPLPESGLGKLRKMPSLGLRPNPGKESGGGGVMRSHSEEATTVDEKRVTRSIMIVRPPGYTNGSSTTPPASPAGSTPPVSPFPESRFGFEGGLHRMHTRSQPRLDPEILLLLTACEI*</w:t>
            </w:r>
          </w:p>
        </w:tc>
        <w:tc>
          <w:tcPr>
            <w:tcW w:w="2211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Prunus</w:t>
            </w:r>
            <w:proofErr w:type="spellEnd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armeniaca</w:t>
            </w:r>
            <w:proofErr w:type="spellEnd"/>
          </w:p>
        </w:tc>
        <w:tc>
          <w:tcPr>
            <w:tcW w:w="2743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AAB88876</w:t>
            </w:r>
          </w:p>
        </w:tc>
        <w:tc>
          <w:tcPr>
            <w:tcW w:w="2019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Par_DRM1</w:t>
            </w:r>
          </w:p>
        </w:tc>
        <w:tc>
          <w:tcPr>
            <w:tcW w:w="3969" w:type="dxa"/>
          </w:tcPr>
          <w:p w:rsidR="00851F86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MGLLDQLWDDTVAGPRPDIGLGKLRKHKTFSFRSSSANGSSDGGNVGSYGEDSTEEATRVTRSIMIVKPPGYGSGNSGSPPISPAGSTPPVSPFSGGSSMGRFRRRSASDAYEKASQVGGGGARSSPRSPFDV*</w:t>
            </w:r>
          </w:p>
        </w:tc>
        <w:tc>
          <w:tcPr>
            <w:tcW w:w="2211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Pyrus pyrifolia</w:t>
            </w:r>
          </w:p>
        </w:tc>
        <w:tc>
          <w:tcPr>
            <w:tcW w:w="2743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ACJ68422</w:t>
            </w:r>
          </w:p>
        </w:tc>
        <w:tc>
          <w:tcPr>
            <w:tcW w:w="2019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Ppy_DRM1</w:t>
            </w:r>
          </w:p>
        </w:tc>
        <w:tc>
          <w:tcPr>
            <w:tcW w:w="3969" w:type="dxa"/>
          </w:tcPr>
          <w:p w:rsidR="00851F86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ind w:right="-7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MVLPEKLWDDIVAGPQPESGLGKLRKPFPKPLNIKVEGELSKLAMPMSPGTPGTPGTPGTPASARGKDNVWRSVFQPGSNLATKSMGNQVFDKPQPNFPPVFDWLYSGETRSIHHC*</w:t>
            </w:r>
          </w:p>
        </w:tc>
        <w:tc>
          <w:tcPr>
            <w:tcW w:w="2211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Pyrus pyrifolia</w:t>
            </w:r>
          </w:p>
        </w:tc>
        <w:tc>
          <w:tcPr>
            <w:tcW w:w="2743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ACN97421</w:t>
            </w:r>
          </w:p>
        </w:tc>
        <w:tc>
          <w:tcPr>
            <w:tcW w:w="2019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Ppy_DRM2</w:t>
            </w:r>
          </w:p>
        </w:tc>
        <w:tc>
          <w:tcPr>
            <w:tcW w:w="3969" w:type="dxa"/>
          </w:tcPr>
          <w:p w:rsidR="00851F86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MVLPEKLWDDIVAGPQPERGLGMLRKPSPKPLNIKVEGESSKLAMPMSPGTPGTPGTPGTPASARAKDNVWRSVFHPGSNLATKSMGNQVFDKPQPNSPTVYDWLYSGETRSIHHC*</w:t>
            </w:r>
          </w:p>
        </w:tc>
        <w:tc>
          <w:tcPr>
            <w:tcW w:w="2211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Ricinus</w:t>
            </w:r>
            <w:proofErr w:type="spellEnd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communis</w:t>
            </w:r>
            <w:proofErr w:type="spellEnd"/>
          </w:p>
        </w:tc>
        <w:tc>
          <w:tcPr>
            <w:tcW w:w="2743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XP_002509446</w:t>
            </w:r>
          </w:p>
        </w:tc>
        <w:tc>
          <w:tcPr>
            <w:tcW w:w="2019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Rco_DRM1</w:t>
            </w:r>
          </w:p>
        </w:tc>
        <w:tc>
          <w:tcPr>
            <w:tcW w:w="3969" w:type="dxa"/>
          </w:tcPr>
          <w:p w:rsidR="00851F86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MLLDKMWDDVVAGPQPDRGLGKLRKISTKTLTIDAEGETSKFQRSLSMPAGPGTPSTPVTPTTPASARKDNVWRSVFHPGSNLATRGIGAQLFDKPSQPNSPTVYDWLYSGETRSKHR*</w:t>
            </w:r>
          </w:p>
        </w:tc>
        <w:tc>
          <w:tcPr>
            <w:tcW w:w="2211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Ricinus</w:t>
            </w:r>
            <w:proofErr w:type="spellEnd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communis</w:t>
            </w:r>
            <w:proofErr w:type="spellEnd"/>
          </w:p>
        </w:tc>
        <w:tc>
          <w:tcPr>
            <w:tcW w:w="2743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XP_002512449</w:t>
            </w:r>
          </w:p>
        </w:tc>
        <w:tc>
          <w:tcPr>
            <w:tcW w:w="2019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Rco_DRM2</w:t>
            </w:r>
          </w:p>
        </w:tc>
        <w:tc>
          <w:tcPr>
            <w:tcW w:w="3969" w:type="dxa"/>
          </w:tcPr>
          <w:p w:rsidR="00851F86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MGLLDQLWDDTVAGPPPDNGLGKLRKHSTFNFRSTTGKESDGQNGRSLGDDASEEVTKVTRSIMIVKPPGYQFGSPPVSPAGSTPPVSPFSGGRESFRFRRRSTSDAYEKASEVGPRSPAPPYD*</w:t>
            </w:r>
          </w:p>
        </w:tc>
        <w:tc>
          <w:tcPr>
            <w:tcW w:w="2211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Ricinus</w:t>
            </w:r>
            <w:proofErr w:type="spellEnd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communis</w:t>
            </w:r>
            <w:proofErr w:type="spellEnd"/>
          </w:p>
        </w:tc>
        <w:tc>
          <w:tcPr>
            <w:tcW w:w="2743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XP_002529178</w:t>
            </w:r>
          </w:p>
        </w:tc>
        <w:tc>
          <w:tcPr>
            <w:tcW w:w="2019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Rco_DRM3</w:t>
            </w:r>
          </w:p>
        </w:tc>
        <w:tc>
          <w:tcPr>
            <w:tcW w:w="3969" w:type="dxa"/>
          </w:tcPr>
          <w:p w:rsidR="00851F86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MEFLHKLWDETLAGPAPETGVGKLRKYDSFSASRSSPPVVEEMPIITRSITILKSNSNFKNLSIDPGSAPDSPASSTCTTPRTPFSQSQEVF*</w:t>
            </w:r>
          </w:p>
        </w:tc>
        <w:tc>
          <w:tcPr>
            <w:tcW w:w="2211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Robinia</w:t>
            </w:r>
            <w:proofErr w:type="spellEnd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pseudoacacia</w:t>
            </w:r>
            <w:proofErr w:type="spellEnd"/>
          </w:p>
        </w:tc>
        <w:tc>
          <w:tcPr>
            <w:tcW w:w="2743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AAG33924</w:t>
            </w:r>
          </w:p>
        </w:tc>
        <w:tc>
          <w:tcPr>
            <w:tcW w:w="2019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Rps_ARP</w:t>
            </w:r>
          </w:p>
        </w:tc>
        <w:tc>
          <w:tcPr>
            <w:tcW w:w="3969" w:type="dxa"/>
          </w:tcPr>
          <w:p w:rsidR="00F078CC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MVLLEKLWDDVVAGPHPERGLGKLRKLSTNVKDEGEGSKLLNLSMPSTPTTPVTPTTPTTPLSGRKADNVWRSVFHPGSNSATKTIGAQMFDKPLPNTPTVYDWLYSGETRSKHR</w:t>
            </w:r>
          </w:p>
        </w:tc>
        <w:tc>
          <w:tcPr>
            <w:tcW w:w="2211" w:type="dxa"/>
          </w:tcPr>
          <w:p w:rsidR="00851F86" w:rsidRPr="00E41E8D" w:rsidRDefault="00D82408" w:rsidP="00736E64">
            <w:pPr>
              <w:autoSpaceDE w:val="0"/>
              <w:autoSpaceDN w:val="0"/>
              <w:adjustRightInd w:val="0"/>
              <w:spacing w:after="0" w:line="240" w:lineRule="auto"/>
              <w:ind w:left="129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[</w:t>
            </w:r>
            <w:r w:rsidR="00736E6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  <w:r w:rsidR="00012AA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]</w:t>
            </w:r>
          </w:p>
        </w:tc>
        <w:tc>
          <w:tcPr>
            <w:tcW w:w="1514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Sesbania</w:t>
            </w:r>
            <w:proofErr w:type="spellEnd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drummondii</w:t>
            </w:r>
            <w:proofErr w:type="spellEnd"/>
          </w:p>
        </w:tc>
        <w:tc>
          <w:tcPr>
            <w:tcW w:w="2743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ABQ44282</w:t>
            </w:r>
          </w:p>
        </w:tc>
        <w:tc>
          <w:tcPr>
            <w:tcW w:w="2019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Sdr_DRM1</w:t>
            </w:r>
          </w:p>
        </w:tc>
        <w:tc>
          <w:tcPr>
            <w:tcW w:w="3969" w:type="dxa"/>
          </w:tcPr>
          <w:p w:rsidR="00851F86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MVLLEKLWDDIVAGPQPERGLGKLRKLHVKDDGEGSSKLQRNLSMPTTPTTPVTPTTPTTPVSARKVDNVWRSVFHPGSNAATKTIGAQMFDKPLPNSPTVYDWLYSGETRSKHR*</w:t>
            </w:r>
          </w:p>
          <w:p w:rsidR="00E41E8D" w:rsidRDefault="00E41E8D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1E8D" w:rsidRDefault="00E41E8D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1E8D" w:rsidRPr="00E41E8D" w:rsidRDefault="00E41E8D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Solanum</w:t>
            </w:r>
            <w:proofErr w:type="spellEnd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lycopersicum</w:t>
            </w:r>
            <w:proofErr w:type="spellEnd"/>
          </w:p>
        </w:tc>
        <w:tc>
          <w:tcPr>
            <w:tcW w:w="2743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ABH07900</w:t>
            </w:r>
          </w:p>
        </w:tc>
        <w:tc>
          <w:tcPr>
            <w:tcW w:w="2019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Sly_DRM1</w:t>
            </w:r>
          </w:p>
        </w:tc>
        <w:tc>
          <w:tcPr>
            <w:tcW w:w="3969" w:type="dxa"/>
          </w:tcPr>
          <w:p w:rsidR="00851F86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MVLIDKLWDDVMAGPSPDKGLGKLRKSLTIQTGGESGEGSSKYQRSLSMPASPPTPGTPVTPTNISPTVRKENVWRSVFHPGSNLATRRIGAEVFDKPSHPNAPTVYDWLYSGNTRSKHHEKC*</w:t>
            </w:r>
          </w:p>
        </w:tc>
        <w:tc>
          <w:tcPr>
            <w:tcW w:w="2211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Solanum</w:t>
            </w:r>
            <w:proofErr w:type="spellEnd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tuberosum</w:t>
            </w:r>
            <w:proofErr w:type="spellEnd"/>
          </w:p>
        </w:tc>
        <w:tc>
          <w:tcPr>
            <w:tcW w:w="2743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ABA40468</w:t>
            </w:r>
          </w:p>
        </w:tc>
        <w:tc>
          <w:tcPr>
            <w:tcW w:w="2019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Stu_DRM1</w:t>
            </w:r>
          </w:p>
        </w:tc>
        <w:tc>
          <w:tcPr>
            <w:tcW w:w="3969" w:type="dxa"/>
          </w:tcPr>
          <w:p w:rsidR="00851F86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MSLLDKLWDDTVAGPLPDSGLGKLRKYSTFSPRSNSGKESEVSTPRSFTEEASEDAVKVTRSIMIVKPSGSQNRDSPPVSPAGTTPPVSPFAGSAGREAFRFRRRSVSFAYENASGVGPRSPRPPYDL*</w:t>
            </w:r>
          </w:p>
        </w:tc>
        <w:tc>
          <w:tcPr>
            <w:tcW w:w="2211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Solanum</w:t>
            </w:r>
            <w:proofErr w:type="spellEnd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virginianum</w:t>
            </w:r>
            <w:proofErr w:type="spellEnd"/>
          </w:p>
        </w:tc>
        <w:tc>
          <w:tcPr>
            <w:tcW w:w="2743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AAS75891</w:t>
            </w:r>
          </w:p>
        </w:tc>
        <w:tc>
          <w:tcPr>
            <w:tcW w:w="2019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Svi_DRM1</w:t>
            </w:r>
          </w:p>
        </w:tc>
        <w:tc>
          <w:tcPr>
            <w:tcW w:w="3969" w:type="dxa"/>
          </w:tcPr>
          <w:p w:rsidR="00851F86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MVLIDKLWDDVMAGPSPDKGLGKLRKSLTVQTAGESSGEGSSKYQRSLSMPASPATPGTPVTPTNISPTVRKENVWRSVFHPGSNLATKRIGAEVFDKPSHPNAPTVYDWLYSGNTRSKHHEK*</w:t>
            </w:r>
          </w:p>
        </w:tc>
        <w:tc>
          <w:tcPr>
            <w:tcW w:w="2211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Sorghum </w:t>
            </w: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bicolor</w:t>
            </w:r>
            <w:proofErr w:type="spellEnd"/>
          </w:p>
        </w:tc>
        <w:tc>
          <w:tcPr>
            <w:tcW w:w="2743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XP_002460264</w:t>
            </w:r>
          </w:p>
        </w:tc>
        <w:tc>
          <w:tcPr>
            <w:tcW w:w="2019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Sbi_DRM1</w:t>
            </w:r>
          </w:p>
        </w:tc>
        <w:tc>
          <w:tcPr>
            <w:tcW w:w="3969" w:type="dxa"/>
          </w:tcPr>
          <w:p w:rsidR="00851F86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MGLLDQLWDDTVAGPRPDSGLGKLRKYASFSPSSSSAAAVPPSPTAEGAAAAGSGSGSGSATPAVTRSITMLRPAALSVITSPRSESSSAPSSPSPASGGAPDSPFGAATTPKGEGWKKLRRKGRMANGGDAPGTPRSPTVYDW*</w:t>
            </w:r>
          </w:p>
          <w:p w:rsidR="00E41E8D" w:rsidRDefault="00E41E8D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1E8D" w:rsidRDefault="00E41E8D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1E8D" w:rsidRDefault="00E41E8D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1E8D" w:rsidRPr="00E41E8D" w:rsidRDefault="00E41E8D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Sorghum </w:t>
            </w: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bicolor</w:t>
            </w:r>
            <w:proofErr w:type="spellEnd"/>
          </w:p>
        </w:tc>
        <w:tc>
          <w:tcPr>
            <w:tcW w:w="2743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XP_002465296</w:t>
            </w:r>
          </w:p>
        </w:tc>
        <w:tc>
          <w:tcPr>
            <w:tcW w:w="2019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Sbi_DRM2</w:t>
            </w:r>
          </w:p>
        </w:tc>
        <w:tc>
          <w:tcPr>
            <w:tcW w:w="3969" w:type="dxa"/>
          </w:tcPr>
          <w:p w:rsidR="00F078CC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MGLLDKLWDDTVAGPRPDTGLGRLRKQPARPAAVKINDPAGDASAFVPPSPASGSSEETPVKVTRSIMIKRPAGYPSSPRSAASTPPASPLGTTPPISPFAAAGGRFRRKSSSDAYERATPPGTTSQPPPFEV*</w:t>
            </w:r>
          </w:p>
        </w:tc>
        <w:tc>
          <w:tcPr>
            <w:tcW w:w="2211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</w:tr>
      <w:tr w:rsidR="00851F86" w:rsidRPr="00E41E8D" w:rsidTr="00E41E8D">
        <w:trPr>
          <w:trHeight w:val="170"/>
        </w:trPr>
        <w:tc>
          <w:tcPr>
            <w:tcW w:w="2608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Vitis </w:t>
            </w: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vinifera</w:t>
            </w:r>
            <w:proofErr w:type="spellEnd"/>
          </w:p>
        </w:tc>
        <w:tc>
          <w:tcPr>
            <w:tcW w:w="2743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XP_003632757</w:t>
            </w:r>
          </w:p>
        </w:tc>
        <w:tc>
          <w:tcPr>
            <w:tcW w:w="2019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Vvi_DRM1</w:t>
            </w:r>
          </w:p>
        </w:tc>
        <w:tc>
          <w:tcPr>
            <w:tcW w:w="3969" w:type="dxa"/>
          </w:tcPr>
          <w:p w:rsidR="00851F86" w:rsidRPr="00E41E8D" w:rsidRDefault="00851F86" w:rsidP="004632F6">
            <w:pPr>
              <w:tabs>
                <w:tab w:val="left" w:pos="3753"/>
              </w:tabs>
              <w:spacing w:after="100" w:afterAutospacing="1" w:line="240" w:lineRule="auto"/>
              <w:rPr>
                <w:rFonts w:ascii="Times New Roman" w:hAnsi="Times New Roman"/>
                <w:caps/>
                <w:sz w:val="24"/>
                <w:szCs w:val="24"/>
                <w:lang w:eastAsia="en-NZ"/>
              </w:rPr>
            </w:pPr>
            <w:r w:rsidRPr="00E41E8D">
              <w:rPr>
                <w:rFonts w:ascii="Times New Roman" w:hAnsi="Times New Roman"/>
                <w:caps/>
                <w:sz w:val="24"/>
                <w:szCs w:val="24"/>
                <w:lang w:eastAsia="en-NZ"/>
              </w:rPr>
              <w:t>mgfldklwdetvagpppetglgklrkykslsaarsppiinpdevqvtrsitilktnssfrnfspdsvsvpnspagssapespftpgtptgdyktdarrkaaleaferaeprsptvydwivisaldr*</w:t>
            </w:r>
          </w:p>
        </w:tc>
        <w:tc>
          <w:tcPr>
            <w:tcW w:w="2211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Vitis </w:t>
            </w: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vinifera</w:t>
            </w:r>
            <w:proofErr w:type="spellEnd"/>
          </w:p>
        </w:tc>
        <w:tc>
          <w:tcPr>
            <w:tcW w:w="2743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XP_002279836</w:t>
            </w:r>
          </w:p>
        </w:tc>
        <w:tc>
          <w:tcPr>
            <w:tcW w:w="2019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Vvi_DRM2</w:t>
            </w:r>
          </w:p>
        </w:tc>
        <w:tc>
          <w:tcPr>
            <w:tcW w:w="3969" w:type="dxa"/>
          </w:tcPr>
          <w:p w:rsidR="00851F86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MVLLEKLWDDVVAGPQPDRGLGKLRKLTTKPLSVKTDEGESSKYQRSMSMPASPGTPATPMTPTTPTSARKDNVWRSVFHPGSNLATKGMGSDYFDKPTKKDTPTVYDWLYSGETRTKHH*</w:t>
            </w:r>
          </w:p>
        </w:tc>
        <w:tc>
          <w:tcPr>
            <w:tcW w:w="2211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Vitis </w:t>
            </w: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vinifera</w:t>
            </w:r>
            <w:proofErr w:type="spellEnd"/>
          </w:p>
        </w:tc>
        <w:tc>
          <w:tcPr>
            <w:tcW w:w="2743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XP_002283180</w:t>
            </w:r>
          </w:p>
        </w:tc>
        <w:tc>
          <w:tcPr>
            <w:tcW w:w="2019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Vvi_DRM3</w:t>
            </w:r>
          </w:p>
        </w:tc>
        <w:tc>
          <w:tcPr>
            <w:tcW w:w="3969" w:type="dxa"/>
          </w:tcPr>
          <w:p w:rsidR="00851F86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MGLLDQLWDDTVAGPQPDHGLGKLRKYSTFNSRPTSGKAASDGGNGRSYSDDSSEEAMRVTRSIMIIKPPGFQNGSPPVSPAGSTPPVSPFSGGKESFRFRRRSTSDAYEKGNGVGPRSPRPPYDV*</w:t>
            </w:r>
          </w:p>
          <w:p w:rsidR="00E41E8D" w:rsidRDefault="00E41E8D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1E8D" w:rsidRDefault="00E41E8D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1E8D" w:rsidRDefault="00E41E8D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1E8D" w:rsidRDefault="00E41E8D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1E8D" w:rsidRPr="00E41E8D" w:rsidRDefault="00E41E8D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Zea</w:t>
            </w:r>
            <w:proofErr w:type="spellEnd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mays</w:t>
            </w:r>
            <w:proofErr w:type="spellEnd"/>
          </w:p>
        </w:tc>
        <w:tc>
          <w:tcPr>
            <w:tcW w:w="2743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ACG37064</w:t>
            </w:r>
          </w:p>
        </w:tc>
        <w:tc>
          <w:tcPr>
            <w:tcW w:w="2019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Zma_DRM1</w:t>
            </w:r>
          </w:p>
        </w:tc>
        <w:tc>
          <w:tcPr>
            <w:tcW w:w="3969" w:type="dxa"/>
          </w:tcPr>
          <w:p w:rsidR="00851F86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MGLLDQLWDETVAGPRPDSGLGKLRKYSSFSPSSSSSSSILAPAPAPAPAVTRSITIARPPSLSVESYSSSSVPSSPASTPDSPLAAATPPKADVWRRFRRKTKVSDGPEPAVGPRSPTVYDWVVISSLDR*</w:t>
            </w:r>
          </w:p>
        </w:tc>
        <w:tc>
          <w:tcPr>
            <w:tcW w:w="2211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Zea</w:t>
            </w:r>
            <w:proofErr w:type="spellEnd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mays</w:t>
            </w:r>
            <w:proofErr w:type="spellEnd"/>
          </w:p>
        </w:tc>
        <w:tc>
          <w:tcPr>
            <w:tcW w:w="2743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ACG39507</w:t>
            </w:r>
          </w:p>
        </w:tc>
        <w:tc>
          <w:tcPr>
            <w:tcW w:w="2019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Zma_DRM2</w:t>
            </w:r>
          </w:p>
        </w:tc>
        <w:tc>
          <w:tcPr>
            <w:tcW w:w="3969" w:type="dxa"/>
          </w:tcPr>
          <w:p w:rsidR="00851F86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MLDKLWDDVVAGPRPETGLEKLRKATTARPLVINKDADGGSYKRAQSMPSTPTTPVTPSSSSSSTTPRGAGNVWRSVFHPGSNLATKGMGANLFDRPQPNSPTVYDWLYSDETRSNHR*</w:t>
            </w:r>
          </w:p>
        </w:tc>
        <w:tc>
          <w:tcPr>
            <w:tcW w:w="2211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Zea</w:t>
            </w:r>
            <w:proofErr w:type="spellEnd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mays</w:t>
            </w:r>
            <w:proofErr w:type="spellEnd"/>
          </w:p>
        </w:tc>
        <w:tc>
          <w:tcPr>
            <w:tcW w:w="2743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NP_001130689</w:t>
            </w:r>
          </w:p>
        </w:tc>
        <w:tc>
          <w:tcPr>
            <w:tcW w:w="2019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Zma_DRM3</w:t>
            </w:r>
          </w:p>
        </w:tc>
        <w:tc>
          <w:tcPr>
            <w:tcW w:w="3969" w:type="dxa"/>
          </w:tcPr>
          <w:p w:rsidR="00F078CC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MGLLDKLWDDTVAGPRPDTGLGRLRKQPVRPAAVKISDPAGDAAAFVPPSPASGSEETPVKVTRSIMIKRPAGYPSSPRSAASTPPASPLGTTPPISPFAGAGGRFRRKSSSDAYERATPPGTTSHPPPFDV*</w:t>
            </w:r>
          </w:p>
        </w:tc>
        <w:tc>
          <w:tcPr>
            <w:tcW w:w="2211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</w:tr>
      <w:tr w:rsidR="00851F86" w:rsidRPr="00E41E8D" w:rsidTr="00E41E8D">
        <w:trPr>
          <w:trHeight w:val="290"/>
        </w:trPr>
        <w:tc>
          <w:tcPr>
            <w:tcW w:w="2608" w:type="dxa"/>
            <w:tcBorders>
              <w:bottom w:val="single" w:sz="8" w:space="0" w:color="000000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Zea</w:t>
            </w:r>
            <w:proofErr w:type="spellEnd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1E8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mays</w:t>
            </w:r>
            <w:proofErr w:type="spellEnd"/>
          </w:p>
        </w:tc>
        <w:tc>
          <w:tcPr>
            <w:tcW w:w="2743" w:type="dxa"/>
            <w:tcBorders>
              <w:bottom w:val="single" w:sz="8" w:space="0" w:color="000000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NP_001150581</w:t>
            </w:r>
          </w:p>
        </w:tc>
        <w:tc>
          <w:tcPr>
            <w:tcW w:w="2019" w:type="dxa"/>
            <w:tcBorders>
              <w:bottom w:val="single" w:sz="8" w:space="0" w:color="000000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Zma_DRM4</w:t>
            </w:r>
          </w:p>
        </w:tc>
        <w:tc>
          <w:tcPr>
            <w:tcW w:w="3969" w:type="dxa"/>
            <w:tcBorders>
              <w:bottom w:val="single" w:sz="8" w:space="0" w:color="000000"/>
            </w:tcBorders>
          </w:tcPr>
          <w:p w:rsidR="00851F86" w:rsidRPr="00E41E8D" w:rsidRDefault="00851F86" w:rsidP="004632F6">
            <w:pPr>
              <w:tabs>
                <w:tab w:val="left" w:pos="3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MGLLDQLWDDTVAGPRPDSGLGKLRKYASFSPSSSAAPGSAPPPGAVTHSVTMLRRPAALSVVTSPRSESSSAPSSPSPASGAPDSPFGAATTPRGEGWKKLRGKARMGGGGGDAPGTPRSPTVYDWVVISSLDL*</w:t>
            </w:r>
          </w:p>
        </w:tc>
        <w:tc>
          <w:tcPr>
            <w:tcW w:w="2211" w:type="dxa"/>
            <w:tcBorders>
              <w:bottom w:val="single" w:sz="8" w:space="0" w:color="000000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ind w:left="12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tcBorders>
              <w:bottom w:val="single" w:sz="8" w:space="0" w:color="000000"/>
            </w:tcBorders>
          </w:tcPr>
          <w:p w:rsidR="00851F86" w:rsidRPr="00E41E8D" w:rsidRDefault="00851F86" w:rsidP="00CC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1E8D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</w:tr>
    </w:tbl>
    <w:p w:rsidR="00E70FB5" w:rsidRDefault="00E70FB5" w:rsidP="00D82408">
      <w:pPr>
        <w:shd w:val="clear" w:color="auto" w:fill="FFFFFF"/>
        <w:spacing w:beforeLines="225" w:line="240" w:lineRule="auto"/>
        <w:ind w:left="426" w:hanging="426"/>
        <w:contextualSpacing/>
        <w:rPr>
          <w:rFonts w:ascii="Times New Roman" w:hAnsi="Times New Roman"/>
          <w:sz w:val="24"/>
          <w:szCs w:val="24"/>
          <w:lang w:eastAsia="en-NZ"/>
        </w:rPr>
      </w:pPr>
    </w:p>
    <w:p w:rsidR="00E70FB5" w:rsidRPr="00D82408" w:rsidRDefault="00E70FB5" w:rsidP="00D82408">
      <w:pPr>
        <w:shd w:val="clear" w:color="auto" w:fill="FFFFFF"/>
        <w:spacing w:beforeLines="225" w:line="240" w:lineRule="auto"/>
        <w:ind w:left="426" w:hanging="426"/>
        <w:contextualSpacing/>
        <w:rPr>
          <w:rFonts w:ascii="Times New Roman" w:hAnsi="Times New Roman"/>
          <w:b/>
          <w:sz w:val="24"/>
          <w:szCs w:val="24"/>
          <w:lang w:eastAsia="en-NZ"/>
        </w:rPr>
      </w:pPr>
      <w:r w:rsidRPr="00D82408">
        <w:rPr>
          <w:rFonts w:ascii="Times New Roman" w:hAnsi="Times New Roman"/>
          <w:b/>
          <w:sz w:val="24"/>
          <w:szCs w:val="24"/>
          <w:lang w:eastAsia="en-NZ"/>
        </w:rPr>
        <w:t>References</w:t>
      </w:r>
    </w:p>
    <w:p w:rsidR="00E70FB5" w:rsidRDefault="00E70FB5" w:rsidP="00D82408">
      <w:pPr>
        <w:shd w:val="clear" w:color="auto" w:fill="FFFFFF"/>
        <w:spacing w:beforeLines="225" w:line="240" w:lineRule="auto"/>
        <w:ind w:left="426" w:hanging="426"/>
        <w:contextualSpacing/>
        <w:rPr>
          <w:rFonts w:ascii="Times New Roman" w:hAnsi="Times New Roman"/>
          <w:sz w:val="24"/>
          <w:szCs w:val="24"/>
          <w:lang w:eastAsia="en-NZ"/>
        </w:rPr>
      </w:pPr>
    </w:p>
    <w:p w:rsidR="00E70FB5" w:rsidRPr="00505C18" w:rsidRDefault="00D82408" w:rsidP="00E70FB5">
      <w:pPr>
        <w:spacing w:line="240" w:lineRule="auto"/>
        <w:ind w:left="426" w:hanging="42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E70FB5" w:rsidRPr="00505C18">
        <w:rPr>
          <w:rFonts w:ascii="Times New Roman" w:hAnsi="Times New Roman"/>
          <w:sz w:val="24"/>
          <w:szCs w:val="24"/>
        </w:rPr>
        <w:tab/>
        <w:t xml:space="preserve">Kim HB, Lee H, Oh CJO, An CS (2007) Expression of </w:t>
      </w:r>
      <w:r w:rsidR="00E70FB5" w:rsidRPr="00505C18">
        <w:rPr>
          <w:rFonts w:ascii="Times New Roman" w:hAnsi="Times New Roman"/>
          <w:i/>
          <w:sz w:val="24"/>
          <w:szCs w:val="24"/>
        </w:rPr>
        <w:t xml:space="preserve">EuNOD-ARP1 </w:t>
      </w:r>
      <w:r w:rsidR="00E70FB5" w:rsidRPr="00505C18">
        <w:rPr>
          <w:rFonts w:ascii="Times New Roman" w:hAnsi="Times New Roman"/>
          <w:sz w:val="24"/>
          <w:szCs w:val="24"/>
        </w:rPr>
        <w:t xml:space="preserve">encoding auxin-repressed protein homolog is upregulated by auxin and localized to the fixation zone in root nodules of </w:t>
      </w:r>
      <w:proofErr w:type="spellStart"/>
      <w:r w:rsidR="00E70FB5" w:rsidRPr="00505C18">
        <w:rPr>
          <w:rFonts w:ascii="Times New Roman" w:hAnsi="Times New Roman"/>
          <w:i/>
          <w:sz w:val="24"/>
          <w:szCs w:val="24"/>
        </w:rPr>
        <w:t>Elaeagnus</w:t>
      </w:r>
      <w:proofErr w:type="spellEnd"/>
      <w:r w:rsidR="00E70FB5" w:rsidRPr="00505C18">
        <w:rPr>
          <w:rFonts w:ascii="Times New Roman" w:hAnsi="Times New Roman"/>
          <w:i/>
          <w:sz w:val="24"/>
          <w:szCs w:val="24"/>
        </w:rPr>
        <w:t xml:space="preserve"> umbellate</w:t>
      </w:r>
      <w:r w:rsidR="00E70FB5" w:rsidRPr="00505C18">
        <w:rPr>
          <w:rFonts w:ascii="Times New Roman" w:hAnsi="Times New Roman"/>
          <w:sz w:val="24"/>
          <w:szCs w:val="24"/>
        </w:rPr>
        <w:t>. Mol Cells</w:t>
      </w:r>
      <w:r w:rsidR="00E70FB5" w:rsidRPr="00505C18" w:rsidDel="00BB1FE4">
        <w:rPr>
          <w:rFonts w:ascii="Times New Roman" w:hAnsi="Times New Roman"/>
          <w:i/>
          <w:sz w:val="24"/>
          <w:szCs w:val="24"/>
        </w:rPr>
        <w:t xml:space="preserve"> </w:t>
      </w:r>
      <w:r w:rsidR="00E70FB5" w:rsidRPr="00505C18">
        <w:rPr>
          <w:rFonts w:ascii="Times New Roman" w:hAnsi="Times New Roman"/>
          <w:sz w:val="24"/>
          <w:szCs w:val="24"/>
        </w:rPr>
        <w:t>23: 115-121.</w:t>
      </w:r>
    </w:p>
    <w:p w:rsidR="00FE6B88" w:rsidRDefault="00FE6B88" w:rsidP="00D82408">
      <w:pPr>
        <w:spacing w:beforeLines="225" w:line="240" w:lineRule="auto"/>
        <w:ind w:left="426" w:hanging="426"/>
        <w:contextualSpacing/>
        <w:rPr>
          <w:rFonts w:ascii="Times New Roman" w:hAnsi="Times New Roman"/>
          <w:sz w:val="24"/>
          <w:szCs w:val="24"/>
        </w:rPr>
      </w:pPr>
    </w:p>
    <w:p w:rsidR="00FE6B88" w:rsidRPr="00505C18" w:rsidRDefault="00D82408" w:rsidP="00D82408">
      <w:pPr>
        <w:spacing w:beforeLines="225" w:line="240" w:lineRule="auto"/>
        <w:ind w:left="426" w:hanging="42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FE6B88" w:rsidRPr="00505C18">
        <w:rPr>
          <w:rFonts w:ascii="Times New Roman" w:hAnsi="Times New Roman"/>
          <w:sz w:val="24"/>
          <w:szCs w:val="24"/>
        </w:rPr>
        <w:tab/>
        <w:t xml:space="preserve">Reddy ASN, </w:t>
      </w:r>
      <w:proofErr w:type="spellStart"/>
      <w:r w:rsidR="00FE6B88" w:rsidRPr="00505C18">
        <w:rPr>
          <w:rFonts w:ascii="Times New Roman" w:hAnsi="Times New Roman"/>
          <w:sz w:val="24"/>
          <w:szCs w:val="24"/>
        </w:rPr>
        <w:t>Poovaiah</w:t>
      </w:r>
      <w:proofErr w:type="spellEnd"/>
      <w:r w:rsidR="00FE6B88" w:rsidRPr="00505C18">
        <w:rPr>
          <w:rFonts w:ascii="Times New Roman" w:hAnsi="Times New Roman"/>
          <w:sz w:val="24"/>
          <w:szCs w:val="24"/>
        </w:rPr>
        <w:t xml:space="preserve"> BW (1990) </w:t>
      </w:r>
      <w:r w:rsidR="00FE6B88" w:rsidRPr="00505C18">
        <w:rPr>
          <w:rFonts w:ascii="Times New Roman" w:hAnsi="Times New Roman"/>
          <w:bCs/>
          <w:sz w:val="24"/>
          <w:szCs w:val="24"/>
        </w:rPr>
        <w:t xml:space="preserve">Molecular cloning and sequencing of a cDNA for an auxin-repressed mRNA: correlation between fruit growth and repression of the auxin-regulated gene. </w:t>
      </w:r>
      <w:r w:rsidR="00FE6B88" w:rsidRPr="00505C18">
        <w:rPr>
          <w:rFonts w:ascii="Times New Roman" w:hAnsi="Times New Roman"/>
          <w:sz w:val="24"/>
          <w:szCs w:val="24"/>
        </w:rPr>
        <w:t xml:space="preserve">Plant Mol </w:t>
      </w:r>
      <w:proofErr w:type="spellStart"/>
      <w:r w:rsidR="00FE6B88" w:rsidRPr="00505C18">
        <w:rPr>
          <w:rFonts w:ascii="Times New Roman" w:hAnsi="Times New Roman"/>
          <w:sz w:val="24"/>
          <w:szCs w:val="24"/>
        </w:rPr>
        <w:t>Biol</w:t>
      </w:r>
      <w:proofErr w:type="spellEnd"/>
      <w:r w:rsidR="00FE6B88" w:rsidRPr="00505C18" w:rsidDel="00442469">
        <w:rPr>
          <w:rFonts w:ascii="Times New Roman" w:hAnsi="Times New Roman"/>
          <w:i/>
          <w:sz w:val="24"/>
          <w:szCs w:val="24"/>
        </w:rPr>
        <w:t xml:space="preserve"> </w:t>
      </w:r>
      <w:r w:rsidR="00FE6B88" w:rsidRPr="00505C18">
        <w:rPr>
          <w:rFonts w:ascii="Times New Roman" w:hAnsi="Times New Roman"/>
          <w:sz w:val="24"/>
          <w:szCs w:val="24"/>
        </w:rPr>
        <w:t>14: 127-136.</w:t>
      </w:r>
      <w:r w:rsidR="00FE6B88" w:rsidRPr="00505C18" w:rsidDel="003A1795">
        <w:rPr>
          <w:rFonts w:ascii="Times New Roman" w:hAnsi="Times New Roman"/>
          <w:sz w:val="24"/>
          <w:szCs w:val="24"/>
        </w:rPr>
        <w:t xml:space="preserve"> </w:t>
      </w:r>
    </w:p>
    <w:p w:rsidR="00FE6B88" w:rsidRPr="00505C18" w:rsidRDefault="00FE6B88" w:rsidP="00D82408">
      <w:pPr>
        <w:spacing w:beforeLines="225" w:line="240" w:lineRule="auto"/>
        <w:ind w:left="426" w:hanging="426"/>
        <w:contextualSpacing/>
        <w:rPr>
          <w:rFonts w:ascii="Times New Roman" w:hAnsi="Times New Roman"/>
          <w:sz w:val="24"/>
          <w:szCs w:val="24"/>
        </w:rPr>
      </w:pPr>
    </w:p>
    <w:p w:rsidR="00FE6B88" w:rsidRDefault="00D82408" w:rsidP="00D82408">
      <w:pPr>
        <w:spacing w:beforeLines="225" w:line="240" w:lineRule="auto"/>
        <w:ind w:left="426" w:hanging="42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FE6B88" w:rsidRPr="00505C18">
        <w:rPr>
          <w:rFonts w:ascii="Times New Roman" w:hAnsi="Times New Roman"/>
          <w:sz w:val="24"/>
          <w:szCs w:val="24"/>
        </w:rPr>
        <w:tab/>
        <w:t xml:space="preserve">Lee SA, Gardner RC, Lay-Yee M (1993) </w:t>
      </w:r>
      <w:proofErr w:type="gramStart"/>
      <w:r w:rsidR="00FE6B88" w:rsidRPr="00505C18">
        <w:rPr>
          <w:rFonts w:ascii="Times New Roman" w:hAnsi="Times New Roman"/>
          <w:sz w:val="24"/>
          <w:szCs w:val="24"/>
        </w:rPr>
        <w:t>An</w:t>
      </w:r>
      <w:proofErr w:type="gramEnd"/>
      <w:r w:rsidR="00FE6B88" w:rsidRPr="00505C18">
        <w:rPr>
          <w:rFonts w:ascii="Times New Roman" w:hAnsi="Times New Roman"/>
          <w:sz w:val="24"/>
          <w:szCs w:val="24"/>
        </w:rPr>
        <w:t xml:space="preserve"> apple gene highly expressed in fruit. Plant </w:t>
      </w:r>
      <w:proofErr w:type="spellStart"/>
      <w:r w:rsidR="00FE6B88" w:rsidRPr="00505C18">
        <w:rPr>
          <w:rFonts w:ascii="Times New Roman" w:hAnsi="Times New Roman"/>
          <w:sz w:val="24"/>
          <w:szCs w:val="24"/>
        </w:rPr>
        <w:t>Physiol</w:t>
      </w:r>
      <w:proofErr w:type="spellEnd"/>
      <w:r w:rsidR="00FE6B88" w:rsidRPr="00505C18" w:rsidDel="00442469">
        <w:rPr>
          <w:rFonts w:ascii="Times New Roman" w:hAnsi="Times New Roman"/>
          <w:i/>
          <w:sz w:val="24"/>
          <w:szCs w:val="24"/>
        </w:rPr>
        <w:t xml:space="preserve"> </w:t>
      </w:r>
      <w:r w:rsidR="00FE6B88" w:rsidRPr="00505C18">
        <w:rPr>
          <w:rFonts w:ascii="Times New Roman" w:hAnsi="Times New Roman"/>
          <w:sz w:val="24"/>
          <w:szCs w:val="24"/>
        </w:rPr>
        <w:t>103: 1017.</w:t>
      </w:r>
    </w:p>
    <w:p w:rsidR="00D82408" w:rsidRDefault="00D82408" w:rsidP="00D82408">
      <w:pPr>
        <w:spacing w:beforeLines="225" w:line="240" w:lineRule="auto"/>
        <w:ind w:left="426" w:hanging="426"/>
        <w:contextualSpacing/>
        <w:rPr>
          <w:rFonts w:ascii="Times New Roman" w:hAnsi="Times New Roman"/>
          <w:sz w:val="24"/>
          <w:szCs w:val="24"/>
        </w:rPr>
      </w:pPr>
    </w:p>
    <w:p w:rsidR="00D82408" w:rsidRDefault="00D82408" w:rsidP="00D82408">
      <w:pPr>
        <w:shd w:val="clear" w:color="auto" w:fill="FFFFFF"/>
        <w:spacing w:beforeLines="225" w:line="240" w:lineRule="auto"/>
        <w:ind w:left="426" w:hanging="42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505C18">
        <w:rPr>
          <w:rFonts w:ascii="Times New Roman" w:hAnsi="Times New Roman"/>
          <w:sz w:val="24"/>
          <w:szCs w:val="24"/>
        </w:rPr>
        <w:tab/>
        <w:t xml:space="preserve">Steiner C, Bauer J, </w:t>
      </w:r>
      <w:proofErr w:type="spellStart"/>
      <w:r w:rsidRPr="00505C18">
        <w:rPr>
          <w:rFonts w:ascii="Times New Roman" w:hAnsi="Times New Roman"/>
          <w:sz w:val="24"/>
          <w:szCs w:val="24"/>
        </w:rPr>
        <w:t>Amrhein</w:t>
      </w:r>
      <w:proofErr w:type="spellEnd"/>
      <w:r w:rsidRPr="00505C18">
        <w:rPr>
          <w:rFonts w:ascii="Times New Roman" w:hAnsi="Times New Roman"/>
          <w:sz w:val="24"/>
          <w:szCs w:val="24"/>
        </w:rPr>
        <w:t xml:space="preserve"> N, Bucher M (2003) </w:t>
      </w:r>
      <w:r w:rsidRPr="00505C18">
        <w:rPr>
          <w:rFonts w:ascii="Times New Roman" w:hAnsi="Times New Roman"/>
          <w:bCs/>
          <w:sz w:val="24"/>
          <w:szCs w:val="24"/>
        </w:rPr>
        <w:t xml:space="preserve">Two novel genes are differentially expressed during early germination of the male gametophyte of </w:t>
      </w:r>
      <w:proofErr w:type="spellStart"/>
      <w:r w:rsidRPr="00505C18">
        <w:rPr>
          <w:rFonts w:ascii="Times New Roman" w:hAnsi="Times New Roman"/>
          <w:bCs/>
          <w:i/>
          <w:sz w:val="24"/>
          <w:szCs w:val="24"/>
        </w:rPr>
        <w:t>Nicotiana</w:t>
      </w:r>
      <w:proofErr w:type="spellEnd"/>
      <w:r w:rsidRPr="00505C18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505C18">
        <w:rPr>
          <w:rFonts w:ascii="Times New Roman" w:hAnsi="Times New Roman"/>
          <w:bCs/>
          <w:i/>
          <w:sz w:val="24"/>
          <w:szCs w:val="24"/>
        </w:rPr>
        <w:t>tabacum</w:t>
      </w:r>
      <w:proofErr w:type="spellEnd"/>
      <w:r w:rsidRPr="00505C18">
        <w:rPr>
          <w:rFonts w:ascii="Times New Roman" w:hAnsi="Times New Roman"/>
          <w:bCs/>
          <w:sz w:val="24"/>
          <w:szCs w:val="24"/>
        </w:rPr>
        <w:t xml:space="preserve">. </w:t>
      </w:r>
      <w:proofErr w:type="spellStart"/>
      <w:r w:rsidRPr="00505C18">
        <w:rPr>
          <w:rFonts w:ascii="Times New Roman" w:hAnsi="Times New Roman"/>
          <w:sz w:val="24"/>
          <w:szCs w:val="24"/>
        </w:rPr>
        <w:t>Biochim</w:t>
      </w:r>
      <w:proofErr w:type="spellEnd"/>
      <w:r w:rsidRPr="00505C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5C18">
        <w:rPr>
          <w:rFonts w:ascii="Times New Roman" w:hAnsi="Times New Roman"/>
          <w:sz w:val="24"/>
          <w:szCs w:val="24"/>
        </w:rPr>
        <w:t>Biophys</w:t>
      </w:r>
      <w:proofErr w:type="spellEnd"/>
      <w:r w:rsidRPr="00505C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5C18">
        <w:rPr>
          <w:rFonts w:ascii="Times New Roman" w:hAnsi="Times New Roman"/>
          <w:sz w:val="24"/>
          <w:szCs w:val="24"/>
        </w:rPr>
        <w:t>Acta</w:t>
      </w:r>
      <w:proofErr w:type="spellEnd"/>
      <w:r w:rsidRPr="00505C18" w:rsidDel="00BB1FE4">
        <w:rPr>
          <w:rFonts w:ascii="Times New Roman" w:hAnsi="Times New Roman"/>
          <w:i/>
          <w:sz w:val="24"/>
          <w:szCs w:val="24"/>
        </w:rPr>
        <w:t xml:space="preserve"> </w:t>
      </w:r>
      <w:r w:rsidRPr="00505C18">
        <w:rPr>
          <w:rFonts w:ascii="Times New Roman" w:hAnsi="Times New Roman"/>
          <w:sz w:val="24"/>
          <w:szCs w:val="24"/>
        </w:rPr>
        <w:t>1625: 123-133.</w:t>
      </w:r>
    </w:p>
    <w:p w:rsidR="00D82408" w:rsidRPr="00505C18" w:rsidRDefault="00D82408" w:rsidP="00D82408">
      <w:pPr>
        <w:shd w:val="clear" w:color="auto" w:fill="FFFFFF"/>
        <w:spacing w:beforeLines="225" w:line="240" w:lineRule="auto"/>
        <w:ind w:left="426" w:hanging="426"/>
        <w:contextualSpacing/>
        <w:rPr>
          <w:rFonts w:ascii="Times New Roman" w:hAnsi="Times New Roman"/>
          <w:sz w:val="24"/>
          <w:szCs w:val="24"/>
        </w:rPr>
      </w:pPr>
    </w:p>
    <w:p w:rsidR="00D41C7D" w:rsidRPr="00E41E8D" w:rsidRDefault="00D82408" w:rsidP="005D6C9A">
      <w:pPr>
        <w:shd w:val="clear" w:color="auto" w:fill="FFFFFF"/>
        <w:spacing w:beforeLines="225" w:line="240" w:lineRule="auto"/>
        <w:ind w:left="426" w:hanging="426"/>
        <w:contextualSpacing/>
        <w:rPr>
          <w:rFonts w:ascii="Times New Roman" w:hAnsi="Times New Roman"/>
          <w:sz w:val="24"/>
          <w:szCs w:val="24"/>
          <w:lang w:eastAsia="en-NZ"/>
        </w:rPr>
      </w:pPr>
      <w:r>
        <w:rPr>
          <w:rFonts w:ascii="Times New Roman" w:hAnsi="Times New Roman"/>
          <w:sz w:val="24"/>
          <w:szCs w:val="24"/>
          <w:lang w:eastAsia="en-NZ"/>
        </w:rPr>
        <w:t>5</w:t>
      </w:r>
      <w:r w:rsidRPr="00505C18">
        <w:rPr>
          <w:rFonts w:ascii="Times New Roman" w:hAnsi="Times New Roman"/>
          <w:sz w:val="24"/>
          <w:szCs w:val="24"/>
          <w:lang w:eastAsia="en-NZ"/>
        </w:rPr>
        <w:tab/>
        <w:t xml:space="preserve">Park S, Han KH (2003) </w:t>
      </w:r>
      <w:proofErr w:type="gramStart"/>
      <w:r w:rsidRPr="00505C18">
        <w:rPr>
          <w:rFonts w:ascii="Times New Roman" w:hAnsi="Times New Roman"/>
          <w:sz w:val="24"/>
          <w:szCs w:val="24"/>
          <w:lang w:eastAsia="en-NZ"/>
        </w:rPr>
        <w:t>An</w:t>
      </w:r>
      <w:proofErr w:type="gramEnd"/>
      <w:r w:rsidRPr="00505C18">
        <w:rPr>
          <w:rFonts w:ascii="Times New Roman" w:hAnsi="Times New Roman"/>
          <w:sz w:val="24"/>
          <w:szCs w:val="24"/>
          <w:lang w:eastAsia="en-NZ"/>
        </w:rPr>
        <w:t xml:space="preserve"> auxin-repressed gene (</w:t>
      </w:r>
      <w:proofErr w:type="spellStart"/>
      <w:r w:rsidRPr="00505C18">
        <w:rPr>
          <w:rFonts w:ascii="Times New Roman" w:hAnsi="Times New Roman"/>
          <w:i/>
          <w:sz w:val="24"/>
          <w:szCs w:val="24"/>
          <w:lang w:eastAsia="en-NZ"/>
        </w:rPr>
        <w:t>RpARP</w:t>
      </w:r>
      <w:proofErr w:type="spellEnd"/>
      <w:r w:rsidRPr="00505C18">
        <w:rPr>
          <w:rFonts w:ascii="Times New Roman" w:hAnsi="Times New Roman"/>
          <w:sz w:val="24"/>
          <w:szCs w:val="24"/>
          <w:lang w:eastAsia="en-NZ"/>
        </w:rPr>
        <w:t>) from black locust (</w:t>
      </w:r>
      <w:proofErr w:type="spellStart"/>
      <w:r w:rsidRPr="00505C18">
        <w:rPr>
          <w:rFonts w:ascii="Times New Roman" w:hAnsi="Times New Roman"/>
          <w:i/>
          <w:sz w:val="24"/>
          <w:szCs w:val="24"/>
          <w:lang w:eastAsia="en-NZ"/>
        </w:rPr>
        <w:t>Robinia</w:t>
      </w:r>
      <w:proofErr w:type="spellEnd"/>
      <w:r w:rsidRPr="00505C18">
        <w:rPr>
          <w:rFonts w:ascii="Times New Roman" w:hAnsi="Times New Roman"/>
          <w:i/>
          <w:sz w:val="24"/>
          <w:szCs w:val="24"/>
          <w:lang w:eastAsia="en-NZ"/>
        </w:rPr>
        <w:t xml:space="preserve"> </w:t>
      </w:r>
      <w:proofErr w:type="spellStart"/>
      <w:r w:rsidRPr="00505C18">
        <w:rPr>
          <w:rFonts w:ascii="Times New Roman" w:hAnsi="Times New Roman"/>
          <w:i/>
          <w:sz w:val="24"/>
          <w:szCs w:val="24"/>
          <w:lang w:eastAsia="en-NZ"/>
        </w:rPr>
        <w:t>pseudoacacia</w:t>
      </w:r>
      <w:proofErr w:type="spellEnd"/>
      <w:r w:rsidRPr="00505C18">
        <w:rPr>
          <w:rFonts w:ascii="Times New Roman" w:hAnsi="Times New Roman"/>
          <w:sz w:val="24"/>
          <w:szCs w:val="24"/>
          <w:lang w:eastAsia="en-NZ"/>
        </w:rPr>
        <w:t xml:space="preserve">) is </w:t>
      </w:r>
      <w:proofErr w:type="spellStart"/>
      <w:r w:rsidRPr="00505C18">
        <w:rPr>
          <w:rFonts w:ascii="Times New Roman" w:hAnsi="Times New Roman"/>
          <w:sz w:val="24"/>
          <w:szCs w:val="24"/>
          <w:lang w:eastAsia="en-NZ"/>
        </w:rPr>
        <w:t>posttranscriptionally</w:t>
      </w:r>
      <w:proofErr w:type="spellEnd"/>
      <w:r w:rsidRPr="00505C18">
        <w:rPr>
          <w:rFonts w:ascii="Times New Roman" w:hAnsi="Times New Roman"/>
          <w:sz w:val="24"/>
          <w:szCs w:val="24"/>
          <w:lang w:eastAsia="en-NZ"/>
        </w:rPr>
        <w:t xml:space="preserve"> regulated and negatively associated with shoot elongation. </w:t>
      </w:r>
      <w:r w:rsidRPr="00505C18">
        <w:rPr>
          <w:rFonts w:ascii="Times New Roman" w:hAnsi="Times New Roman"/>
          <w:sz w:val="24"/>
          <w:szCs w:val="24"/>
        </w:rPr>
        <w:t xml:space="preserve">Tree </w:t>
      </w:r>
      <w:proofErr w:type="spellStart"/>
      <w:r w:rsidRPr="00505C18">
        <w:rPr>
          <w:rFonts w:ascii="Times New Roman" w:hAnsi="Times New Roman"/>
          <w:sz w:val="24"/>
          <w:szCs w:val="24"/>
        </w:rPr>
        <w:t>Physiol</w:t>
      </w:r>
      <w:proofErr w:type="spellEnd"/>
      <w:r w:rsidRPr="00505C18">
        <w:rPr>
          <w:rFonts w:ascii="Times New Roman" w:hAnsi="Times New Roman"/>
          <w:sz w:val="24"/>
          <w:szCs w:val="24"/>
        </w:rPr>
        <w:t xml:space="preserve"> (Oxford, U. K.)</w:t>
      </w:r>
      <w:r w:rsidRPr="00505C18" w:rsidDel="00BB1FE4">
        <w:rPr>
          <w:rFonts w:ascii="Times New Roman" w:hAnsi="Times New Roman"/>
          <w:i/>
          <w:sz w:val="24"/>
          <w:szCs w:val="24"/>
          <w:lang w:eastAsia="en-NZ"/>
        </w:rPr>
        <w:t xml:space="preserve"> </w:t>
      </w:r>
      <w:r w:rsidRPr="00505C18">
        <w:rPr>
          <w:rFonts w:ascii="Times New Roman" w:hAnsi="Times New Roman"/>
          <w:sz w:val="24"/>
          <w:szCs w:val="24"/>
          <w:lang w:eastAsia="en-NZ"/>
        </w:rPr>
        <w:t>23: 815-823.</w:t>
      </w:r>
    </w:p>
    <w:sectPr w:rsidR="00D41C7D" w:rsidRPr="00E41E8D" w:rsidSect="00676A05">
      <w:footerReference w:type="default" r:id="rId8"/>
      <w:pgSz w:w="16838" w:h="11906" w:orient="landscape"/>
      <w:pgMar w:top="1440" w:right="1440" w:bottom="2268" w:left="1440" w:header="709" w:footer="709" w:gutter="0"/>
      <w:lnNumType w:countBy="1" w:restart="continuous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6A09" w:rsidRDefault="00E96A09" w:rsidP="00D04CFD">
      <w:pPr>
        <w:spacing w:after="0" w:line="240" w:lineRule="auto"/>
      </w:pPr>
      <w:r>
        <w:separator/>
      </w:r>
    </w:p>
  </w:endnote>
  <w:endnote w:type="continuationSeparator" w:id="0">
    <w:p w:rsidR="00E96A09" w:rsidRDefault="00E96A09" w:rsidP="00D04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A09" w:rsidRDefault="008A6B0B">
    <w:pPr>
      <w:pStyle w:val="Footer"/>
      <w:jc w:val="right"/>
    </w:pPr>
    <w:fldSimple w:instr=" PAGE   \* MERGEFORMAT ">
      <w:r w:rsidR="005D6C9A">
        <w:rPr>
          <w:noProof/>
        </w:rPr>
        <w:t>16</w:t>
      </w:r>
    </w:fldSimple>
  </w:p>
  <w:p w:rsidR="00E96A09" w:rsidRDefault="00E96A0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6A09" w:rsidRDefault="00E96A09" w:rsidP="00D04CFD">
      <w:pPr>
        <w:spacing w:after="0" w:line="240" w:lineRule="auto"/>
      </w:pPr>
      <w:r>
        <w:separator/>
      </w:r>
    </w:p>
  </w:footnote>
  <w:footnote w:type="continuationSeparator" w:id="0">
    <w:p w:rsidR="00E96A09" w:rsidRDefault="00E96A09" w:rsidP="00D04C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0D4A4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17EDF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8A2F03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4505F6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A463A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7484E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5A27A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B1655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CEC5B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7D213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A30044"/>
    <w:multiLevelType w:val="hybridMultilevel"/>
    <w:tmpl w:val="F1ECB05C"/>
    <w:lvl w:ilvl="0" w:tplc="E676D0A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9540060"/>
    <w:multiLevelType w:val="multilevel"/>
    <w:tmpl w:val="26AE2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085717E"/>
    <w:multiLevelType w:val="multilevel"/>
    <w:tmpl w:val="726E6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1C574EE"/>
    <w:multiLevelType w:val="multilevel"/>
    <w:tmpl w:val="DC3A2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12A321CD"/>
    <w:multiLevelType w:val="multilevel"/>
    <w:tmpl w:val="D6761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43D215C"/>
    <w:multiLevelType w:val="multilevel"/>
    <w:tmpl w:val="DC3A2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DA16064"/>
    <w:multiLevelType w:val="multilevel"/>
    <w:tmpl w:val="DC3A2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22BE0D58"/>
    <w:multiLevelType w:val="multilevel"/>
    <w:tmpl w:val="DC3A2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2C903C7B"/>
    <w:multiLevelType w:val="multilevel"/>
    <w:tmpl w:val="DC3A2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37533BFA"/>
    <w:multiLevelType w:val="multilevel"/>
    <w:tmpl w:val="2BD4C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4BA5C64"/>
    <w:multiLevelType w:val="hybridMultilevel"/>
    <w:tmpl w:val="73DA155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0663F2"/>
    <w:multiLevelType w:val="multilevel"/>
    <w:tmpl w:val="20DAD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C253EAE"/>
    <w:multiLevelType w:val="hybridMultilevel"/>
    <w:tmpl w:val="B130FEF4"/>
    <w:lvl w:ilvl="0" w:tplc="08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180422C"/>
    <w:multiLevelType w:val="hybridMultilevel"/>
    <w:tmpl w:val="480667EC"/>
    <w:lvl w:ilvl="0" w:tplc="5694C71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2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5"/>
  </w:num>
  <w:num w:numId="14">
    <w:abstractNumId w:val="13"/>
  </w:num>
  <w:num w:numId="15">
    <w:abstractNumId w:val="16"/>
  </w:num>
  <w:num w:numId="16">
    <w:abstractNumId w:val="17"/>
  </w:num>
  <w:num w:numId="17">
    <w:abstractNumId w:val="18"/>
  </w:num>
  <w:num w:numId="18">
    <w:abstractNumId w:val="10"/>
  </w:num>
  <w:num w:numId="19">
    <w:abstractNumId w:val="22"/>
  </w:num>
  <w:num w:numId="20">
    <w:abstractNumId w:val="11"/>
  </w:num>
  <w:num w:numId="21">
    <w:abstractNumId w:val="20"/>
  </w:num>
  <w:num w:numId="22">
    <w:abstractNumId w:val="19"/>
  </w:num>
  <w:num w:numId="23">
    <w:abstractNumId w:val="14"/>
  </w:num>
  <w:num w:numId="2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1F86"/>
    <w:rsid w:val="00012AA7"/>
    <w:rsid w:val="0007710F"/>
    <w:rsid w:val="000D5969"/>
    <w:rsid w:val="001D5BF7"/>
    <w:rsid w:val="002576FE"/>
    <w:rsid w:val="00297F1F"/>
    <w:rsid w:val="002B36BD"/>
    <w:rsid w:val="0030028A"/>
    <w:rsid w:val="003331C9"/>
    <w:rsid w:val="003D20DD"/>
    <w:rsid w:val="00437099"/>
    <w:rsid w:val="00456837"/>
    <w:rsid w:val="004632F6"/>
    <w:rsid w:val="00544A03"/>
    <w:rsid w:val="00582315"/>
    <w:rsid w:val="005D6C9A"/>
    <w:rsid w:val="005F372F"/>
    <w:rsid w:val="00676A05"/>
    <w:rsid w:val="006D2457"/>
    <w:rsid w:val="006F18A2"/>
    <w:rsid w:val="00736E64"/>
    <w:rsid w:val="008207EF"/>
    <w:rsid w:val="008513B4"/>
    <w:rsid w:val="00851F86"/>
    <w:rsid w:val="008A6B0B"/>
    <w:rsid w:val="008E23E8"/>
    <w:rsid w:val="00902D42"/>
    <w:rsid w:val="00995B1A"/>
    <w:rsid w:val="009B37C8"/>
    <w:rsid w:val="00A93669"/>
    <w:rsid w:val="00C71E7E"/>
    <w:rsid w:val="00C8195C"/>
    <w:rsid w:val="00CA5FBB"/>
    <w:rsid w:val="00CC6917"/>
    <w:rsid w:val="00CF2393"/>
    <w:rsid w:val="00CF25E2"/>
    <w:rsid w:val="00D04CFD"/>
    <w:rsid w:val="00D132C5"/>
    <w:rsid w:val="00D41C7D"/>
    <w:rsid w:val="00D82408"/>
    <w:rsid w:val="00D9447D"/>
    <w:rsid w:val="00DD2C95"/>
    <w:rsid w:val="00E41E8D"/>
    <w:rsid w:val="00E70FB5"/>
    <w:rsid w:val="00E96A09"/>
    <w:rsid w:val="00F078CC"/>
    <w:rsid w:val="00FE6B88"/>
    <w:rsid w:val="00FE7D45"/>
    <w:rsid w:val="00FF7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#4fff57" strokecolor="#4fff57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F86"/>
    <w:pPr>
      <w:jc w:val="both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51F8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9"/>
    <w:qFormat/>
    <w:rsid w:val="00851F86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val="en-GB" w:eastAsia="en-GB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51F8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51F8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851F86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851F86"/>
    <w:rPr>
      <w:rFonts w:ascii="Times New Roman" w:eastAsia="Calibri" w:hAnsi="Times New Roman" w:cs="Times New Roman"/>
      <w:b/>
      <w:bCs/>
      <w:sz w:val="36"/>
      <w:szCs w:val="36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9"/>
    <w:rsid w:val="00851F86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rsid w:val="00851F86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Hyperlink">
    <w:name w:val="Hyperlink"/>
    <w:basedOn w:val="DefaultParagraphFont"/>
    <w:uiPriority w:val="99"/>
    <w:rsid w:val="00851F86"/>
    <w:rPr>
      <w:rFonts w:cs="Times New Roman"/>
      <w:color w:val="0000FF"/>
      <w:u w:val="single"/>
    </w:rPr>
  </w:style>
  <w:style w:type="paragraph" w:styleId="CommentText">
    <w:name w:val="annotation text"/>
    <w:basedOn w:val="Normal"/>
    <w:link w:val="CommentTextChar1"/>
    <w:uiPriority w:val="99"/>
    <w:semiHidden/>
    <w:rsid w:val="00851F86"/>
    <w:pPr>
      <w:spacing w:after="0" w:line="240" w:lineRule="auto"/>
    </w:pPr>
    <w:rPr>
      <w:rFonts w:ascii="Times New Roman" w:eastAsia="Calibri" w:hAnsi="Times New Roman"/>
      <w:sz w:val="20"/>
      <w:szCs w:val="20"/>
      <w:lang w:val="en-AU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851F86"/>
    <w:rPr>
      <w:rFonts w:ascii="Times New Roman" w:eastAsia="Calibri" w:hAnsi="Times New Roman" w:cs="Times New Roman"/>
      <w:sz w:val="20"/>
      <w:szCs w:val="20"/>
      <w:lang w:val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1F86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rsid w:val="00851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851F86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F86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1"/>
    <w:uiPriority w:val="99"/>
    <w:semiHidden/>
    <w:rsid w:val="00851F86"/>
    <w:pPr>
      <w:tabs>
        <w:tab w:val="center" w:pos="4513"/>
        <w:tab w:val="right" w:pos="9026"/>
      </w:tabs>
    </w:p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851F86"/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51F86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1"/>
    <w:uiPriority w:val="99"/>
    <w:rsid w:val="00851F86"/>
    <w:pPr>
      <w:tabs>
        <w:tab w:val="center" w:pos="4513"/>
        <w:tab w:val="right" w:pos="9026"/>
      </w:tabs>
    </w:pPr>
  </w:style>
  <w:style w:type="character" w:customStyle="1" w:styleId="FooterChar1">
    <w:name w:val="Footer Char1"/>
    <w:basedOn w:val="DefaultParagraphFont"/>
    <w:link w:val="Footer"/>
    <w:uiPriority w:val="99"/>
    <w:locked/>
    <w:rsid w:val="00851F86"/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51F86"/>
    <w:rPr>
      <w:rFonts w:ascii="Calibri" w:eastAsia="Times New Roman" w:hAnsi="Calibri" w:cs="Times New Roman"/>
    </w:rPr>
  </w:style>
  <w:style w:type="character" w:styleId="LineNumber">
    <w:name w:val="line number"/>
    <w:basedOn w:val="DefaultParagraphFont"/>
    <w:uiPriority w:val="99"/>
    <w:semiHidden/>
    <w:rsid w:val="00851F86"/>
    <w:rPr>
      <w:rFonts w:cs="Times New Roman"/>
    </w:rPr>
  </w:style>
  <w:style w:type="character" w:customStyle="1" w:styleId="nbapihighlight">
    <w:name w:val="nbapihighlight"/>
    <w:basedOn w:val="DefaultParagraphFont"/>
    <w:uiPriority w:val="99"/>
    <w:rsid w:val="00851F86"/>
    <w:rPr>
      <w:rFonts w:cs="Times New Roman"/>
    </w:rPr>
  </w:style>
  <w:style w:type="paragraph" w:styleId="NormalWeb">
    <w:name w:val="Normal (Web)"/>
    <w:basedOn w:val="Normal"/>
    <w:uiPriority w:val="99"/>
    <w:rsid w:val="00851F86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val="en-GB" w:eastAsia="en-GB"/>
    </w:rPr>
  </w:style>
  <w:style w:type="character" w:styleId="Emphasis">
    <w:name w:val="Emphasis"/>
    <w:basedOn w:val="DefaultParagraphFont"/>
    <w:uiPriority w:val="99"/>
    <w:qFormat/>
    <w:rsid w:val="00851F86"/>
    <w:rPr>
      <w:rFonts w:cs="Times New Roman"/>
      <w:i/>
      <w:iCs/>
    </w:rPr>
  </w:style>
  <w:style w:type="character" w:styleId="Strong">
    <w:name w:val="Strong"/>
    <w:basedOn w:val="DefaultParagraphFont"/>
    <w:uiPriority w:val="99"/>
    <w:qFormat/>
    <w:rsid w:val="00851F86"/>
    <w:rPr>
      <w:rFonts w:cs="Times New Roman"/>
      <w:b/>
      <w:bCs/>
    </w:rPr>
  </w:style>
  <w:style w:type="table" w:styleId="TableGrid">
    <w:name w:val="Table Grid"/>
    <w:basedOn w:val="TableNormal"/>
    <w:uiPriority w:val="99"/>
    <w:rsid w:val="00851F86"/>
    <w:pPr>
      <w:spacing w:after="0"/>
    </w:pPr>
    <w:rPr>
      <w:rFonts w:ascii="Calibri" w:eastAsia="Times New Roman" w:hAnsi="Calibri" w:cs="Times New Roman"/>
      <w:sz w:val="20"/>
      <w:szCs w:val="20"/>
      <w:lang w:eastAsia="en-N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51F86"/>
    <w:pPr>
      <w:spacing w:after="200" w:line="276" w:lineRule="auto"/>
    </w:pPr>
    <w:rPr>
      <w:rFonts w:ascii="Calibri" w:eastAsia="Times New Roman" w:hAnsi="Calibri"/>
      <w:b/>
      <w:bCs/>
      <w:lang w:val="en-NZ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1F86"/>
    <w:rPr>
      <w:b/>
      <w:bCs/>
    </w:rPr>
  </w:style>
  <w:style w:type="paragraph" w:customStyle="1" w:styleId="citation">
    <w:name w:val="citation"/>
    <w:basedOn w:val="Normal"/>
    <w:uiPriority w:val="99"/>
    <w:rsid w:val="00851F86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val="en-GB" w:eastAsia="en-GB"/>
    </w:rPr>
  </w:style>
  <w:style w:type="paragraph" w:customStyle="1" w:styleId="aff">
    <w:name w:val="aff"/>
    <w:basedOn w:val="Normal"/>
    <w:uiPriority w:val="99"/>
    <w:rsid w:val="00851F86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val="en-GB" w:eastAsia="en-GB"/>
    </w:rPr>
  </w:style>
  <w:style w:type="paragraph" w:customStyle="1" w:styleId="authlist">
    <w:name w:val="auth_list"/>
    <w:basedOn w:val="Normal"/>
    <w:uiPriority w:val="99"/>
    <w:rsid w:val="00851F86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rsid w:val="00851F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51F86"/>
    <w:rPr>
      <w:rFonts w:ascii="Courier New" w:eastAsia="Calibri" w:hAnsi="Courier New" w:cs="Courier New"/>
      <w:sz w:val="20"/>
      <w:szCs w:val="20"/>
      <w:lang w:val="en-GB" w:eastAsia="en-GB"/>
    </w:rPr>
  </w:style>
  <w:style w:type="character" w:customStyle="1" w:styleId="printhide">
    <w:name w:val="printhide"/>
    <w:basedOn w:val="DefaultParagraphFont"/>
    <w:uiPriority w:val="99"/>
    <w:rsid w:val="00851F86"/>
    <w:rPr>
      <w:rFonts w:cs="Times New Roman"/>
    </w:rPr>
  </w:style>
  <w:style w:type="paragraph" w:styleId="Subtitle">
    <w:name w:val="Subtitle"/>
    <w:basedOn w:val="Normal"/>
    <w:next w:val="Normal"/>
    <w:link w:val="SubtitleChar"/>
    <w:uiPriority w:val="99"/>
    <w:qFormat/>
    <w:rsid w:val="00851F86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851F86"/>
    <w:rPr>
      <w:rFonts w:ascii="Cambria" w:eastAsia="Times New Roman" w:hAnsi="Cambria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851F86"/>
    <w:pPr>
      <w:ind w:left="720"/>
      <w:contextualSpacing/>
    </w:pPr>
  </w:style>
  <w:style w:type="character" w:styleId="HTMLCite">
    <w:name w:val="HTML Cite"/>
    <w:basedOn w:val="DefaultParagraphFont"/>
    <w:uiPriority w:val="99"/>
    <w:rsid w:val="00851F86"/>
    <w:rPr>
      <w:rFonts w:cs="Times New Roman"/>
      <w:i/>
      <w:iCs/>
    </w:rPr>
  </w:style>
  <w:style w:type="character" w:customStyle="1" w:styleId="citationjournal">
    <w:name w:val="citation journal"/>
    <w:basedOn w:val="DefaultParagraphFont"/>
    <w:uiPriority w:val="99"/>
    <w:rsid w:val="00851F86"/>
    <w:rPr>
      <w:rFonts w:cs="Times New Roman"/>
    </w:rPr>
  </w:style>
  <w:style w:type="character" w:customStyle="1" w:styleId="z3988">
    <w:name w:val="z3988"/>
    <w:basedOn w:val="DefaultParagraphFont"/>
    <w:uiPriority w:val="99"/>
    <w:rsid w:val="00851F86"/>
    <w:rPr>
      <w:rFonts w:cs="Times New Roman"/>
    </w:rPr>
  </w:style>
  <w:style w:type="character" w:customStyle="1" w:styleId="smallv651">
    <w:name w:val="smallv651"/>
    <w:basedOn w:val="DefaultParagraphFont"/>
    <w:uiPriority w:val="99"/>
    <w:rsid w:val="00851F86"/>
    <w:rPr>
      <w:rFonts w:cs="Times New Roman"/>
      <w:sz w:val="16"/>
      <w:szCs w:val="16"/>
    </w:rPr>
  </w:style>
  <w:style w:type="character" w:customStyle="1" w:styleId="frlabel1">
    <w:name w:val="fr_label1"/>
    <w:basedOn w:val="DefaultParagraphFont"/>
    <w:uiPriority w:val="99"/>
    <w:rsid w:val="00851F86"/>
    <w:rPr>
      <w:rFonts w:cs="Times New Roman"/>
      <w:b/>
      <w:bCs/>
    </w:rPr>
  </w:style>
  <w:style w:type="character" w:customStyle="1" w:styleId="googqs-tidbit-0">
    <w:name w:val="goog_qs-tidbit-0"/>
    <w:basedOn w:val="DefaultParagraphFont"/>
    <w:rsid w:val="00851F86"/>
    <w:rPr>
      <w:rFonts w:cs="Times New Roman"/>
    </w:rPr>
  </w:style>
  <w:style w:type="paragraph" w:customStyle="1" w:styleId="DecimalAligned">
    <w:name w:val="Decimal Aligned"/>
    <w:basedOn w:val="Normal"/>
    <w:uiPriority w:val="99"/>
    <w:rsid w:val="00851F86"/>
    <w:pPr>
      <w:tabs>
        <w:tab w:val="decimal" w:pos="360"/>
      </w:tabs>
    </w:pPr>
    <w:rPr>
      <w:lang w:val="en-US"/>
    </w:rPr>
  </w:style>
  <w:style w:type="paragraph" w:styleId="FootnoteText">
    <w:name w:val="footnote text"/>
    <w:basedOn w:val="Normal"/>
    <w:link w:val="FootnoteTextChar"/>
    <w:uiPriority w:val="99"/>
    <w:rsid w:val="00851F86"/>
    <w:pPr>
      <w:spacing w:after="0" w:line="240" w:lineRule="auto"/>
    </w:pPr>
    <w:rPr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51F86"/>
    <w:rPr>
      <w:rFonts w:ascii="Calibri" w:eastAsia="Times New Roman" w:hAnsi="Calibri" w:cs="Times New Roman"/>
      <w:sz w:val="20"/>
      <w:szCs w:val="20"/>
      <w:lang w:val="en-US"/>
    </w:rPr>
  </w:style>
  <w:style w:type="character" w:styleId="SubtleEmphasis">
    <w:name w:val="Subtle Emphasis"/>
    <w:basedOn w:val="DefaultParagraphFont"/>
    <w:uiPriority w:val="99"/>
    <w:qFormat/>
    <w:rsid w:val="00851F86"/>
    <w:rPr>
      <w:rFonts w:eastAsia="Times New Roman" w:cs="Times New Roman"/>
      <w:i/>
      <w:iCs/>
      <w:color w:val="808080"/>
      <w:sz w:val="22"/>
      <w:szCs w:val="22"/>
      <w:lang w:val="en-US"/>
    </w:rPr>
  </w:style>
  <w:style w:type="paragraph" w:styleId="PlainText">
    <w:name w:val="Plain Text"/>
    <w:basedOn w:val="Normal"/>
    <w:link w:val="PlainTextChar"/>
    <w:uiPriority w:val="99"/>
    <w:rsid w:val="00851F86"/>
    <w:pPr>
      <w:spacing w:after="0" w:line="240" w:lineRule="auto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51F86"/>
    <w:rPr>
      <w:rFonts w:ascii="Consolas" w:eastAsia="Calibri" w:hAnsi="Consolas" w:cs="Times New Roman"/>
      <w:sz w:val="21"/>
      <w:szCs w:val="21"/>
    </w:rPr>
  </w:style>
  <w:style w:type="table" w:customStyle="1" w:styleId="LightShading-Accent11">
    <w:name w:val="Light Shading - Accent 11"/>
    <w:uiPriority w:val="99"/>
    <w:rsid w:val="00851F86"/>
    <w:pPr>
      <w:spacing w:after="0" w:line="240" w:lineRule="auto"/>
    </w:pPr>
    <w:rPr>
      <w:rFonts w:ascii="Calibri" w:eastAsia="Times New Roman" w:hAnsi="Calibri" w:cs="Times New Roman"/>
      <w:color w:val="365F91"/>
      <w:sz w:val="20"/>
      <w:szCs w:val="20"/>
      <w:lang w:val="en-US" w:eastAsia="en-NZ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customStyle="1" w:styleId="src1">
    <w:name w:val="src1"/>
    <w:basedOn w:val="DefaultParagraphFont"/>
    <w:uiPriority w:val="99"/>
    <w:rsid w:val="00851F86"/>
    <w:rPr>
      <w:rFonts w:cs="Times New Roman"/>
    </w:rPr>
  </w:style>
  <w:style w:type="paragraph" w:styleId="Revision">
    <w:name w:val="Revision"/>
    <w:hidden/>
    <w:uiPriority w:val="99"/>
    <w:semiHidden/>
    <w:rsid w:val="00851F8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reflinks">
    <w:name w:val="reflinks"/>
    <w:basedOn w:val="DefaultParagraphFont"/>
    <w:rsid w:val="00851F86"/>
  </w:style>
  <w:style w:type="character" w:customStyle="1" w:styleId="sep">
    <w:name w:val="sep"/>
    <w:basedOn w:val="DefaultParagraphFont"/>
    <w:rsid w:val="00851F86"/>
  </w:style>
  <w:style w:type="paragraph" w:customStyle="1" w:styleId="details">
    <w:name w:val="details"/>
    <w:basedOn w:val="Normal"/>
    <w:rsid w:val="00851F8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jrnl">
    <w:name w:val="jrnl"/>
    <w:basedOn w:val="DefaultParagraphFont"/>
    <w:rsid w:val="00851F86"/>
  </w:style>
  <w:style w:type="table" w:styleId="MediumList2-Accent1">
    <w:name w:val="Medium List 2 Accent 1"/>
    <w:basedOn w:val="TableNormal"/>
    <w:uiPriority w:val="66"/>
    <w:rsid w:val="00902D4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bidi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1">
    <w:name w:val="Medium List 21"/>
    <w:basedOn w:val="TableNormal"/>
    <w:uiPriority w:val="66"/>
    <w:rsid w:val="00902D4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6F18A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9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6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A1821-6DCE-4C41-9AF4-39C59592D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2012</Words>
  <Characters>11471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Plant &amp; Food Research</Company>
  <LinksUpToDate>false</LinksUpToDate>
  <CharactersWithSpaces>13457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Marion</dc:creator>
  <cp:lastModifiedBy>Marion</cp:lastModifiedBy>
  <cp:revision>2</cp:revision>
  <cp:lastPrinted>2013-01-09T01:38:00Z</cp:lastPrinted>
  <dcterms:created xsi:type="dcterms:W3CDTF">2013-02-18T20:44:00Z</dcterms:created>
  <dcterms:modified xsi:type="dcterms:W3CDTF">2013-02-18T20:44:00Z</dcterms:modified>
</cp:coreProperties>
</file>