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A1C93" w14:textId="6041A9F2" w:rsidR="00C96100" w:rsidRPr="000B2D6E" w:rsidRDefault="00CD48CF" w:rsidP="0038609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Suppl. table </w:t>
      </w:r>
      <w:bookmarkStart w:id="0" w:name="_GoBack"/>
      <w:bookmarkEnd w:id="0"/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3. Change in dermal density of twenty-one subjects over 4 weeks (* </w:t>
      </w:r>
      <w:r w:rsidR="00C96100" w:rsidRPr="000B2D6E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 &lt; 0.05)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47"/>
        <w:gridCol w:w="2067"/>
        <w:gridCol w:w="2094"/>
        <w:gridCol w:w="2818"/>
      </w:tblGrid>
      <w:tr w:rsidR="00C96100" w:rsidRPr="000B2D6E" w14:paraId="278E00A7" w14:textId="77777777" w:rsidTr="00590749">
        <w:tc>
          <w:tcPr>
            <w:tcW w:w="9026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CC6F410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2D6E">
              <w:rPr>
                <w:rFonts w:ascii="Times New Roman" w:hAnsi="Times New Roman" w:cs="Times New Roman"/>
                <w:b/>
                <w:sz w:val="24"/>
              </w:rPr>
              <w:t>Change in Dermal Density</w:t>
            </w:r>
          </w:p>
        </w:tc>
      </w:tr>
      <w:tr w:rsidR="00C96100" w:rsidRPr="000B2D6E" w14:paraId="51440E03" w14:textId="77777777" w:rsidTr="00590749">
        <w:tc>
          <w:tcPr>
            <w:tcW w:w="204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DBBBD72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Time</w:t>
            </w:r>
          </w:p>
        </w:tc>
        <w:tc>
          <w:tcPr>
            <w:tcW w:w="206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65F696B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Average (%)</w:t>
            </w:r>
          </w:p>
        </w:tc>
        <w:tc>
          <w:tcPr>
            <w:tcW w:w="209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55C381D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Improvement (%)</w:t>
            </w:r>
          </w:p>
        </w:tc>
        <w:tc>
          <w:tcPr>
            <w:tcW w:w="281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DE18F51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Significance Probability (</w:t>
            </w:r>
            <w:r w:rsidRPr="000B2D6E">
              <w:rPr>
                <w:rFonts w:ascii="Times New Roman" w:hAnsi="Times New Roman" w:cs="Times New Roman"/>
                <w:b/>
                <w:i/>
                <w:sz w:val="22"/>
              </w:rPr>
              <w:t>p</w:t>
            </w:r>
            <w:r w:rsidRPr="000B2D6E">
              <w:rPr>
                <w:rFonts w:ascii="Times New Roman" w:hAnsi="Times New Roman" w:cs="Times New Roman"/>
                <w:b/>
                <w:sz w:val="22"/>
              </w:rPr>
              <w:t>)</w:t>
            </w:r>
          </w:p>
        </w:tc>
      </w:tr>
      <w:tr w:rsidR="00C96100" w:rsidRPr="000B2D6E" w14:paraId="568115D0" w14:textId="77777777" w:rsidTr="00590749">
        <w:tc>
          <w:tcPr>
            <w:tcW w:w="204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ADA5F09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Before application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67C9CDB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20.766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4.756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59A6D6D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28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064CFB5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C96100" w:rsidRPr="000B2D6E" w14:paraId="3D926A2A" w14:textId="77777777" w:rsidTr="00590749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312EBC35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2 weeks after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68F70974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22.046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4.665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68329CED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6.164</w:t>
            </w: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14:paraId="78BB1E9D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0.032</w:t>
            </w:r>
            <w:r w:rsidRPr="000B2D6E">
              <w:rPr>
                <w:rFonts w:ascii="Times New Roman" w:hAnsi="Times New Roman" w:cs="Times New Roman"/>
                <w:sz w:val="22"/>
                <w:vertAlign w:val="superscript"/>
              </w:rPr>
              <w:t>*</w:t>
            </w:r>
          </w:p>
        </w:tc>
      </w:tr>
      <w:tr w:rsidR="00C96100" w:rsidRPr="000B2D6E" w14:paraId="177ADA0E" w14:textId="77777777" w:rsidTr="00590749">
        <w:tc>
          <w:tcPr>
            <w:tcW w:w="20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4FFB449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4 weeks after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0B424FE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23.312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4.663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9FC0143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12.264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3C92AC7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0.000</w:t>
            </w:r>
            <w:r w:rsidRPr="000B2D6E">
              <w:rPr>
                <w:rFonts w:ascii="Times New Roman" w:hAnsi="Times New Roman" w:cs="Times New Roman"/>
                <w:sz w:val="22"/>
                <w:vertAlign w:val="superscript"/>
              </w:rPr>
              <w:t>*</w:t>
            </w:r>
          </w:p>
        </w:tc>
      </w:tr>
    </w:tbl>
    <w:p w14:paraId="5F0C02AE" w14:textId="77777777" w:rsidR="00C96100" w:rsidRPr="000B2D6E" w:rsidRDefault="00C96100" w:rsidP="00217728">
      <w:pPr>
        <w:spacing w:line="480" w:lineRule="auto"/>
        <w:rPr>
          <w:rFonts w:ascii="Times New Roman" w:hAnsi="Times New Roman" w:cs="Times New Roman"/>
          <w:b/>
          <w:sz w:val="24"/>
        </w:rPr>
      </w:pPr>
    </w:p>
    <w:sectPr w:rsidR="00C96100" w:rsidRPr="000B2D6E" w:rsidSect="007137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CD526" w14:textId="77777777" w:rsidR="003918B8" w:rsidRDefault="00867ADF">
      <w:pPr>
        <w:spacing w:after="0" w:line="240" w:lineRule="auto"/>
      </w:pPr>
      <w:r>
        <w:separator/>
      </w:r>
    </w:p>
  </w:endnote>
  <w:endnote w:type="continuationSeparator" w:id="0">
    <w:p w14:paraId="17C2E270" w14:textId="77777777" w:rsidR="003918B8" w:rsidRDefault="0086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28466" w14:textId="77777777" w:rsidR="00F40DE5" w:rsidRDefault="00CD48C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9B42D" w14:textId="77777777" w:rsidR="00F40DE5" w:rsidRPr="000B2D6E" w:rsidRDefault="00CD48C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E4E88" w14:textId="77777777" w:rsidR="00F40DE5" w:rsidRPr="000B2D6E" w:rsidRDefault="00CD48C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93AB0" w14:textId="77777777" w:rsidR="003918B8" w:rsidRDefault="00867ADF">
      <w:pPr>
        <w:spacing w:after="0" w:line="240" w:lineRule="auto"/>
      </w:pPr>
      <w:r>
        <w:separator/>
      </w:r>
    </w:p>
  </w:footnote>
  <w:footnote w:type="continuationSeparator" w:id="0">
    <w:p w14:paraId="798FE09F" w14:textId="77777777" w:rsidR="003918B8" w:rsidRDefault="00867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F4A2" w14:textId="77777777" w:rsidR="00F40DE5" w:rsidRDefault="00CD48C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6DBD0" w14:textId="77777777" w:rsidR="00F40DE5" w:rsidRPr="000B2D6E" w:rsidRDefault="00CD48C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B5E50" w14:textId="77777777" w:rsidR="00F40DE5" w:rsidRPr="000B2D6E" w:rsidRDefault="00CD48C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1E"/>
    <w:multiLevelType w:val="hybridMultilevel"/>
    <w:tmpl w:val="282A54D0"/>
    <w:lvl w:ilvl="0" w:tplc="EE66558A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337D6FE9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C6E148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3175B9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8810D55"/>
    <w:multiLevelType w:val="hybridMultilevel"/>
    <w:tmpl w:val="010EEEA6"/>
    <w:lvl w:ilvl="0" w:tplc="115A08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4F22A9F"/>
    <w:multiLevelType w:val="hybridMultilevel"/>
    <w:tmpl w:val="5EAEADCC"/>
    <w:lvl w:ilvl="0" w:tplc="E3E8CE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96100"/>
    <w:rsid w:val="00004A33"/>
    <w:rsid w:val="00016293"/>
    <w:rsid w:val="00386091"/>
    <w:rsid w:val="003918B8"/>
    <w:rsid w:val="005B0933"/>
    <w:rsid w:val="005E0B73"/>
    <w:rsid w:val="0077405B"/>
    <w:rsid w:val="00867ADF"/>
    <w:rsid w:val="009574A7"/>
    <w:rsid w:val="00B57C27"/>
    <w:rsid w:val="00C96100"/>
    <w:rsid w:val="00CD48CF"/>
    <w:rsid w:val="00E66AB1"/>
    <w:rsid w:val="00E75167"/>
    <w:rsid w:val="00F0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32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Chisong Lee</dc:creator>
  <cp:keywords/>
  <dc:description/>
  <cp:lastModifiedBy>Stoecklin, Elisabeth</cp:lastModifiedBy>
  <cp:revision>3</cp:revision>
  <dcterms:created xsi:type="dcterms:W3CDTF">2017-09-21T06:23:00Z</dcterms:created>
  <dcterms:modified xsi:type="dcterms:W3CDTF">2018-03-12T13:23:00Z</dcterms:modified>
</cp:coreProperties>
</file>