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C789" w14:textId="573EADE0" w:rsidR="00A26169" w:rsidRDefault="00A26169" w:rsidP="003D6A9D">
      <w:pPr>
        <w:spacing w:after="0" w:line="240" w:lineRule="auto"/>
        <w:rPr>
          <w:b/>
          <w:sz w:val="24"/>
        </w:rPr>
      </w:pPr>
      <w:r w:rsidRPr="00A26169">
        <w:rPr>
          <w:b/>
          <w:sz w:val="24"/>
        </w:rPr>
        <w:t>16 Re-Visualisations of The Caledonian Mercury, 15 June 1840, by Source Type and Source Location with legends and associated data</w:t>
      </w:r>
    </w:p>
    <w:p w14:paraId="07F11D33" w14:textId="60E6A51C" w:rsidR="00A26169" w:rsidRPr="0093732E" w:rsidRDefault="00A26169" w:rsidP="003D6A9D">
      <w:pPr>
        <w:spacing w:after="0" w:line="240" w:lineRule="auto"/>
        <w:rPr>
          <w:sz w:val="24"/>
        </w:rPr>
      </w:pPr>
      <w:r w:rsidRPr="0093732E">
        <w:rPr>
          <w:sz w:val="24"/>
        </w:rPr>
        <w:t>By M. H. Beals, Loughborough University</w:t>
      </w:r>
    </w:p>
    <w:p w14:paraId="321E80C4" w14:textId="77777777" w:rsidR="00A26169" w:rsidRDefault="00A26169" w:rsidP="003D6A9D">
      <w:pPr>
        <w:spacing w:after="0" w:line="240" w:lineRule="auto"/>
        <w:rPr>
          <w:b/>
        </w:rPr>
      </w:pPr>
    </w:p>
    <w:p w14:paraId="4298A080" w14:textId="5FBEB479" w:rsidR="003D6A9D" w:rsidRDefault="003D6A9D" w:rsidP="003D6A9D">
      <w:pPr>
        <w:spacing w:after="0" w:line="240" w:lineRule="auto"/>
        <w:rPr>
          <w:b/>
        </w:rPr>
      </w:pPr>
      <w:r w:rsidRPr="003D6A9D">
        <w:rPr>
          <w:b/>
        </w:rPr>
        <w:t xml:space="preserve">Abstract: </w:t>
      </w:r>
    </w:p>
    <w:p w14:paraId="1C79BE49" w14:textId="77777777" w:rsidR="00472A21" w:rsidRDefault="00CE3EBD" w:rsidP="00CE3EBD">
      <w:pPr>
        <w:spacing w:after="0" w:line="240" w:lineRule="auto"/>
      </w:pPr>
      <w:r w:rsidRPr="00CE3EBD">
        <w:t>This set of sixteen (16) figures (.</w:t>
      </w:r>
      <w:proofErr w:type="spellStart"/>
      <w:r w:rsidRPr="00CE3EBD">
        <w:t>png</w:t>
      </w:r>
      <w:proofErr w:type="spellEnd"/>
      <w:r w:rsidRPr="00CE3EBD">
        <w:t>) are re-visualisations the pages of the 15 June 1840 issue of the Caledonian Mercury as stored in the British Library 19th-Century Newspapers</w:t>
      </w:r>
      <w:r>
        <w:t>, Part 1</w:t>
      </w:r>
      <w:r w:rsidRPr="00CE3EBD">
        <w:t xml:space="preserve"> digital </w:t>
      </w:r>
      <w:bookmarkStart w:id="0" w:name="_GoBack"/>
      <w:bookmarkEnd w:id="0"/>
      <w:r w:rsidRPr="00CE3EBD">
        <w:t>collection</w:t>
      </w:r>
      <w:r>
        <w:t xml:space="preserve"> </w:t>
      </w:r>
      <w:r w:rsidRPr="00CE3EBD">
        <w:rPr>
          <w:b/>
        </w:rPr>
        <w:t>(http://gale.cengage.co.uk/british-library-newspapers/19th-century-british-library-newspapers-part-i.aspx).</w:t>
      </w:r>
      <w:r w:rsidRPr="00CE3EBD">
        <w:t xml:space="preserve"> </w:t>
      </w:r>
    </w:p>
    <w:p w14:paraId="742DA96D" w14:textId="77777777" w:rsidR="00472A21" w:rsidRDefault="00472A21" w:rsidP="00CE3EBD">
      <w:pPr>
        <w:spacing w:after="0" w:line="240" w:lineRule="auto"/>
      </w:pPr>
    </w:p>
    <w:p w14:paraId="52B72BBD" w14:textId="1DBC2ADC" w:rsidR="00472A21" w:rsidRDefault="00CE3EBD" w:rsidP="00CE3EBD">
      <w:pPr>
        <w:spacing w:after="0" w:line="240" w:lineRule="auto"/>
      </w:pPr>
      <w:r w:rsidRPr="00CE3EBD">
        <w:t xml:space="preserve">They have been shaded to illustrate the purported source type or source location of each article. </w:t>
      </w:r>
      <w:r w:rsidR="0079005D">
        <w:t>A horizontal (</w:t>
      </w:r>
      <w:proofErr w:type="gramStart"/>
      <w:r w:rsidR="0079005D">
        <w:t>four page</w:t>
      </w:r>
      <w:proofErr w:type="gramEnd"/>
      <w:r w:rsidR="0079005D">
        <w:t xml:space="preserve"> lengths) and vertical (one page height) legend has been included for each set.</w:t>
      </w:r>
    </w:p>
    <w:p w14:paraId="5785DB29" w14:textId="77777777" w:rsidR="00472A21" w:rsidRDefault="00472A21" w:rsidP="00CE3EBD">
      <w:pPr>
        <w:spacing w:after="0" w:line="240" w:lineRule="auto"/>
      </w:pPr>
    </w:p>
    <w:p w14:paraId="31EC0220" w14:textId="5815CDD2" w:rsidR="00CE3EBD" w:rsidRPr="00CE3EBD" w:rsidRDefault="00CE3EBD" w:rsidP="00CE3EBD">
      <w:pPr>
        <w:spacing w:after="0" w:line="240" w:lineRule="auto"/>
      </w:pPr>
      <w:r w:rsidRPr="00CE3EBD">
        <w:t xml:space="preserve">They were created using the data set provided </w:t>
      </w:r>
      <w:r>
        <w:t>(</w:t>
      </w:r>
      <w:r w:rsidRPr="00CE3EBD">
        <w:rPr>
          <w:b/>
        </w:rPr>
        <w:t>Data_CaledonianMercury_1840615.tsv</w:t>
      </w:r>
      <w:r w:rsidRPr="00CE3EBD">
        <w:t>) and the Newspaper Dissector v.0.2.1</w:t>
      </w:r>
      <w:r w:rsidR="001407E4">
        <w:t>.0</w:t>
      </w:r>
      <w:r>
        <w:t xml:space="preserve"> (</w:t>
      </w:r>
      <w:r w:rsidR="00051F11" w:rsidRPr="00051F11">
        <w:rPr>
          <w:b/>
        </w:rPr>
        <w:t>http://dx.doi.org/ 10.5281/zenodo.1206930</w:t>
      </w:r>
      <w:r>
        <w:t>)</w:t>
      </w:r>
      <w:r w:rsidRPr="00CE3EBD">
        <w:t>.</w:t>
      </w:r>
    </w:p>
    <w:p w14:paraId="2851A2F9" w14:textId="64F65838" w:rsidR="00E0147E" w:rsidRDefault="00E0147E" w:rsidP="003D6A9D">
      <w:pPr>
        <w:spacing w:after="0" w:line="240" w:lineRule="auto"/>
      </w:pPr>
    </w:p>
    <w:p w14:paraId="59A3483D" w14:textId="2521BB21" w:rsidR="00CE3EBD" w:rsidRPr="00CE3EBD" w:rsidRDefault="00CE3EBD" w:rsidP="003D6A9D">
      <w:pPr>
        <w:spacing w:after="0" w:line="240" w:lineRule="auto"/>
        <w:rPr>
          <w:b/>
        </w:rPr>
      </w:pPr>
      <w:r w:rsidRPr="00CE3EBD">
        <w:rPr>
          <w:b/>
        </w:rPr>
        <w:t>Data Fields:</w:t>
      </w:r>
    </w:p>
    <w:p w14:paraId="2047F49D" w14:textId="51DE3DAF" w:rsidR="00CE3EBD" w:rsidRPr="00646071" w:rsidRDefault="00CE3EBD" w:rsidP="00646071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Y</w:t>
      </w:r>
      <w:r w:rsidRPr="00CE3EBD">
        <w:rPr>
          <w:b/>
        </w:rPr>
        <w:t>ear</w:t>
      </w:r>
      <w:r>
        <w:rPr>
          <w:b/>
        </w:rPr>
        <w:t xml:space="preserve">: </w:t>
      </w:r>
      <w:r w:rsidRPr="00CE3EBD">
        <w:t>The year</w:t>
      </w:r>
      <w:r>
        <w:t xml:space="preserve"> of</w:t>
      </w:r>
      <w:r w:rsidR="00646071">
        <w:t xml:space="preserve"> the issue in which the snippet</w:t>
      </w:r>
      <w:r w:rsidR="00646071">
        <w:t xml:space="preserve"> (article) appears</w:t>
      </w:r>
    </w:p>
    <w:p w14:paraId="4E0C4C7C" w14:textId="77C5FCEE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Month</w:t>
      </w:r>
      <w:r>
        <w:rPr>
          <w:b/>
        </w:rPr>
        <w:t xml:space="preserve">: </w:t>
      </w:r>
      <w:r w:rsidRPr="00CE3EBD">
        <w:t>The</w:t>
      </w:r>
      <w:r>
        <w:rPr>
          <w:b/>
        </w:rPr>
        <w:t xml:space="preserve"> </w:t>
      </w:r>
      <w:r w:rsidRPr="00CE3EBD">
        <w:t>month o</w:t>
      </w:r>
      <w:r>
        <w:t xml:space="preserve">f the issue in which the snippet </w:t>
      </w:r>
      <w:r w:rsidR="00646071">
        <w:t>(article) appears</w:t>
      </w:r>
    </w:p>
    <w:p w14:paraId="2EEC6DCE" w14:textId="6E106F31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Day</w:t>
      </w:r>
      <w:r>
        <w:rPr>
          <w:b/>
        </w:rPr>
        <w:t>:</w:t>
      </w:r>
      <w:r>
        <w:t xml:space="preserve"> The day of the issue in which the snippet </w:t>
      </w:r>
      <w:r w:rsidR="00646071">
        <w:t>(article) appears</w:t>
      </w:r>
    </w:p>
    <w:p w14:paraId="6663C62A" w14:textId="53C2C96D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Title</w:t>
      </w:r>
      <w:r>
        <w:rPr>
          <w:b/>
        </w:rPr>
        <w:t xml:space="preserve">: </w:t>
      </w:r>
      <w:r>
        <w:t xml:space="preserve">The title of the issue in which the snippet </w:t>
      </w:r>
      <w:r w:rsidR="00646071">
        <w:t>(article) appears</w:t>
      </w:r>
    </w:p>
    <w:p w14:paraId="0A9718D2" w14:textId="59AF871E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Page</w:t>
      </w:r>
      <w:r>
        <w:rPr>
          <w:b/>
        </w:rPr>
        <w:t xml:space="preserve">: </w:t>
      </w:r>
      <w:r>
        <w:t>The page on which the snippet (article) appears</w:t>
      </w:r>
    </w:p>
    <w:p w14:paraId="50C60749" w14:textId="45B007B0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Column</w:t>
      </w:r>
      <w:r>
        <w:rPr>
          <w:b/>
        </w:rPr>
        <w:t xml:space="preserve">: </w:t>
      </w:r>
      <w:r>
        <w:t>The column in which the snippet (article) appears, numbered left to right on the page</w:t>
      </w:r>
    </w:p>
    <w:p w14:paraId="01879DE3" w14:textId="269A004E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Snippet</w:t>
      </w:r>
      <w:r>
        <w:rPr>
          <w:b/>
        </w:rPr>
        <w:t xml:space="preserve">: </w:t>
      </w:r>
      <w:r>
        <w:t>The number of the snippet (article), numbered from top to bottom in the column</w:t>
      </w:r>
    </w:p>
    <w:p w14:paraId="34EEB4E3" w14:textId="77777777" w:rsidR="00CE3EBD" w:rsidRP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Type</w:t>
      </w:r>
      <w:r>
        <w:rPr>
          <w:b/>
        </w:rPr>
        <w:t xml:space="preserve">: </w:t>
      </w:r>
      <w:r w:rsidRPr="00CE3EBD">
        <w:t>The</w:t>
      </w:r>
      <w:r>
        <w:t xml:space="preserve"> type of content contained in the snippet </w:t>
      </w:r>
    </w:p>
    <w:p w14:paraId="3D0A48F3" w14:textId="3FC3B507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 xml:space="preserve">Advert: Paid content </w:t>
      </w:r>
    </w:p>
    <w:p w14:paraId="7E873306" w14:textId="0C2EB539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 xml:space="preserve">News: Factual or generally objective accounts of events </w:t>
      </w:r>
    </w:p>
    <w:p w14:paraId="38D3A8BD" w14:textId="094EFA43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>Commentary: Opinion-based or subject</w:t>
      </w:r>
      <w:r w:rsidR="00646071">
        <w:t>ive</w:t>
      </w:r>
      <w:r>
        <w:t xml:space="preserve"> accounts of events</w:t>
      </w:r>
    </w:p>
    <w:p w14:paraId="5C36D2D7" w14:textId="671CD460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>Miscellany</w:t>
      </w:r>
      <w:r w:rsidR="009B3946">
        <w:t>: Poetry, songs, anecdotes and other non-time sensitive material</w:t>
      </w:r>
    </w:p>
    <w:p w14:paraId="2CCFD1EC" w14:textId="1F250DF8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>Note</w:t>
      </w:r>
      <w:r w:rsidR="009B3946">
        <w:t>: A note from the printer or editor to readers</w:t>
      </w:r>
    </w:p>
    <w:p w14:paraId="3F767E45" w14:textId="4FBC8510" w:rsidR="00CE3EBD" w:rsidRPr="00CE3EBD" w:rsidRDefault="00CE3EBD" w:rsidP="00CE3EBD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t>Notice</w:t>
      </w:r>
      <w:r w:rsidR="009B3946">
        <w:t>: A non-commercial insertion, usually by the government</w:t>
      </w:r>
    </w:p>
    <w:p w14:paraId="544105A7" w14:textId="60D0CFD3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Topic</w:t>
      </w:r>
      <w:r>
        <w:rPr>
          <w:b/>
        </w:rPr>
        <w:t xml:space="preserve">: </w:t>
      </w:r>
      <w:r w:rsidR="009B3946" w:rsidRPr="009B3946">
        <w:t>An</w:t>
      </w:r>
      <w:r w:rsidR="009B3946">
        <w:rPr>
          <w:b/>
        </w:rPr>
        <w:t xml:space="preserve"> </w:t>
      </w:r>
      <w:r w:rsidR="009B3946" w:rsidRPr="009B3946">
        <w:t>open</w:t>
      </w:r>
      <w:r w:rsidR="009B3946">
        <w:t>-ended description of the content of the snippet</w:t>
      </w:r>
    </w:p>
    <w:p w14:paraId="772C1C97" w14:textId="71D08BCD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Action Location</w:t>
      </w:r>
      <w:r>
        <w:rPr>
          <w:b/>
        </w:rPr>
        <w:t>:</w:t>
      </w:r>
      <w:r w:rsidR="009B3946">
        <w:rPr>
          <w:b/>
        </w:rPr>
        <w:t xml:space="preserve"> </w:t>
      </w:r>
      <w:r w:rsidR="009B3946">
        <w:t xml:space="preserve">The location in which the </w:t>
      </w:r>
      <w:r w:rsidR="00CA7F30">
        <w:t xml:space="preserve">events mentioned in the snippet </w:t>
      </w:r>
      <w:r w:rsidR="009B3946">
        <w:t>take place, recorded as explicitly stated in the snippet</w:t>
      </w:r>
    </w:p>
    <w:p w14:paraId="7D55B885" w14:textId="17D28138" w:rsid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Source Location</w:t>
      </w:r>
      <w:r>
        <w:rPr>
          <w:b/>
        </w:rPr>
        <w:t>:</w:t>
      </w:r>
      <w:r w:rsidR="009B3946">
        <w:rPr>
          <w:b/>
        </w:rPr>
        <w:t xml:space="preserve"> </w:t>
      </w:r>
      <w:r w:rsidR="009B3946">
        <w:t>The location, title, or name of the source of the snippet, recorded as explicitly stated in the snippet</w:t>
      </w:r>
    </w:p>
    <w:p w14:paraId="6A2E6686" w14:textId="13BD2193" w:rsidR="00CE3EBD" w:rsidRPr="009B3946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Source Type</w:t>
      </w:r>
      <w:r>
        <w:rPr>
          <w:b/>
        </w:rPr>
        <w:t>:</w:t>
      </w:r>
      <w:r w:rsidR="009B3946">
        <w:rPr>
          <w:b/>
        </w:rPr>
        <w:t xml:space="preserve"> </w:t>
      </w:r>
      <w:r w:rsidR="009B3946">
        <w:t>The type of source</w:t>
      </w:r>
    </w:p>
    <w:p w14:paraId="51D5E428" w14:textId="2B4C4F51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>Location:</w:t>
      </w:r>
      <w:r>
        <w:t xml:space="preserve"> A location, either at parish, city, province or nation level</w:t>
      </w:r>
    </w:p>
    <w:p w14:paraId="789932D9" w14:textId="01AEDAC6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Ambiguous Publication: </w:t>
      </w:r>
      <w:r>
        <w:t xml:space="preserve">A publication </w:t>
      </w:r>
      <w:r w:rsidR="00CA7F30">
        <w:t xml:space="preserve">cited </w:t>
      </w:r>
      <w:r>
        <w:t xml:space="preserve">without </w:t>
      </w:r>
      <w:r w:rsidR="00CA7F30">
        <w:t xml:space="preserve">a </w:t>
      </w:r>
      <w:r>
        <w:t>specific title, such as “A Paris paper”</w:t>
      </w:r>
    </w:p>
    <w:p w14:paraId="4CC925DD" w14:textId="5A6B42AF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Named Publication: </w:t>
      </w:r>
      <w:r w:rsidR="00CA7F30">
        <w:t>A publication cited with a specific title</w:t>
      </w:r>
    </w:p>
    <w:p w14:paraId="222A8F3C" w14:textId="6FB10F9D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Correspondent: </w:t>
      </w:r>
      <w:r>
        <w:t>A correspondent, whether named</w:t>
      </w:r>
      <w:r w:rsidR="00CA7F30">
        <w:t>, pseudonymous</w:t>
      </w:r>
      <w:r>
        <w:t xml:space="preserve"> or anonymous</w:t>
      </w:r>
    </w:p>
    <w:p w14:paraId="6DC374E9" w14:textId="267447C1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Undetermined: </w:t>
      </w:r>
      <w:r>
        <w:t>The snippet does not explicitly cite a source</w:t>
      </w:r>
    </w:p>
    <w:p w14:paraId="294E8729" w14:textId="534774B7" w:rsidR="00CE3EBD" w:rsidRPr="009B3946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t>Source Location Type</w:t>
      </w:r>
      <w:r>
        <w:rPr>
          <w:b/>
        </w:rPr>
        <w:t>:</w:t>
      </w:r>
      <w:r>
        <w:t xml:space="preserve"> </w:t>
      </w:r>
      <w:r w:rsidR="009B3946">
        <w:t xml:space="preserve">The location </w:t>
      </w:r>
      <w:r w:rsidR="00CA7F30">
        <w:t xml:space="preserve">of </w:t>
      </w:r>
      <w:r w:rsidR="009B3946">
        <w:t>the source</w:t>
      </w:r>
    </w:p>
    <w:p w14:paraId="4B125C99" w14:textId="1D326AFB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Local: </w:t>
      </w:r>
      <w:r>
        <w:t>Edinburgh or Leith</w:t>
      </w:r>
    </w:p>
    <w:p w14:paraId="4A7ADA7C" w14:textId="206D172B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Regional: </w:t>
      </w:r>
      <w:r>
        <w:t>Scotland</w:t>
      </w:r>
    </w:p>
    <w:p w14:paraId="7DDD0074" w14:textId="6DB42485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>National:</w:t>
      </w:r>
      <w:r>
        <w:t xml:space="preserve"> England, Wales, or Ireland</w:t>
      </w:r>
    </w:p>
    <w:p w14:paraId="7277A58E" w14:textId="4EC60F21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International: </w:t>
      </w:r>
      <w:r w:rsidRPr="009B3946">
        <w:t>Any</w:t>
      </w:r>
      <w:r>
        <w:rPr>
          <w:b/>
        </w:rPr>
        <w:t xml:space="preserve"> </w:t>
      </w:r>
      <w:r>
        <w:t>overseas colony or other nation</w:t>
      </w:r>
    </w:p>
    <w:p w14:paraId="42835B79" w14:textId="2C8B41CD" w:rsidR="009B3946" w:rsidRDefault="009B3946" w:rsidP="009B3946">
      <w:pPr>
        <w:pStyle w:val="ListParagraph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 xml:space="preserve">Undetermined: </w:t>
      </w:r>
      <w:r>
        <w:t>The snippet does not explicitly cite a source or its location could not be ascertained</w:t>
      </w:r>
    </w:p>
    <w:p w14:paraId="268FBCDD" w14:textId="538FEE87" w:rsidR="00CE3EBD" w:rsidRPr="00CE3EBD" w:rsidRDefault="00CE3EBD" w:rsidP="00CE3EBD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CE3EBD">
        <w:rPr>
          <w:b/>
        </w:rPr>
        <w:lastRenderedPageBreak/>
        <w:t>Word Cou</w:t>
      </w:r>
      <w:r>
        <w:rPr>
          <w:b/>
        </w:rPr>
        <w:t xml:space="preserve">nt: </w:t>
      </w:r>
      <w:r w:rsidR="009B3946">
        <w:t>The length of the sn</w:t>
      </w:r>
      <w:r w:rsidR="00CA7F30">
        <w:t xml:space="preserve">ippet, as determined by optical </w:t>
      </w:r>
      <w:r w:rsidR="009B3946">
        <w:t>character recognised transcription</w:t>
      </w:r>
    </w:p>
    <w:p w14:paraId="74C49168" w14:textId="77777777" w:rsidR="00026C19" w:rsidRDefault="00026C19" w:rsidP="00051F11">
      <w:pPr>
        <w:spacing w:after="240" w:line="240" w:lineRule="auto"/>
        <w:ind w:left="709" w:hanging="709"/>
        <w:rPr>
          <w:b/>
        </w:rPr>
      </w:pPr>
    </w:p>
    <w:p w14:paraId="4E6CE8D8" w14:textId="77777777" w:rsidR="00AF32AB" w:rsidRPr="007E5CFB" w:rsidRDefault="00AF32AB" w:rsidP="00E829AE">
      <w:pPr>
        <w:spacing w:after="240" w:line="240" w:lineRule="auto"/>
        <w:ind w:left="709" w:hanging="709"/>
      </w:pPr>
    </w:p>
    <w:sectPr w:rsidR="00AF32AB" w:rsidRPr="007E5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C529D"/>
    <w:multiLevelType w:val="hybridMultilevel"/>
    <w:tmpl w:val="2E48F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0E6D"/>
    <w:multiLevelType w:val="hybridMultilevel"/>
    <w:tmpl w:val="59D4B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9D"/>
    <w:rsid w:val="00026C19"/>
    <w:rsid w:val="00051F11"/>
    <w:rsid w:val="001407E4"/>
    <w:rsid w:val="002D7AC9"/>
    <w:rsid w:val="003D6A9D"/>
    <w:rsid w:val="00472A21"/>
    <w:rsid w:val="00646071"/>
    <w:rsid w:val="0079005D"/>
    <w:rsid w:val="007E5CFB"/>
    <w:rsid w:val="0093732E"/>
    <w:rsid w:val="009B3946"/>
    <w:rsid w:val="00A26169"/>
    <w:rsid w:val="00A806E8"/>
    <w:rsid w:val="00AF32AB"/>
    <w:rsid w:val="00CA45E9"/>
    <w:rsid w:val="00CA7F30"/>
    <w:rsid w:val="00CE3EBD"/>
    <w:rsid w:val="00E0147E"/>
    <w:rsid w:val="00E47BD5"/>
    <w:rsid w:val="00E8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98C1C"/>
  <w15:chartTrackingRefBased/>
  <w15:docId w15:val="{92F64B81-DBA5-46B0-AF27-0A9F9CD7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6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7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Melodee Beals</dc:creator>
  <cp:keywords/>
  <dc:description/>
  <cp:lastModifiedBy>Melodee Beals</cp:lastModifiedBy>
  <cp:revision>2</cp:revision>
  <dcterms:created xsi:type="dcterms:W3CDTF">2018-03-25T23:38:00Z</dcterms:created>
  <dcterms:modified xsi:type="dcterms:W3CDTF">2018-03-25T23:38:00Z</dcterms:modified>
</cp:coreProperties>
</file>