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8F2" w:rsidRPr="00FE0C82" w:rsidRDefault="00C15D63" w:rsidP="00EB38F2">
      <w:pPr>
        <w:spacing w:line="360" w:lineRule="auto"/>
        <w:rPr>
          <w:rFonts w:ascii="Times New Roman" w:hAnsi="Times New Roman"/>
          <w:b/>
          <w:color w:val="231F20"/>
          <w:szCs w:val="21"/>
        </w:rPr>
      </w:pPr>
      <w:r>
        <w:rPr>
          <w:rFonts w:ascii="Times New Roman" w:hAnsi="Times New Roman"/>
          <w:b/>
          <w:bCs/>
          <w:szCs w:val="21"/>
        </w:rPr>
        <w:t>S</w:t>
      </w:r>
      <w:r w:rsidR="005A3D76">
        <w:rPr>
          <w:rFonts w:ascii="Times New Roman" w:hAnsi="Times New Roman"/>
          <w:b/>
          <w:bCs/>
          <w:szCs w:val="21"/>
        </w:rPr>
        <w:t>2</w:t>
      </w:r>
      <w:r>
        <w:rPr>
          <w:rFonts w:ascii="Times New Roman" w:hAnsi="Times New Roman"/>
          <w:b/>
          <w:bCs/>
          <w:szCs w:val="21"/>
        </w:rPr>
        <w:t xml:space="preserve"> </w:t>
      </w:r>
      <w:r w:rsidR="00EB38F2" w:rsidRPr="00FE0C82">
        <w:rPr>
          <w:rFonts w:ascii="Times New Roman" w:hAnsi="Times New Roman"/>
          <w:b/>
          <w:bCs/>
          <w:szCs w:val="21"/>
        </w:rPr>
        <w:t>Table</w:t>
      </w:r>
      <w:r w:rsidR="005A3D76">
        <w:rPr>
          <w:rFonts w:ascii="Times New Roman" w:hAnsi="Times New Roman"/>
          <w:b/>
          <w:bCs/>
          <w:szCs w:val="21"/>
        </w:rPr>
        <w:t xml:space="preserve">. </w:t>
      </w:r>
      <w:r w:rsidR="00EB38F2" w:rsidRPr="00FE0C82">
        <w:rPr>
          <w:rFonts w:ascii="Times New Roman" w:hAnsi="Times New Roman"/>
          <w:b/>
          <w:color w:val="231F20"/>
          <w:szCs w:val="21"/>
        </w:rPr>
        <w:t xml:space="preserve">Summary of Primer Sequences and Product Size Used in the PCR procedure </w:t>
      </w:r>
    </w:p>
    <w:tbl>
      <w:tblPr>
        <w:tblW w:w="8508" w:type="dxa"/>
        <w:jc w:val="center"/>
        <w:tblLayout w:type="fixed"/>
        <w:tblLook w:val="04A0" w:firstRow="1" w:lastRow="0" w:firstColumn="1" w:lastColumn="0" w:noHBand="0" w:noVBand="1"/>
      </w:tblPr>
      <w:tblGrid>
        <w:gridCol w:w="2044"/>
        <w:gridCol w:w="4907"/>
        <w:gridCol w:w="1557"/>
      </w:tblGrid>
      <w:tr w:rsidR="00EB38F2" w:rsidRPr="00FE0C82" w:rsidTr="009B245D">
        <w:trPr>
          <w:jc w:val="center"/>
        </w:trPr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>Gene name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</w:tcBorders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>Sequences</w:t>
            </w:r>
            <w:r w:rsidRPr="00FE0C82">
              <w:rPr>
                <w:rFonts w:ascii="Times New Roman" w:hAnsi="Times New Roman"/>
                <w:szCs w:val="21"/>
              </w:rPr>
              <w:t>（</w:t>
            </w:r>
            <w:r w:rsidRPr="00FE0C82">
              <w:rPr>
                <w:rFonts w:ascii="Times New Roman" w:hAnsi="Times New Roman"/>
                <w:szCs w:val="21"/>
              </w:rPr>
              <w:t>5´-3´</w:t>
            </w:r>
            <w:r w:rsidRPr="00FE0C82"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Cs/>
                <w:szCs w:val="21"/>
              </w:rPr>
            </w:pPr>
            <w:r w:rsidRPr="00FE0C82">
              <w:rPr>
                <w:rFonts w:ascii="Times New Roman" w:hAnsi="Times New Roman"/>
                <w:color w:val="231F20"/>
                <w:szCs w:val="21"/>
              </w:rPr>
              <w:t>Product Size</w:t>
            </w:r>
          </w:p>
        </w:tc>
      </w:tr>
      <w:tr w:rsidR="000123B9" w:rsidRPr="00FE0C82" w:rsidTr="009B245D">
        <w:trPr>
          <w:jc w:val="center"/>
        </w:trPr>
        <w:tc>
          <w:tcPr>
            <w:tcW w:w="2044" w:type="dxa"/>
          </w:tcPr>
          <w:p w:rsidR="000123B9" w:rsidRPr="00FE0C82" w:rsidRDefault="000123B9" w:rsidP="009B245D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DAPK1</w:t>
            </w:r>
          </w:p>
        </w:tc>
        <w:tc>
          <w:tcPr>
            <w:tcW w:w="4907" w:type="dxa"/>
          </w:tcPr>
          <w:p w:rsidR="000123B9" w:rsidRPr="00FE0C82" w:rsidRDefault="000123B9" w:rsidP="009B245D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F: AATCCTAGACGTGGTCCGGTAT</w:t>
            </w:r>
          </w:p>
        </w:tc>
        <w:tc>
          <w:tcPr>
            <w:tcW w:w="1557" w:type="dxa"/>
          </w:tcPr>
          <w:p w:rsidR="000123B9" w:rsidRPr="006968F9" w:rsidRDefault="006968F9" w:rsidP="009B245D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6968F9">
              <w:rPr>
                <w:rFonts w:ascii="Times New Roman" w:hAnsi="Times New Roman"/>
                <w:szCs w:val="21"/>
              </w:rPr>
              <w:t>155 bp</w:t>
            </w:r>
          </w:p>
        </w:tc>
      </w:tr>
      <w:tr w:rsidR="000123B9" w:rsidRPr="00FE0C82" w:rsidTr="009B245D">
        <w:trPr>
          <w:jc w:val="center"/>
        </w:trPr>
        <w:tc>
          <w:tcPr>
            <w:tcW w:w="2044" w:type="dxa"/>
          </w:tcPr>
          <w:p w:rsidR="000123B9" w:rsidRPr="00FE0C82" w:rsidRDefault="000123B9" w:rsidP="009B245D"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4907" w:type="dxa"/>
          </w:tcPr>
          <w:p w:rsidR="000123B9" w:rsidRPr="00FE0C82" w:rsidRDefault="000123B9" w:rsidP="009B245D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R:GTCCTCGGTGCGTATCCTTTCG</w:t>
            </w:r>
          </w:p>
        </w:tc>
        <w:tc>
          <w:tcPr>
            <w:tcW w:w="1557" w:type="dxa"/>
          </w:tcPr>
          <w:p w:rsidR="000123B9" w:rsidRPr="00FE0C82" w:rsidRDefault="000123B9" w:rsidP="009B245D"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</w:tr>
      <w:tr w:rsidR="00EB38F2" w:rsidRPr="00FE0C82" w:rsidTr="009B245D">
        <w:trPr>
          <w:jc w:val="center"/>
        </w:trPr>
        <w:tc>
          <w:tcPr>
            <w:tcW w:w="2044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>ACOX1</w:t>
            </w:r>
          </w:p>
        </w:tc>
        <w:tc>
          <w:tcPr>
            <w:tcW w:w="490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 xml:space="preserve">F: </w:t>
            </w:r>
            <w:r w:rsidRPr="00FE0C82">
              <w:rPr>
                <w:rFonts w:ascii="Times New Roman" w:hAnsi="Times New Roman"/>
              </w:rPr>
              <w:t>GAGCCTCTGGATCTTCACTT</w:t>
            </w:r>
          </w:p>
        </w:tc>
        <w:tc>
          <w:tcPr>
            <w:tcW w:w="155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>172 bp</w:t>
            </w:r>
          </w:p>
        </w:tc>
      </w:tr>
      <w:tr w:rsidR="00EB38F2" w:rsidRPr="00FE0C82" w:rsidTr="009B245D">
        <w:trPr>
          <w:jc w:val="center"/>
        </w:trPr>
        <w:tc>
          <w:tcPr>
            <w:tcW w:w="2044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490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 xml:space="preserve">R: </w:t>
            </w:r>
            <w:r w:rsidRPr="00FE0C82">
              <w:rPr>
                <w:rFonts w:ascii="Times New Roman" w:hAnsi="Times New Roman"/>
              </w:rPr>
              <w:t>TGGGTTTCAGGGTCATACGT</w:t>
            </w:r>
          </w:p>
        </w:tc>
        <w:tc>
          <w:tcPr>
            <w:tcW w:w="155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EB38F2" w:rsidRPr="00FE0C82" w:rsidTr="009B245D">
        <w:trPr>
          <w:jc w:val="center"/>
        </w:trPr>
        <w:tc>
          <w:tcPr>
            <w:tcW w:w="2044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>TRAK1</w:t>
            </w:r>
          </w:p>
        </w:tc>
        <w:tc>
          <w:tcPr>
            <w:tcW w:w="490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 xml:space="preserve">F: </w:t>
            </w:r>
            <w:r w:rsidRPr="00FE0C82">
              <w:rPr>
                <w:rFonts w:ascii="Times New Roman" w:hAnsi="Times New Roman"/>
                <w:color w:val="222222"/>
                <w:sz w:val="20"/>
                <w:szCs w:val="20"/>
              </w:rPr>
              <w:t>GGAGGAGAGTGAGCCCGAGT</w:t>
            </w:r>
          </w:p>
        </w:tc>
        <w:tc>
          <w:tcPr>
            <w:tcW w:w="1557" w:type="dxa"/>
          </w:tcPr>
          <w:p w:rsidR="00EB38F2" w:rsidRPr="00FE0C82" w:rsidRDefault="00EB38F2" w:rsidP="00EB38F2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>156 bp</w:t>
            </w:r>
          </w:p>
        </w:tc>
      </w:tr>
      <w:tr w:rsidR="00EB38F2" w:rsidRPr="00FE0C82" w:rsidTr="009B245D">
        <w:trPr>
          <w:jc w:val="center"/>
        </w:trPr>
        <w:tc>
          <w:tcPr>
            <w:tcW w:w="2044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490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 xml:space="preserve">R: </w:t>
            </w:r>
            <w:r w:rsidRPr="00FE0C82">
              <w:rPr>
                <w:rFonts w:ascii="Times New Roman" w:hAnsi="Times New Roman"/>
                <w:color w:val="222222"/>
                <w:sz w:val="20"/>
                <w:szCs w:val="20"/>
              </w:rPr>
              <w:t>AGCTGGCTGGCCTCGGATC</w:t>
            </w:r>
          </w:p>
        </w:tc>
        <w:tc>
          <w:tcPr>
            <w:tcW w:w="155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EB38F2" w:rsidRPr="00FE0C82" w:rsidTr="009B245D">
        <w:trPr>
          <w:jc w:val="center"/>
        </w:trPr>
        <w:tc>
          <w:tcPr>
            <w:tcW w:w="2044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>UPK2</w:t>
            </w:r>
          </w:p>
        </w:tc>
        <w:tc>
          <w:tcPr>
            <w:tcW w:w="490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 xml:space="preserve">F: </w:t>
            </w:r>
            <w:r w:rsidRPr="00FE0C82">
              <w:rPr>
                <w:rFonts w:ascii="Times New Roman" w:hAnsi="Times New Roman"/>
                <w:color w:val="222222"/>
                <w:sz w:val="20"/>
                <w:szCs w:val="20"/>
              </w:rPr>
              <w:t>GCAATGCCACACTGATGGTC</w:t>
            </w:r>
          </w:p>
        </w:tc>
        <w:tc>
          <w:tcPr>
            <w:tcW w:w="155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>107bp</w:t>
            </w:r>
          </w:p>
        </w:tc>
      </w:tr>
      <w:tr w:rsidR="00EB38F2" w:rsidRPr="00FE0C82" w:rsidTr="009B245D">
        <w:trPr>
          <w:jc w:val="center"/>
        </w:trPr>
        <w:tc>
          <w:tcPr>
            <w:tcW w:w="2044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490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 xml:space="preserve">R: </w:t>
            </w:r>
            <w:r w:rsidRPr="00FE0C82">
              <w:rPr>
                <w:rFonts w:ascii="Times New Roman" w:hAnsi="Times New Roman"/>
                <w:color w:val="222222"/>
                <w:sz w:val="20"/>
                <w:szCs w:val="20"/>
              </w:rPr>
              <w:t>GTCCACCACACTCACCAGTT</w:t>
            </w:r>
          </w:p>
        </w:tc>
        <w:tc>
          <w:tcPr>
            <w:tcW w:w="155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EB38F2" w:rsidRPr="00FE0C82" w:rsidTr="009B245D">
        <w:trPr>
          <w:jc w:val="center"/>
        </w:trPr>
        <w:tc>
          <w:tcPr>
            <w:tcW w:w="2044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>GAPDH RT PCR</w:t>
            </w:r>
          </w:p>
        </w:tc>
        <w:tc>
          <w:tcPr>
            <w:tcW w:w="490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>F: CGGAGTCAACGGATTTGGTCGTAT</w:t>
            </w:r>
          </w:p>
        </w:tc>
        <w:tc>
          <w:tcPr>
            <w:tcW w:w="1557" w:type="dxa"/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>304 bp</w:t>
            </w:r>
          </w:p>
        </w:tc>
      </w:tr>
      <w:tr w:rsidR="00EB38F2" w:rsidRPr="00FE0C82" w:rsidTr="009B245D">
        <w:trPr>
          <w:jc w:val="center"/>
        </w:trPr>
        <w:tc>
          <w:tcPr>
            <w:tcW w:w="2044" w:type="dxa"/>
            <w:tcBorders>
              <w:bottom w:val="single" w:sz="4" w:space="0" w:color="auto"/>
            </w:tcBorders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4907" w:type="dxa"/>
            <w:tcBorders>
              <w:bottom w:val="single" w:sz="4" w:space="0" w:color="auto"/>
            </w:tcBorders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 w:rsidRPr="00FE0C82">
              <w:rPr>
                <w:rFonts w:ascii="Times New Roman" w:hAnsi="Times New Roman"/>
                <w:szCs w:val="21"/>
              </w:rPr>
              <w:t>R: AGCCTTCTCCATGGTGGTGAAGAC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EB38F2" w:rsidRPr="00FE0C82" w:rsidRDefault="00EB38F2" w:rsidP="009B245D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</w:tbl>
    <w:p w:rsidR="00FE0C82" w:rsidRPr="00FE0C82" w:rsidRDefault="00EB38F2" w:rsidP="00FE0C82">
      <w:pPr>
        <w:spacing w:line="360" w:lineRule="auto"/>
        <w:rPr>
          <w:rFonts w:ascii="Times New Roman" w:hAnsi="Times New Roman"/>
          <w:bCs/>
          <w:szCs w:val="21"/>
        </w:rPr>
      </w:pPr>
      <w:r w:rsidRPr="00FE0C82">
        <w:rPr>
          <w:rFonts w:ascii="Times New Roman" w:hAnsi="Times New Roman"/>
          <w:color w:val="231F20"/>
          <w:szCs w:val="21"/>
        </w:rPr>
        <w:t>F, forward primer; R, reverse primer.</w:t>
      </w:r>
    </w:p>
    <w:p w:rsidR="00FE0C82" w:rsidRPr="00FE0C82" w:rsidRDefault="00FE0C82" w:rsidP="00DC148A">
      <w:pPr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sectPr w:rsidR="00FE0C82" w:rsidRPr="00FE0C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580" w:rsidRDefault="00573580" w:rsidP="00DC148A">
      <w:pPr>
        <w:spacing w:after="0" w:line="240" w:lineRule="auto"/>
      </w:pPr>
      <w:r>
        <w:separator/>
      </w:r>
    </w:p>
  </w:endnote>
  <w:endnote w:type="continuationSeparator" w:id="0">
    <w:p w:rsidR="00573580" w:rsidRDefault="00573580" w:rsidP="00DC1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580" w:rsidRDefault="00573580" w:rsidP="00DC148A">
      <w:pPr>
        <w:spacing w:after="0" w:line="240" w:lineRule="auto"/>
      </w:pPr>
      <w:r>
        <w:separator/>
      </w:r>
    </w:p>
  </w:footnote>
  <w:footnote w:type="continuationSeparator" w:id="0">
    <w:p w:rsidR="00573580" w:rsidRDefault="00573580" w:rsidP="00DC1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14380"/>
    <w:multiLevelType w:val="multilevel"/>
    <w:tmpl w:val="7BE6C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0E337C"/>
    <w:multiLevelType w:val="multilevel"/>
    <w:tmpl w:val="640E3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102"/>
    <w:rsid w:val="000123B9"/>
    <w:rsid w:val="0004407B"/>
    <w:rsid w:val="000C6102"/>
    <w:rsid w:val="000C6F9A"/>
    <w:rsid w:val="00160268"/>
    <w:rsid w:val="001F7574"/>
    <w:rsid w:val="00213053"/>
    <w:rsid w:val="00236DA2"/>
    <w:rsid w:val="002646CE"/>
    <w:rsid w:val="004273AC"/>
    <w:rsid w:val="005141D0"/>
    <w:rsid w:val="005144D4"/>
    <w:rsid w:val="0055775C"/>
    <w:rsid w:val="00573580"/>
    <w:rsid w:val="005A3D76"/>
    <w:rsid w:val="006273D3"/>
    <w:rsid w:val="006968F9"/>
    <w:rsid w:val="007918AB"/>
    <w:rsid w:val="007B1FF5"/>
    <w:rsid w:val="0083318D"/>
    <w:rsid w:val="00863518"/>
    <w:rsid w:val="00863626"/>
    <w:rsid w:val="008B215A"/>
    <w:rsid w:val="00A87258"/>
    <w:rsid w:val="00AD6B4A"/>
    <w:rsid w:val="00B1462B"/>
    <w:rsid w:val="00BB672A"/>
    <w:rsid w:val="00C15D63"/>
    <w:rsid w:val="00C6157F"/>
    <w:rsid w:val="00C933E9"/>
    <w:rsid w:val="00CF5C73"/>
    <w:rsid w:val="00D41727"/>
    <w:rsid w:val="00DC148A"/>
    <w:rsid w:val="00E77B4D"/>
    <w:rsid w:val="00EB38F2"/>
    <w:rsid w:val="00F03306"/>
    <w:rsid w:val="00FD1C2A"/>
    <w:rsid w:val="00FE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070742-0BA8-4DF3-A524-F4467E51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48A"/>
    <w:pPr>
      <w:spacing w:after="160" w:line="259" w:lineRule="auto"/>
    </w:pPr>
    <w:rPr>
      <w:rFonts w:ascii="Calibri" w:eastAsia="SimSun" w:hAnsi="Calibri" w:cs="Times New Roman"/>
      <w:kern w:val="0"/>
      <w:sz w:val="22"/>
    </w:rPr>
  </w:style>
  <w:style w:type="paragraph" w:styleId="Heading3">
    <w:name w:val="heading 3"/>
    <w:basedOn w:val="Normal"/>
    <w:link w:val="Heading3Char"/>
    <w:uiPriority w:val="9"/>
    <w:qFormat/>
    <w:rsid w:val="007B1FF5"/>
    <w:pPr>
      <w:spacing w:before="100" w:beforeAutospacing="1" w:after="100" w:afterAutospacing="1" w:line="240" w:lineRule="auto"/>
      <w:outlineLvl w:val="2"/>
    </w:pPr>
    <w:rPr>
      <w:rFonts w:ascii="SimSun" w:hAnsi="SimSun" w:cs="SimSu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C148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C148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C148A"/>
    <w:rPr>
      <w:sz w:val="18"/>
      <w:szCs w:val="18"/>
    </w:rPr>
  </w:style>
  <w:style w:type="paragraph" w:customStyle="1" w:styleId="1">
    <w:name w:val="列出段落1"/>
    <w:basedOn w:val="Normal"/>
    <w:link w:val="1Char"/>
    <w:uiPriority w:val="34"/>
    <w:qFormat/>
    <w:rsid w:val="00DC148A"/>
    <w:pPr>
      <w:widowControl w:val="0"/>
      <w:spacing w:after="0" w:line="240" w:lineRule="auto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1Char">
    <w:name w:val="列出段落1 Char"/>
    <w:basedOn w:val="DefaultParagraphFont"/>
    <w:link w:val="1"/>
    <w:uiPriority w:val="34"/>
    <w:qFormat/>
    <w:rsid w:val="00DC148A"/>
  </w:style>
  <w:style w:type="character" w:customStyle="1" w:styleId="Heading3Char">
    <w:name w:val="Heading 3 Char"/>
    <w:basedOn w:val="DefaultParagraphFont"/>
    <w:link w:val="Heading3"/>
    <w:uiPriority w:val="9"/>
    <w:rsid w:val="007B1FF5"/>
    <w:rPr>
      <w:rFonts w:ascii="SimSun" w:eastAsia="SimSun" w:hAnsi="SimSun" w:cs="SimSun"/>
      <w:b/>
      <w:bCs/>
      <w:kern w:val="0"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7B1FF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B1FF5"/>
    <w:rPr>
      <w:i/>
      <w:iCs/>
    </w:rPr>
  </w:style>
  <w:style w:type="character" w:customStyle="1" w:styleId="apple-converted-space">
    <w:name w:val="apple-converted-space"/>
    <w:basedOn w:val="DefaultParagraphFont"/>
    <w:rsid w:val="007B1FF5"/>
  </w:style>
  <w:style w:type="table" w:styleId="TableGrid">
    <w:name w:val="Table Grid"/>
    <w:basedOn w:val="TableNormal"/>
    <w:uiPriority w:val="39"/>
    <w:rsid w:val="00FE0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6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hfkwok</cp:lastModifiedBy>
  <cp:revision>2</cp:revision>
  <dcterms:created xsi:type="dcterms:W3CDTF">2017-03-28T07:14:00Z</dcterms:created>
  <dcterms:modified xsi:type="dcterms:W3CDTF">2017-03-28T07:14:00Z</dcterms:modified>
</cp:coreProperties>
</file>