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487" w:rsidRPr="00E6415E" w:rsidRDefault="005B7487" w:rsidP="00E6415E">
      <w:pPr>
        <w:pStyle w:val="a5"/>
        <w:spacing w:beforeLines="0" w:line="300" w:lineRule="auto"/>
        <w:jc w:val="both"/>
        <w:rPr>
          <w:sz w:val="22"/>
          <w:szCs w:val="22"/>
        </w:rPr>
      </w:pPr>
      <w:r w:rsidRPr="00E6415E">
        <w:rPr>
          <w:sz w:val="22"/>
          <w:szCs w:val="22"/>
        </w:rPr>
        <w:t xml:space="preserve">Table </w:t>
      </w:r>
      <w:r w:rsidR="00C73D14" w:rsidRPr="00E6415E">
        <w:rPr>
          <w:sz w:val="22"/>
          <w:szCs w:val="22"/>
        </w:rPr>
        <w:t>S5</w:t>
      </w:r>
      <w:r w:rsidRPr="00E6415E">
        <w:rPr>
          <w:sz w:val="22"/>
          <w:szCs w:val="22"/>
        </w:rPr>
        <w:t xml:space="preserve"> Gene expression level of </w:t>
      </w:r>
      <w:bookmarkStart w:id="0" w:name="OLE_LINK16"/>
      <w:r w:rsidRPr="00E6415E">
        <w:rPr>
          <w:i/>
          <w:iCs/>
          <w:sz w:val="22"/>
          <w:szCs w:val="22"/>
        </w:rPr>
        <w:t xml:space="preserve">C. glutamicum </w:t>
      </w:r>
      <w:r w:rsidRPr="00E6415E">
        <w:rPr>
          <w:sz w:val="22"/>
          <w:szCs w:val="22"/>
        </w:rPr>
        <w:t>EGFP</w:t>
      </w:r>
      <w:bookmarkEnd w:id="0"/>
      <w:r w:rsidRPr="00E6415E">
        <w:rPr>
          <w:sz w:val="22"/>
          <w:szCs w:val="22"/>
        </w:rPr>
        <w:t xml:space="preserve"> compared to </w:t>
      </w:r>
      <w:r w:rsidRPr="00E6415E">
        <w:rPr>
          <w:i/>
          <w:iCs/>
          <w:sz w:val="22"/>
          <w:szCs w:val="22"/>
        </w:rPr>
        <w:t xml:space="preserve">C. glutamicum </w:t>
      </w:r>
      <w:r w:rsidRPr="00E6415E">
        <w:rPr>
          <w:sz w:val="22"/>
          <w:szCs w:val="22"/>
        </w:rPr>
        <w:t>BZH 001</w:t>
      </w:r>
      <w:bookmarkStart w:id="1" w:name="_GoBack"/>
      <w:bookmarkEnd w:id="1"/>
    </w:p>
    <w:tbl>
      <w:tblPr>
        <w:tblStyle w:val="21"/>
        <w:tblpPr w:leftFromText="180" w:rightFromText="180" w:vertAnchor="text" w:horzAnchor="margin" w:tblpXSpec="center" w:tblpY="147"/>
        <w:tblW w:w="9493" w:type="dxa"/>
        <w:jc w:val="center"/>
        <w:tblLayout w:type="fixed"/>
        <w:tblLook w:val="0400" w:firstRow="0" w:lastRow="0" w:firstColumn="0" w:lastColumn="0" w:noHBand="0" w:noVBand="1"/>
      </w:tblPr>
      <w:tblGrid>
        <w:gridCol w:w="1271"/>
        <w:gridCol w:w="1134"/>
        <w:gridCol w:w="992"/>
        <w:gridCol w:w="3261"/>
        <w:gridCol w:w="1701"/>
        <w:gridCol w:w="1134"/>
      </w:tblGrid>
      <w:tr w:rsidR="005B7487" w:rsidRPr="00E6415E" w:rsidTr="0080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271" w:type="dxa"/>
            <w:vAlign w:val="center"/>
          </w:tcPr>
          <w:p w:rsidR="005B7487" w:rsidRPr="00E6415E" w:rsidRDefault="005B7487" w:rsidP="008042B3">
            <w:pPr>
              <w:pStyle w:val="0"/>
              <w:spacing w:beforeLines="50" w:before="156"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Gene Function</w:t>
            </w:r>
          </w:p>
        </w:tc>
        <w:tc>
          <w:tcPr>
            <w:tcW w:w="1134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Gene ID</w:t>
            </w:r>
          </w:p>
        </w:tc>
        <w:tc>
          <w:tcPr>
            <w:tcW w:w="992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Name</w:t>
            </w:r>
          </w:p>
        </w:tc>
        <w:tc>
          <w:tcPr>
            <w:tcW w:w="326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Product</w:t>
            </w:r>
          </w:p>
        </w:tc>
        <w:tc>
          <w:tcPr>
            <w:tcW w:w="1701" w:type="dxa"/>
            <w:vAlign w:val="center"/>
          </w:tcPr>
          <w:p w:rsidR="005B7487" w:rsidRPr="00E6415E" w:rsidRDefault="005B7487" w:rsidP="003B6099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Log</w:t>
            </w:r>
            <w:r w:rsidRPr="00E6415E">
              <w:rPr>
                <w:rFonts w:ascii="Times New Roman" w:hAnsi="Times New Roman" w:cs="Times New Roman"/>
                <w:sz w:val="22"/>
                <w:vertAlign w:val="subscript"/>
              </w:rPr>
              <w:t>2</w:t>
            </w:r>
            <w:r w:rsidRPr="00E6415E">
              <w:rPr>
                <w:rFonts w:ascii="Times New Roman" w:hAnsi="Times New Roman" w:cs="Times New Roman"/>
                <w:sz w:val="22"/>
              </w:rPr>
              <w:t xml:space="preserve">FoldChange (E </w:t>
            </w:r>
            <w:r w:rsidR="003B6099">
              <w:rPr>
                <w:rFonts w:ascii="Times New Roman" w:hAnsi="Times New Roman" w:cs="Times New Roman"/>
                <w:sz w:val="22"/>
              </w:rPr>
              <w:t>/</w:t>
            </w:r>
            <w:r w:rsidRPr="00E6415E">
              <w:rPr>
                <w:rFonts w:ascii="Times New Roman" w:hAnsi="Times New Roman" w:cs="Times New Roman"/>
                <w:sz w:val="22"/>
              </w:rPr>
              <w:t xml:space="preserve"> WT)</w:t>
            </w:r>
          </w:p>
        </w:tc>
        <w:tc>
          <w:tcPr>
            <w:tcW w:w="1134" w:type="dxa"/>
            <w:vAlign w:val="center"/>
          </w:tcPr>
          <w:p w:rsidR="005B7487" w:rsidRPr="00E6415E" w:rsidRDefault="0034147D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RT-PCR(-ΔΔCt)</w:t>
            </w:r>
          </w:p>
        </w:tc>
      </w:tr>
      <w:tr w:rsidR="005B7487" w:rsidRPr="00E6415E" w:rsidTr="008042B3">
        <w:trPr>
          <w:jc w:val="center"/>
        </w:trPr>
        <w:tc>
          <w:tcPr>
            <w:tcW w:w="1271" w:type="dxa"/>
            <w:vMerge w:val="restart"/>
            <w:vAlign w:val="center"/>
          </w:tcPr>
          <w:p w:rsidR="005B7487" w:rsidRPr="00E6415E" w:rsidRDefault="005B7487" w:rsidP="008042B3">
            <w:pPr>
              <w:spacing w:line="300" w:lineRule="auto"/>
              <w:jc w:val="center"/>
              <w:rPr>
                <w:sz w:val="22"/>
                <w:szCs w:val="22"/>
              </w:rPr>
            </w:pPr>
            <w:r w:rsidRPr="00E6415E">
              <w:rPr>
                <w:sz w:val="22"/>
                <w:szCs w:val="22"/>
              </w:rPr>
              <w:t>Protein synthesis/ transport</w:t>
            </w:r>
          </w:p>
          <w:p w:rsidR="005B7487" w:rsidRPr="00E6415E" w:rsidRDefault="005B7487" w:rsidP="008042B3">
            <w:pPr>
              <w:pStyle w:val="0"/>
              <w:spacing w:line="300" w:lineRule="auto"/>
              <w:ind w:firstLine="42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NCgl2993</w:t>
            </w:r>
          </w:p>
        </w:tc>
        <w:tc>
          <w:tcPr>
            <w:tcW w:w="992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6415E">
              <w:rPr>
                <w:rFonts w:ascii="Times New Roman" w:hAnsi="Times New Roman" w:cs="Times New Roman"/>
                <w:i/>
                <w:iCs/>
                <w:sz w:val="22"/>
              </w:rPr>
              <w:t>rpmH</w:t>
            </w:r>
          </w:p>
        </w:tc>
        <w:tc>
          <w:tcPr>
            <w:tcW w:w="326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50S ribosomal protein L34</w:t>
            </w:r>
          </w:p>
        </w:tc>
        <w:tc>
          <w:tcPr>
            <w:tcW w:w="170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1.74</w:t>
            </w:r>
          </w:p>
        </w:tc>
        <w:tc>
          <w:tcPr>
            <w:tcW w:w="1134" w:type="dxa"/>
            <w:vAlign w:val="center"/>
          </w:tcPr>
          <w:p w:rsidR="005B7487" w:rsidRPr="00E6415E" w:rsidRDefault="0034147D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2</w:t>
            </w:r>
            <w:r w:rsidR="005B7487" w:rsidRPr="00E6415E">
              <w:rPr>
                <w:rFonts w:ascii="Times New Roman" w:hAnsi="Times New Roman" w:cs="Times New Roman"/>
                <w:sz w:val="22"/>
              </w:rPr>
              <w:t>.63</w:t>
            </w:r>
            <w:r w:rsidR="00E85750" w:rsidRPr="00E6415E">
              <w:rPr>
                <w:rFonts w:ascii="Times New Roman" w:hAnsi="Times New Roman" w:cs="Times New Roman" w:hint="eastAsia"/>
                <w:sz w:val="22"/>
              </w:rPr>
              <w:t>±</w:t>
            </w:r>
            <w:r w:rsidR="00E85750" w:rsidRPr="00E6415E">
              <w:rPr>
                <w:rFonts w:ascii="Times New Roman" w:hAnsi="Times New Roman" w:cs="Times New Roman" w:hint="eastAsia"/>
                <w:sz w:val="22"/>
              </w:rPr>
              <w:t>0.2</w:t>
            </w:r>
          </w:p>
        </w:tc>
      </w:tr>
      <w:tr w:rsidR="005B7487" w:rsidRPr="00E6415E" w:rsidTr="0080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271" w:type="dxa"/>
            <w:vMerge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ind w:firstLine="42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NCgl0838</w:t>
            </w:r>
          </w:p>
        </w:tc>
        <w:tc>
          <w:tcPr>
            <w:tcW w:w="992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6415E">
              <w:rPr>
                <w:rFonts w:ascii="Times New Roman" w:hAnsi="Times New Roman" w:cs="Times New Roman"/>
                <w:i/>
                <w:iCs/>
                <w:sz w:val="22"/>
              </w:rPr>
              <w:t>rpmF</w:t>
            </w:r>
          </w:p>
        </w:tc>
        <w:tc>
          <w:tcPr>
            <w:tcW w:w="326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50S ribosomal protein L32</w:t>
            </w:r>
          </w:p>
        </w:tc>
        <w:tc>
          <w:tcPr>
            <w:tcW w:w="170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3.07</w:t>
            </w:r>
          </w:p>
        </w:tc>
        <w:tc>
          <w:tcPr>
            <w:tcW w:w="1134" w:type="dxa"/>
            <w:vAlign w:val="center"/>
          </w:tcPr>
          <w:p w:rsidR="005B7487" w:rsidRPr="00E6415E" w:rsidRDefault="00A328ED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5B7487" w:rsidRPr="00E6415E" w:rsidTr="008042B3">
        <w:trPr>
          <w:jc w:val="center"/>
        </w:trPr>
        <w:tc>
          <w:tcPr>
            <w:tcW w:w="1271" w:type="dxa"/>
            <w:vMerge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ind w:firstLine="42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NCgl0833</w:t>
            </w:r>
          </w:p>
        </w:tc>
        <w:tc>
          <w:tcPr>
            <w:tcW w:w="992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6415E">
              <w:rPr>
                <w:rFonts w:ascii="Times New Roman" w:hAnsi="Times New Roman" w:cs="Times New Roman"/>
                <w:i/>
                <w:iCs/>
                <w:sz w:val="22"/>
              </w:rPr>
              <w:t>rpmG</w:t>
            </w:r>
          </w:p>
        </w:tc>
        <w:tc>
          <w:tcPr>
            <w:tcW w:w="326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50S ribosomal protein L33</w:t>
            </w:r>
          </w:p>
        </w:tc>
        <w:tc>
          <w:tcPr>
            <w:tcW w:w="170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-4.60</w:t>
            </w:r>
          </w:p>
        </w:tc>
        <w:tc>
          <w:tcPr>
            <w:tcW w:w="1134" w:type="dxa"/>
            <w:vAlign w:val="center"/>
          </w:tcPr>
          <w:p w:rsidR="005B7487" w:rsidRPr="00E6415E" w:rsidRDefault="0034147D" w:rsidP="0034147D">
            <w:pPr>
              <w:pStyle w:val="0"/>
              <w:spacing w:line="300" w:lineRule="auto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 w:hint="eastAsia"/>
                <w:sz w:val="22"/>
              </w:rPr>
              <w:t>-3.0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±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0.</w:t>
            </w:r>
            <w:r w:rsidRPr="00E6415E">
              <w:rPr>
                <w:rFonts w:ascii="Times New Roman" w:hAnsi="Times New Roman" w:cs="Times New Roman"/>
                <w:sz w:val="22"/>
              </w:rPr>
              <w:t>3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2</w:t>
            </w:r>
          </w:p>
        </w:tc>
      </w:tr>
      <w:tr w:rsidR="005B7487" w:rsidRPr="00E6415E" w:rsidTr="0080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271" w:type="dxa"/>
            <w:vMerge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ind w:firstLine="42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NCgl2261</w:t>
            </w:r>
          </w:p>
        </w:tc>
        <w:tc>
          <w:tcPr>
            <w:tcW w:w="992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6415E">
              <w:rPr>
                <w:rFonts w:ascii="Times New Roman" w:hAnsi="Times New Roman" w:cs="Times New Roman"/>
                <w:i/>
                <w:iCs/>
                <w:sz w:val="22"/>
              </w:rPr>
              <w:t>rpsT</w:t>
            </w:r>
          </w:p>
        </w:tc>
        <w:tc>
          <w:tcPr>
            <w:tcW w:w="326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30S ribosomal protein S20</w:t>
            </w:r>
          </w:p>
        </w:tc>
        <w:tc>
          <w:tcPr>
            <w:tcW w:w="170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2.11</w:t>
            </w:r>
          </w:p>
        </w:tc>
        <w:tc>
          <w:tcPr>
            <w:tcW w:w="1134" w:type="dxa"/>
            <w:vAlign w:val="center"/>
          </w:tcPr>
          <w:p w:rsidR="005B7487" w:rsidRPr="00E6415E" w:rsidRDefault="00DD44F4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5B7487" w:rsidRPr="00E6415E" w:rsidTr="008042B3">
        <w:trPr>
          <w:jc w:val="center"/>
        </w:trPr>
        <w:tc>
          <w:tcPr>
            <w:tcW w:w="1271" w:type="dxa"/>
            <w:vMerge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ind w:firstLine="42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NCgl1522</w:t>
            </w:r>
          </w:p>
        </w:tc>
        <w:tc>
          <w:tcPr>
            <w:tcW w:w="992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6415E">
              <w:rPr>
                <w:rFonts w:ascii="Times New Roman" w:hAnsi="Times New Roman" w:cs="Times New Roman"/>
                <w:i/>
                <w:iCs/>
                <w:sz w:val="22"/>
              </w:rPr>
              <w:t>SecG</w:t>
            </w:r>
          </w:p>
        </w:tc>
        <w:tc>
          <w:tcPr>
            <w:tcW w:w="326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preprotein translocase subunit</w:t>
            </w:r>
          </w:p>
        </w:tc>
        <w:tc>
          <w:tcPr>
            <w:tcW w:w="170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3.06</w:t>
            </w:r>
          </w:p>
        </w:tc>
        <w:tc>
          <w:tcPr>
            <w:tcW w:w="1134" w:type="dxa"/>
            <w:vAlign w:val="center"/>
          </w:tcPr>
          <w:p w:rsidR="005B7487" w:rsidRPr="00E6415E" w:rsidRDefault="0034147D" w:rsidP="0034147D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 w:hint="eastAsia"/>
                <w:sz w:val="22"/>
              </w:rPr>
              <w:t>4.14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±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0.</w:t>
            </w:r>
            <w:r w:rsidRPr="00E6415E">
              <w:rPr>
                <w:rFonts w:ascii="Times New Roman" w:hAnsi="Times New Roman" w:cs="Times New Roman"/>
                <w:sz w:val="22"/>
              </w:rPr>
              <w:t>1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5</w:t>
            </w:r>
          </w:p>
        </w:tc>
      </w:tr>
      <w:tr w:rsidR="005B7487" w:rsidRPr="00E6415E" w:rsidTr="0080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271" w:type="dxa"/>
            <w:vMerge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ind w:firstLine="42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NCgl0457</w:t>
            </w:r>
          </w:p>
        </w:tc>
        <w:tc>
          <w:tcPr>
            <w:tcW w:w="992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6415E">
              <w:rPr>
                <w:rFonts w:ascii="Times New Roman" w:hAnsi="Times New Roman" w:cs="Times New Roman"/>
                <w:i/>
                <w:iCs/>
                <w:sz w:val="22"/>
              </w:rPr>
              <w:t>SecE</w:t>
            </w:r>
          </w:p>
        </w:tc>
        <w:tc>
          <w:tcPr>
            <w:tcW w:w="326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preprotein translocase subunit</w:t>
            </w:r>
          </w:p>
        </w:tc>
        <w:tc>
          <w:tcPr>
            <w:tcW w:w="170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2.92</w:t>
            </w:r>
          </w:p>
        </w:tc>
        <w:tc>
          <w:tcPr>
            <w:tcW w:w="1134" w:type="dxa"/>
            <w:vAlign w:val="center"/>
          </w:tcPr>
          <w:p w:rsidR="005B7487" w:rsidRPr="00E6415E" w:rsidRDefault="0034147D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 w:hint="eastAsia"/>
                <w:sz w:val="22"/>
              </w:rPr>
              <w:t>3.37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±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0.03</w:t>
            </w:r>
          </w:p>
        </w:tc>
      </w:tr>
      <w:tr w:rsidR="005B7487" w:rsidRPr="00E6415E" w:rsidTr="008042B3">
        <w:trPr>
          <w:jc w:val="center"/>
        </w:trPr>
        <w:tc>
          <w:tcPr>
            <w:tcW w:w="1271" w:type="dxa"/>
            <w:vMerge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ind w:firstLine="42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bookmarkStart w:id="2" w:name="OLE_LINK119"/>
            <w:bookmarkStart w:id="3" w:name="OLE_LINK120"/>
            <w:r w:rsidRPr="00E6415E">
              <w:rPr>
                <w:rFonts w:ascii="Times New Roman" w:hAnsi="Times New Roman" w:cs="Times New Roman"/>
                <w:sz w:val="22"/>
              </w:rPr>
              <w:t>NCgl1595</w:t>
            </w:r>
            <w:bookmarkEnd w:id="2"/>
            <w:bookmarkEnd w:id="3"/>
          </w:p>
        </w:tc>
        <w:tc>
          <w:tcPr>
            <w:tcW w:w="992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6415E">
              <w:rPr>
                <w:rFonts w:ascii="Times New Roman" w:hAnsi="Times New Roman" w:cs="Times New Roman"/>
                <w:i/>
                <w:iCs/>
                <w:sz w:val="22"/>
              </w:rPr>
              <w:t>YajC</w:t>
            </w:r>
          </w:p>
        </w:tc>
        <w:tc>
          <w:tcPr>
            <w:tcW w:w="326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preprotein translocase subunit</w:t>
            </w:r>
          </w:p>
        </w:tc>
        <w:tc>
          <w:tcPr>
            <w:tcW w:w="170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1.19</w:t>
            </w:r>
          </w:p>
        </w:tc>
        <w:tc>
          <w:tcPr>
            <w:tcW w:w="1134" w:type="dxa"/>
            <w:vAlign w:val="center"/>
          </w:tcPr>
          <w:p w:rsidR="005B7487" w:rsidRPr="00E6415E" w:rsidRDefault="00A328ED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  <w:tr w:rsidR="005B7487" w:rsidRPr="00E6415E" w:rsidTr="0080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  <w:jc w:val="center"/>
        </w:trPr>
        <w:tc>
          <w:tcPr>
            <w:tcW w:w="1271" w:type="dxa"/>
            <w:vMerge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ind w:firstLine="42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NCgl0909</w:t>
            </w:r>
          </w:p>
        </w:tc>
        <w:tc>
          <w:tcPr>
            <w:tcW w:w="992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326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ABC transporter ATPase</w:t>
            </w:r>
          </w:p>
        </w:tc>
        <w:tc>
          <w:tcPr>
            <w:tcW w:w="170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4.93</w:t>
            </w:r>
          </w:p>
        </w:tc>
        <w:tc>
          <w:tcPr>
            <w:tcW w:w="1134" w:type="dxa"/>
            <w:vAlign w:val="center"/>
          </w:tcPr>
          <w:p w:rsidR="005B7487" w:rsidRPr="00E6415E" w:rsidRDefault="0034147D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 w:hint="eastAsia"/>
                <w:sz w:val="22"/>
              </w:rPr>
              <w:t>6.21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±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0.31</w:t>
            </w:r>
          </w:p>
        </w:tc>
      </w:tr>
      <w:tr w:rsidR="005B7487" w:rsidRPr="00E6415E" w:rsidTr="008042B3">
        <w:trPr>
          <w:trHeight w:val="316"/>
          <w:jc w:val="center"/>
        </w:trPr>
        <w:tc>
          <w:tcPr>
            <w:tcW w:w="1271" w:type="dxa"/>
            <w:vMerge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ind w:firstLine="42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NCgl1937</w:t>
            </w:r>
          </w:p>
        </w:tc>
        <w:tc>
          <w:tcPr>
            <w:tcW w:w="992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326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ABC transporter ATPase</w:t>
            </w:r>
          </w:p>
        </w:tc>
        <w:tc>
          <w:tcPr>
            <w:tcW w:w="170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-1.93</w:t>
            </w:r>
          </w:p>
        </w:tc>
        <w:tc>
          <w:tcPr>
            <w:tcW w:w="1134" w:type="dxa"/>
            <w:vAlign w:val="center"/>
          </w:tcPr>
          <w:p w:rsidR="005B7487" w:rsidRPr="00E6415E" w:rsidRDefault="0034147D" w:rsidP="0034147D">
            <w:pPr>
              <w:pStyle w:val="0"/>
              <w:spacing w:line="300" w:lineRule="auto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 w:hint="eastAsia"/>
                <w:sz w:val="22"/>
              </w:rPr>
              <w:t>-</w:t>
            </w:r>
            <w:r w:rsidRPr="00E6415E">
              <w:rPr>
                <w:rFonts w:ascii="Times New Roman" w:hAnsi="Times New Roman" w:cs="Times New Roman"/>
                <w:sz w:val="22"/>
              </w:rPr>
              <w:t>2.9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±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0.11</w:t>
            </w:r>
          </w:p>
        </w:tc>
      </w:tr>
      <w:tr w:rsidR="005B7487" w:rsidRPr="00E6415E" w:rsidTr="0080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271" w:type="dxa"/>
            <w:vAlign w:val="center"/>
          </w:tcPr>
          <w:p w:rsidR="005B7487" w:rsidRPr="00E6415E" w:rsidRDefault="005B7487" w:rsidP="008042B3">
            <w:pPr>
              <w:pStyle w:val="0"/>
              <w:tabs>
                <w:tab w:val="left" w:pos="240"/>
              </w:tabs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Cold shock protein</w:t>
            </w:r>
          </w:p>
        </w:tc>
        <w:tc>
          <w:tcPr>
            <w:tcW w:w="1134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NCgl0303</w:t>
            </w:r>
          </w:p>
        </w:tc>
        <w:tc>
          <w:tcPr>
            <w:tcW w:w="992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6415E">
              <w:rPr>
                <w:rFonts w:ascii="Times New Roman" w:hAnsi="Times New Roman" w:cs="Times New Roman"/>
                <w:i/>
                <w:iCs/>
                <w:sz w:val="22"/>
              </w:rPr>
              <w:t>-</w:t>
            </w:r>
          </w:p>
        </w:tc>
        <w:tc>
          <w:tcPr>
            <w:tcW w:w="326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cold shock protein</w:t>
            </w:r>
          </w:p>
        </w:tc>
        <w:tc>
          <w:tcPr>
            <w:tcW w:w="170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4.23</w:t>
            </w:r>
          </w:p>
        </w:tc>
        <w:tc>
          <w:tcPr>
            <w:tcW w:w="1134" w:type="dxa"/>
            <w:vAlign w:val="center"/>
          </w:tcPr>
          <w:p w:rsidR="005B7487" w:rsidRPr="00E6415E" w:rsidRDefault="00A328ED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 w:hint="eastAsia"/>
                <w:sz w:val="22"/>
              </w:rPr>
              <w:t>3.13</w:t>
            </w:r>
            <w:r w:rsidR="0034147D" w:rsidRPr="00E6415E">
              <w:rPr>
                <w:rFonts w:ascii="Times New Roman" w:hAnsi="Times New Roman" w:cs="Times New Roman" w:hint="eastAsia"/>
                <w:sz w:val="22"/>
              </w:rPr>
              <w:t>±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0.05</w:t>
            </w:r>
          </w:p>
        </w:tc>
      </w:tr>
      <w:tr w:rsidR="005B7487" w:rsidRPr="00E6415E" w:rsidTr="008042B3">
        <w:trPr>
          <w:jc w:val="center"/>
        </w:trPr>
        <w:tc>
          <w:tcPr>
            <w:tcW w:w="1271" w:type="dxa"/>
            <w:vMerge w:val="restart"/>
            <w:vAlign w:val="center"/>
          </w:tcPr>
          <w:p w:rsidR="005B7487" w:rsidRPr="00E6415E" w:rsidRDefault="005B7487" w:rsidP="008042B3">
            <w:pPr>
              <w:pStyle w:val="0"/>
              <w:tabs>
                <w:tab w:val="left" w:pos="240"/>
              </w:tabs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Carbon metabolism</w:t>
            </w:r>
          </w:p>
        </w:tc>
        <w:tc>
          <w:tcPr>
            <w:tcW w:w="1134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NCgl2008</w:t>
            </w:r>
          </w:p>
        </w:tc>
        <w:tc>
          <w:tcPr>
            <w:tcW w:w="992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6415E">
              <w:rPr>
                <w:rFonts w:ascii="Times New Roman" w:hAnsi="Times New Roman" w:cs="Times New Roman"/>
                <w:i/>
                <w:iCs/>
                <w:sz w:val="22"/>
              </w:rPr>
              <w:t>-</w:t>
            </w:r>
          </w:p>
        </w:tc>
        <w:tc>
          <w:tcPr>
            <w:tcW w:w="326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pyruvate kinase</w:t>
            </w:r>
          </w:p>
        </w:tc>
        <w:tc>
          <w:tcPr>
            <w:tcW w:w="170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1.62</w:t>
            </w:r>
          </w:p>
        </w:tc>
        <w:tc>
          <w:tcPr>
            <w:tcW w:w="1134" w:type="dxa"/>
            <w:vAlign w:val="center"/>
          </w:tcPr>
          <w:p w:rsidR="005B7487" w:rsidRPr="00E6415E" w:rsidRDefault="00A328ED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 w:hint="eastAsia"/>
                <w:sz w:val="22"/>
              </w:rPr>
              <w:t>2.97</w:t>
            </w:r>
            <w:r w:rsidR="0034147D" w:rsidRPr="00E6415E">
              <w:rPr>
                <w:rFonts w:ascii="Times New Roman" w:hAnsi="Times New Roman" w:cs="Times New Roman" w:hint="eastAsia"/>
                <w:sz w:val="22"/>
              </w:rPr>
              <w:t>±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0.15</w:t>
            </w:r>
          </w:p>
        </w:tc>
      </w:tr>
      <w:tr w:rsidR="005B7487" w:rsidRPr="00E6415E" w:rsidTr="0080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271" w:type="dxa"/>
            <w:vMerge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ind w:firstLine="42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NCgl1858</w:t>
            </w:r>
          </w:p>
        </w:tc>
        <w:tc>
          <w:tcPr>
            <w:tcW w:w="992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326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Phosphoenolpyruvate-protein kinase</w:t>
            </w:r>
          </w:p>
        </w:tc>
        <w:tc>
          <w:tcPr>
            <w:tcW w:w="170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1.57</w:t>
            </w:r>
          </w:p>
        </w:tc>
        <w:tc>
          <w:tcPr>
            <w:tcW w:w="1134" w:type="dxa"/>
            <w:vAlign w:val="center"/>
          </w:tcPr>
          <w:p w:rsidR="005B7487" w:rsidRPr="00E6415E" w:rsidRDefault="0034147D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 w:hint="eastAsia"/>
                <w:sz w:val="22"/>
              </w:rPr>
              <w:t>±</w:t>
            </w:r>
          </w:p>
        </w:tc>
      </w:tr>
      <w:tr w:rsidR="005B7487" w:rsidRPr="00E6415E" w:rsidTr="008042B3">
        <w:trPr>
          <w:jc w:val="center"/>
        </w:trPr>
        <w:tc>
          <w:tcPr>
            <w:tcW w:w="1271" w:type="dxa"/>
            <w:vMerge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ind w:firstLine="42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NCgl2248</w:t>
            </w:r>
          </w:p>
        </w:tc>
        <w:tc>
          <w:tcPr>
            <w:tcW w:w="992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326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isocitrate lyase</w:t>
            </w:r>
          </w:p>
        </w:tc>
        <w:tc>
          <w:tcPr>
            <w:tcW w:w="170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1.56</w:t>
            </w:r>
          </w:p>
        </w:tc>
        <w:tc>
          <w:tcPr>
            <w:tcW w:w="1134" w:type="dxa"/>
            <w:vAlign w:val="center"/>
          </w:tcPr>
          <w:p w:rsidR="005B7487" w:rsidRPr="00E6415E" w:rsidRDefault="00A328ED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 w:hint="eastAsia"/>
                <w:sz w:val="22"/>
              </w:rPr>
              <w:t>-</w:t>
            </w:r>
          </w:p>
        </w:tc>
      </w:tr>
      <w:tr w:rsidR="005B7487" w:rsidRPr="00E6415E" w:rsidTr="0080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271" w:type="dxa"/>
            <w:vMerge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ind w:firstLine="42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NCgl2632</w:t>
            </w:r>
          </w:p>
        </w:tc>
        <w:tc>
          <w:tcPr>
            <w:tcW w:w="992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326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similar to acetyl-CoA acetyltransferases</w:t>
            </w:r>
          </w:p>
        </w:tc>
        <w:tc>
          <w:tcPr>
            <w:tcW w:w="1701" w:type="dxa"/>
            <w:vAlign w:val="center"/>
          </w:tcPr>
          <w:p w:rsidR="005B7487" w:rsidRPr="00E6415E" w:rsidRDefault="005B7487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-3.48</w:t>
            </w:r>
          </w:p>
        </w:tc>
        <w:tc>
          <w:tcPr>
            <w:tcW w:w="1134" w:type="dxa"/>
            <w:vAlign w:val="center"/>
          </w:tcPr>
          <w:p w:rsidR="005B7487" w:rsidRPr="00E6415E" w:rsidRDefault="00A328ED" w:rsidP="00A328ED">
            <w:pPr>
              <w:pStyle w:val="0"/>
              <w:spacing w:line="300" w:lineRule="auto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 w:hint="eastAsia"/>
                <w:sz w:val="22"/>
              </w:rPr>
              <w:t>-</w:t>
            </w:r>
            <w:r w:rsidRPr="00E6415E">
              <w:rPr>
                <w:rFonts w:ascii="Times New Roman" w:hAnsi="Times New Roman" w:cs="Times New Roman"/>
                <w:sz w:val="22"/>
              </w:rPr>
              <w:t>4.0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±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0.27</w:t>
            </w:r>
          </w:p>
        </w:tc>
      </w:tr>
      <w:tr w:rsidR="006D28EE" w:rsidRPr="00E6415E" w:rsidTr="008042B3">
        <w:trPr>
          <w:jc w:val="center"/>
        </w:trPr>
        <w:tc>
          <w:tcPr>
            <w:tcW w:w="1271" w:type="dxa"/>
            <w:vMerge w:val="restart"/>
            <w:vAlign w:val="center"/>
          </w:tcPr>
          <w:p w:rsidR="006D28EE" w:rsidRPr="00E6415E" w:rsidRDefault="006D28EE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Energy metabolism</w:t>
            </w:r>
          </w:p>
        </w:tc>
        <w:tc>
          <w:tcPr>
            <w:tcW w:w="1134" w:type="dxa"/>
            <w:vAlign w:val="center"/>
          </w:tcPr>
          <w:p w:rsidR="006D28EE" w:rsidRPr="00E6415E" w:rsidRDefault="006D28EE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NCgl1166</w:t>
            </w:r>
          </w:p>
        </w:tc>
        <w:tc>
          <w:tcPr>
            <w:tcW w:w="992" w:type="dxa"/>
            <w:vAlign w:val="center"/>
          </w:tcPr>
          <w:p w:rsidR="006D28EE" w:rsidRPr="00E6415E" w:rsidRDefault="006D28EE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i/>
                <w:iCs/>
                <w:sz w:val="22"/>
              </w:rPr>
              <w:t>atpC</w:t>
            </w:r>
          </w:p>
        </w:tc>
        <w:tc>
          <w:tcPr>
            <w:tcW w:w="3261" w:type="dxa"/>
            <w:vAlign w:val="center"/>
          </w:tcPr>
          <w:p w:rsidR="006D28EE" w:rsidRPr="00E6415E" w:rsidRDefault="006D28EE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ATP synthase F0F1 subunit epsilon</w:t>
            </w:r>
          </w:p>
        </w:tc>
        <w:tc>
          <w:tcPr>
            <w:tcW w:w="1701" w:type="dxa"/>
            <w:vAlign w:val="center"/>
          </w:tcPr>
          <w:p w:rsidR="006D28EE" w:rsidRPr="00E6415E" w:rsidRDefault="006D28EE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1.49</w:t>
            </w:r>
          </w:p>
        </w:tc>
        <w:tc>
          <w:tcPr>
            <w:tcW w:w="1134" w:type="dxa"/>
            <w:vAlign w:val="center"/>
          </w:tcPr>
          <w:p w:rsidR="006D28EE" w:rsidRPr="00E6415E" w:rsidRDefault="006D28EE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 w:hint="eastAsia"/>
                <w:sz w:val="22"/>
              </w:rPr>
              <w:t>1.86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±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0.09</w:t>
            </w:r>
          </w:p>
        </w:tc>
      </w:tr>
      <w:tr w:rsidR="006D28EE" w:rsidRPr="00E6415E" w:rsidTr="008042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271" w:type="dxa"/>
            <w:vMerge/>
            <w:vAlign w:val="center"/>
          </w:tcPr>
          <w:p w:rsidR="006D28EE" w:rsidRPr="00E6415E" w:rsidRDefault="006D28EE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6D28EE" w:rsidRPr="00E6415E" w:rsidRDefault="006D28EE" w:rsidP="006D28EE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NCgl1159</w:t>
            </w:r>
          </w:p>
        </w:tc>
        <w:tc>
          <w:tcPr>
            <w:tcW w:w="992" w:type="dxa"/>
            <w:vAlign w:val="center"/>
          </w:tcPr>
          <w:p w:rsidR="006D28EE" w:rsidRPr="00E6415E" w:rsidRDefault="003D3D63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6415E">
              <w:rPr>
                <w:rFonts w:ascii="Times New Roman" w:hAnsi="Times New Roman" w:cs="Times New Roman" w:hint="eastAsia"/>
                <w:i/>
                <w:iCs/>
                <w:sz w:val="22"/>
              </w:rPr>
              <w:t>-</w:t>
            </w:r>
          </w:p>
        </w:tc>
        <w:tc>
          <w:tcPr>
            <w:tcW w:w="3261" w:type="dxa"/>
            <w:vAlign w:val="center"/>
          </w:tcPr>
          <w:p w:rsidR="006D28EE" w:rsidRPr="00E6415E" w:rsidRDefault="006D28EE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/>
                <w:sz w:val="22"/>
              </w:rPr>
              <w:t>ATP synthase F0F1 subunit A</w:t>
            </w:r>
          </w:p>
        </w:tc>
        <w:tc>
          <w:tcPr>
            <w:tcW w:w="1701" w:type="dxa"/>
            <w:vAlign w:val="center"/>
          </w:tcPr>
          <w:p w:rsidR="006D28EE" w:rsidRPr="00E6415E" w:rsidRDefault="003D3D63" w:rsidP="008042B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 w:hint="eastAsia"/>
                <w:sz w:val="22"/>
              </w:rPr>
              <w:t>1.01</w:t>
            </w:r>
          </w:p>
        </w:tc>
        <w:tc>
          <w:tcPr>
            <w:tcW w:w="1134" w:type="dxa"/>
            <w:vAlign w:val="center"/>
          </w:tcPr>
          <w:p w:rsidR="006D28EE" w:rsidRPr="00E6415E" w:rsidRDefault="003D3D63" w:rsidP="003D3D63">
            <w:pPr>
              <w:pStyle w:val="0"/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6415E">
              <w:rPr>
                <w:rFonts w:ascii="Times New Roman" w:hAnsi="Times New Roman" w:cs="Times New Roman" w:hint="eastAsia"/>
                <w:sz w:val="22"/>
              </w:rPr>
              <w:t>1.91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±</w:t>
            </w:r>
            <w:r w:rsidRPr="00E6415E">
              <w:rPr>
                <w:rFonts w:ascii="Times New Roman" w:hAnsi="Times New Roman" w:cs="Times New Roman" w:hint="eastAsia"/>
                <w:sz w:val="22"/>
              </w:rPr>
              <w:t>0.02</w:t>
            </w:r>
          </w:p>
        </w:tc>
      </w:tr>
    </w:tbl>
    <w:p w:rsidR="005B7487" w:rsidRPr="00E6415E" w:rsidRDefault="005B7487" w:rsidP="005B7487">
      <w:pPr>
        <w:spacing w:line="300" w:lineRule="auto"/>
        <w:rPr>
          <w:sz w:val="22"/>
          <w:szCs w:val="22"/>
        </w:rPr>
      </w:pPr>
    </w:p>
    <w:p w:rsidR="00980FA7" w:rsidRPr="00E6415E" w:rsidRDefault="00980FA7">
      <w:pPr>
        <w:rPr>
          <w:sz w:val="22"/>
          <w:szCs w:val="22"/>
        </w:rPr>
      </w:pPr>
    </w:p>
    <w:p w:rsidR="005B7487" w:rsidRPr="00E6415E" w:rsidRDefault="005B7487">
      <w:pPr>
        <w:rPr>
          <w:sz w:val="22"/>
          <w:szCs w:val="22"/>
        </w:rPr>
      </w:pPr>
    </w:p>
    <w:p w:rsidR="005B7487" w:rsidRPr="00E6415E" w:rsidRDefault="005B7487">
      <w:pPr>
        <w:rPr>
          <w:sz w:val="22"/>
          <w:szCs w:val="22"/>
        </w:rPr>
      </w:pPr>
    </w:p>
    <w:p w:rsidR="005B7487" w:rsidRPr="00E6415E" w:rsidRDefault="005B7487">
      <w:pPr>
        <w:rPr>
          <w:sz w:val="22"/>
          <w:szCs w:val="22"/>
        </w:rPr>
      </w:pPr>
    </w:p>
    <w:p w:rsidR="005B7487" w:rsidRPr="00E6415E" w:rsidRDefault="005B7487">
      <w:pPr>
        <w:rPr>
          <w:sz w:val="22"/>
          <w:szCs w:val="22"/>
        </w:rPr>
      </w:pPr>
    </w:p>
    <w:sectPr w:rsidR="005B7487" w:rsidRPr="00E641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0A3" w:rsidRDefault="00B640A3" w:rsidP="005B7487">
      <w:r>
        <w:separator/>
      </w:r>
    </w:p>
  </w:endnote>
  <w:endnote w:type="continuationSeparator" w:id="0">
    <w:p w:rsidR="00B640A3" w:rsidRDefault="00B640A3" w:rsidP="005B7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0A3" w:rsidRDefault="00B640A3" w:rsidP="005B7487">
      <w:r>
        <w:separator/>
      </w:r>
    </w:p>
  </w:footnote>
  <w:footnote w:type="continuationSeparator" w:id="0">
    <w:p w:rsidR="00B640A3" w:rsidRDefault="00B640A3" w:rsidP="005B7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76F"/>
    <w:rsid w:val="00065484"/>
    <w:rsid w:val="0034147D"/>
    <w:rsid w:val="003B6099"/>
    <w:rsid w:val="003D3D63"/>
    <w:rsid w:val="00401126"/>
    <w:rsid w:val="00500CE9"/>
    <w:rsid w:val="005A3852"/>
    <w:rsid w:val="005B7487"/>
    <w:rsid w:val="006D28EE"/>
    <w:rsid w:val="0071176F"/>
    <w:rsid w:val="00820E3C"/>
    <w:rsid w:val="00923172"/>
    <w:rsid w:val="00980FA7"/>
    <w:rsid w:val="00A328ED"/>
    <w:rsid w:val="00B11D92"/>
    <w:rsid w:val="00B21049"/>
    <w:rsid w:val="00B640A3"/>
    <w:rsid w:val="00B66283"/>
    <w:rsid w:val="00C73D14"/>
    <w:rsid w:val="00C97C83"/>
    <w:rsid w:val="00CE0D6C"/>
    <w:rsid w:val="00DD44F4"/>
    <w:rsid w:val="00E6415E"/>
    <w:rsid w:val="00E85750"/>
    <w:rsid w:val="00F428A6"/>
    <w:rsid w:val="00F93173"/>
    <w:rsid w:val="00FC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B543E3-BB92-4DAF-9BEF-5B74FEA92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48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y">
    <w:name w:val="sy"/>
    <w:basedOn w:val="a1"/>
    <w:uiPriority w:val="99"/>
    <w:rsid w:val="00401126"/>
    <w:tblPr>
      <w:tblBorders>
        <w:top w:val="single" w:sz="18" w:space="0" w:color="auto"/>
        <w:bottom w:val="single" w:sz="18" w:space="0" w:color="auto"/>
      </w:tblBorders>
    </w:tblPr>
  </w:style>
  <w:style w:type="paragraph" w:styleId="a3">
    <w:name w:val="header"/>
    <w:basedOn w:val="a"/>
    <w:link w:val="Char"/>
    <w:uiPriority w:val="99"/>
    <w:unhideWhenUsed/>
    <w:rsid w:val="005B74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74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74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7487"/>
    <w:rPr>
      <w:sz w:val="18"/>
      <w:szCs w:val="18"/>
    </w:rPr>
  </w:style>
  <w:style w:type="character" w:customStyle="1" w:styleId="0Char">
    <w:name w:val="0正文内容 Char"/>
    <w:link w:val="0"/>
    <w:qFormat/>
    <w:rsid w:val="005B7487"/>
  </w:style>
  <w:style w:type="paragraph" w:styleId="a5">
    <w:name w:val="caption"/>
    <w:basedOn w:val="a"/>
    <w:next w:val="a"/>
    <w:uiPriority w:val="35"/>
    <w:qFormat/>
    <w:rsid w:val="005B7487"/>
    <w:pPr>
      <w:spacing w:beforeLines="50"/>
      <w:jc w:val="center"/>
    </w:pPr>
  </w:style>
  <w:style w:type="paragraph" w:customStyle="1" w:styleId="0">
    <w:name w:val="0正文内容"/>
    <w:basedOn w:val="a"/>
    <w:link w:val="0Char"/>
    <w:qFormat/>
    <w:rsid w:val="005B7487"/>
    <w:rPr>
      <w:rFonts w:asciiTheme="minorHAnsi" w:eastAsiaTheme="minorEastAsia" w:hAnsiTheme="minorHAnsi" w:cstheme="minorBidi"/>
      <w:szCs w:val="22"/>
    </w:rPr>
  </w:style>
  <w:style w:type="table" w:customStyle="1" w:styleId="21">
    <w:name w:val="无格式表格 21"/>
    <w:basedOn w:val="a1"/>
    <w:uiPriority w:val="42"/>
    <w:rsid w:val="005B748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6">
    <w:name w:val="Table Grid"/>
    <w:basedOn w:val="a1"/>
    <w:uiPriority w:val="39"/>
    <w:rsid w:val="005B7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3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166</Words>
  <Characters>949</Characters>
  <Application>Microsoft Office Word</Application>
  <DocSecurity>0</DocSecurity>
  <Lines>7</Lines>
  <Paragraphs>2</Paragraphs>
  <ScaleCrop>false</ScaleCrop>
  <Company>Microsoft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sunyang</dc:creator>
  <cp:keywords/>
  <dc:description/>
  <cp:lastModifiedBy>Sky123.Org</cp:lastModifiedBy>
  <cp:revision>12</cp:revision>
  <dcterms:created xsi:type="dcterms:W3CDTF">2016-12-15T08:17:00Z</dcterms:created>
  <dcterms:modified xsi:type="dcterms:W3CDTF">2017-01-16T14:51:00Z</dcterms:modified>
</cp:coreProperties>
</file>