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1B" w:rsidRDefault="0041291B"/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3798"/>
        <w:gridCol w:w="1440"/>
        <w:gridCol w:w="1530"/>
        <w:gridCol w:w="1530"/>
        <w:gridCol w:w="1530"/>
      </w:tblGrid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gridSpan w:val="2"/>
          </w:tcPr>
          <w:p w:rsidR="00287288" w:rsidRDefault="00287288" w:rsidP="002872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Negative binomial </w:t>
            </w:r>
          </w:p>
          <w:p w:rsidR="00287288" w:rsidRPr="00D92118" w:rsidRDefault="00287288" w:rsidP="002872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(non-excess zero) Model†</w:t>
            </w:r>
          </w:p>
        </w:tc>
        <w:tc>
          <w:tcPr>
            <w:tcW w:w="3060" w:type="dxa"/>
            <w:gridSpan w:val="2"/>
          </w:tcPr>
          <w:p w:rsidR="00287288" w:rsidRDefault="00287288" w:rsidP="002872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Logistic (excess </w:t>
            </w:r>
          </w:p>
          <w:p w:rsidR="00287288" w:rsidRPr="00D92118" w:rsidRDefault="00287288" w:rsidP="002872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zero) Model‡</w:t>
            </w:r>
          </w:p>
        </w:tc>
      </w:tr>
      <w:tr w:rsidR="00287288" w:rsidRPr="00D92118" w:rsidTr="00287288">
        <w:trPr>
          <w:trHeight w:val="323"/>
        </w:trPr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Unadjusted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Adjusted*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Unadjusted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Adjusted*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Variable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Estimate (SE)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Estimate (SE)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Estimate (SE)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Estimate (SE)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Intercept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1.0377 (0.092)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</w:t>
            </w:r>
            <w:r>
              <w:rPr>
                <w:rFonts w:ascii="Arial" w:hAnsi="Arial" w:cs="Arial"/>
                <w:sz w:val="18"/>
                <w:szCs w:val="18"/>
              </w:rPr>
              <w:t>2101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D92118">
              <w:rPr>
                <w:rFonts w:ascii="Arial" w:hAnsi="Arial" w:cs="Arial"/>
                <w:sz w:val="18"/>
                <w:szCs w:val="18"/>
              </w:rPr>
              <w:t>2)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1.2157 (0.122)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6489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</w:t>
            </w:r>
            <w:r>
              <w:rPr>
                <w:rFonts w:ascii="Arial" w:hAnsi="Arial" w:cs="Arial"/>
                <w:sz w:val="18"/>
                <w:szCs w:val="18"/>
              </w:rPr>
              <w:t>489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Lead Category (Ref: &lt;2 µg/dL)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2-5 µg/dL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0.2864 (0.141)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967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(0.078)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-0.4019 (0.163)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-0.389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(0.18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5-10 µg/dL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0.3358 (0.154)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0.5</w:t>
            </w:r>
            <w:r>
              <w:rPr>
                <w:rFonts w:ascii="Arial" w:hAnsi="Arial" w:cs="Arial"/>
                <w:sz w:val="18"/>
                <w:szCs w:val="18"/>
              </w:rPr>
              <w:t>451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(0.123)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-0.4011 (0.219)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-0.2</w:t>
            </w:r>
            <w:r>
              <w:rPr>
                <w:rFonts w:ascii="Arial" w:hAnsi="Arial" w:cs="Arial"/>
                <w:sz w:val="18"/>
                <w:szCs w:val="18"/>
              </w:rPr>
              <w:t>643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</w:t>
            </w:r>
            <w:r>
              <w:rPr>
                <w:rFonts w:ascii="Arial" w:hAnsi="Arial" w:cs="Arial"/>
                <w:sz w:val="18"/>
                <w:szCs w:val="18"/>
              </w:rPr>
              <w:t>78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&gt;10 µg/dL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0.2343 (0.209)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4032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</w:t>
            </w:r>
            <w:r>
              <w:rPr>
                <w:rFonts w:ascii="Arial" w:hAnsi="Arial" w:cs="Arial"/>
                <w:sz w:val="18"/>
                <w:szCs w:val="18"/>
              </w:rPr>
              <w:t>39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-0.5990 (0.238)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-0.2</w:t>
            </w:r>
            <w:r>
              <w:rPr>
                <w:rFonts w:ascii="Arial" w:hAnsi="Arial" w:cs="Arial"/>
                <w:sz w:val="18"/>
                <w:szCs w:val="18"/>
              </w:rPr>
              <w:t>982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(0.3</w:t>
            </w:r>
            <w:r>
              <w:rPr>
                <w:rFonts w:ascii="Arial" w:hAnsi="Arial" w:cs="Arial"/>
                <w:sz w:val="18"/>
                <w:szCs w:val="18"/>
              </w:rPr>
              <w:t>63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Sex (Ref: Female)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-0.0</w:t>
            </w:r>
            <w:r>
              <w:rPr>
                <w:rFonts w:ascii="Arial" w:hAnsi="Arial" w:cs="Arial"/>
                <w:sz w:val="18"/>
                <w:szCs w:val="18"/>
              </w:rPr>
              <w:t>189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(0.08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0.18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</w:t>
            </w:r>
            <w:r>
              <w:rPr>
                <w:rFonts w:ascii="Arial" w:hAnsi="Arial" w:cs="Arial"/>
                <w:sz w:val="18"/>
                <w:szCs w:val="18"/>
              </w:rPr>
              <w:t>59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Race/Ethnicity (Ref: Non-Hispanic White)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Non-Hispanic Black 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-0.1</w:t>
            </w:r>
            <w:r>
              <w:rPr>
                <w:rFonts w:ascii="Arial" w:hAnsi="Arial" w:cs="Arial"/>
                <w:sz w:val="18"/>
                <w:szCs w:val="18"/>
              </w:rPr>
              <w:t>195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(0.10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-0.6</w:t>
            </w:r>
            <w:r>
              <w:rPr>
                <w:rFonts w:ascii="Arial" w:hAnsi="Arial" w:cs="Arial"/>
                <w:sz w:val="18"/>
                <w:szCs w:val="18"/>
              </w:rPr>
              <w:t>268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(0.236)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Mexican-American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190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(0.122)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-0.8</w:t>
            </w:r>
            <w:r>
              <w:rPr>
                <w:rFonts w:ascii="Arial" w:hAnsi="Arial" w:cs="Arial"/>
                <w:sz w:val="18"/>
                <w:szCs w:val="18"/>
              </w:rPr>
              <w:t>676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</w:t>
            </w:r>
            <w:r>
              <w:rPr>
                <w:rFonts w:ascii="Arial" w:hAnsi="Arial" w:cs="Arial"/>
                <w:sz w:val="18"/>
                <w:szCs w:val="18"/>
              </w:rPr>
              <w:t>65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Other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4126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-0.6</w:t>
            </w:r>
            <w:r>
              <w:rPr>
                <w:rFonts w:ascii="Arial" w:hAnsi="Arial" w:cs="Arial"/>
                <w:sz w:val="18"/>
                <w:szCs w:val="18"/>
              </w:rPr>
              <w:t>584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(0.41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Age (Ref: 2 years)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3 years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3986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D92118">
              <w:rPr>
                <w:rFonts w:ascii="Arial" w:hAnsi="Arial" w:cs="Arial"/>
                <w:sz w:val="18"/>
                <w:szCs w:val="18"/>
              </w:rPr>
              <w:t>.</w:t>
            </w:r>
            <w:r w:rsidR="004A5E22">
              <w:rPr>
                <w:rFonts w:ascii="Arial" w:hAnsi="Arial" w:cs="Arial"/>
                <w:sz w:val="18"/>
                <w:szCs w:val="18"/>
              </w:rPr>
              <w:t>9465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(0.31</w:t>
            </w:r>
            <w:r w:rsidR="004A5E22">
              <w:rPr>
                <w:rFonts w:ascii="Arial" w:hAnsi="Arial" w:cs="Arial"/>
                <w:sz w:val="18"/>
                <w:szCs w:val="18"/>
              </w:rPr>
              <w:t>3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4 years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089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</w:t>
            </w: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-1.</w:t>
            </w:r>
            <w:r w:rsidR="004A5E22">
              <w:rPr>
                <w:rFonts w:ascii="Arial" w:hAnsi="Arial" w:cs="Arial"/>
                <w:sz w:val="18"/>
                <w:szCs w:val="18"/>
              </w:rPr>
              <w:t>6418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</w:t>
            </w:r>
            <w:r w:rsidR="004A5E22">
              <w:rPr>
                <w:rFonts w:ascii="Arial" w:hAnsi="Arial" w:cs="Arial"/>
                <w:sz w:val="18"/>
                <w:szCs w:val="18"/>
              </w:rPr>
              <w:t>85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5 years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5394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-2.</w:t>
            </w:r>
            <w:r w:rsidR="004A5E22">
              <w:rPr>
                <w:rFonts w:ascii="Arial" w:hAnsi="Arial" w:cs="Arial"/>
                <w:sz w:val="18"/>
                <w:szCs w:val="18"/>
              </w:rPr>
              <w:t>0010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</w:t>
            </w:r>
            <w:r w:rsidR="004A5E22">
              <w:rPr>
                <w:rFonts w:ascii="Arial" w:hAnsi="Arial" w:cs="Arial"/>
                <w:sz w:val="18"/>
                <w:szCs w:val="18"/>
              </w:rPr>
              <w:t>68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Urban Status (Ref: Urban)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796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(0.0</w:t>
            </w:r>
            <w:r>
              <w:rPr>
                <w:rFonts w:ascii="Arial" w:hAnsi="Arial" w:cs="Arial"/>
                <w:sz w:val="18"/>
                <w:szCs w:val="18"/>
              </w:rPr>
              <w:t>69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</w:t>
            </w:r>
            <w:r w:rsidR="004A5E22">
              <w:rPr>
                <w:rFonts w:ascii="Arial" w:hAnsi="Arial" w:cs="Arial"/>
                <w:sz w:val="18"/>
                <w:szCs w:val="18"/>
              </w:rPr>
              <w:t>3082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(0.17</w:t>
            </w:r>
            <w:r w:rsidR="004A5E22">
              <w:rPr>
                <w:rFonts w:ascii="Arial" w:hAnsi="Arial" w:cs="Arial"/>
                <w:sz w:val="18"/>
                <w:szCs w:val="18"/>
              </w:rPr>
              <w:t>2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Census Region (Ref: Northeast)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South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848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(0.137)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 w:rsidR="004A5E22">
              <w:rPr>
                <w:rFonts w:ascii="Arial" w:hAnsi="Arial" w:cs="Arial"/>
                <w:sz w:val="18"/>
                <w:szCs w:val="18"/>
              </w:rPr>
              <w:t>1737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(0.31</w:t>
            </w:r>
            <w:r w:rsidR="004A5E22">
              <w:rPr>
                <w:rFonts w:ascii="Arial" w:hAnsi="Arial" w:cs="Arial"/>
                <w:sz w:val="18"/>
                <w:szCs w:val="18"/>
              </w:rPr>
              <w:t>9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West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1840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-0.3</w:t>
            </w:r>
            <w:r w:rsidR="004A5E22">
              <w:rPr>
                <w:rFonts w:ascii="Arial" w:hAnsi="Arial" w:cs="Arial"/>
                <w:sz w:val="18"/>
                <w:szCs w:val="18"/>
              </w:rPr>
              <w:t>563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(0.32</w:t>
            </w:r>
            <w:r w:rsidR="004A5E22">
              <w:rPr>
                <w:rFonts w:ascii="Arial" w:hAnsi="Arial" w:cs="Arial"/>
                <w:sz w:val="18"/>
                <w:szCs w:val="18"/>
              </w:rPr>
              <w:t>8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Mid-west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0180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0.1</w:t>
            </w:r>
            <w:r w:rsidR="004A5E22">
              <w:rPr>
                <w:rFonts w:ascii="Arial" w:hAnsi="Arial" w:cs="Arial"/>
                <w:sz w:val="18"/>
                <w:szCs w:val="18"/>
              </w:rPr>
              <w:t>106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(0.29</w:t>
            </w:r>
            <w:r w:rsidR="004A5E22">
              <w:rPr>
                <w:rFonts w:ascii="Arial" w:hAnsi="Arial" w:cs="Arial"/>
                <w:sz w:val="18"/>
                <w:szCs w:val="18"/>
              </w:rPr>
              <w:t>4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Poverty Index (Ref: Above Poverty Line)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</w:t>
            </w:r>
            <w:r>
              <w:rPr>
                <w:rFonts w:ascii="Arial" w:hAnsi="Arial" w:cs="Arial"/>
                <w:sz w:val="18"/>
                <w:szCs w:val="18"/>
              </w:rPr>
              <w:t>1562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(0.09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-0.3</w:t>
            </w:r>
            <w:r w:rsidR="004A5E22">
              <w:rPr>
                <w:rFonts w:ascii="Arial" w:hAnsi="Arial" w:cs="Arial"/>
                <w:sz w:val="18"/>
                <w:szCs w:val="18"/>
              </w:rPr>
              <w:t>319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(0.19</w:t>
            </w:r>
            <w:r w:rsidR="004A5E22">
              <w:rPr>
                <w:rFonts w:ascii="Arial" w:hAnsi="Arial" w:cs="Arial"/>
                <w:sz w:val="18"/>
                <w:szCs w:val="18"/>
              </w:rPr>
              <w:t>8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Highest Household Education (Ref: High School)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Less than High School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</w:t>
            </w:r>
            <w:r>
              <w:rPr>
                <w:rFonts w:ascii="Arial" w:hAnsi="Arial" w:cs="Arial"/>
                <w:sz w:val="18"/>
                <w:szCs w:val="18"/>
              </w:rPr>
              <w:t>0401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</w:t>
            </w: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0.0</w:t>
            </w:r>
            <w:r w:rsidR="004A5E22">
              <w:rPr>
                <w:rFonts w:ascii="Arial" w:hAnsi="Arial" w:cs="Arial"/>
                <w:sz w:val="18"/>
                <w:szCs w:val="18"/>
              </w:rPr>
              <w:t>049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(0.29</w:t>
            </w:r>
            <w:r w:rsidR="004A5E22">
              <w:rPr>
                <w:rFonts w:ascii="Arial" w:hAnsi="Arial" w:cs="Arial"/>
                <w:sz w:val="18"/>
                <w:szCs w:val="18"/>
              </w:rPr>
              <w:t>4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More than High School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</w:t>
            </w:r>
            <w:r>
              <w:rPr>
                <w:rFonts w:ascii="Arial" w:hAnsi="Arial" w:cs="Arial"/>
                <w:sz w:val="18"/>
                <w:szCs w:val="18"/>
              </w:rPr>
              <w:t>1752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-0.1</w:t>
            </w:r>
            <w:r w:rsidR="004A5E22">
              <w:rPr>
                <w:rFonts w:ascii="Arial" w:hAnsi="Arial" w:cs="Arial"/>
                <w:sz w:val="18"/>
                <w:szCs w:val="18"/>
              </w:rPr>
              <w:t>128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</w:t>
            </w:r>
            <w:r w:rsidR="004A5E22">
              <w:rPr>
                <w:rFonts w:ascii="Arial" w:hAnsi="Arial" w:cs="Arial"/>
                <w:sz w:val="18"/>
                <w:szCs w:val="18"/>
              </w:rPr>
              <w:t>08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Smoking in Household (Ref: No)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</w:t>
            </w:r>
            <w:r>
              <w:rPr>
                <w:rFonts w:ascii="Arial" w:hAnsi="Arial" w:cs="Arial"/>
                <w:sz w:val="18"/>
                <w:szCs w:val="18"/>
              </w:rPr>
              <w:t>0210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(0.08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-0.7</w:t>
            </w:r>
            <w:r w:rsidR="004A5E22">
              <w:rPr>
                <w:rFonts w:ascii="Arial" w:hAnsi="Arial" w:cs="Arial"/>
                <w:sz w:val="18"/>
                <w:szCs w:val="18"/>
              </w:rPr>
              <w:t>698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(0.15</w:t>
            </w:r>
            <w:r w:rsidR="004A5E22">
              <w:rPr>
                <w:rFonts w:ascii="Arial" w:hAnsi="Arial" w:cs="Arial"/>
                <w:sz w:val="18"/>
                <w:szCs w:val="18"/>
              </w:rPr>
              <w:t>6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Birthweight (Ref: 2500g-4100g)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&lt; 2500 g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1620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(0.124)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0.5</w:t>
            </w:r>
            <w:r w:rsidR="004A5E22">
              <w:rPr>
                <w:rFonts w:ascii="Arial" w:hAnsi="Arial" w:cs="Arial"/>
                <w:sz w:val="18"/>
                <w:szCs w:val="18"/>
              </w:rPr>
              <w:t>286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(0.36</w:t>
            </w:r>
            <w:r w:rsidR="004A5E22">
              <w:rPr>
                <w:rFonts w:ascii="Arial" w:hAnsi="Arial" w:cs="Arial"/>
                <w:sz w:val="18"/>
                <w:szCs w:val="18"/>
              </w:rPr>
              <w:t>6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lastRenderedPageBreak/>
              <w:t xml:space="preserve">     &gt; 4100 g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</w:t>
            </w:r>
            <w:r>
              <w:rPr>
                <w:rFonts w:ascii="Arial" w:hAnsi="Arial" w:cs="Arial"/>
                <w:sz w:val="18"/>
                <w:szCs w:val="18"/>
              </w:rPr>
              <w:t>0665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(0.18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 w:rsidR="004A5E22">
              <w:rPr>
                <w:rFonts w:ascii="Arial" w:hAnsi="Arial" w:cs="Arial"/>
                <w:sz w:val="18"/>
                <w:szCs w:val="18"/>
              </w:rPr>
              <w:t>2004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(0.3</w:t>
            </w:r>
            <w:r w:rsidR="004A5E22">
              <w:rPr>
                <w:rFonts w:ascii="Arial" w:hAnsi="Arial" w:cs="Arial"/>
                <w:sz w:val="18"/>
                <w:szCs w:val="18"/>
              </w:rPr>
              <w:t>29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Breastfed (Ref: No)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1559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(0.07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0.0</w:t>
            </w:r>
            <w:r w:rsidR="004A5E22">
              <w:rPr>
                <w:rFonts w:ascii="Arial" w:hAnsi="Arial" w:cs="Arial"/>
                <w:sz w:val="18"/>
                <w:szCs w:val="18"/>
              </w:rPr>
              <w:t>414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(0.208)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Last Dental Visit (Ref: Never)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1174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(0.0</w:t>
            </w:r>
            <w:r>
              <w:rPr>
                <w:rFonts w:ascii="Arial" w:hAnsi="Arial" w:cs="Arial"/>
                <w:sz w:val="18"/>
                <w:szCs w:val="18"/>
              </w:rPr>
              <w:t>78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-0.</w:t>
            </w:r>
            <w:r w:rsidR="004A5E22">
              <w:rPr>
                <w:rFonts w:ascii="Arial" w:hAnsi="Arial" w:cs="Arial"/>
                <w:sz w:val="18"/>
                <w:szCs w:val="18"/>
              </w:rPr>
              <w:t>3996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</w:t>
            </w:r>
            <w:r w:rsidR="004A5E22">
              <w:rPr>
                <w:rFonts w:ascii="Arial" w:hAnsi="Arial" w:cs="Arial"/>
                <w:sz w:val="18"/>
                <w:szCs w:val="18"/>
              </w:rPr>
              <w:t>203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Parent/Guardian Perception of Child’s Teeth (Ref: Excellent)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Very good/good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3550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-1.</w:t>
            </w:r>
            <w:r w:rsidR="004A5E22">
              <w:rPr>
                <w:rFonts w:ascii="Arial" w:hAnsi="Arial" w:cs="Arial"/>
                <w:sz w:val="18"/>
                <w:szCs w:val="18"/>
              </w:rPr>
              <w:t>2472</w:t>
            </w:r>
            <w:bookmarkStart w:id="0" w:name="_GoBack"/>
            <w:bookmarkEnd w:id="0"/>
            <w:r w:rsidRPr="00D92118">
              <w:rPr>
                <w:rFonts w:ascii="Arial" w:hAnsi="Arial" w:cs="Arial"/>
                <w:sz w:val="18"/>
                <w:szCs w:val="18"/>
              </w:rPr>
              <w:t xml:space="preserve"> (0.21</w:t>
            </w:r>
            <w:r w:rsidR="004A5E22">
              <w:rPr>
                <w:rFonts w:ascii="Arial" w:hAnsi="Arial" w:cs="Arial"/>
                <w:sz w:val="18"/>
                <w:szCs w:val="18"/>
              </w:rPr>
              <w:t>9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 xml:space="preserve">     Fair/poor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D9211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9947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(0.1</w:t>
            </w: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4A5E22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-3.4</w:t>
            </w:r>
            <w:r w:rsidR="004A5E22">
              <w:rPr>
                <w:rFonts w:ascii="Arial" w:hAnsi="Arial" w:cs="Arial"/>
                <w:sz w:val="18"/>
                <w:szCs w:val="18"/>
              </w:rPr>
              <w:t>570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(0.35</w:t>
            </w:r>
            <w:r w:rsidR="004A5E22">
              <w:rPr>
                <w:rFonts w:ascii="Arial" w:hAnsi="Arial" w:cs="Arial"/>
                <w:sz w:val="18"/>
                <w:szCs w:val="18"/>
              </w:rPr>
              <w:t>6</w:t>
            </w:r>
            <w:r w:rsidRPr="00D9211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7288" w:rsidRPr="00D92118" w:rsidTr="00287288">
        <w:tc>
          <w:tcPr>
            <w:tcW w:w="3798" w:type="dxa"/>
          </w:tcPr>
          <w:p w:rsidR="00287288" w:rsidRPr="00D92118" w:rsidRDefault="00287288" w:rsidP="00287288">
            <w:pPr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Alpha (Overdispersion parameter)</w:t>
            </w:r>
          </w:p>
        </w:tc>
        <w:tc>
          <w:tcPr>
            <w:tcW w:w="1440" w:type="dxa"/>
          </w:tcPr>
          <w:p w:rsidR="00287288" w:rsidRPr="00D92118" w:rsidRDefault="00287288" w:rsidP="0028728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0.6690 (0.082)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118">
              <w:rPr>
                <w:rFonts w:ascii="Arial" w:hAnsi="Arial" w:cs="Arial"/>
                <w:sz w:val="18"/>
                <w:szCs w:val="18"/>
              </w:rPr>
              <w:t>0.29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D92118">
              <w:rPr>
                <w:rFonts w:ascii="Arial" w:hAnsi="Arial" w:cs="Arial"/>
                <w:sz w:val="18"/>
                <w:szCs w:val="18"/>
              </w:rPr>
              <w:t xml:space="preserve"> (0.067)</w:t>
            </w: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87288" w:rsidRPr="00D92118" w:rsidRDefault="00287288" w:rsidP="00287288">
            <w:pPr>
              <w:spacing w:after="20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7288" w:rsidRDefault="00287288" w:rsidP="00287288">
      <w:pPr>
        <w:spacing w:line="240" w:lineRule="auto"/>
      </w:pPr>
    </w:p>
    <w:sectPr w:rsidR="00287288" w:rsidSect="00287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288"/>
    <w:rsid w:val="00287288"/>
    <w:rsid w:val="0041291B"/>
    <w:rsid w:val="004A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Leann Long</dc:creator>
  <cp:lastModifiedBy>D. Leann Long</cp:lastModifiedBy>
  <cp:revision>1</cp:revision>
  <dcterms:created xsi:type="dcterms:W3CDTF">2014-06-12T18:31:00Z</dcterms:created>
  <dcterms:modified xsi:type="dcterms:W3CDTF">2014-06-12T18:48:00Z</dcterms:modified>
</cp:coreProperties>
</file>