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01" w:rsidRPr="0028238F" w:rsidRDefault="00854F01" w:rsidP="00854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</w:pPr>
      <w:r w:rsidRPr="0028238F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Supplemental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>table S1</w:t>
      </w:r>
      <w:bookmarkStart w:id="0" w:name="_GoBack"/>
      <w:bookmarkEnd w:id="0"/>
      <w:r w:rsidRPr="0028238F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 xml:space="preserve">Maximum likelihood estimates of parametric model of subject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en-GB"/>
        </w:rPr>
        <w:t>behavior</w:t>
      </w:r>
      <w:proofErr w:type="spellEnd"/>
    </w:p>
    <w:p w:rsidR="00854F01" w:rsidRDefault="00854F01" w:rsidP="00854F0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rPr>
                <w:sz w:val="20"/>
                <w:szCs w:val="20"/>
              </w:rPr>
              <w:t>ADD (Stage 1)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rPr>
                <w:sz w:val="20"/>
                <w:szCs w:val="20"/>
              </w:rPr>
              <w:t>MULTIPLY (Stage 1)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(Stage 2</w:t>
            </w:r>
            <w:r w:rsidRPr="005D35F0">
              <w:rPr>
                <w:sz w:val="20"/>
                <w:szCs w:val="20"/>
              </w:rPr>
              <w:t>)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MULTIPLY (Stage 2)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t>τ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t>1.6660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1.1221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2.8949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4.0448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 w:rsidRPr="00F82081">
              <w:rPr>
                <w:rFonts w:ascii="Cambria" w:hAnsi="Cambria" w:cs="Lucida Grande"/>
                <w:color w:val="000000"/>
                <w:vertAlign w:val="subscript"/>
              </w:rPr>
              <w:t>1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0.7417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0.5126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0.8534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1.2028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>
              <w:rPr>
                <w:rFonts w:ascii="Cambria" w:hAnsi="Cambria" w:cs="Lucida Grande"/>
                <w:color w:val="000000"/>
                <w:vertAlign w:val="subscript"/>
              </w:rPr>
              <w:t>2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3.1108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2.0920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4.9238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6.8225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>
              <w:rPr>
                <w:rFonts w:ascii="Cambria" w:hAnsi="Cambria" w:cs="Lucida Grande"/>
                <w:color w:val="000000"/>
                <w:vertAlign w:val="subscript"/>
              </w:rPr>
              <w:t>3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t>3.3886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2.4596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15.4195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22.3263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>
              <w:rPr>
                <w:rFonts w:ascii="Cambria" w:hAnsi="Cambria" w:cs="Lucida Grande"/>
                <w:color w:val="000000"/>
                <w:vertAlign w:val="subscript"/>
              </w:rPr>
              <w:t>4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t>0.0669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0.0714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>
              <w:rPr>
                <w:rFonts w:ascii="Cambria" w:hAnsi="Cambria" w:cs="Lucida Grande"/>
                <w:color w:val="000000"/>
                <w:vertAlign w:val="subscript"/>
              </w:rPr>
              <w:t>5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t>0.1035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t>0.0450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804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5D35F0" w:rsidRPr="005D35F0" w:rsidTr="005D35F0">
        <w:tc>
          <w:tcPr>
            <w:tcW w:w="1803" w:type="dxa"/>
          </w:tcPr>
          <w:p w:rsidR="005D35F0" w:rsidRPr="00F82081" w:rsidRDefault="005D35F0" w:rsidP="005D35F0">
            <w:pPr>
              <w:rPr>
                <w:rFonts w:ascii="Cambria" w:hAnsi="Cambria" w:cs="Lucida Grande"/>
                <w:color w:val="000000"/>
              </w:rPr>
            </w:pPr>
            <w:r w:rsidRPr="00F82081">
              <w:rPr>
                <w:rFonts w:ascii="Cambria" w:hAnsi="Cambria" w:cs="Lucida Grande"/>
                <w:color w:val="000000"/>
              </w:rPr>
              <w:t>β</w:t>
            </w:r>
            <w:r>
              <w:rPr>
                <w:rFonts w:ascii="Cambria" w:hAnsi="Cambria" w:cs="Lucida Grande"/>
                <w:color w:val="000000"/>
                <w:vertAlign w:val="subscript"/>
              </w:rPr>
              <w:t>6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803" w:type="dxa"/>
          </w:tcPr>
          <w:p w:rsidR="005D35F0" w:rsidRPr="005D35F0" w:rsidRDefault="005D35F0" w:rsidP="005D35F0">
            <w:pPr>
              <w:rPr>
                <w:sz w:val="20"/>
                <w:szCs w:val="20"/>
              </w:rPr>
            </w:pPr>
            <w:r w:rsidRPr="005D35F0">
              <w:t>0.1856</w:t>
            </w:r>
          </w:p>
        </w:tc>
        <w:tc>
          <w:tcPr>
            <w:tcW w:w="1804" w:type="dxa"/>
          </w:tcPr>
          <w:p w:rsidR="005D35F0" w:rsidRPr="005D35F0" w:rsidRDefault="005D35F0" w:rsidP="005D35F0">
            <w:r w:rsidRPr="005D35F0">
              <w:t>0.2858</w:t>
            </w:r>
          </w:p>
        </w:tc>
      </w:tr>
    </w:tbl>
    <w:p w:rsidR="00854F01" w:rsidRDefault="005D35F0">
      <w:r>
        <w:t xml:space="preserve">   </w:t>
      </w:r>
      <w:r w:rsidRPr="005D35F0">
        <w:t xml:space="preserve">  </w:t>
      </w:r>
    </w:p>
    <w:p w:rsidR="005D35F0" w:rsidRDefault="005D35F0">
      <w:r w:rsidRPr="005D35F0">
        <w:t xml:space="preserve"> </w:t>
      </w:r>
    </w:p>
    <w:sectPr w:rsidR="005D3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F0"/>
    <w:rsid w:val="0011096E"/>
    <w:rsid w:val="005D35F0"/>
    <w:rsid w:val="0085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C09206-3D1A-4E45-8A45-78CCCF5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Hunt</dc:creator>
  <cp:keywords/>
  <dc:description/>
  <cp:lastModifiedBy>Laurence Hunt</cp:lastModifiedBy>
  <cp:revision>1</cp:revision>
  <dcterms:created xsi:type="dcterms:W3CDTF">2016-03-29T11:20:00Z</dcterms:created>
  <dcterms:modified xsi:type="dcterms:W3CDTF">2016-03-29T11:34:00Z</dcterms:modified>
</cp:coreProperties>
</file>