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0A1D6" w14:textId="77777777" w:rsidR="00A06A38" w:rsidRPr="00C75368" w:rsidRDefault="00A06A38" w:rsidP="00A06A38">
      <w:pPr>
        <w:spacing w:line="480" w:lineRule="auto"/>
        <w:rPr>
          <w:rFonts w:ascii="Arial" w:hAnsi="Arial" w:cs="Arial"/>
          <w:b/>
          <w:lang w:val="en-GB"/>
        </w:rPr>
      </w:pPr>
      <w:r w:rsidRPr="00C75368">
        <w:rPr>
          <w:rFonts w:ascii="Arial" w:hAnsi="Arial" w:cs="Arial"/>
          <w:b/>
          <w:lang w:val="en-GB"/>
        </w:rPr>
        <w:t xml:space="preserve">S1 </w:t>
      </w:r>
      <w:r>
        <w:rPr>
          <w:rFonts w:ascii="Arial" w:hAnsi="Arial" w:cs="Arial"/>
          <w:b/>
          <w:lang w:val="en-GB"/>
        </w:rPr>
        <w:t>Data</w:t>
      </w:r>
    </w:p>
    <w:p w14:paraId="05AD70E7" w14:textId="77777777" w:rsidR="00A06A38" w:rsidRPr="004F2DF2" w:rsidRDefault="00A06A38" w:rsidP="00A06A38">
      <w:pPr>
        <w:spacing w:line="480" w:lineRule="auto"/>
        <w:rPr>
          <w:rFonts w:ascii="Arial" w:hAnsi="Arial" w:cs="Arial"/>
          <w:lang w:val="en-GB"/>
        </w:rPr>
      </w:pPr>
      <w:bookmarkStart w:id="0" w:name="_GoBack"/>
      <w:bookmarkEnd w:id="0"/>
      <w:r w:rsidRPr="004F2DF2">
        <w:rPr>
          <w:rFonts w:ascii="Arial" w:hAnsi="Arial" w:cs="Arial"/>
          <w:lang w:val="en-GB"/>
        </w:rPr>
        <w:t>List of variables evaluated as possible predictors</w:t>
      </w:r>
    </w:p>
    <w:p w14:paraId="69D0FF7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Sex</w:t>
      </w:r>
      <w:r w:rsidRPr="00C2492D">
        <w:rPr>
          <w:rFonts w:ascii="Arial" w:hAnsi="Arial" w:cs="Arial"/>
          <w:sz w:val="18"/>
          <w:szCs w:val="18"/>
        </w:rPr>
        <w:tab/>
      </w:r>
    </w:p>
    <w:p w14:paraId="11E494B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Age at injury</w:t>
      </w:r>
    </w:p>
    <w:p w14:paraId="092A750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Year of injury</w:t>
      </w:r>
      <w:r w:rsidRPr="00C2492D">
        <w:rPr>
          <w:rFonts w:ascii="Arial" w:hAnsi="Arial" w:cs="Arial"/>
          <w:sz w:val="18"/>
          <w:szCs w:val="18"/>
        </w:rPr>
        <w:tab/>
      </w:r>
    </w:p>
    <w:p w14:paraId="3CD8054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 xml:space="preserve">SCIM </w:t>
      </w:r>
      <w:proofErr w:type="spellStart"/>
      <w:r w:rsidRPr="00C2492D">
        <w:rPr>
          <w:rFonts w:ascii="Arial" w:hAnsi="Arial" w:cs="Arial"/>
          <w:sz w:val="18"/>
          <w:szCs w:val="18"/>
        </w:rPr>
        <w:t>subscore</w:t>
      </w:r>
      <w:proofErr w:type="spellEnd"/>
      <w:r w:rsidRPr="00C2492D">
        <w:rPr>
          <w:rFonts w:ascii="Arial" w:hAnsi="Arial" w:cs="Arial"/>
          <w:sz w:val="18"/>
          <w:szCs w:val="18"/>
        </w:rPr>
        <w:t xml:space="preserve"> Self-Care</w:t>
      </w:r>
    </w:p>
    <w:p w14:paraId="4650359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 xml:space="preserve">SCIM </w:t>
      </w:r>
      <w:proofErr w:type="spellStart"/>
      <w:r w:rsidRPr="00C2492D">
        <w:rPr>
          <w:rFonts w:ascii="Arial" w:hAnsi="Arial" w:cs="Arial"/>
          <w:sz w:val="18"/>
          <w:szCs w:val="18"/>
        </w:rPr>
        <w:t>subscore</w:t>
      </w:r>
      <w:proofErr w:type="spellEnd"/>
      <w:r w:rsidRPr="00C2492D">
        <w:rPr>
          <w:rFonts w:ascii="Arial" w:hAnsi="Arial" w:cs="Arial"/>
          <w:sz w:val="18"/>
          <w:szCs w:val="18"/>
        </w:rPr>
        <w:t xml:space="preserve"> Respiration and Sphincter Management</w:t>
      </w:r>
      <w:r w:rsidRPr="00C2492D">
        <w:rPr>
          <w:rFonts w:ascii="Arial" w:hAnsi="Arial" w:cs="Arial"/>
          <w:sz w:val="18"/>
          <w:szCs w:val="18"/>
        </w:rPr>
        <w:tab/>
      </w:r>
    </w:p>
    <w:p w14:paraId="0E239FF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 xml:space="preserve">SCIM </w:t>
      </w:r>
      <w:proofErr w:type="spellStart"/>
      <w:r w:rsidRPr="00C2492D">
        <w:rPr>
          <w:rFonts w:ascii="Arial" w:hAnsi="Arial" w:cs="Arial"/>
          <w:sz w:val="18"/>
          <w:szCs w:val="18"/>
        </w:rPr>
        <w:t>subscore</w:t>
      </w:r>
      <w:proofErr w:type="spellEnd"/>
      <w:r w:rsidRPr="00C2492D">
        <w:rPr>
          <w:rFonts w:ascii="Arial" w:hAnsi="Arial" w:cs="Arial"/>
          <w:sz w:val="18"/>
          <w:szCs w:val="18"/>
        </w:rPr>
        <w:t xml:space="preserve"> Mobility</w:t>
      </w:r>
    </w:p>
    <w:p w14:paraId="07BBB71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 xml:space="preserve">SCIM </w:t>
      </w:r>
      <w:proofErr w:type="spellStart"/>
      <w:r w:rsidRPr="00C2492D">
        <w:rPr>
          <w:rFonts w:ascii="Arial" w:hAnsi="Arial" w:cs="Arial"/>
          <w:sz w:val="18"/>
          <w:szCs w:val="18"/>
        </w:rPr>
        <w:t>subscore</w:t>
      </w:r>
      <w:proofErr w:type="spellEnd"/>
      <w:r w:rsidRPr="00C2492D">
        <w:rPr>
          <w:rFonts w:ascii="Arial" w:hAnsi="Arial" w:cs="Arial"/>
          <w:sz w:val="18"/>
          <w:szCs w:val="18"/>
        </w:rPr>
        <w:t xml:space="preserve"> Mobility (room and toilet)</w:t>
      </w:r>
    </w:p>
    <w:p w14:paraId="476BE5B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 xml:space="preserve">SCIM </w:t>
      </w:r>
      <w:proofErr w:type="spellStart"/>
      <w:r w:rsidRPr="00C2492D">
        <w:rPr>
          <w:rFonts w:ascii="Arial" w:hAnsi="Arial" w:cs="Arial"/>
          <w:sz w:val="18"/>
          <w:szCs w:val="18"/>
        </w:rPr>
        <w:t>subscore</w:t>
      </w:r>
      <w:proofErr w:type="spellEnd"/>
      <w:r w:rsidRPr="00C2492D">
        <w:rPr>
          <w:rFonts w:ascii="Arial" w:hAnsi="Arial" w:cs="Arial"/>
          <w:sz w:val="18"/>
          <w:szCs w:val="18"/>
        </w:rPr>
        <w:t xml:space="preserve"> Mobility (indoors and outdoors)</w:t>
      </w:r>
    </w:p>
    <w:p w14:paraId="1157863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total score</w:t>
      </w:r>
      <w:r w:rsidRPr="00C2492D">
        <w:rPr>
          <w:rFonts w:ascii="Arial" w:hAnsi="Arial" w:cs="Arial"/>
          <w:sz w:val="18"/>
          <w:szCs w:val="18"/>
        </w:rPr>
        <w:tab/>
      </w:r>
    </w:p>
    <w:p w14:paraId="65C436A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1</w:t>
      </w:r>
      <w:r w:rsidRPr="00C2492D">
        <w:rPr>
          <w:rFonts w:ascii="Arial" w:hAnsi="Arial" w:cs="Arial"/>
          <w:sz w:val="18"/>
          <w:szCs w:val="18"/>
        </w:rPr>
        <w:tab/>
      </w:r>
    </w:p>
    <w:p w14:paraId="3370B21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2a</w:t>
      </w:r>
      <w:r w:rsidRPr="00C2492D">
        <w:rPr>
          <w:rFonts w:ascii="Arial" w:hAnsi="Arial" w:cs="Arial"/>
          <w:sz w:val="18"/>
          <w:szCs w:val="18"/>
        </w:rPr>
        <w:tab/>
      </w:r>
    </w:p>
    <w:p w14:paraId="056D73B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2b</w:t>
      </w:r>
      <w:r w:rsidRPr="00C2492D">
        <w:rPr>
          <w:rFonts w:ascii="Arial" w:hAnsi="Arial" w:cs="Arial"/>
          <w:sz w:val="18"/>
          <w:szCs w:val="18"/>
        </w:rPr>
        <w:tab/>
      </w:r>
    </w:p>
    <w:p w14:paraId="52FC7537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3a</w:t>
      </w:r>
      <w:r w:rsidRPr="00C2492D">
        <w:rPr>
          <w:rFonts w:ascii="Arial" w:hAnsi="Arial" w:cs="Arial"/>
          <w:sz w:val="18"/>
          <w:szCs w:val="18"/>
        </w:rPr>
        <w:tab/>
      </w:r>
    </w:p>
    <w:p w14:paraId="3A299AFE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3b</w:t>
      </w:r>
      <w:r w:rsidRPr="00C2492D">
        <w:rPr>
          <w:rFonts w:ascii="Arial" w:hAnsi="Arial" w:cs="Arial"/>
          <w:sz w:val="18"/>
          <w:szCs w:val="18"/>
        </w:rPr>
        <w:tab/>
      </w:r>
    </w:p>
    <w:p w14:paraId="692BDE3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4</w:t>
      </w:r>
      <w:r w:rsidRPr="00C2492D">
        <w:rPr>
          <w:rFonts w:ascii="Arial" w:hAnsi="Arial" w:cs="Arial"/>
          <w:sz w:val="18"/>
          <w:szCs w:val="18"/>
        </w:rPr>
        <w:tab/>
      </w:r>
    </w:p>
    <w:p w14:paraId="52F89296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5</w:t>
      </w:r>
      <w:r w:rsidRPr="00C2492D">
        <w:rPr>
          <w:rFonts w:ascii="Arial" w:hAnsi="Arial" w:cs="Arial"/>
          <w:sz w:val="18"/>
          <w:szCs w:val="18"/>
        </w:rPr>
        <w:tab/>
      </w:r>
    </w:p>
    <w:p w14:paraId="251C5D9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6</w:t>
      </w:r>
      <w:r w:rsidRPr="00C2492D">
        <w:rPr>
          <w:rFonts w:ascii="Arial" w:hAnsi="Arial" w:cs="Arial"/>
          <w:sz w:val="18"/>
          <w:szCs w:val="18"/>
        </w:rPr>
        <w:tab/>
      </w:r>
    </w:p>
    <w:p w14:paraId="4C3EF5D8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7</w:t>
      </w:r>
      <w:r w:rsidRPr="00C2492D">
        <w:rPr>
          <w:rFonts w:ascii="Arial" w:hAnsi="Arial" w:cs="Arial"/>
          <w:sz w:val="18"/>
          <w:szCs w:val="18"/>
        </w:rPr>
        <w:tab/>
      </w:r>
    </w:p>
    <w:p w14:paraId="266A3BB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8</w:t>
      </w:r>
      <w:r w:rsidRPr="00C2492D">
        <w:rPr>
          <w:rFonts w:ascii="Arial" w:hAnsi="Arial" w:cs="Arial"/>
          <w:sz w:val="18"/>
          <w:szCs w:val="18"/>
        </w:rPr>
        <w:tab/>
      </w:r>
    </w:p>
    <w:p w14:paraId="5481593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9</w:t>
      </w:r>
      <w:r w:rsidRPr="00C2492D">
        <w:rPr>
          <w:rFonts w:ascii="Arial" w:hAnsi="Arial" w:cs="Arial"/>
          <w:sz w:val="18"/>
          <w:szCs w:val="18"/>
        </w:rPr>
        <w:tab/>
      </w:r>
    </w:p>
    <w:p w14:paraId="01491B68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10</w:t>
      </w:r>
      <w:r w:rsidRPr="00C2492D">
        <w:rPr>
          <w:rFonts w:ascii="Arial" w:hAnsi="Arial" w:cs="Arial"/>
          <w:sz w:val="18"/>
          <w:szCs w:val="18"/>
        </w:rPr>
        <w:tab/>
      </w:r>
    </w:p>
    <w:p w14:paraId="6CAD18A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11</w:t>
      </w:r>
      <w:r w:rsidRPr="00C2492D">
        <w:rPr>
          <w:rFonts w:ascii="Arial" w:hAnsi="Arial" w:cs="Arial"/>
          <w:sz w:val="18"/>
          <w:szCs w:val="18"/>
        </w:rPr>
        <w:tab/>
      </w:r>
    </w:p>
    <w:p w14:paraId="4796CD0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12</w:t>
      </w:r>
      <w:r w:rsidRPr="00C2492D">
        <w:rPr>
          <w:rFonts w:ascii="Arial" w:hAnsi="Arial" w:cs="Arial"/>
          <w:sz w:val="18"/>
          <w:szCs w:val="18"/>
        </w:rPr>
        <w:tab/>
      </w:r>
    </w:p>
    <w:p w14:paraId="7F436FC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13</w:t>
      </w:r>
      <w:r w:rsidRPr="00C2492D">
        <w:rPr>
          <w:rFonts w:ascii="Arial" w:hAnsi="Arial" w:cs="Arial"/>
          <w:sz w:val="18"/>
          <w:szCs w:val="18"/>
        </w:rPr>
        <w:tab/>
      </w:r>
    </w:p>
    <w:p w14:paraId="592361D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14</w:t>
      </w:r>
      <w:r w:rsidRPr="00C2492D">
        <w:rPr>
          <w:rFonts w:ascii="Arial" w:hAnsi="Arial" w:cs="Arial"/>
          <w:sz w:val="18"/>
          <w:szCs w:val="18"/>
        </w:rPr>
        <w:tab/>
      </w:r>
    </w:p>
    <w:p w14:paraId="3D6DFC7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15</w:t>
      </w:r>
      <w:r w:rsidRPr="00C2492D">
        <w:rPr>
          <w:rFonts w:ascii="Arial" w:hAnsi="Arial" w:cs="Arial"/>
          <w:sz w:val="18"/>
          <w:szCs w:val="18"/>
        </w:rPr>
        <w:tab/>
      </w:r>
    </w:p>
    <w:p w14:paraId="3F7BC01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16</w:t>
      </w:r>
      <w:r w:rsidRPr="00C2492D">
        <w:rPr>
          <w:rFonts w:ascii="Arial" w:hAnsi="Arial" w:cs="Arial"/>
          <w:sz w:val="18"/>
          <w:szCs w:val="18"/>
        </w:rPr>
        <w:tab/>
      </w:r>
    </w:p>
    <w:p w14:paraId="09842DA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SCIM item 17</w:t>
      </w:r>
      <w:r w:rsidRPr="00C2492D">
        <w:rPr>
          <w:rFonts w:ascii="Arial" w:hAnsi="Arial" w:cs="Arial"/>
          <w:sz w:val="18"/>
          <w:szCs w:val="18"/>
        </w:rPr>
        <w:tab/>
      </w:r>
    </w:p>
    <w:p w14:paraId="2ED86BEF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ASIA Impairment Scale (AIS)</w:t>
      </w:r>
      <w:r w:rsidRPr="00C2492D">
        <w:rPr>
          <w:rFonts w:ascii="Arial" w:hAnsi="Arial" w:cs="Arial"/>
          <w:sz w:val="18"/>
          <w:szCs w:val="18"/>
        </w:rPr>
        <w:tab/>
      </w:r>
    </w:p>
    <w:p w14:paraId="3FB18AD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Neurological level</w:t>
      </w:r>
      <w:r w:rsidRPr="00C2492D">
        <w:rPr>
          <w:rFonts w:ascii="Arial" w:hAnsi="Arial" w:cs="Arial"/>
          <w:sz w:val="18"/>
          <w:szCs w:val="18"/>
        </w:rPr>
        <w:tab/>
      </w:r>
    </w:p>
    <w:p w14:paraId="19290E5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level best</w:t>
      </w:r>
      <w:r w:rsidRPr="00C2492D">
        <w:rPr>
          <w:rFonts w:ascii="Arial" w:hAnsi="Arial" w:cs="Arial"/>
          <w:sz w:val="18"/>
          <w:szCs w:val="18"/>
        </w:rPr>
        <w:tab/>
      </w:r>
    </w:p>
    <w:p w14:paraId="5718C39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level worst</w:t>
      </w:r>
      <w:r w:rsidRPr="00C2492D">
        <w:rPr>
          <w:rFonts w:ascii="Arial" w:hAnsi="Arial" w:cs="Arial"/>
          <w:sz w:val="18"/>
          <w:szCs w:val="18"/>
        </w:rPr>
        <w:tab/>
      </w:r>
    </w:p>
    <w:p w14:paraId="6C14BF2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Sensory level best</w:t>
      </w:r>
      <w:r w:rsidRPr="00C2492D">
        <w:rPr>
          <w:rFonts w:ascii="Arial" w:hAnsi="Arial" w:cs="Arial"/>
          <w:sz w:val="18"/>
          <w:szCs w:val="18"/>
        </w:rPr>
        <w:tab/>
      </w:r>
    </w:p>
    <w:p w14:paraId="72F68E6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Sensory level worst</w:t>
      </w:r>
      <w:r w:rsidRPr="00C2492D">
        <w:rPr>
          <w:rFonts w:ascii="Arial" w:hAnsi="Arial" w:cs="Arial"/>
          <w:sz w:val="18"/>
          <w:szCs w:val="18"/>
        </w:rPr>
        <w:tab/>
      </w:r>
    </w:p>
    <w:p w14:paraId="77C16DF6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proofErr w:type="spellStart"/>
      <w:r w:rsidRPr="00C2492D">
        <w:rPr>
          <w:rFonts w:ascii="Arial" w:hAnsi="Arial" w:cs="Arial"/>
          <w:sz w:val="18"/>
          <w:szCs w:val="18"/>
        </w:rPr>
        <w:t>Plegia</w:t>
      </w:r>
      <w:proofErr w:type="spellEnd"/>
      <w:r w:rsidRPr="00C2492D">
        <w:rPr>
          <w:rFonts w:ascii="Arial" w:hAnsi="Arial" w:cs="Arial"/>
          <w:sz w:val="18"/>
          <w:szCs w:val="18"/>
        </w:rPr>
        <w:t xml:space="preserve"> (tetraplegia or paraplegia)</w:t>
      </w:r>
      <w:r w:rsidRPr="00C2492D">
        <w:rPr>
          <w:rFonts w:ascii="Arial" w:hAnsi="Arial" w:cs="Arial"/>
          <w:sz w:val="18"/>
          <w:szCs w:val="18"/>
        </w:rPr>
        <w:tab/>
      </w:r>
    </w:p>
    <w:p w14:paraId="52A47C4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Total motor score</w:t>
      </w:r>
      <w:r w:rsidRPr="00C2492D">
        <w:rPr>
          <w:rFonts w:ascii="Arial" w:hAnsi="Arial" w:cs="Arial"/>
          <w:sz w:val="18"/>
          <w:szCs w:val="18"/>
        </w:rPr>
        <w:tab/>
      </w:r>
    </w:p>
    <w:p w14:paraId="0B4006F6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Upper extremity motor score (UEMS)</w:t>
      </w:r>
    </w:p>
    <w:p w14:paraId="3257BF1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Upper extremity motor score best</w:t>
      </w:r>
    </w:p>
    <w:p w14:paraId="6B49D5C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Upper extremity motor score worst</w:t>
      </w:r>
    </w:p>
    <w:p w14:paraId="0A9A1A2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Lower extremity motor score (LEMS)</w:t>
      </w:r>
    </w:p>
    <w:p w14:paraId="54E9A66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Lower extremity motor score best</w:t>
      </w:r>
    </w:p>
    <w:p w14:paraId="22A28B27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Lower extremity motor score worst</w:t>
      </w:r>
    </w:p>
    <w:p w14:paraId="50C10BB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C5 best</w:t>
      </w:r>
    </w:p>
    <w:p w14:paraId="18EA6BCE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C6 best</w:t>
      </w:r>
    </w:p>
    <w:p w14:paraId="743683E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C7 best</w:t>
      </w:r>
    </w:p>
    <w:p w14:paraId="6A6EBBA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C8 best</w:t>
      </w:r>
    </w:p>
    <w:p w14:paraId="352229B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T1 best</w:t>
      </w:r>
    </w:p>
    <w:p w14:paraId="7AA7643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L2 best</w:t>
      </w:r>
    </w:p>
    <w:p w14:paraId="02BB784F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L3 best</w:t>
      </w:r>
    </w:p>
    <w:p w14:paraId="6D030D58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L4 best</w:t>
      </w:r>
      <w:r w:rsidRPr="00C2492D">
        <w:rPr>
          <w:rFonts w:ascii="Arial" w:hAnsi="Arial" w:cs="Arial"/>
          <w:sz w:val="18"/>
          <w:szCs w:val="18"/>
        </w:rPr>
        <w:tab/>
      </w:r>
    </w:p>
    <w:p w14:paraId="2923CDF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 xml:space="preserve">Motor score L5 best </w:t>
      </w:r>
    </w:p>
    <w:p w14:paraId="5DA1B4AE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S1 best</w:t>
      </w:r>
    </w:p>
    <w:p w14:paraId="1F9D4E48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C5 worst</w:t>
      </w:r>
    </w:p>
    <w:p w14:paraId="70D0D62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C6 worst</w:t>
      </w:r>
    </w:p>
    <w:p w14:paraId="16B57B2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lastRenderedPageBreak/>
        <w:t>Motor score C7 worst</w:t>
      </w:r>
    </w:p>
    <w:p w14:paraId="4B41615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C8 worst</w:t>
      </w:r>
    </w:p>
    <w:p w14:paraId="264094A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T1 worst</w:t>
      </w:r>
    </w:p>
    <w:p w14:paraId="1693DE8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L2 worst</w:t>
      </w:r>
    </w:p>
    <w:p w14:paraId="41CBBCC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L3 worst</w:t>
      </w:r>
    </w:p>
    <w:p w14:paraId="4016D85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L4 worst</w:t>
      </w:r>
      <w:r w:rsidRPr="00C2492D">
        <w:rPr>
          <w:rFonts w:ascii="Arial" w:hAnsi="Arial" w:cs="Arial"/>
          <w:sz w:val="18"/>
          <w:szCs w:val="18"/>
        </w:rPr>
        <w:tab/>
      </w:r>
    </w:p>
    <w:p w14:paraId="47757F1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 xml:space="preserve">Motor score L5 worst </w:t>
      </w:r>
    </w:p>
    <w:p w14:paraId="0199127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Motor score S1 worst</w:t>
      </w:r>
    </w:p>
    <w:p w14:paraId="686502F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Voluntary anal contraction</w:t>
      </w:r>
    </w:p>
    <w:p w14:paraId="062EB07F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Total Pin Prick Sensory score</w:t>
      </w:r>
    </w:p>
    <w:p w14:paraId="4835A80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best</w:t>
      </w:r>
    </w:p>
    <w:p w14:paraId="4D7B7DE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worst</w:t>
      </w:r>
    </w:p>
    <w:p w14:paraId="159A596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C2 best</w:t>
      </w:r>
    </w:p>
    <w:p w14:paraId="5D6433EF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C3 best</w:t>
      </w:r>
    </w:p>
    <w:p w14:paraId="6829332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C4 best</w:t>
      </w:r>
    </w:p>
    <w:p w14:paraId="0F9C95D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C5 best</w:t>
      </w:r>
    </w:p>
    <w:p w14:paraId="052D532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C6 best</w:t>
      </w:r>
    </w:p>
    <w:p w14:paraId="36DC47F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C7 best</w:t>
      </w:r>
    </w:p>
    <w:p w14:paraId="3BC213DE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C8 best</w:t>
      </w:r>
    </w:p>
    <w:p w14:paraId="1F81018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T1 best</w:t>
      </w:r>
    </w:p>
    <w:p w14:paraId="332404F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T2 best</w:t>
      </w:r>
    </w:p>
    <w:p w14:paraId="07DE38D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T3 best</w:t>
      </w:r>
    </w:p>
    <w:p w14:paraId="7336644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T4 best</w:t>
      </w:r>
    </w:p>
    <w:p w14:paraId="08B27E3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T5 best</w:t>
      </w:r>
    </w:p>
    <w:p w14:paraId="429FFBD6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T6 best</w:t>
      </w:r>
    </w:p>
    <w:p w14:paraId="0E8D190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T7 best</w:t>
      </w:r>
    </w:p>
    <w:p w14:paraId="56053A8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T8 best</w:t>
      </w:r>
    </w:p>
    <w:p w14:paraId="21A2BD2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T9 best</w:t>
      </w:r>
    </w:p>
    <w:p w14:paraId="7B3F944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T10 best</w:t>
      </w:r>
    </w:p>
    <w:p w14:paraId="51274A98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T11 best</w:t>
      </w:r>
    </w:p>
    <w:p w14:paraId="6B65800F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T12 best</w:t>
      </w:r>
    </w:p>
    <w:p w14:paraId="2FEEAD4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L1 best</w:t>
      </w:r>
    </w:p>
    <w:p w14:paraId="727AFB2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L2 best</w:t>
      </w:r>
    </w:p>
    <w:p w14:paraId="7302BA8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L3 best</w:t>
      </w:r>
    </w:p>
    <w:p w14:paraId="4ABA841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L4 best</w:t>
      </w:r>
    </w:p>
    <w:p w14:paraId="706B39D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L5 best</w:t>
      </w:r>
    </w:p>
    <w:p w14:paraId="5C9760E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S1 best</w:t>
      </w:r>
    </w:p>
    <w:p w14:paraId="366E19F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S2 best</w:t>
      </w:r>
    </w:p>
    <w:p w14:paraId="38E72FF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S3 best</w:t>
      </w:r>
    </w:p>
    <w:p w14:paraId="1826D2C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S4-5 best</w:t>
      </w:r>
    </w:p>
    <w:p w14:paraId="24718FF6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C2 worst</w:t>
      </w:r>
    </w:p>
    <w:p w14:paraId="33AC9E8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C3 worst</w:t>
      </w:r>
    </w:p>
    <w:p w14:paraId="004A191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C4 worst</w:t>
      </w:r>
    </w:p>
    <w:p w14:paraId="35B1CA8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C5 worst</w:t>
      </w:r>
    </w:p>
    <w:p w14:paraId="00B4170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C6 worst</w:t>
      </w:r>
    </w:p>
    <w:p w14:paraId="17E367C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C7 worst</w:t>
      </w:r>
    </w:p>
    <w:p w14:paraId="0A1195D7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C8 worst</w:t>
      </w:r>
    </w:p>
    <w:p w14:paraId="5FAE15D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T1 worst</w:t>
      </w:r>
    </w:p>
    <w:p w14:paraId="348881D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T2 worst</w:t>
      </w:r>
    </w:p>
    <w:p w14:paraId="73E9845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T3 worst</w:t>
      </w:r>
    </w:p>
    <w:p w14:paraId="6086239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T4 worst</w:t>
      </w:r>
    </w:p>
    <w:p w14:paraId="1511388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T5 worst</w:t>
      </w:r>
    </w:p>
    <w:p w14:paraId="50B305A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T6 worst</w:t>
      </w:r>
    </w:p>
    <w:p w14:paraId="7EED041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T7 worst</w:t>
      </w:r>
    </w:p>
    <w:p w14:paraId="65C24B6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T8 worst</w:t>
      </w:r>
    </w:p>
    <w:p w14:paraId="69D2B97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T9 worst</w:t>
      </w:r>
    </w:p>
    <w:p w14:paraId="54218296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T10 worst</w:t>
      </w:r>
    </w:p>
    <w:p w14:paraId="249BA077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T11 worst</w:t>
      </w:r>
    </w:p>
    <w:p w14:paraId="0167C54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T12 worst</w:t>
      </w:r>
    </w:p>
    <w:p w14:paraId="05072828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lastRenderedPageBreak/>
        <w:t>Pin Prick Sensory L1 worst</w:t>
      </w:r>
    </w:p>
    <w:p w14:paraId="7E9C3C5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L2 worst</w:t>
      </w:r>
    </w:p>
    <w:p w14:paraId="4AC357E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L3 worst</w:t>
      </w:r>
    </w:p>
    <w:p w14:paraId="430F734F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L4 worst</w:t>
      </w:r>
    </w:p>
    <w:p w14:paraId="42C7815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L5 worst</w:t>
      </w:r>
    </w:p>
    <w:p w14:paraId="7ABA49D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S1 worst</w:t>
      </w:r>
    </w:p>
    <w:p w14:paraId="57B079E7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S2 worst</w:t>
      </w:r>
    </w:p>
    <w:p w14:paraId="28416BD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S3 worst</w:t>
      </w:r>
    </w:p>
    <w:p w14:paraId="70D3A1B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Pin Prick Sensory S4-5 worst</w:t>
      </w:r>
    </w:p>
    <w:p w14:paraId="01EF348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Total Light Touch Sensory score</w:t>
      </w:r>
    </w:p>
    <w:p w14:paraId="50BE2908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best</w:t>
      </w:r>
    </w:p>
    <w:p w14:paraId="2A38EE87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worst</w:t>
      </w:r>
    </w:p>
    <w:p w14:paraId="65237A9F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C2 best</w:t>
      </w:r>
    </w:p>
    <w:p w14:paraId="1D240DD7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C3 best</w:t>
      </w:r>
    </w:p>
    <w:p w14:paraId="0B33B00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C4 best</w:t>
      </w:r>
    </w:p>
    <w:p w14:paraId="58F5860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C5 best</w:t>
      </w:r>
    </w:p>
    <w:p w14:paraId="5E23102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C6 best</w:t>
      </w:r>
    </w:p>
    <w:p w14:paraId="022EC98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C7 best</w:t>
      </w:r>
    </w:p>
    <w:p w14:paraId="57F656C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C8 best</w:t>
      </w:r>
    </w:p>
    <w:p w14:paraId="206CBBA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T1 best</w:t>
      </w:r>
    </w:p>
    <w:p w14:paraId="0667196F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T2 best</w:t>
      </w:r>
    </w:p>
    <w:p w14:paraId="3C477A2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T3 best</w:t>
      </w:r>
    </w:p>
    <w:p w14:paraId="1D2651A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T4 best</w:t>
      </w:r>
    </w:p>
    <w:p w14:paraId="62168C6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T5 best</w:t>
      </w:r>
    </w:p>
    <w:p w14:paraId="1615B32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T6 best</w:t>
      </w:r>
    </w:p>
    <w:p w14:paraId="598771B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T7 best</w:t>
      </w:r>
    </w:p>
    <w:p w14:paraId="3C21F49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T8 best</w:t>
      </w:r>
    </w:p>
    <w:p w14:paraId="7DB1E5E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T9 best</w:t>
      </w:r>
    </w:p>
    <w:p w14:paraId="2CCEAC76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T10 best</w:t>
      </w:r>
    </w:p>
    <w:p w14:paraId="0FBAEBF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T11 best</w:t>
      </w:r>
    </w:p>
    <w:p w14:paraId="10FBD01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T12 best</w:t>
      </w:r>
    </w:p>
    <w:p w14:paraId="276B601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L1 best</w:t>
      </w:r>
    </w:p>
    <w:p w14:paraId="5D51583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L2 best</w:t>
      </w:r>
    </w:p>
    <w:p w14:paraId="14B259B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L3 best</w:t>
      </w:r>
    </w:p>
    <w:p w14:paraId="1927FD7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L4 best</w:t>
      </w:r>
    </w:p>
    <w:p w14:paraId="2E32DAF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L5 best</w:t>
      </w:r>
    </w:p>
    <w:p w14:paraId="700682A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S1 best</w:t>
      </w:r>
    </w:p>
    <w:p w14:paraId="44CE38F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S2 best</w:t>
      </w:r>
    </w:p>
    <w:p w14:paraId="366C843F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S3 best</w:t>
      </w:r>
    </w:p>
    <w:p w14:paraId="7C1A2BE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S4-5 best</w:t>
      </w:r>
    </w:p>
    <w:p w14:paraId="1313B7B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C2 worst</w:t>
      </w:r>
    </w:p>
    <w:p w14:paraId="767B4C6E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C3 worst</w:t>
      </w:r>
    </w:p>
    <w:p w14:paraId="7330023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C4 worst</w:t>
      </w:r>
    </w:p>
    <w:p w14:paraId="13D19AF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C5 worst</w:t>
      </w:r>
    </w:p>
    <w:p w14:paraId="6B3315B3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C6 worst</w:t>
      </w:r>
    </w:p>
    <w:p w14:paraId="21D46CA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C7 worst</w:t>
      </w:r>
    </w:p>
    <w:p w14:paraId="6D597A5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C8 worst</w:t>
      </w:r>
    </w:p>
    <w:p w14:paraId="1CB656FC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T1 worst</w:t>
      </w:r>
    </w:p>
    <w:p w14:paraId="1A33C835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T2 worst</w:t>
      </w:r>
    </w:p>
    <w:p w14:paraId="4F9457BE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T3 worst</w:t>
      </w:r>
    </w:p>
    <w:p w14:paraId="08F7009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T4 worst</w:t>
      </w:r>
    </w:p>
    <w:p w14:paraId="06DEA8A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T5 worst</w:t>
      </w:r>
    </w:p>
    <w:p w14:paraId="26F7E11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T6 worst</w:t>
      </w:r>
    </w:p>
    <w:p w14:paraId="0E81DB9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T7 worst</w:t>
      </w:r>
    </w:p>
    <w:p w14:paraId="26D2BD60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T8 worst</w:t>
      </w:r>
    </w:p>
    <w:p w14:paraId="7DB7CD36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T9 worst</w:t>
      </w:r>
    </w:p>
    <w:p w14:paraId="0F48797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T10 worst</w:t>
      </w:r>
    </w:p>
    <w:p w14:paraId="6A67C262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T11 worst</w:t>
      </w:r>
    </w:p>
    <w:p w14:paraId="29991DBE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T12 worst</w:t>
      </w:r>
    </w:p>
    <w:p w14:paraId="7216CA54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lastRenderedPageBreak/>
        <w:t>Light Touch Sensory L1 worst</w:t>
      </w:r>
    </w:p>
    <w:p w14:paraId="6F5CDD37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L2 worst</w:t>
      </w:r>
    </w:p>
    <w:p w14:paraId="589F8BF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L3 worst</w:t>
      </w:r>
    </w:p>
    <w:p w14:paraId="7BC9DF8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L4 worst</w:t>
      </w:r>
    </w:p>
    <w:p w14:paraId="0A91BCA7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L5 worst</w:t>
      </w:r>
    </w:p>
    <w:p w14:paraId="13FF0E8A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S1 worst</w:t>
      </w:r>
    </w:p>
    <w:p w14:paraId="3ADD7CA1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S2 worst</w:t>
      </w:r>
    </w:p>
    <w:p w14:paraId="5E0304AD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S3 worst</w:t>
      </w:r>
    </w:p>
    <w:p w14:paraId="34D75909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Light Touch Sensory S4-5 worst</w:t>
      </w:r>
    </w:p>
    <w:p w14:paraId="447F6F3B" w14:textId="77777777" w:rsidR="00A06A38" w:rsidRPr="00C2492D" w:rsidRDefault="00A06A38" w:rsidP="00A06A3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C2492D">
        <w:rPr>
          <w:rFonts w:ascii="Arial" w:hAnsi="Arial" w:cs="Arial"/>
          <w:sz w:val="18"/>
          <w:szCs w:val="18"/>
        </w:rPr>
        <w:t>Deep anal pressure</w:t>
      </w:r>
    </w:p>
    <w:p w14:paraId="67DB16C7" w14:textId="77777777" w:rsidR="00D3681F" w:rsidRDefault="00D3681F"/>
    <w:sectPr w:rsidR="00D368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743E"/>
    <w:multiLevelType w:val="hybridMultilevel"/>
    <w:tmpl w:val="C2420C44"/>
    <w:lvl w:ilvl="0" w:tplc="EA904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38"/>
    <w:rsid w:val="003478A6"/>
    <w:rsid w:val="00A06A38"/>
    <w:rsid w:val="00D3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1CC0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6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06A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6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06A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638</Words>
  <Characters>4026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Schneider</dc:creator>
  <cp:keywords/>
  <dc:description/>
  <cp:lastModifiedBy>Thomas Kessler</cp:lastModifiedBy>
  <cp:revision>2</cp:revision>
  <dcterms:created xsi:type="dcterms:W3CDTF">2016-04-10T20:27:00Z</dcterms:created>
  <dcterms:modified xsi:type="dcterms:W3CDTF">2016-04-10T21:09:00Z</dcterms:modified>
</cp:coreProperties>
</file>