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1B54C" w14:textId="77777777" w:rsidR="009E274F" w:rsidRPr="00F21870" w:rsidRDefault="009E274F" w:rsidP="009E274F">
      <w:pPr>
        <w:ind w:left="-426"/>
        <w:rPr>
          <w:rFonts w:ascii="Times New Roman" w:hAnsi="Times New Roman" w:cs="Times New Roman"/>
          <w:sz w:val="24"/>
          <w:szCs w:val="24"/>
          <w:lang w:val="en-CA"/>
        </w:rPr>
      </w:pPr>
      <w:r w:rsidRPr="00F218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 w:eastAsia="pt-BR"/>
        </w:rPr>
        <w:t>Table 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 w:eastAsia="pt-BR"/>
        </w:rPr>
        <w:t>3</w:t>
      </w:r>
      <w:r w:rsidRPr="00F218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 w:eastAsia="pt-BR"/>
        </w:rPr>
        <w:t>.</w:t>
      </w:r>
      <w:r w:rsidRPr="00F21870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pt-B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pt-BR"/>
        </w:rPr>
        <w:t>Peptides</w:t>
      </w:r>
      <w:r w:rsidRPr="00F21870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pt-BR"/>
        </w:rPr>
        <w:t xml:space="preserve"> in control subjects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pt-BR"/>
        </w:rPr>
        <w:t xml:space="preserve">Long </w:t>
      </w:r>
      <w:r w:rsidRPr="00F21870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pt-BR"/>
        </w:rPr>
        <w:t xml:space="preserve">COVID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pt-BR"/>
        </w:rPr>
        <w:t>patients</w:t>
      </w:r>
      <w:r w:rsidRPr="00F21870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pt-BR"/>
        </w:rPr>
        <w:t>.</w:t>
      </w:r>
    </w:p>
    <w:tbl>
      <w:tblPr>
        <w:tblpPr w:leftFromText="141" w:rightFromText="141" w:vertAnchor="text" w:horzAnchor="margin" w:tblpX="-436" w:tblpY="75"/>
        <w:tblW w:w="9355" w:type="dxa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0"/>
        <w:gridCol w:w="1151"/>
        <w:gridCol w:w="383"/>
        <w:gridCol w:w="1024"/>
        <w:gridCol w:w="1151"/>
        <w:gridCol w:w="277"/>
        <w:gridCol w:w="1920"/>
        <w:gridCol w:w="639"/>
      </w:tblGrid>
      <w:tr w:rsidR="009E274F" w:rsidRPr="00F21870" w14:paraId="6372DC27" w14:textId="77777777" w:rsidTr="00A111F4">
        <w:trPr>
          <w:trHeight w:val="479"/>
        </w:trPr>
        <w:tc>
          <w:tcPr>
            <w:tcW w:w="2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22A4" w14:textId="77777777" w:rsidR="009E274F" w:rsidRPr="00F21870" w:rsidRDefault="009E274F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pt-BR"/>
              </w:rPr>
            </w:pPr>
            <w:r w:rsidRPr="00576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Variables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8EB4FD" w14:textId="77777777" w:rsidR="009E274F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Control subjects</w:t>
            </w:r>
          </w:p>
          <w:p w14:paraId="41C2055B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(n=15)</w:t>
            </w:r>
          </w:p>
        </w:tc>
        <w:tc>
          <w:tcPr>
            <w:tcW w:w="33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545DC8" w14:textId="77777777" w:rsidR="009E274F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Long </w:t>
            </w: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COVID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Patients</w:t>
            </w:r>
          </w:p>
          <w:p w14:paraId="7E9EA6CE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(n=16)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3548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F218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P</w:t>
            </w:r>
          </w:p>
        </w:tc>
      </w:tr>
      <w:tr w:rsidR="009E274F" w:rsidRPr="00F21870" w14:paraId="4B144D17" w14:textId="77777777" w:rsidTr="00A111F4">
        <w:trPr>
          <w:trHeight w:val="479"/>
        </w:trPr>
        <w:tc>
          <w:tcPr>
            <w:tcW w:w="28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AB92" w14:textId="77777777" w:rsidR="009E274F" w:rsidRPr="00F21870" w:rsidRDefault="009E274F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4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74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</w:t>
            </w: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EE6CCFE" w14:textId="77777777" w:rsidR="009E274F" w:rsidRPr="00F21870" w:rsidRDefault="009E274F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19.8</w:t>
            </w: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752F4A8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±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4809658" w14:textId="77777777" w:rsidR="009E274F" w:rsidRPr="00F21870" w:rsidRDefault="009E274F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70.6</w:t>
            </w: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414621E" w14:textId="77777777" w:rsidR="009E274F" w:rsidRPr="00F21870" w:rsidRDefault="009E274F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14.6</w:t>
            </w: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D0502EC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±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44DF266" w14:textId="77777777" w:rsidR="009E274F" w:rsidRPr="00F21870" w:rsidRDefault="009E274F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46.4</w:t>
            </w:r>
          </w:p>
        </w:tc>
        <w:tc>
          <w:tcPr>
            <w:tcW w:w="63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D5904A7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81</w:t>
            </w:r>
          </w:p>
        </w:tc>
      </w:tr>
      <w:tr w:rsidR="009E274F" w:rsidRPr="00F21870" w14:paraId="005194F6" w14:textId="77777777" w:rsidTr="00A111F4">
        <w:trPr>
          <w:trHeight w:val="479"/>
        </w:trPr>
        <w:tc>
          <w:tcPr>
            <w:tcW w:w="2810" w:type="dxa"/>
            <w:shd w:val="clear" w:color="auto" w:fill="auto"/>
            <w:noWrap/>
            <w:vAlign w:val="center"/>
            <w:hideMark/>
          </w:tcPr>
          <w:p w14:paraId="64DE3DB3" w14:textId="77777777" w:rsidR="009E274F" w:rsidRPr="007478E0" w:rsidRDefault="009E274F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4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Ang-(1-7)</w:t>
            </w:r>
          </w:p>
        </w:tc>
        <w:tc>
          <w:tcPr>
            <w:tcW w:w="1151" w:type="dxa"/>
            <w:shd w:val="clear" w:color="auto" w:fill="auto"/>
            <w:noWrap/>
            <w:vAlign w:val="center"/>
          </w:tcPr>
          <w:p w14:paraId="3CF1EDC5" w14:textId="77777777" w:rsidR="009E274F" w:rsidRPr="00F21870" w:rsidRDefault="009E274F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3.8</w:t>
            </w:r>
          </w:p>
        </w:tc>
        <w:tc>
          <w:tcPr>
            <w:tcW w:w="383" w:type="dxa"/>
            <w:shd w:val="clear" w:color="auto" w:fill="auto"/>
            <w:noWrap/>
            <w:vAlign w:val="center"/>
          </w:tcPr>
          <w:p w14:paraId="283B6E11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±</w:t>
            </w:r>
          </w:p>
        </w:tc>
        <w:tc>
          <w:tcPr>
            <w:tcW w:w="1024" w:type="dxa"/>
            <w:shd w:val="clear" w:color="auto" w:fill="auto"/>
            <w:noWrap/>
            <w:vAlign w:val="center"/>
          </w:tcPr>
          <w:p w14:paraId="0AFA514E" w14:textId="77777777" w:rsidR="009E274F" w:rsidRPr="00F21870" w:rsidRDefault="009E274F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14.6</w:t>
            </w:r>
          </w:p>
        </w:tc>
        <w:tc>
          <w:tcPr>
            <w:tcW w:w="1151" w:type="dxa"/>
            <w:shd w:val="clear" w:color="auto" w:fill="auto"/>
            <w:noWrap/>
            <w:vAlign w:val="center"/>
          </w:tcPr>
          <w:p w14:paraId="400DC99E" w14:textId="77777777" w:rsidR="009E274F" w:rsidRPr="00F21870" w:rsidRDefault="009E274F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57.2</w:t>
            </w:r>
          </w:p>
        </w:tc>
        <w:tc>
          <w:tcPr>
            <w:tcW w:w="277" w:type="dxa"/>
            <w:shd w:val="clear" w:color="auto" w:fill="auto"/>
            <w:noWrap/>
            <w:vAlign w:val="center"/>
          </w:tcPr>
          <w:p w14:paraId="6BFC99A6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±</w:t>
            </w:r>
          </w:p>
        </w:tc>
        <w:tc>
          <w:tcPr>
            <w:tcW w:w="1920" w:type="dxa"/>
            <w:shd w:val="clear" w:color="auto" w:fill="auto"/>
            <w:noWrap/>
            <w:vAlign w:val="center"/>
          </w:tcPr>
          <w:p w14:paraId="549F5AAF" w14:textId="77777777" w:rsidR="009E274F" w:rsidRPr="00F21870" w:rsidRDefault="009E274F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180.4</w:t>
            </w:r>
          </w:p>
        </w:tc>
        <w:tc>
          <w:tcPr>
            <w:tcW w:w="639" w:type="dxa"/>
            <w:shd w:val="clear" w:color="auto" w:fill="auto"/>
            <w:noWrap/>
            <w:vAlign w:val="center"/>
          </w:tcPr>
          <w:p w14:paraId="0066BC47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</w:tr>
      <w:tr w:rsidR="009E274F" w:rsidRPr="00F21870" w14:paraId="2CBF168B" w14:textId="77777777" w:rsidTr="00A111F4">
        <w:trPr>
          <w:trHeight w:val="479"/>
        </w:trPr>
        <w:tc>
          <w:tcPr>
            <w:tcW w:w="2810" w:type="dxa"/>
            <w:shd w:val="clear" w:color="auto" w:fill="auto"/>
            <w:noWrap/>
            <w:vAlign w:val="center"/>
            <w:hideMark/>
          </w:tcPr>
          <w:p w14:paraId="54CC5871" w14:textId="77777777" w:rsidR="009E274F" w:rsidRPr="007478E0" w:rsidRDefault="009E274F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747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Alamandin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</w:p>
        </w:tc>
        <w:tc>
          <w:tcPr>
            <w:tcW w:w="1151" w:type="dxa"/>
            <w:shd w:val="clear" w:color="auto" w:fill="auto"/>
            <w:noWrap/>
            <w:vAlign w:val="center"/>
          </w:tcPr>
          <w:p w14:paraId="3E69BC4F" w14:textId="77777777" w:rsidR="009E274F" w:rsidRPr="00F21870" w:rsidRDefault="009E274F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0.3</w:t>
            </w:r>
          </w:p>
        </w:tc>
        <w:tc>
          <w:tcPr>
            <w:tcW w:w="383" w:type="dxa"/>
            <w:shd w:val="clear" w:color="auto" w:fill="auto"/>
            <w:noWrap/>
            <w:vAlign w:val="center"/>
          </w:tcPr>
          <w:p w14:paraId="7969EBAD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±</w:t>
            </w:r>
          </w:p>
        </w:tc>
        <w:tc>
          <w:tcPr>
            <w:tcW w:w="1024" w:type="dxa"/>
            <w:shd w:val="clear" w:color="auto" w:fill="auto"/>
            <w:noWrap/>
            <w:vAlign w:val="center"/>
          </w:tcPr>
          <w:p w14:paraId="6F8348E7" w14:textId="77777777" w:rsidR="009E274F" w:rsidRPr="00F21870" w:rsidRDefault="009E274F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0.9</w:t>
            </w:r>
          </w:p>
        </w:tc>
        <w:tc>
          <w:tcPr>
            <w:tcW w:w="1151" w:type="dxa"/>
            <w:shd w:val="clear" w:color="auto" w:fill="auto"/>
            <w:noWrap/>
            <w:vAlign w:val="center"/>
          </w:tcPr>
          <w:p w14:paraId="1A90A5E7" w14:textId="77777777" w:rsidR="009E274F" w:rsidRPr="00F21870" w:rsidRDefault="009E274F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0.3</w:t>
            </w:r>
          </w:p>
        </w:tc>
        <w:tc>
          <w:tcPr>
            <w:tcW w:w="277" w:type="dxa"/>
            <w:shd w:val="clear" w:color="auto" w:fill="auto"/>
            <w:noWrap/>
            <w:vAlign w:val="center"/>
          </w:tcPr>
          <w:p w14:paraId="3A395C9F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±</w:t>
            </w:r>
          </w:p>
        </w:tc>
        <w:tc>
          <w:tcPr>
            <w:tcW w:w="1920" w:type="dxa"/>
            <w:shd w:val="clear" w:color="auto" w:fill="auto"/>
            <w:noWrap/>
            <w:vAlign w:val="center"/>
          </w:tcPr>
          <w:p w14:paraId="45A30119" w14:textId="77777777" w:rsidR="009E274F" w:rsidRPr="00F21870" w:rsidRDefault="009E274F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0.6</w:t>
            </w:r>
          </w:p>
        </w:tc>
        <w:tc>
          <w:tcPr>
            <w:tcW w:w="639" w:type="dxa"/>
            <w:shd w:val="clear" w:color="auto" w:fill="auto"/>
            <w:noWrap/>
            <w:vAlign w:val="center"/>
          </w:tcPr>
          <w:p w14:paraId="196E04E9" w14:textId="77777777" w:rsidR="009E274F" w:rsidRPr="00F21870" w:rsidRDefault="009E274F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  <w:r w:rsidRPr="00F21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</w:tr>
    </w:tbl>
    <w:p w14:paraId="39D0994E" w14:textId="1A2E9B15" w:rsidR="009E274F" w:rsidRDefault="009E274F" w:rsidP="00A111F4">
      <w:pPr>
        <w:ind w:right="-710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F21870">
        <w:rPr>
          <w:rFonts w:ascii="Times New Roman" w:hAnsi="Times New Roman" w:cs="Times New Roman"/>
          <w:sz w:val="24"/>
          <w:szCs w:val="24"/>
          <w:lang w:val="en-CA"/>
        </w:rPr>
        <w:t xml:space="preserve">Data are presented as mean ± </w:t>
      </w:r>
      <w:r>
        <w:rPr>
          <w:rFonts w:ascii="Times New Roman" w:hAnsi="Times New Roman" w:cs="Times New Roman"/>
          <w:sz w:val="24"/>
          <w:szCs w:val="24"/>
          <w:lang w:val="en-CA"/>
        </w:rPr>
        <w:t>SD</w:t>
      </w:r>
      <w:r w:rsidRPr="00F21870"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CA"/>
        </w:rPr>
        <w:t>Ang I, Angiotensin I, Ang (1-7), Angiotensin (1-7)</w:t>
      </w:r>
    </w:p>
    <w:p w14:paraId="129611C4" w14:textId="77777777" w:rsidR="009E274F" w:rsidRDefault="009E274F" w:rsidP="009E274F">
      <w:pPr>
        <w:ind w:left="-426" w:right="-710"/>
        <w:jc w:val="both"/>
        <w:rPr>
          <w:rFonts w:ascii="Times New Roman" w:hAnsi="Times New Roman" w:cs="Times New Roman"/>
          <w:sz w:val="24"/>
          <w:szCs w:val="24"/>
          <w:lang w:val="en-CA"/>
        </w:rPr>
      </w:pPr>
    </w:p>
    <w:p w14:paraId="1EC92F23" w14:textId="77777777" w:rsidR="00750F19" w:rsidRPr="00E52B33" w:rsidRDefault="00750F19" w:rsidP="009E274F">
      <w:pPr>
        <w:rPr>
          <w:lang w:val="en-US"/>
        </w:rPr>
      </w:pPr>
    </w:p>
    <w:sectPr w:rsidR="00750F19" w:rsidRPr="00E52B33" w:rsidSect="00B11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XBlkIt BT">
    <w:altName w:val="Trebuchet MS"/>
    <w:charset w:val="00"/>
    <w:family w:val="swiss"/>
    <w:pitch w:val="variable"/>
    <w:sig w:usb0="00000001" w:usb1="00000000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A3"/>
    <w:rsid w:val="000767B3"/>
    <w:rsid w:val="002265DF"/>
    <w:rsid w:val="007411A3"/>
    <w:rsid w:val="00750F19"/>
    <w:rsid w:val="00870F1C"/>
    <w:rsid w:val="00934F19"/>
    <w:rsid w:val="009E274F"/>
    <w:rsid w:val="00A111F4"/>
    <w:rsid w:val="00B112B0"/>
    <w:rsid w:val="00E5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DE71"/>
  <w15:chartTrackingRefBased/>
  <w15:docId w15:val="{6998393D-E222-4992-AEFD-D44182B8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1A3"/>
  </w:style>
  <w:style w:type="paragraph" w:styleId="Ttulo1">
    <w:name w:val="heading 1"/>
    <w:basedOn w:val="Normal"/>
    <w:next w:val="Normal"/>
    <w:link w:val="Ttulo1Char"/>
    <w:qFormat/>
    <w:rsid w:val="007411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qFormat/>
    <w:rsid w:val="00870F1C"/>
    <w:pPr>
      <w:keepNext/>
      <w:jc w:val="center"/>
      <w:outlineLvl w:val="1"/>
    </w:pPr>
    <w:rPr>
      <w:rFonts w:ascii="Futura XBlkIt BT" w:hAnsi="Futura XBlkIt BT"/>
      <w:sz w:val="28"/>
      <w:lang w:val="en-US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7411A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7411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7411A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7411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7411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7411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7411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870F1C"/>
    <w:rPr>
      <w:rFonts w:ascii="Futura XBlkIt BT" w:hAnsi="Futura XBlkIt BT"/>
      <w:sz w:val="28"/>
    </w:rPr>
  </w:style>
  <w:style w:type="paragraph" w:styleId="PargrafodaLista">
    <w:name w:val="List Paragraph"/>
    <w:basedOn w:val="Normal"/>
    <w:uiPriority w:val="34"/>
    <w:qFormat/>
    <w:rsid w:val="00870F1C"/>
    <w:pPr>
      <w:ind w:left="720"/>
      <w:contextualSpacing/>
    </w:pPr>
    <w:rPr>
      <w:rFonts w:ascii="Times New Roman" w:hAnsi="Times New Roman"/>
      <w:sz w:val="20"/>
    </w:rPr>
  </w:style>
  <w:style w:type="character" w:customStyle="1" w:styleId="Ttulo1Char">
    <w:name w:val="Título 1 Char"/>
    <w:basedOn w:val="Fontepargpadro"/>
    <w:link w:val="Ttulo1"/>
    <w:rsid w:val="007411A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tulo3Char">
    <w:name w:val="Título 3 Char"/>
    <w:basedOn w:val="Fontepargpadro"/>
    <w:link w:val="Ttulo3"/>
    <w:semiHidden/>
    <w:rsid w:val="007411A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semiHidden/>
    <w:rsid w:val="007411A3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Ttulo5Char">
    <w:name w:val="Título 5 Char"/>
    <w:basedOn w:val="Fontepargpadro"/>
    <w:link w:val="Ttulo5"/>
    <w:semiHidden/>
    <w:rsid w:val="007411A3"/>
    <w:rPr>
      <w:rFonts w:eastAsiaTheme="majorEastAsia" w:cstheme="majorBidi"/>
      <w:color w:val="365F91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semiHidden/>
    <w:rsid w:val="007411A3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Ttulo7Char">
    <w:name w:val="Título 7 Char"/>
    <w:basedOn w:val="Fontepargpadro"/>
    <w:link w:val="Ttulo7"/>
    <w:semiHidden/>
    <w:rsid w:val="007411A3"/>
    <w:rPr>
      <w:rFonts w:eastAsiaTheme="majorEastAsia" w:cstheme="majorBidi"/>
      <w:color w:val="595959" w:themeColor="text1" w:themeTint="A6"/>
      <w:sz w:val="18"/>
    </w:rPr>
  </w:style>
  <w:style w:type="character" w:customStyle="1" w:styleId="Ttulo8Char">
    <w:name w:val="Título 8 Char"/>
    <w:basedOn w:val="Fontepargpadro"/>
    <w:link w:val="Ttulo8"/>
    <w:semiHidden/>
    <w:rsid w:val="007411A3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Ttulo9Char">
    <w:name w:val="Título 9 Char"/>
    <w:basedOn w:val="Fontepargpadro"/>
    <w:link w:val="Ttulo9"/>
    <w:semiHidden/>
    <w:rsid w:val="007411A3"/>
    <w:rPr>
      <w:rFonts w:eastAsiaTheme="majorEastAsia" w:cstheme="majorBidi"/>
      <w:color w:val="272727" w:themeColor="text1" w:themeTint="D8"/>
      <w:sz w:val="18"/>
    </w:rPr>
  </w:style>
  <w:style w:type="paragraph" w:styleId="Ttulo">
    <w:name w:val="Title"/>
    <w:basedOn w:val="Normal"/>
    <w:next w:val="Normal"/>
    <w:link w:val="TtuloChar"/>
    <w:qFormat/>
    <w:rsid w:val="00741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rsid w:val="00741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qFormat/>
    <w:rsid w:val="007411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741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411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411A3"/>
    <w:rPr>
      <w:rFonts w:ascii="Arial" w:hAnsi="Arial"/>
      <w:i/>
      <w:iCs/>
      <w:color w:val="404040" w:themeColor="text1" w:themeTint="BF"/>
      <w:sz w:val="18"/>
    </w:rPr>
  </w:style>
  <w:style w:type="character" w:styleId="nfaseIntensa">
    <w:name w:val="Intense Emphasis"/>
    <w:basedOn w:val="Fontepargpadro"/>
    <w:uiPriority w:val="21"/>
    <w:qFormat/>
    <w:rsid w:val="007411A3"/>
    <w:rPr>
      <w:i/>
      <w:iCs/>
      <w:color w:val="365F9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11A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11A3"/>
    <w:rPr>
      <w:rFonts w:ascii="Arial" w:hAnsi="Arial"/>
      <w:i/>
      <w:iCs/>
      <w:color w:val="365F91" w:themeColor="accent1" w:themeShade="BF"/>
      <w:sz w:val="18"/>
    </w:rPr>
  </w:style>
  <w:style w:type="character" w:styleId="RefernciaIntensa">
    <w:name w:val="Intense Reference"/>
    <w:basedOn w:val="Fontepargpadro"/>
    <w:uiPriority w:val="32"/>
    <w:qFormat/>
    <w:rsid w:val="007411A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277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ono</dc:creator>
  <cp:keywords/>
  <dc:description/>
  <cp:lastModifiedBy>bruna ono</cp:lastModifiedBy>
  <cp:revision>4</cp:revision>
  <dcterms:created xsi:type="dcterms:W3CDTF">2025-04-06T14:05:00Z</dcterms:created>
  <dcterms:modified xsi:type="dcterms:W3CDTF">2025-04-06T14:40:00Z</dcterms:modified>
</cp:coreProperties>
</file>