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30840" w14:textId="77777777" w:rsidR="00B46D4B" w:rsidRPr="000F2B08" w:rsidRDefault="00B46D4B" w:rsidP="00B46D4B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 xml:space="preserve">Table 1: World uranium production by mining method </w:t>
      </w:r>
      <w:sdt>
        <w:sdtPr>
          <w:rPr>
            <w:rFonts w:ascii="Times New Roman" w:hAnsi="Times New Roman" w:cs="Times New Roman"/>
            <w:color w:val="000000"/>
            <w:sz w:val="20"/>
            <w:szCs w:val="20"/>
          </w:rPr>
          <w:tag w:val="MENDELEY_CITATION_v3_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"/>
          <w:id w:val="217864289"/>
          <w:placeholder>
            <w:docPart w:val="002D222C25DB49C98D865BF9BA99D102"/>
          </w:placeholder>
        </w:sdtPr>
        <w:sdtContent>
          <w:r w:rsidRPr="00A23F9C">
            <w:rPr>
              <w:rFonts w:ascii="Times New Roman" w:hAnsi="Times New Roman" w:cs="Times New Roman"/>
              <w:color w:val="000000"/>
              <w:sz w:val="20"/>
              <w:szCs w:val="20"/>
            </w:rPr>
            <w:t>[21]</w:t>
          </w:r>
        </w:sdtContent>
      </w:sdt>
    </w:p>
    <w:tbl>
      <w:tblPr>
        <w:tblW w:w="59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228"/>
        <w:gridCol w:w="2178"/>
      </w:tblGrid>
      <w:tr w:rsidR="00B46D4B" w:rsidRPr="000F2B08" w14:paraId="5F06682F" w14:textId="77777777" w:rsidTr="00C10FCF">
        <w:trPr>
          <w:jc w:val="center"/>
        </w:trPr>
        <w:tc>
          <w:tcPr>
            <w:tcW w:w="2552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0678E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Mining Methods</w:t>
            </w:r>
          </w:p>
        </w:tc>
        <w:tc>
          <w:tcPr>
            <w:tcW w:w="1228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16012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Value (ton)</w:t>
            </w:r>
          </w:p>
        </w:tc>
        <w:tc>
          <w:tcPr>
            <w:tcW w:w="2178" w:type="dxa"/>
            <w:tcBorders>
              <w:top w:val="single" w:sz="4" w:space="0" w:color="7F7F7F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F4FD5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World percentage (%)</w:t>
            </w:r>
          </w:p>
        </w:tc>
      </w:tr>
      <w:tr w:rsidR="00B46D4B" w:rsidRPr="000F2B08" w14:paraId="2786F374" w14:textId="77777777" w:rsidTr="00C10FCF">
        <w:trPr>
          <w:jc w:val="center"/>
        </w:trPr>
        <w:tc>
          <w:tcPr>
            <w:tcW w:w="2552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A9B2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In situ Leach</w:t>
            </w:r>
          </w:p>
        </w:tc>
        <w:tc>
          <w:tcPr>
            <w:tcW w:w="1228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5C43D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29,518</w:t>
            </w:r>
          </w:p>
        </w:tc>
        <w:tc>
          <w:tcPr>
            <w:tcW w:w="2178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6494E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46D4B" w:rsidRPr="000F2B08" w14:paraId="5C5E66C7" w14:textId="77777777" w:rsidTr="00C10FCF">
        <w:trPr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672DE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Underground mining and open mining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A4A9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27,328</w:t>
            </w:r>
          </w:p>
        </w:tc>
        <w:tc>
          <w:tcPr>
            <w:tcW w:w="21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6C487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B46D4B" w:rsidRPr="000F2B08" w14:paraId="112909D8" w14:textId="77777777" w:rsidTr="00C10FCF">
        <w:trPr>
          <w:jc w:val="center"/>
        </w:trPr>
        <w:tc>
          <w:tcPr>
            <w:tcW w:w="2552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9C453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By product mining</w:t>
            </w:r>
          </w:p>
        </w:tc>
        <w:tc>
          <w:tcPr>
            <w:tcW w:w="122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D6A7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90CB2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6E6B5CA3" w14:textId="77777777" w:rsidR="00B46D4B" w:rsidRPr="000F2B08" w:rsidRDefault="00B46D4B" w:rsidP="00B46D4B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686886" w14:textId="77777777" w:rsidR="00B27918" w:rsidRDefault="00B27918"/>
    <w:p w14:paraId="488034DE" w14:textId="77777777" w:rsidR="00B46D4B" w:rsidRPr="000F2B08" w:rsidRDefault="00B46D4B" w:rsidP="00B46D4B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2: Nuclear Fuel Material Balance (NFMB) Parameters</w:t>
      </w:r>
    </w:p>
    <w:tbl>
      <w:tblPr>
        <w:tblW w:w="6237" w:type="dxa"/>
        <w:tblInd w:w="19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552"/>
      </w:tblGrid>
      <w:tr w:rsidR="00B46D4B" w:rsidRPr="000F2B08" w14:paraId="6901B65A" w14:textId="77777777" w:rsidTr="00C10FCF">
        <w:trPr>
          <w:trHeight w:val="320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78F5F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Uranium Ore Deposit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813CA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Assumed Values</w:t>
            </w:r>
          </w:p>
        </w:tc>
      </w:tr>
      <w:tr w:rsidR="00B46D4B" w:rsidRPr="000F2B08" w14:paraId="429FA177" w14:textId="77777777" w:rsidTr="00C10FCF">
        <w:trPr>
          <w:trHeight w:val="320"/>
        </w:trPr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BD7E0E" w14:textId="77777777" w:rsidR="00B46D4B" w:rsidRPr="000F2B08" w:rsidRDefault="00B46D4B" w:rsidP="00B46D4B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Waste-to-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ratio</w:t>
            </w:r>
          </w:p>
          <w:p w14:paraId="5D998D04" w14:textId="77777777" w:rsidR="00B46D4B" w:rsidRPr="000F2B08" w:rsidRDefault="00B46D4B" w:rsidP="00B46D4B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Uranium ore grade </w:t>
            </w:r>
          </w:p>
          <w:p w14:paraId="66C3B98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7DB26B0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0C0E1B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0.2% weight U</w:t>
            </w:r>
          </w:p>
        </w:tc>
      </w:tr>
      <w:tr w:rsidR="00B46D4B" w:rsidRPr="000F2B08" w14:paraId="672A3363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1021B5D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Milling</w:t>
            </w:r>
          </w:p>
        </w:tc>
        <w:tc>
          <w:tcPr>
            <w:tcW w:w="2552" w:type="dxa"/>
            <w:vAlign w:val="bottom"/>
          </w:tcPr>
          <w:p w14:paraId="48E07D0D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B46D4B" w:rsidRPr="000F2B08" w14:paraId="19306E7D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59025633" w14:textId="77777777" w:rsidR="00B46D4B" w:rsidRPr="000F2B08" w:rsidRDefault="00B46D4B" w:rsidP="00B46D4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Losses during extraction process</w:t>
            </w:r>
          </w:p>
          <w:p w14:paraId="49B1B852" w14:textId="77777777" w:rsidR="00B46D4B" w:rsidRPr="000F2B08" w:rsidRDefault="00B46D4B" w:rsidP="00B46D4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Solids entrained in effluent</w:t>
            </w:r>
          </w:p>
        </w:tc>
        <w:tc>
          <w:tcPr>
            <w:tcW w:w="2552" w:type="dxa"/>
            <w:vAlign w:val="bottom"/>
          </w:tcPr>
          <w:p w14:paraId="41F8FAC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4.24%</w:t>
            </w:r>
          </w:p>
          <w:p w14:paraId="07BA829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50% weight</w:t>
            </w:r>
          </w:p>
        </w:tc>
      </w:tr>
      <w:tr w:rsidR="00B46D4B" w:rsidRPr="000F2B08" w14:paraId="15B04516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720B7B83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Conversion</w:t>
            </w:r>
          </w:p>
        </w:tc>
        <w:tc>
          <w:tcPr>
            <w:tcW w:w="2552" w:type="dxa"/>
            <w:vAlign w:val="bottom"/>
          </w:tcPr>
          <w:p w14:paraId="3D8E431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B46D4B" w:rsidRPr="000F2B08" w14:paraId="61BA74FF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26572945" w14:textId="77777777" w:rsidR="00B46D4B" w:rsidRPr="000F2B08" w:rsidRDefault="00B46D4B" w:rsidP="00B46D4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Losses</w:t>
            </w:r>
          </w:p>
          <w:p w14:paraId="78D71275" w14:textId="77777777" w:rsidR="00B46D4B" w:rsidRPr="000F2B08" w:rsidRDefault="00B46D4B" w:rsidP="00B46D4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 waste</w:t>
            </w:r>
          </w:p>
          <w:p w14:paraId="6DEBFCE6" w14:textId="77777777" w:rsidR="00B46D4B" w:rsidRPr="000F2B08" w:rsidRDefault="00B46D4B" w:rsidP="00B46D4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Liquid waste</w:t>
            </w:r>
          </w:p>
        </w:tc>
        <w:tc>
          <w:tcPr>
            <w:tcW w:w="2552" w:type="dxa"/>
            <w:vAlign w:val="bottom"/>
          </w:tcPr>
          <w:p w14:paraId="1152011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0.5%</w:t>
            </w:r>
          </w:p>
          <w:p w14:paraId="11FF7FE2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0.7 tons per ton U </w:t>
            </w:r>
          </w:p>
          <w:p w14:paraId="11D9B601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6.5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 ton U</w:t>
            </w:r>
          </w:p>
          <w:p w14:paraId="682800FA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B46D4B" w:rsidRPr="000F2B08" w14:paraId="74B3C93D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49275658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Enrichment</w:t>
            </w:r>
          </w:p>
        </w:tc>
        <w:tc>
          <w:tcPr>
            <w:tcW w:w="2552" w:type="dxa"/>
            <w:vAlign w:val="bottom"/>
          </w:tcPr>
          <w:p w14:paraId="0528438A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B46D4B" w:rsidRPr="000F2B08" w14:paraId="17CB6A64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303C2DA2" w14:textId="77777777" w:rsidR="00B46D4B" w:rsidRPr="000F2B08" w:rsidRDefault="00B46D4B" w:rsidP="00B46D4B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Refining product (Product assay)</w:t>
            </w:r>
          </w:p>
          <w:p w14:paraId="0FAF7F17" w14:textId="77777777" w:rsidR="00B46D4B" w:rsidRPr="000F2B08" w:rsidRDefault="00B46D4B" w:rsidP="00B46D4B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Refining tails (Tails assay)</w:t>
            </w:r>
          </w:p>
          <w:p w14:paraId="5AAB43A9" w14:textId="77777777" w:rsidR="00B46D4B" w:rsidRPr="000F2B08" w:rsidRDefault="00B46D4B" w:rsidP="00B46D4B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Specific electricity consumption</w:t>
            </w:r>
          </w:p>
          <w:p w14:paraId="774F8DF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vAlign w:val="bottom"/>
          </w:tcPr>
          <w:p w14:paraId="420672A8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3.6% weight U-235 </w:t>
            </w:r>
          </w:p>
          <w:p w14:paraId="0C6971C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0.3% weight U-235 </w:t>
            </w:r>
          </w:p>
          <w:p w14:paraId="443E6B22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50 kWh/SWU</w:t>
            </w:r>
          </w:p>
          <w:p w14:paraId="29A0C5A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B46D4B" w:rsidRPr="000F2B08" w14:paraId="2AA84007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71BD462F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Fabrication</w:t>
            </w:r>
          </w:p>
        </w:tc>
        <w:tc>
          <w:tcPr>
            <w:tcW w:w="2552" w:type="dxa"/>
            <w:vAlign w:val="bottom"/>
          </w:tcPr>
          <w:p w14:paraId="053A5A5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B46D4B" w:rsidRPr="000F2B08" w14:paraId="4FC66F5F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13AD1B85" w14:textId="77777777" w:rsidR="00B46D4B" w:rsidRPr="000F2B08" w:rsidRDefault="00B46D4B" w:rsidP="00B46D4B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Loss factor</w:t>
            </w:r>
          </w:p>
          <w:p w14:paraId="73058206" w14:textId="77777777" w:rsidR="00B46D4B" w:rsidRPr="000F2B08" w:rsidRDefault="00B46D4B" w:rsidP="00B46D4B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Solid waste</w:t>
            </w:r>
          </w:p>
          <w:p w14:paraId="355A0FAD" w14:textId="77777777" w:rsidR="00B46D4B" w:rsidRPr="000F2B08" w:rsidRDefault="00B46D4B" w:rsidP="00B46D4B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Liquid waste</w:t>
            </w:r>
          </w:p>
          <w:p w14:paraId="5B181E1D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2552" w:type="dxa"/>
            <w:vAlign w:val="bottom"/>
          </w:tcPr>
          <w:p w14:paraId="47481633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  <w:p w14:paraId="3388904C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0.5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per ton U </w:t>
            </w:r>
          </w:p>
          <w:p w14:paraId="1914916C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9 m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per ton U</w:t>
            </w:r>
          </w:p>
          <w:p w14:paraId="451B9F98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B46D4B" w:rsidRPr="000F2B08" w14:paraId="01993684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</w:tcPr>
          <w:p w14:paraId="0AAB719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NPP</w:t>
            </w:r>
          </w:p>
        </w:tc>
        <w:tc>
          <w:tcPr>
            <w:tcW w:w="2552" w:type="dxa"/>
            <w:vAlign w:val="bottom"/>
          </w:tcPr>
          <w:p w14:paraId="6E31A52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B46D4B" w:rsidRPr="000F2B08" w14:paraId="2250B11A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</w:tcPr>
          <w:p w14:paraId="6DCD10BC" w14:textId="77777777" w:rsidR="00B46D4B" w:rsidRPr="000F2B08" w:rsidRDefault="00B46D4B" w:rsidP="00B46D4B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Burn-up</w:t>
            </w:r>
          </w:p>
          <w:p w14:paraId="6F07F1A2" w14:textId="77777777" w:rsidR="00B46D4B" w:rsidRPr="000F2B08" w:rsidRDefault="00B46D4B" w:rsidP="00B46D4B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Efficiency</w:t>
            </w:r>
          </w:p>
          <w:p w14:paraId="1ECDCA7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14:paraId="57DCFF63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GWd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/ton U </w:t>
            </w:r>
          </w:p>
          <w:p w14:paraId="543E4FBB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33%</w:t>
            </w:r>
          </w:p>
          <w:p w14:paraId="75859FCF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</w:tbl>
    <w:p w14:paraId="63A1928E" w14:textId="77777777" w:rsidR="00B46D4B" w:rsidRDefault="00B46D4B"/>
    <w:p w14:paraId="56E8C39D" w14:textId="77777777" w:rsidR="00B46D4B" w:rsidRDefault="00B46D4B"/>
    <w:p w14:paraId="709C6FB0" w14:textId="77777777" w:rsidR="00B46D4B" w:rsidRDefault="00B46D4B"/>
    <w:p w14:paraId="0AC5197C" w14:textId="77777777" w:rsidR="00B46D4B" w:rsidRDefault="00B46D4B"/>
    <w:p w14:paraId="3BF031FF" w14:textId="77777777" w:rsidR="00B46D4B" w:rsidRDefault="00B46D4B"/>
    <w:p w14:paraId="0187DD40" w14:textId="77777777" w:rsidR="00B46D4B" w:rsidRDefault="00B46D4B"/>
    <w:p w14:paraId="24E545D3" w14:textId="77777777" w:rsidR="00B46D4B" w:rsidRDefault="00B46D4B"/>
    <w:p w14:paraId="0473813E" w14:textId="77777777" w:rsidR="00B46D4B" w:rsidRDefault="00B46D4B"/>
    <w:p w14:paraId="7E8BA1B6" w14:textId="77777777" w:rsidR="00B46D4B" w:rsidRPr="000F2B08" w:rsidRDefault="00B46D4B" w:rsidP="00B46D4B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lastRenderedPageBreak/>
        <w:t>Table 3: Material Balance for NPP</w:t>
      </w:r>
    </w:p>
    <w:tbl>
      <w:tblPr>
        <w:tblW w:w="6030" w:type="dxa"/>
        <w:jc w:val="center"/>
        <w:tblLayout w:type="fixed"/>
        <w:tblLook w:val="0400" w:firstRow="0" w:lastRow="0" w:firstColumn="0" w:lastColumn="0" w:noHBand="0" w:noVBand="1"/>
      </w:tblPr>
      <w:tblGrid>
        <w:gridCol w:w="1155"/>
        <w:gridCol w:w="3405"/>
        <w:gridCol w:w="1470"/>
      </w:tblGrid>
      <w:tr w:rsidR="00B46D4B" w:rsidRPr="000F2B08" w14:paraId="1816F74E" w14:textId="77777777" w:rsidTr="00C10FCF">
        <w:trPr>
          <w:trHeight w:val="300"/>
          <w:jc w:val="center"/>
        </w:trPr>
        <w:tc>
          <w:tcPr>
            <w:tcW w:w="1155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C7CBF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4E783B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470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B5C36D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 (Gg)</w:t>
            </w:r>
          </w:p>
        </w:tc>
      </w:tr>
      <w:tr w:rsidR="00B46D4B" w:rsidRPr="000F2B08" w14:paraId="59CDAF99" w14:textId="77777777" w:rsidTr="00C10FCF">
        <w:trPr>
          <w:trHeight w:val="300"/>
          <w:jc w:val="center"/>
        </w:trPr>
        <w:tc>
          <w:tcPr>
            <w:tcW w:w="1155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41A227C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A9BCE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Mining 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C092D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6D4B" w:rsidRPr="000F2B08" w14:paraId="1596FDB4" w14:textId="77777777" w:rsidTr="00C10FCF">
        <w:trPr>
          <w:trHeight w:val="300"/>
          <w:jc w:val="center"/>
        </w:trPr>
        <w:tc>
          <w:tcPr>
            <w:tcW w:w="115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2D65F9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Input</w:t>
            </w:r>
          </w:p>
        </w:tc>
        <w:tc>
          <w:tcPr>
            <w:tcW w:w="340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51E09FC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diesel fuel</w:t>
            </w:r>
          </w:p>
        </w:tc>
        <w:tc>
          <w:tcPr>
            <w:tcW w:w="1470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71D22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360 </w:t>
            </w: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liter</w:t>
            </w:r>
            <w:proofErr w:type="gramEnd"/>
          </w:p>
        </w:tc>
      </w:tr>
      <w:tr w:rsidR="00B46D4B" w:rsidRPr="000F2B08" w14:paraId="38A687F6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8FA15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D2D038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fresh water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2ED677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306250 </w:t>
            </w: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liter</w:t>
            </w:r>
            <w:proofErr w:type="gramEnd"/>
          </w:p>
        </w:tc>
      </w:tr>
      <w:tr w:rsidR="00B46D4B" w:rsidRPr="000F2B08" w14:paraId="1A5553DB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7BAB26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5AB838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explosives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359E28F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0,20 kg</w:t>
            </w:r>
          </w:p>
        </w:tc>
      </w:tr>
      <w:tr w:rsidR="00B46D4B" w:rsidRPr="000F2B08" w14:paraId="310116E9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7EBA7F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C56DFB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rock excavated for </w:t>
            </w:r>
            <w:proofErr w:type="spell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mining+repositories</w:t>
            </w:r>
            <w:proofErr w:type="spellEnd"/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F1919D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400  ton</w:t>
            </w:r>
            <w:proofErr w:type="gramEnd"/>
          </w:p>
        </w:tc>
      </w:tr>
      <w:tr w:rsidR="00B46D4B" w:rsidRPr="000F2B08" w14:paraId="1908BF82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1D8BF5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Output</w:t>
            </w: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31262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raw materials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916CD3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0,903 ton</w:t>
            </w:r>
          </w:p>
        </w:tc>
      </w:tr>
      <w:tr w:rsidR="00B46D4B" w:rsidRPr="000F2B08" w14:paraId="7E2A06CE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FA7A46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5C17BB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uranium mill tailings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1073FDE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</w:rPr>
              <w:t>399,0966</w:t>
            </w:r>
          </w:p>
        </w:tc>
      </w:tr>
      <w:tr w:rsidR="00B46D4B" w:rsidRPr="000F2B08" w14:paraId="723AF5D6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D5400E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B35F5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waste water</w:t>
            </w:r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E5D095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1835</w:t>
            </w:r>
          </w:p>
        </w:tc>
      </w:tr>
      <w:tr w:rsidR="00B46D4B" w:rsidRPr="000F2B08" w14:paraId="78917B9E" w14:textId="77777777" w:rsidTr="00C10FCF">
        <w:trPr>
          <w:trHeight w:val="300"/>
          <w:jc w:val="center"/>
        </w:trPr>
        <w:tc>
          <w:tcPr>
            <w:tcW w:w="115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AF6004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75DFF1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rock excavated for </w:t>
            </w: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mining+repositories</w:t>
            </w:r>
            <w:proofErr w:type="spellEnd"/>
          </w:p>
        </w:tc>
        <w:tc>
          <w:tcPr>
            <w:tcW w:w="147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71CD7DA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13933</w:t>
            </w:r>
          </w:p>
        </w:tc>
      </w:tr>
      <w:tr w:rsidR="00B46D4B" w:rsidRPr="000F2B08" w14:paraId="6EE2C619" w14:textId="77777777" w:rsidTr="00C10FCF">
        <w:trPr>
          <w:trHeight w:val="300"/>
          <w:jc w:val="center"/>
        </w:trPr>
        <w:tc>
          <w:tcPr>
            <w:tcW w:w="115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4049CC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D5BD21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chemical+aux</w:t>
            </w:r>
            <w:proofErr w:type="spellEnd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materials</w:t>
            </w:r>
          </w:p>
        </w:tc>
        <w:tc>
          <w:tcPr>
            <w:tcW w:w="1470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97213D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494.3065</w:t>
            </w:r>
          </w:p>
        </w:tc>
      </w:tr>
    </w:tbl>
    <w:p w14:paraId="3B747A7B" w14:textId="77777777" w:rsidR="00B46D4B" w:rsidRDefault="00B46D4B"/>
    <w:p w14:paraId="4A2414FA" w14:textId="77777777" w:rsidR="00B46D4B" w:rsidRDefault="00B46D4B"/>
    <w:p w14:paraId="05608E45" w14:textId="77777777" w:rsidR="00B46D4B" w:rsidRPr="000F2B08" w:rsidRDefault="00B46D4B" w:rsidP="00B46D4B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4: Material Balance for NPP in Indonesia</w:t>
      </w:r>
    </w:p>
    <w:tbl>
      <w:tblPr>
        <w:tblW w:w="6237" w:type="dxa"/>
        <w:tblInd w:w="19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552"/>
      </w:tblGrid>
      <w:tr w:rsidR="00B46D4B" w:rsidRPr="000F2B08" w14:paraId="1D529AD1" w14:textId="77777777" w:rsidTr="00C10FCF">
        <w:trPr>
          <w:trHeight w:val="320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3E8EDB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B64B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Quantity</w:t>
            </w:r>
          </w:p>
        </w:tc>
      </w:tr>
      <w:tr w:rsidR="00B46D4B" w:rsidRPr="000F2B08" w14:paraId="5470FBC4" w14:textId="77777777" w:rsidTr="00C10FCF">
        <w:trPr>
          <w:trHeight w:val="320"/>
        </w:trPr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0A067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Reactor Type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6CA6C218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PWR</w:t>
            </w:r>
          </w:p>
        </w:tc>
      </w:tr>
      <w:tr w:rsidR="00B46D4B" w:rsidRPr="000F2B08" w14:paraId="5D1EFF56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D77818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Reactor Power</w:t>
            </w:r>
          </w:p>
        </w:tc>
        <w:tc>
          <w:tcPr>
            <w:tcW w:w="2552" w:type="dxa"/>
            <w:vAlign w:val="bottom"/>
          </w:tcPr>
          <w:p w14:paraId="3CB093B3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 xml:space="preserve">500 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MWe</w:t>
            </w:r>
          </w:p>
        </w:tc>
      </w:tr>
      <w:tr w:rsidR="00B46D4B" w:rsidRPr="000F2B08" w14:paraId="2F9A3761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093660C2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Burn-Up</w:t>
            </w:r>
          </w:p>
        </w:tc>
        <w:tc>
          <w:tcPr>
            <w:tcW w:w="2552" w:type="dxa"/>
            <w:vAlign w:val="bottom"/>
          </w:tcPr>
          <w:p w14:paraId="062AB62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42 GWd/ton U</w:t>
            </w:r>
          </w:p>
        </w:tc>
      </w:tr>
      <w:tr w:rsidR="00B46D4B" w:rsidRPr="000F2B08" w14:paraId="0220AE9C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4A4B55D6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Efficiency</w:t>
            </w:r>
          </w:p>
        </w:tc>
        <w:tc>
          <w:tcPr>
            <w:tcW w:w="2552" w:type="dxa"/>
            <w:vAlign w:val="bottom"/>
          </w:tcPr>
          <w:p w14:paraId="4728C52A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34,20%</w:t>
            </w:r>
          </w:p>
        </w:tc>
      </w:tr>
      <w:tr w:rsidR="00B46D4B" w:rsidRPr="000F2B08" w14:paraId="67E014D0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3AD73BB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Operating Period</w:t>
            </w:r>
          </w:p>
        </w:tc>
        <w:tc>
          <w:tcPr>
            <w:tcW w:w="2552" w:type="dxa"/>
            <w:vAlign w:val="bottom"/>
          </w:tcPr>
          <w:p w14:paraId="6E199E70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365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 xml:space="preserve"> days</w:t>
            </w:r>
          </w:p>
        </w:tc>
      </w:tr>
      <w:tr w:rsidR="00B46D4B" w:rsidRPr="000F2B08" w14:paraId="4AA5A962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1A8B5F95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Electricity Production</w:t>
            </w:r>
          </w:p>
        </w:tc>
        <w:tc>
          <w:tcPr>
            <w:tcW w:w="2552" w:type="dxa"/>
            <w:vAlign w:val="bottom"/>
          </w:tcPr>
          <w:p w14:paraId="6FDE9FCF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9720,042 GWh/</w:t>
            </w: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  <w:t>days</w:t>
            </w:r>
          </w:p>
        </w:tc>
      </w:tr>
      <w:tr w:rsidR="00B46D4B" w:rsidRPr="000F2B08" w14:paraId="69BC538E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505FDEB4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Uranium Fuel Consumption</w:t>
            </w:r>
          </w:p>
        </w:tc>
        <w:tc>
          <w:tcPr>
            <w:tcW w:w="2552" w:type="dxa"/>
            <w:vAlign w:val="bottom"/>
          </w:tcPr>
          <w:p w14:paraId="08EF91E2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31,98601 ton</w:t>
            </w:r>
          </w:p>
        </w:tc>
      </w:tr>
      <w:tr w:rsidR="00B46D4B" w:rsidRPr="000F2B08" w14:paraId="1731CD58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78DE6139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Uranium Ore Consumption</w:t>
            </w:r>
          </w:p>
        </w:tc>
        <w:tc>
          <w:tcPr>
            <w:tcW w:w="2552" w:type="dxa"/>
            <w:vAlign w:val="bottom"/>
          </w:tcPr>
          <w:p w14:paraId="0644C47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120000 ton</w:t>
            </w:r>
          </w:p>
        </w:tc>
      </w:tr>
      <w:tr w:rsidR="00B46D4B" w:rsidRPr="000F2B08" w14:paraId="06EFE03A" w14:textId="77777777" w:rsidTr="00C10FCF">
        <w:trPr>
          <w:trHeight w:val="320"/>
        </w:trPr>
        <w:tc>
          <w:tcPr>
            <w:tcW w:w="3685" w:type="dxa"/>
            <w:shd w:val="clear" w:color="auto" w:fill="auto"/>
            <w:noWrap/>
            <w:hideMark/>
          </w:tcPr>
          <w:p w14:paraId="6C9F60B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Natural Uranium Consumption U3O8</w:t>
            </w:r>
          </w:p>
        </w:tc>
        <w:tc>
          <w:tcPr>
            <w:tcW w:w="2552" w:type="dxa"/>
            <w:vAlign w:val="bottom"/>
          </w:tcPr>
          <w:p w14:paraId="394E2BB7" w14:textId="77777777" w:rsidR="00B46D4B" w:rsidRPr="000F2B08" w:rsidRDefault="00B46D4B" w:rsidP="00C10F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  <w:r w:rsidRPr="000F2B08"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  <w:t>271,01084 ton</w:t>
            </w:r>
          </w:p>
        </w:tc>
      </w:tr>
    </w:tbl>
    <w:p w14:paraId="3B79D541" w14:textId="77777777" w:rsidR="00B46D4B" w:rsidRDefault="00B46D4B" w:rsidP="00B46D4B">
      <w:pPr>
        <w:shd w:val="clear" w:color="auto" w:fill="FFFFFF" w:themeFill="background1"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bCs/>
        </w:rPr>
      </w:pPr>
    </w:p>
    <w:p w14:paraId="1B35C275" w14:textId="77777777" w:rsidR="00B46D4B" w:rsidRDefault="00B46D4B" w:rsidP="00B46D4B">
      <w:pPr>
        <w:shd w:val="clear" w:color="auto" w:fill="FFFFFF" w:themeFill="background1"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bCs/>
        </w:rPr>
      </w:pPr>
    </w:p>
    <w:p w14:paraId="1A3CF018" w14:textId="77777777" w:rsidR="00B46D4B" w:rsidRPr="000F2B08" w:rsidRDefault="00B46D4B" w:rsidP="00B46D4B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504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Hlk192162834"/>
      <w:r w:rsidRPr="000F2B08">
        <w:rPr>
          <w:rFonts w:ascii="Times New Roman" w:eastAsia="Times New Roman" w:hAnsi="Times New Roman" w:cs="Times New Roman"/>
        </w:rPr>
        <w:t xml:space="preserve">Table </w:t>
      </w:r>
      <w:r w:rsidRPr="000F2B08">
        <w:rPr>
          <w:rFonts w:ascii="Times New Roman" w:eastAsia="Times New Roman" w:hAnsi="Times New Roman" w:cs="Times New Roman"/>
          <w:color w:val="0070C0"/>
        </w:rPr>
        <w:t>5</w:t>
      </w:r>
      <w:r w:rsidRPr="000F2B08">
        <w:rPr>
          <w:rFonts w:ascii="Times New Roman" w:eastAsia="Times New Roman" w:hAnsi="Times New Roman" w:cs="Times New Roman"/>
        </w:rPr>
        <w:t>: Environmental Impact based on impact category</w:t>
      </w:r>
    </w:p>
    <w:tbl>
      <w:tblPr>
        <w:tblW w:w="5580" w:type="dxa"/>
        <w:jc w:val="center"/>
        <w:tblLayout w:type="fixed"/>
        <w:tblLook w:val="0400" w:firstRow="0" w:lastRow="0" w:firstColumn="0" w:lastColumn="0" w:noHBand="0" w:noVBand="1"/>
      </w:tblPr>
      <w:tblGrid>
        <w:gridCol w:w="2790"/>
        <w:gridCol w:w="1425"/>
        <w:gridCol w:w="1365"/>
      </w:tblGrid>
      <w:tr w:rsidR="00B46D4B" w:rsidRPr="000F2B08" w14:paraId="29D3BFE6" w14:textId="77777777" w:rsidTr="00C10FCF">
        <w:trPr>
          <w:trHeight w:val="290"/>
          <w:jc w:val="center"/>
        </w:trPr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ED384D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Impact category</w:t>
            </w:r>
          </w:p>
        </w:tc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39AECF8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Reference unit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818B8E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Result</w:t>
            </w:r>
          </w:p>
        </w:tc>
      </w:tr>
      <w:tr w:rsidR="00B46D4B" w:rsidRPr="000F2B08" w14:paraId="47A779AA" w14:textId="77777777" w:rsidTr="00C10FCF">
        <w:trPr>
          <w:trHeight w:val="290"/>
          <w:jc w:val="center"/>
        </w:trPr>
        <w:tc>
          <w:tcPr>
            <w:tcW w:w="2790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B7590F4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Acidification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846B589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SO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BAF1AE4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0.00351514</w:t>
            </w:r>
          </w:p>
        </w:tc>
      </w:tr>
      <w:tr w:rsidR="00B46D4B" w:rsidRPr="000F2B08" w14:paraId="3CCF83EF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F34A9E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Eutrophication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8283C3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PO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---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805AD2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0.00091637</w:t>
            </w:r>
          </w:p>
        </w:tc>
      </w:tr>
      <w:tr w:rsidR="00B46D4B" w:rsidRPr="000F2B08" w14:paraId="57D9E6A6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054377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Freshwater aquatic ecotoxicity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F9E553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1DF8ABA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0.00012798</w:t>
            </w:r>
          </w:p>
        </w:tc>
      </w:tr>
      <w:tr w:rsidR="00B46D4B" w:rsidRPr="000F2B08" w14:paraId="5C55DFC5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72496B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Global warming (GWP100a)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47762EB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CO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1A8B1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0.36239497</w:t>
            </w:r>
          </w:p>
        </w:tc>
      </w:tr>
      <w:tr w:rsidR="00B46D4B" w:rsidRPr="000F2B08" w14:paraId="476A4F56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76654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Human 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173C8B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87A506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0.012744</w:t>
            </w:r>
          </w:p>
        </w:tc>
      </w:tr>
      <w:tr w:rsidR="00B46D4B" w:rsidRPr="000F2B08" w14:paraId="35580304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47275A0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Marine aquatic ecotoxicity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175DBB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973AA46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0.00012032</w:t>
            </w:r>
          </w:p>
        </w:tc>
      </w:tr>
      <w:tr w:rsidR="00B46D4B" w:rsidRPr="000F2B08" w14:paraId="31F1D670" w14:textId="77777777" w:rsidTr="00C10FCF">
        <w:trPr>
          <w:trHeight w:val="290"/>
          <w:jc w:val="center"/>
        </w:trPr>
        <w:tc>
          <w:tcPr>
            <w:tcW w:w="279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C788427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Photochemical oxidation</w:t>
            </w:r>
          </w:p>
        </w:tc>
        <w:tc>
          <w:tcPr>
            <w:tcW w:w="142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727B87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C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F2B0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 xml:space="preserve"> eq</w:t>
            </w:r>
          </w:p>
        </w:tc>
        <w:tc>
          <w:tcPr>
            <w:tcW w:w="1365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0F995B9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6.0374E-05</w:t>
            </w:r>
          </w:p>
        </w:tc>
      </w:tr>
      <w:tr w:rsidR="00B46D4B" w:rsidRPr="000F2B08" w14:paraId="3693E745" w14:textId="77777777" w:rsidTr="00C10FCF">
        <w:trPr>
          <w:trHeight w:val="290"/>
          <w:jc w:val="center"/>
        </w:trPr>
        <w:tc>
          <w:tcPr>
            <w:tcW w:w="2790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BC66D3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Terrestrial ecotoxicity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C161DA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kg 1,4-DB eq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D3C0AF" w14:textId="77777777" w:rsidR="00B46D4B" w:rsidRPr="000F2B08" w:rsidRDefault="00B46D4B" w:rsidP="00C10FC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5.7955E-06</w:t>
            </w:r>
          </w:p>
        </w:tc>
      </w:tr>
      <w:bookmarkEnd w:id="0"/>
    </w:tbl>
    <w:p w14:paraId="631C18E8" w14:textId="77777777" w:rsidR="00B46D4B" w:rsidRPr="000F2B08" w:rsidRDefault="00B46D4B" w:rsidP="00B46D4B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</w:rPr>
      </w:pPr>
    </w:p>
    <w:p w14:paraId="4F2D5C5B" w14:textId="77777777" w:rsidR="00B46D4B" w:rsidRPr="000F2B08" w:rsidRDefault="00B46D4B" w:rsidP="00B46D4B">
      <w:pPr>
        <w:shd w:val="clear" w:color="auto" w:fill="FFFFFF" w:themeFill="background1"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bCs/>
        </w:rPr>
      </w:pPr>
    </w:p>
    <w:p w14:paraId="39790829" w14:textId="77777777" w:rsidR="00B46D4B" w:rsidRDefault="00B46D4B"/>
    <w:p w14:paraId="752E6FA4" w14:textId="77777777" w:rsidR="00B46D4B" w:rsidRDefault="00B46D4B"/>
    <w:p w14:paraId="23597771" w14:textId="77777777" w:rsidR="00B46D4B" w:rsidRDefault="00B46D4B"/>
    <w:p w14:paraId="597A979F" w14:textId="77777777" w:rsidR="00B46D4B" w:rsidRPr="000F2B08" w:rsidRDefault="00B46D4B" w:rsidP="00B46D4B">
      <w:pPr>
        <w:shd w:val="clear" w:color="auto" w:fill="FFFFFF" w:themeFill="background1"/>
        <w:jc w:val="center"/>
        <w:rPr>
          <w:rFonts w:ascii="Times New Roman" w:hAnsi="Times New Roman" w:cs="Times New Roman"/>
          <w:sz w:val="20"/>
          <w:szCs w:val="20"/>
        </w:rPr>
      </w:pPr>
      <w:r w:rsidRPr="000F2B08">
        <w:rPr>
          <w:rFonts w:ascii="Times New Roman" w:hAnsi="Times New Roman" w:cs="Times New Roman"/>
          <w:sz w:val="20"/>
          <w:szCs w:val="20"/>
        </w:rPr>
        <w:t>Table 6: Health Impact based on category</w:t>
      </w:r>
    </w:p>
    <w:tbl>
      <w:tblPr>
        <w:tblW w:w="5591" w:type="dxa"/>
        <w:jc w:val="center"/>
        <w:tblLayout w:type="fixed"/>
        <w:tblLook w:val="0400" w:firstRow="0" w:lastRow="0" w:firstColumn="0" w:lastColumn="0" w:noHBand="0" w:noVBand="1"/>
      </w:tblPr>
      <w:tblGrid>
        <w:gridCol w:w="2118"/>
        <w:gridCol w:w="1919"/>
        <w:gridCol w:w="1554"/>
      </w:tblGrid>
      <w:tr w:rsidR="00B46D4B" w:rsidRPr="000F2B08" w14:paraId="1071E5A7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799FC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Impact category</w:t>
            </w:r>
          </w:p>
        </w:tc>
        <w:tc>
          <w:tcPr>
            <w:tcW w:w="19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2F9D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Reference unit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E766C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Result</w:t>
            </w:r>
          </w:p>
        </w:tc>
      </w:tr>
      <w:tr w:rsidR="00B46D4B" w:rsidRPr="000F2B08" w14:paraId="17405E05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3F807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Asthma cases</w:t>
            </w:r>
          </w:p>
        </w:tc>
        <w:tc>
          <w:tcPr>
            <w:tcW w:w="19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F25DE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CA345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2.36E-08</w:t>
            </w:r>
          </w:p>
        </w:tc>
      </w:tr>
      <w:tr w:rsidR="00B46D4B" w:rsidRPr="000F2B08" w14:paraId="4BC86E65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39207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Cancer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5D076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B285D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6.84E-12</w:t>
            </w:r>
          </w:p>
        </w:tc>
      </w:tr>
      <w:tr w:rsidR="00B46D4B" w:rsidRPr="000F2B08" w14:paraId="1045B039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00735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COPD severe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17963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A8B7A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1.84E-09</w:t>
            </w:r>
          </w:p>
        </w:tc>
      </w:tr>
      <w:tr w:rsidR="00B46D4B" w:rsidRPr="000F2B08" w14:paraId="32ED7957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63992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Diarrhea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B7F17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76228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4.93E-10</w:t>
            </w:r>
          </w:p>
        </w:tc>
      </w:tr>
      <w:tr w:rsidR="00B46D4B" w:rsidRPr="000F2B08" w14:paraId="09012494" w14:textId="77777777" w:rsidTr="00C10FCF">
        <w:trPr>
          <w:trHeight w:val="290"/>
          <w:jc w:val="center"/>
        </w:trPr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54CC28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Malnutrition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F28F44B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PersonYr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130D250" w14:textId="77777777" w:rsidR="00B46D4B" w:rsidRPr="000F2B08" w:rsidRDefault="00B46D4B" w:rsidP="00C10F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B08">
              <w:rPr>
                <w:rFonts w:ascii="Times New Roman" w:hAnsi="Times New Roman" w:cs="Times New Roman"/>
                <w:sz w:val="20"/>
                <w:szCs w:val="20"/>
              </w:rPr>
              <w:t>6.23E-08</w:t>
            </w:r>
          </w:p>
        </w:tc>
      </w:tr>
    </w:tbl>
    <w:p w14:paraId="0BE4E942" w14:textId="77777777" w:rsidR="00B46D4B" w:rsidRDefault="00B46D4B" w:rsidP="00B46D4B">
      <w:pPr>
        <w:shd w:val="clear" w:color="auto" w:fill="FFFFFF" w:themeFill="background1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/>
          <w:iCs/>
        </w:rPr>
      </w:pPr>
    </w:p>
    <w:p w14:paraId="778236BB" w14:textId="77777777" w:rsidR="00B46D4B" w:rsidRDefault="00B46D4B"/>
    <w:sectPr w:rsidR="00B46D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516F"/>
    <w:multiLevelType w:val="hybridMultilevel"/>
    <w:tmpl w:val="B824CF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2F5F"/>
    <w:multiLevelType w:val="hybridMultilevel"/>
    <w:tmpl w:val="340C37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C01"/>
    <w:multiLevelType w:val="hybridMultilevel"/>
    <w:tmpl w:val="C25A8B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E15BC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F5C47"/>
    <w:multiLevelType w:val="hybridMultilevel"/>
    <w:tmpl w:val="A8C61D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ms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C1A84"/>
    <w:multiLevelType w:val="hybridMultilevel"/>
    <w:tmpl w:val="0248BF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69A0A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90A51"/>
    <w:multiLevelType w:val="hybridMultilevel"/>
    <w:tmpl w:val="0C0EB8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74A6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30204">
    <w:abstractNumId w:val="3"/>
  </w:num>
  <w:num w:numId="2" w16cid:durableId="1687638977">
    <w:abstractNumId w:val="1"/>
  </w:num>
  <w:num w:numId="3" w16cid:durableId="1176965614">
    <w:abstractNumId w:val="4"/>
  </w:num>
  <w:num w:numId="4" w16cid:durableId="2132745934">
    <w:abstractNumId w:val="2"/>
  </w:num>
  <w:num w:numId="5" w16cid:durableId="1403138776">
    <w:abstractNumId w:val="5"/>
  </w:num>
  <w:num w:numId="6" w16cid:durableId="93587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6D4B"/>
    <w:rsid w:val="00086327"/>
    <w:rsid w:val="005A29F6"/>
    <w:rsid w:val="00B27918"/>
    <w:rsid w:val="00B46D4B"/>
    <w:rsid w:val="00B5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BC1E"/>
  <w15:chartTrackingRefBased/>
  <w15:docId w15:val="{20F53D9A-BFF6-4E76-A7EE-996B1920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D4B"/>
    <w:pPr>
      <w:spacing w:after="160" w:line="259" w:lineRule="auto"/>
    </w:pPr>
    <w:rPr>
      <w:rFonts w:ascii="Calibri" w:eastAsia="Calibri" w:hAnsi="Calibri" w:cs="Calibri"/>
      <w:kern w:val="0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6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D4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D4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D4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D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D4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D4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D4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D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D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D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D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6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6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6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6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6D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6D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6D4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D4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D4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6D4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2D222C25DB49C98D865BF9BA99D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E4C1F-62B9-4623-916E-5DA82E401F4A}"/>
      </w:docPartPr>
      <w:docPartBody>
        <w:p w:rsidR="00000000" w:rsidRDefault="00062ACA" w:rsidP="00062ACA">
          <w:pPr>
            <w:pStyle w:val="002D222C25DB49C98D865BF9BA99D102"/>
          </w:pPr>
          <w:r w:rsidRPr="006A433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CA"/>
    <w:rsid w:val="00062ACA"/>
    <w:rsid w:val="00086327"/>
    <w:rsid w:val="007C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062ACA"/>
    <w:rPr>
      <w:color w:val="808080"/>
    </w:rPr>
  </w:style>
  <w:style w:type="paragraph" w:customStyle="1" w:styleId="002D222C25DB49C98D865BF9BA99D102">
    <w:name w:val="002D222C25DB49C98D865BF9BA99D102"/>
    <w:rsid w:val="00062A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Khotimah</dc:creator>
  <cp:keywords/>
  <dc:description/>
  <cp:lastModifiedBy>Khusnul Khotimah</cp:lastModifiedBy>
  <cp:revision>1</cp:revision>
  <dcterms:created xsi:type="dcterms:W3CDTF">2025-03-22T08:57:00Z</dcterms:created>
  <dcterms:modified xsi:type="dcterms:W3CDTF">2025-03-22T09:00:00Z</dcterms:modified>
</cp:coreProperties>
</file>