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A8E5BD" w14:textId="77777777" w:rsidR="00DD5B9B" w:rsidRPr="00BE57CB" w:rsidRDefault="00DD5B9B" w:rsidP="00DD5B9B">
      <w:pPr>
        <w:pStyle w:val="Heading2"/>
      </w:pPr>
      <w:bookmarkStart w:id="0" w:name="_Toc188204297"/>
      <w:r w:rsidRPr="00BE57CB">
        <w:t>2.3 Method</w:t>
      </w:r>
      <w:bookmarkEnd w:id="0"/>
    </w:p>
    <w:p w14:paraId="34826DE9" w14:textId="77777777" w:rsidR="00DD5B9B" w:rsidRPr="00BE57CB" w:rsidRDefault="00DD5B9B" w:rsidP="00DD5B9B">
      <w:pPr>
        <w:spacing w:after="0" w:line="360" w:lineRule="auto"/>
        <w:contextualSpacing/>
        <w:jc w:val="both"/>
        <w:rPr>
          <w:rFonts w:cs="Times New Roman"/>
          <w:b/>
          <w:bCs/>
          <w:i/>
          <w:iCs/>
          <w:spacing w:val="-2"/>
          <w:lang w:val="en-GB"/>
        </w:rPr>
      </w:pPr>
      <w:r w:rsidRPr="00BE57CB">
        <w:rPr>
          <w:rFonts w:cs="Times New Roman"/>
          <w:b/>
          <w:bCs/>
          <w:i/>
          <w:iCs/>
          <w:lang w:val="en-GB"/>
        </w:rPr>
        <w:t>Search</w:t>
      </w:r>
      <w:r w:rsidRPr="00BE57CB">
        <w:rPr>
          <w:rFonts w:cs="Times New Roman"/>
          <w:b/>
          <w:bCs/>
          <w:i/>
          <w:iCs/>
          <w:spacing w:val="-6"/>
          <w:lang w:val="en-GB"/>
        </w:rPr>
        <w:t xml:space="preserve"> </w:t>
      </w:r>
      <w:r w:rsidRPr="00BE57CB">
        <w:rPr>
          <w:rFonts w:cs="Times New Roman"/>
          <w:b/>
          <w:bCs/>
          <w:i/>
          <w:iCs/>
          <w:spacing w:val="-2"/>
          <w:lang w:val="en-GB"/>
        </w:rPr>
        <w:t>design</w:t>
      </w:r>
    </w:p>
    <w:p w14:paraId="0ABF4CDA" w14:textId="77777777" w:rsidR="00DD5B9B" w:rsidRPr="00BE57CB" w:rsidRDefault="00DD5B9B" w:rsidP="00DD5B9B">
      <w:pPr>
        <w:spacing w:after="0" w:line="360" w:lineRule="auto"/>
        <w:contextualSpacing/>
        <w:jc w:val="both"/>
        <w:rPr>
          <w:rFonts w:cs="Times New Roman"/>
          <w:b/>
          <w:bCs/>
          <w:i/>
          <w:iCs/>
          <w:sz w:val="28"/>
          <w:szCs w:val="28"/>
          <w:lang w:val="en-GB"/>
        </w:rPr>
      </w:pPr>
      <w:r w:rsidRPr="00BE57CB">
        <w:rPr>
          <w:rFonts w:cs="Times New Roman"/>
          <w:lang w:val="en-GB"/>
        </w:rPr>
        <w:t>We</w:t>
      </w:r>
      <w:r w:rsidRPr="00BE57CB">
        <w:rPr>
          <w:rFonts w:cs="Times New Roman"/>
          <w:spacing w:val="-10"/>
          <w:lang w:val="en-GB"/>
        </w:rPr>
        <w:t xml:space="preserve"> </w:t>
      </w:r>
      <w:r w:rsidRPr="00BE57CB">
        <w:rPr>
          <w:rFonts w:cs="Times New Roman"/>
          <w:lang w:val="en-GB"/>
        </w:rPr>
        <w:t>conducted</w:t>
      </w:r>
      <w:r w:rsidRPr="00BE57CB">
        <w:rPr>
          <w:rFonts w:cs="Times New Roman"/>
          <w:spacing w:val="-11"/>
          <w:lang w:val="en-GB"/>
        </w:rPr>
        <w:t xml:space="preserve"> </w:t>
      </w:r>
      <w:r w:rsidRPr="00BE57CB">
        <w:rPr>
          <w:rFonts w:cs="Times New Roman"/>
          <w:lang w:val="en-GB"/>
        </w:rPr>
        <w:t>an</w:t>
      </w:r>
      <w:r w:rsidRPr="00BE57CB">
        <w:rPr>
          <w:rFonts w:cs="Times New Roman"/>
          <w:spacing w:val="-11"/>
          <w:lang w:val="en-GB"/>
        </w:rPr>
        <w:t xml:space="preserve"> </w:t>
      </w:r>
      <w:r w:rsidRPr="00BE57CB">
        <w:rPr>
          <w:rFonts w:cs="Times New Roman"/>
          <w:lang w:val="en-GB"/>
        </w:rPr>
        <w:t>extensive</w:t>
      </w:r>
      <w:r w:rsidRPr="00BE57CB">
        <w:rPr>
          <w:rFonts w:cs="Times New Roman"/>
          <w:spacing w:val="-10"/>
          <w:lang w:val="en-GB"/>
        </w:rPr>
        <w:t xml:space="preserve"> </w:t>
      </w:r>
      <w:r w:rsidRPr="00BE57CB">
        <w:rPr>
          <w:rFonts w:cs="Times New Roman"/>
          <w:lang w:val="en-GB"/>
        </w:rPr>
        <w:t>literature</w:t>
      </w:r>
      <w:r w:rsidRPr="00BE57CB">
        <w:rPr>
          <w:rFonts w:cs="Times New Roman"/>
          <w:spacing w:val="-10"/>
          <w:lang w:val="en-GB"/>
        </w:rPr>
        <w:t xml:space="preserve"> </w:t>
      </w:r>
      <w:r w:rsidRPr="00BE57CB">
        <w:rPr>
          <w:rFonts w:cs="Times New Roman"/>
          <w:lang w:val="en-GB"/>
        </w:rPr>
        <w:t>review</w:t>
      </w:r>
      <w:r w:rsidRPr="00BE57CB">
        <w:rPr>
          <w:rFonts w:cs="Times New Roman"/>
          <w:spacing w:val="-11"/>
          <w:lang w:val="en-GB"/>
        </w:rPr>
        <w:t xml:space="preserve"> </w:t>
      </w:r>
      <w:r w:rsidRPr="00BE57CB">
        <w:rPr>
          <w:rFonts w:cs="Times New Roman"/>
          <w:lang w:val="en-GB"/>
        </w:rPr>
        <w:t>to</w:t>
      </w:r>
      <w:r w:rsidRPr="00BE57CB">
        <w:rPr>
          <w:rFonts w:cs="Times New Roman"/>
          <w:spacing w:val="-12"/>
          <w:lang w:val="en-GB"/>
        </w:rPr>
        <w:t xml:space="preserve"> </w:t>
      </w:r>
      <w:r w:rsidRPr="00BE57CB">
        <w:rPr>
          <w:rFonts w:cs="Times New Roman"/>
          <w:lang w:val="en-GB"/>
        </w:rPr>
        <w:t>identify</w:t>
      </w:r>
      <w:r w:rsidRPr="00BE57CB">
        <w:rPr>
          <w:rFonts w:cs="Times New Roman"/>
          <w:spacing w:val="-11"/>
          <w:lang w:val="en-GB"/>
        </w:rPr>
        <w:t xml:space="preserve"> </w:t>
      </w:r>
      <w:r w:rsidRPr="00BE57CB">
        <w:rPr>
          <w:rFonts w:cs="Times New Roman"/>
          <w:lang w:val="en-GB"/>
        </w:rPr>
        <w:t>and</w:t>
      </w:r>
      <w:r w:rsidRPr="00BE57CB">
        <w:rPr>
          <w:rFonts w:cs="Times New Roman"/>
          <w:spacing w:val="-11"/>
          <w:lang w:val="en-GB"/>
        </w:rPr>
        <w:t xml:space="preserve"> </w:t>
      </w:r>
      <w:r w:rsidRPr="00BE57CB">
        <w:rPr>
          <w:rFonts w:cs="Times New Roman"/>
          <w:lang w:val="en-GB"/>
        </w:rPr>
        <w:t>retrieve</w:t>
      </w:r>
      <w:r w:rsidRPr="00BE57CB">
        <w:rPr>
          <w:rFonts w:cs="Times New Roman"/>
          <w:spacing w:val="-10"/>
          <w:lang w:val="en-GB"/>
        </w:rPr>
        <w:t xml:space="preserve"> </w:t>
      </w:r>
      <w:r w:rsidRPr="00BE57CB">
        <w:rPr>
          <w:rFonts w:cs="Times New Roman"/>
          <w:lang w:val="en-GB"/>
        </w:rPr>
        <w:t>empirical</w:t>
      </w:r>
      <w:r w:rsidRPr="00BE57CB">
        <w:rPr>
          <w:rFonts w:cs="Times New Roman"/>
          <w:spacing w:val="-12"/>
          <w:lang w:val="en-GB"/>
        </w:rPr>
        <w:t xml:space="preserve"> </w:t>
      </w:r>
      <w:r w:rsidRPr="00BE57CB">
        <w:rPr>
          <w:rFonts w:cs="Times New Roman"/>
          <w:lang w:val="en-GB"/>
        </w:rPr>
        <w:t>studies</w:t>
      </w:r>
      <w:r w:rsidRPr="00BE57CB">
        <w:rPr>
          <w:rFonts w:cs="Times New Roman"/>
          <w:spacing w:val="-9"/>
          <w:lang w:val="en-GB"/>
        </w:rPr>
        <w:t xml:space="preserve"> </w:t>
      </w:r>
      <w:r w:rsidRPr="00BE57CB">
        <w:rPr>
          <w:rFonts w:cs="Times New Roman"/>
          <w:lang w:val="en-GB"/>
        </w:rPr>
        <w:t>relevant</w:t>
      </w:r>
      <w:r w:rsidRPr="00BE57CB">
        <w:rPr>
          <w:rFonts w:cs="Times New Roman"/>
          <w:spacing w:val="-12"/>
          <w:lang w:val="en-GB"/>
        </w:rPr>
        <w:t xml:space="preserve"> </w:t>
      </w:r>
      <w:r w:rsidRPr="00BE57CB">
        <w:rPr>
          <w:rFonts w:cs="Times New Roman"/>
          <w:lang w:val="en-GB"/>
        </w:rPr>
        <w:t>to</w:t>
      </w:r>
      <w:r w:rsidRPr="00BE57CB">
        <w:rPr>
          <w:rFonts w:cs="Times New Roman"/>
          <w:spacing w:val="-12"/>
          <w:lang w:val="en-GB"/>
        </w:rPr>
        <w:t xml:space="preserve"> </w:t>
      </w:r>
      <w:r w:rsidRPr="00BE57CB">
        <w:rPr>
          <w:rFonts w:cs="Times New Roman"/>
          <w:lang w:val="en-GB"/>
        </w:rPr>
        <w:t>answering the</w:t>
      </w:r>
      <w:r w:rsidRPr="00BE57CB">
        <w:rPr>
          <w:rFonts w:cs="Times New Roman"/>
          <w:spacing w:val="-13"/>
          <w:lang w:val="en-GB"/>
        </w:rPr>
        <w:t xml:space="preserve"> </w:t>
      </w:r>
      <w:r w:rsidRPr="00BE57CB">
        <w:rPr>
          <w:rFonts w:cs="Times New Roman"/>
          <w:lang w:val="en-GB"/>
        </w:rPr>
        <w:t>research</w:t>
      </w:r>
      <w:r w:rsidRPr="00BE57CB">
        <w:rPr>
          <w:rFonts w:cs="Times New Roman"/>
          <w:spacing w:val="-12"/>
          <w:lang w:val="en-GB"/>
        </w:rPr>
        <w:t xml:space="preserve"> </w:t>
      </w:r>
      <w:r w:rsidRPr="00BE57CB">
        <w:rPr>
          <w:rFonts w:cs="Times New Roman"/>
          <w:lang w:val="en-GB"/>
        </w:rPr>
        <w:t>questions.</w:t>
      </w:r>
      <w:r w:rsidRPr="00BE57CB">
        <w:rPr>
          <w:rFonts w:cs="Times New Roman"/>
          <w:spacing w:val="-13"/>
          <w:lang w:val="en-GB"/>
        </w:rPr>
        <w:t xml:space="preserve"> </w:t>
      </w:r>
      <w:r w:rsidRPr="00BE57CB">
        <w:rPr>
          <w:rFonts w:cs="Times New Roman"/>
          <w:lang w:val="en-GB"/>
        </w:rPr>
        <w:t>We</w:t>
      </w:r>
      <w:r w:rsidRPr="00BE57CB">
        <w:rPr>
          <w:rFonts w:cs="Times New Roman"/>
          <w:spacing w:val="-12"/>
          <w:lang w:val="en-GB"/>
        </w:rPr>
        <w:t xml:space="preserve"> </w:t>
      </w:r>
      <w:r w:rsidRPr="00BE57CB">
        <w:rPr>
          <w:rFonts w:cs="Times New Roman"/>
          <w:lang w:val="en-GB"/>
        </w:rPr>
        <w:t>formulated</w:t>
      </w:r>
      <w:r w:rsidRPr="00BE57CB">
        <w:rPr>
          <w:rFonts w:cs="Times New Roman"/>
          <w:spacing w:val="-12"/>
          <w:lang w:val="en-GB"/>
        </w:rPr>
        <w:t xml:space="preserve"> </w:t>
      </w:r>
      <w:r w:rsidRPr="00BE57CB">
        <w:rPr>
          <w:rFonts w:cs="Times New Roman"/>
          <w:lang w:val="en-GB"/>
        </w:rPr>
        <w:t>the</w:t>
      </w:r>
      <w:r w:rsidRPr="00BE57CB">
        <w:rPr>
          <w:rFonts w:cs="Times New Roman"/>
          <w:spacing w:val="-11"/>
          <w:lang w:val="en-GB"/>
        </w:rPr>
        <w:t xml:space="preserve"> </w:t>
      </w:r>
      <w:r w:rsidRPr="00BE57CB">
        <w:rPr>
          <w:rFonts w:cs="Times New Roman"/>
          <w:lang w:val="en-GB"/>
        </w:rPr>
        <w:t>following</w:t>
      </w:r>
      <w:r w:rsidRPr="00BE57CB">
        <w:rPr>
          <w:rFonts w:cs="Times New Roman"/>
          <w:spacing w:val="-12"/>
          <w:lang w:val="en-GB"/>
        </w:rPr>
        <w:t xml:space="preserve"> </w:t>
      </w:r>
      <w:r w:rsidRPr="00BE57CB">
        <w:rPr>
          <w:rFonts w:cs="Times New Roman"/>
          <w:lang w:val="en-GB"/>
        </w:rPr>
        <w:t>search</w:t>
      </w:r>
      <w:r w:rsidRPr="00BE57CB">
        <w:rPr>
          <w:rFonts w:cs="Times New Roman"/>
          <w:spacing w:val="-13"/>
          <w:lang w:val="en-GB"/>
        </w:rPr>
        <w:t xml:space="preserve"> </w:t>
      </w:r>
      <w:r w:rsidRPr="00BE57CB">
        <w:rPr>
          <w:rFonts w:cs="Times New Roman"/>
          <w:lang w:val="en-GB"/>
        </w:rPr>
        <w:t>string,</w:t>
      </w:r>
      <w:r w:rsidRPr="00BE57CB">
        <w:rPr>
          <w:rFonts w:cs="Times New Roman"/>
          <w:spacing w:val="-12"/>
          <w:lang w:val="en-GB"/>
        </w:rPr>
        <w:t xml:space="preserve"> </w:t>
      </w:r>
      <w:r w:rsidRPr="00BE57CB">
        <w:rPr>
          <w:rFonts w:cs="Times New Roman"/>
          <w:lang w:val="en-GB"/>
        </w:rPr>
        <w:t>with</w:t>
      </w:r>
      <w:r w:rsidRPr="00BE57CB">
        <w:rPr>
          <w:rFonts w:cs="Times New Roman"/>
          <w:spacing w:val="-12"/>
          <w:lang w:val="en-GB"/>
        </w:rPr>
        <w:t xml:space="preserve"> </w:t>
      </w:r>
      <w:r w:rsidRPr="00BE57CB">
        <w:rPr>
          <w:rFonts w:cs="Times New Roman"/>
          <w:lang w:val="en-GB"/>
        </w:rPr>
        <w:t>some</w:t>
      </w:r>
      <w:r w:rsidRPr="00BE57CB">
        <w:rPr>
          <w:rFonts w:cs="Times New Roman"/>
          <w:spacing w:val="-12"/>
          <w:lang w:val="en-GB"/>
        </w:rPr>
        <w:t xml:space="preserve"> </w:t>
      </w:r>
      <w:r w:rsidRPr="00BE57CB">
        <w:rPr>
          <w:rFonts w:cs="Times New Roman"/>
          <w:lang w:val="en-GB"/>
        </w:rPr>
        <w:t>variations</w:t>
      </w:r>
      <w:r w:rsidRPr="00BE57CB">
        <w:rPr>
          <w:rFonts w:cs="Times New Roman"/>
          <w:spacing w:val="-10"/>
          <w:lang w:val="en-GB"/>
        </w:rPr>
        <w:t xml:space="preserve"> </w:t>
      </w:r>
      <w:r w:rsidRPr="00BE57CB">
        <w:rPr>
          <w:rFonts w:cs="Times New Roman"/>
          <w:lang w:val="en-GB"/>
        </w:rPr>
        <w:t>to</w:t>
      </w:r>
      <w:r w:rsidRPr="00BE57CB">
        <w:rPr>
          <w:rFonts w:cs="Times New Roman"/>
          <w:spacing w:val="-13"/>
          <w:lang w:val="en-GB"/>
        </w:rPr>
        <w:t xml:space="preserve"> </w:t>
      </w:r>
      <w:r w:rsidRPr="00BE57CB">
        <w:rPr>
          <w:rFonts w:cs="Times New Roman"/>
          <w:lang w:val="en-GB"/>
        </w:rPr>
        <w:t>take</w:t>
      </w:r>
      <w:r w:rsidRPr="00BE57CB">
        <w:rPr>
          <w:rFonts w:cs="Times New Roman"/>
          <w:spacing w:val="-11"/>
          <w:lang w:val="en-GB"/>
        </w:rPr>
        <w:t xml:space="preserve"> </w:t>
      </w:r>
      <w:r w:rsidRPr="00BE57CB">
        <w:rPr>
          <w:rFonts w:cs="Times New Roman"/>
          <w:lang w:val="en-GB"/>
        </w:rPr>
        <w:t>into</w:t>
      </w:r>
      <w:r w:rsidRPr="00BE57CB">
        <w:rPr>
          <w:rFonts w:cs="Times New Roman"/>
          <w:spacing w:val="-13"/>
          <w:lang w:val="en-GB"/>
        </w:rPr>
        <w:t xml:space="preserve"> </w:t>
      </w:r>
      <w:r w:rsidRPr="00BE57CB">
        <w:rPr>
          <w:rFonts w:cs="Times New Roman"/>
          <w:lang w:val="en-GB"/>
        </w:rPr>
        <w:t>account for specific retrieval sources: (“blended learn*” OR “blended instruction*” OR “blended teach*” OR “hybrid learning” OR “hybrid instruction*” OR “hybrid teaching” OR “hybrid course*” OR “flipped classroom*” OR "flipped learn*”) AND (“self-</w:t>
      </w:r>
      <w:proofErr w:type="spellStart"/>
      <w:r w:rsidRPr="00BE57CB">
        <w:rPr>
          <w:rFonts w:cs="Times New Roman"/>
          <w:lang w:val="en-GB"/>
        </w:rPr>
        <w:t>regulat</w:t>
      </w:r>
      <w:proofErr w:type="spellEnd"/>
      <w:r w:rsidRPr="00BE57CB">
        <w:rPr>
          <w:rFonts w:cs="Times New Roman"/>
          <w:lang w:val="en-GB"/>
        </w:rPr>
        <w:t xml:space="preserve">*” OR </w:t>
      </w:r>
      <w:proofErr w:type="spellStart"/>
      <w:r w:rsidRPr="00BE57CB">
        <w:rPr>
          <w:rFonts w:cs="Times New Roman"/>
          <w:lang w:val="en-GB"/>
        </w:rPr>
        <w:t>selfregulat</w:t>
      </w:r>
      <w:proofErr w:type="spellEnd"/>
      <w:r w:rsidRPr="00BE57CB">
        <w:rPr>
          <w:rFonts w:cs="Times New Roman"/>
          <w:lang w:val="en-GB"/>
        </w:rPr>
        <w:t>* OR SRL OR “self-direct*” OR “self-</w:t>
      </w:r>
      <w:proofErr w:type="spellStart"/>
      <w:r w:rsidRPr="00BE57CB">
        <w:rPr>
          <w:rFonts w:cs="Times New Roman"/>
          <w:lang w:val="en-GB"/>
        </w:rPr>
        <w:t>manag</w:t>
      </w:r>
      <w:proofErr w:type="spellEnd"/>
      <w:r w:rsidRPr="00BE57CB">
        <w:rPr>
          <w:rFonts w:cs="Times New Roman"/>
          <w:lang w:val="en-GB"/>
        </w:rPr>
        <w:t xml:space="preserve">*” OR “meta-cognit*” OR </w:t>
      </w:r>
      <w:proofErr w:type="spellStart"/>
      <w:r w:rsidRPr="00BE57CB">
        <w:rPr>
          <w:rFonts w:cs="Times New Roman"/>
          <w:lang w:val="en-GB"/>
        </w:rPr>
        <w:t>metacognit</w:t>
      </w:r>
      <w:proofErr w:type="spellEnd"/>
      <w:r w:rsidRPr="00BE57CB">
        <w:rPr>
          <w:rFonts w:cs="Times New Roman"/>
          <w:lang w:val="en-GB"/>
        </w:rPr>
        <w:t xml:space="preserve">*) AND (college* OR undergrad* OR "tertiary education" OR “tertiary school*” OR postsecondary OR “post-secondary” OR </w:t>
      </w:r>
      <w:proofErr w:type="spellStart"/>
      <w:r w:rsidRPr="00BE57CB">
        <w:rPr>
          <w:rFonts w:cs="Times New Roman"/>
          <w:lang w:val="en-GB"/>
        </w:rPr>
        <w:t>universit</w:t>
      </w:r>
      <w:proofErr w:type="spellEnd"/>
      <w:r w:rsidRPr="00BE57CB">
        <w:rPr>
          <w:rFonts w:cs="Times New Roman"/>
          <w:lang w:val="en-GB"/>
        </w:rPr>
        <w:t xml:space="preserve">* OR “higher education” OR student* OR </w:t>
      </w:r>
      <w:proofErr w:type="spellStart"/>
      <w:r w:rsidRPr="00BE57CB">
        <w:rPr>
          <w:rFonts w:cs="Times New Roman"/>
          <w:lang w:val="en-GB"/>
        </w:rPr>
        <w:t>freshm</w:t>
      </w:r>
      <w:proofErr w:type="spellEnd"/>
      <w:r w:rsidRPr="00BE57CB">
        <w:rPr>
          <w:rFonts w:cs="Times New Roman"/>
          <w:lang w:val="en-GB"/>
        </w:rPr>
        <w:t>*n OR sophomore*).</w:t>
      </w:r>
      <w:r w:rsidRPr="00BE57CB">
        <w:rPr>
          <w:rFonts w:cs="Times New Roman"/>
          <w:spacing w:val="34"/>
          <w:lang w:val="en-GB"/>
        </w:rPr>
        <w:t xml:space="preserve"> </w:t>
      </w:r>
      <w:r w:rsidRPr="00BE57CB">
        <w:rPr>
          <w:rFonts w:cs="Times New Roman"/>
          <w:lang w:val="en-GB"/>
        </w:rPr>
        <w:t>We searched the following electronic databases and engines: ERIC, PsycINFO, Web of Science, Scopus</w:t>
      </w:r>
      <w:r w:rsidRPr="00BE57CB">
        <w:rPr>
          <w:rFonts w:cs="Times New Roman"/>
          <w:spacing w:val="-1"/>
          <w:lang w:val="en-GB"/>
        </w:rPr>
        <w:t xml:space="preserve"> </w:t>
      </w:r>
      <w:r w:rsidRPr="00BE57CB">
        <w:rPr>
          <w:rFonts w:cs="Times New Roman"/>
          <w:lang w:val="en-GB"/>
        </w:rPr>
        <w:t>and Google Scholar. We used Google Scholar to search</w:t>
      </w:r>
      <w:r w:rsidRPr="00BE57CB">
        <w:rPr>
          <w:rFonts w:cs="Times New Roman"/>
          <w:spacing w:val="-3"/>
          <w:lang w:val="en-GB"/>
        </w:rPr>
        <w:t xml:space="preserve"> </w:t>
      </w:r>
      <w:r w:rsidRPr="00BE57CB">
        <w:rPr>
          <w:rFonts w:cs="Times New Roman"/>
          <w:lang w:val="en-GB"/>
        </w:rPr>
        <w:t>for</w:t>
      </w:r>
      <w:r w:rsidRPr="00BE57CB">
        <w:rPr>
          <w:rFonts w:cs="Times New Roman"/>
          <w:spacing w:val="-4"/>
          <w:lang w:val="en-GB"/>
        </w:rPr>
        <w:t xml:space="preserve"> </w:t>
      </w:r>
      <w:r w:rsidRPr="00BE57CB">
        <w:rPr>
          <w:rFonts w:cs="Times New Roman"/>
          <w:lang w:val="en-GB"/>
        </w:rPr>
        <w:t>additional</w:t>
      </w:r>
      <w:r w:rsidRPr="00BE57CB">
        <w:rPr>
          <w:rFonts w:cs="Times New Roman"/>
          <w:spacing w:val="-8"/>
          <w:lang w:val="en-GB"/>
        </w:rPr>
        <w:t xml:space="preserve"> </w:t>
      </w:r>
      <w:r w:rsidRPr="00BE57CB">
        <w:rPr>
          <w:rFonts w:cs="Times New Roman"/>
          <w:lang w:val="en-GB"/>
        </w:rPr>
        <w:t>sources,</w:t>
      </w:r>
      <w:r w:rsidRPr="00BE57CB">
        <w:rPr>
          <w:rFonts w:cs="Times New Roman"/>
          <w:spacing w:val="-7"/>
          <w:lang w:val="en-GB"/>
        </w:rPr>
        <w:t xml:space="preserve"> </w:t>
      </w:r>
      <w:r w:rsidRPr="00BE57CB">
        <w:rPr>
          <w:rFonts w:cs="Times New Roman"/>
          <w:lang w:val="en-GB"/>
        </w:rPr>
        <w:t>but</w:t>
      </w:r>
      <w:r w:rsidRPr="00BE57CB">
        <w:rPr>
          <w:rFonts w:cs="Times New Roman"/>
          <w:spacing w:val="-3"/>
          <w:lang w:val="en-GB"/>
        </w:rPr>
        <w:t xml:space="preserve"> </w:t>
      </w:r>
      <w:r w:rsidRPr="00BE57CB">
        <w:rPr>
          <w:rFonts w:cs="Times New Roman"/>
          <w:lang w:val="en-GB"/>
        </w:rPr>
        <w:t>an</w:t>
      </w:r>
      <w:r w:rsidRPr="00BE57CB">
        <w:rPr>
          <w:rFonts w:cs="Times New Roman"/>
          <w:spacing w:val="-3"/>
          <w:lang w:val="en-GB"/>
        </w:rPr>
        <w:t xml:space="preserve"> </w:t>
      </w:r>
      <w:r w:rsidRPr="00BE57CB">
        <w:rPr>
          <w:rFonts w:cs="Times New Roman"/>
          <w:lang w:val="en-GB"/>
        </w:rPr>
        <w:t>inspection</w:t>
      </w:r>
      <w:r w:rsidRPr="00BE57CB">
        <w:rPr>
          <w:rFonts w:cs="Times New Roman"/>
          <w:spacing w:val="-3"/>
          <w:lang w:val="en-GB"/>
        </w:rPr>
        <w:t xml:space="preserve"> </w:t>
      </w:r>
      <w:r w:rsidRPr="00BE57CB">
        <w:rPr>
          <w:rFonts w:cs="Times New Roman"/>
          <w:lang w:val="en-GB"/>
        </w:rPr>
        <w:t>of</w:t>
      </w:r>
      <w:r w:rsidRPr="00BE57CB">
        <w:rPr>
          <w:rFonts w:cs="Times New Roman"/>
          <w:spacing w:val="-4"/>
          <w:lang w:val="en-GB"/>
        </w:rPr>
        <w:t xml:space="preserve"> </w:t>
      </w:r>
      <w:r w:rsidRPr="00BE57CB">
        <w:rPr>
          <w:rFonts w:cs="Times New Roman"/>
          <w:lang w:val="en-GB"/>
        </w:rPr>
        <w:t>the</w:t>
      </w:r>
      <w:r w:rsidRPr="00BE57CB">
        <w:rPr>
          <w:rFonts w:cs="Times New Roman"/>
          <w:spacing w:val="-6"/>
          <w:lang w:val="en-GB"/>
        </w:rPr>
        <w:t xml:space="preserve"> </w:t>
      </w:r>
      <w:r w:rsidRPr="00BE57CB">
        <w:rPr>
          <w:rFonts w:cs="Times New Roman"/>
          <w:lang w:val="en-GB"/>
        </w:rPr>
        <w:t>first</w:t>
      </w:r>
      <w:r w:rsidRPr="00BE57CB">
        <w:rPr>
          <w:rFonts w:cs="Times New Roman"/>
          <w:spacing w:val="-3"/>
          <w:lang w:val="en-GB"/>
        </w:rPr>
        <w:t xml:space="preserve"> </w:t>
      </w:r>
      <w:r w:rsidRPr="00BE57CB">
        <w:rPr>
          <w:rFonts w:cs="Times New Roman"/>
          <w:lang w:val="en-GB"/>
        </w:rPr>
        <w:t>200</w:t>
      </w:r>
      <w:r w:rsidRPr="00BE57CB">
        <w:rPr>
          <w:rFonts w:cs="Times New Roman"/>
          <w:spacing w:val="-3"/>
          <w:lang w:val="en-GB"/>
        </w:rPr>
        <w:t xml:space="preserve"> </w:t>
      </w:r>
      <w:r w:rsidRPr="00BE57CB">
        <w:rPr>
          <w:rFonts w:cs="Times New Roman"/>
          <w:lang w:val="en-GB"/>
        </w:rPr>
        <w:t>sources</w:t>
      </w:r>
      <w:r w:rsidRPr="00BE57CB">
        <w:rPr>
          <w:rFonts w:cs="Times New Roman"/>
          <w:spacing w:val="-1"/>
          <w:lang w:val="en-GB"/>
        </w:rPr>
        <w:t xml:space="preserve"> </w:t>
      </w:r>
      <w:r w:rsidRPr="00BE57CB">
        <w:rPr>
          <w:rFonts w:cs="Times New Roman"/>
          <w:lang w:val="en-GB"/>
        </w:rPr>
        <w:t>did</w:t>
      </w:r>
      <w:r w:rsidRPr="00BE57CB">
        <w:rPr>
          <w:rFonts w:cs="Times New Roman"/>
          <w:spacing w:val="-3"/>
          <w:lang w:val="en-GB"/>
        </w:rPr>
        <w:t xml:space="preserve"> </w:t>
      </w:r>
      <w:r w:rsidRPr="00BE57CB">
        <w:rPr>
          <w:rFonts w:cs="Times New Roman"/>
          <w:lang w:val="en-GB"/>
        </w:rPr>
        <w:t>not</w:t>
      </w:r>
      <w:r w:rsidRPr="00BE57CB">
        <w:rPr>
          <w:rFonts w:cs="Times New Roman"/>
          <w:spacing w:val="-3"/>
          <w:lang w:val="en-GB"/>
        </w:rPr>
        <w:t xml:space="preserve"> </w:t>
      </w:r>
      <w:r w:rsidRPr="00BE57CB">
        <w:rPr>
          <w:rFonts w:cs="Times New Roman"/>
          <w:lang w:val="en-GB"/>
        </w:rPr>
        <w:t>yield</w:t>
      </w:r>
      <w:r w:rsidRPr="00BE57CB">
        <w:rPr>
          <w:rFonts w:cs="Times New Roman"/>
          <w:spacing w:val="-8"/>
          <w:lang w:val="en-GB"/>
        </w:rPr>
        <w:t xml:space="preserve"> </w:t>
      </w:r>
      <w:r w:rsidRPr="00BE57CB">
        <w:rPr>
          <w:rFonts w:cs="Times New Roman"/>
          <w:lang w:val="en-GB"/>
        </w:rPr>
        <w:t>new</w:t>
      </w:r>
      <w:r w:rsidRPr="00BE57CB">
        <w:rPr>
          <w:rFonts w:cs="Times New Roman"/>
          <w:spacing w:val="-3"/>
          <w:lang w:val="en-GB"/>
        </w:rPr>
        <w:t xml:space="preserve"> </w:t>
      </w:r>
      <w:r w:rsidRPr="00BE57CB">
        <w:rPr>
          <w:rFonts w:cs="Times New Roman"/>
          <w:lang w:val="en-GB"/>
        </w:rPr>
        <w:t>publications. The search</w:t>
      </w:r>
      <w:r w:rsidRPr="00BE57CB">
        <w:rPr>
          <w:rFonts w:cs="Times New Roman"/>
          <w:spacing w:val="-6"/>
          <w:lang w:val="en-GB"/>
        </w:rPr>
        <w:t xml:space="preserve"> </w:t>
      </w:r>
      <w:r w:rsidRPr="00BE57CB">
        <w:rPr>
          <w:rFonts w:cs="Times New Roman"/>
          <w:lang w:val="en-GB"/>
        </w:rPr>
        <w:t>was</w:t>
      </w:r>
      <w:r w:rsidRPr="00BE57CB">
        <w:rPr>
          <w:rFonts w:cs="Times New Roman"/>
          <w:spacing w:val="-4"/>
          <w:lang w:val="en-GB"/>
        </w:rPr>
        <w:t xml:space="preserve"> </w:t>
      </w:r>
      <w:r w:rsidRPr="00BE57CB">
        <w:rPr>
          <w:rFonts w:cs="Times New Roman"/>
          <w:lang w:val="en-GB"/>
        </w:rPr>
        <w:t>limited</w:t>
      </w:r>
      <w:r w:rsidRPr="00BE57CB">
        <w:rPr>
          <w:rFonts w:cs="Times New Roman"/>
          <w:spacing w:val="-6"/>
          <w:lang w:val="en-GB"/>
        </w:rPr>
        <w:t xml:space="preserve"> </w:t>
      </w:r>
      <w:r w:rsidRPr="00BE57CB">
        <w:rPr>
          <w:rFonts w:cs="Times New Roman"/>
          <w:lang w:val="en-GB"/>
        </w:rPr>
        <w:t>to</w:t>
      </w:r>
      <w:r w:rsidRPr="00BE57CB">
        <w:rPr>
          <w:rFonts w:cs="Times New Roman"/>
          <w:spacing w:val="-7"/>
          <w:lang w:val="en-GB"/>
        </w:rPr>
        <w:t xml:space="preserve"> </w:t>
      </w:r>
      <w:r w:rsidRPr="00BE57CB">
        <w:rPr>
          <w:rFonts w:cs="Times New Roman"/>
          <w:lang w:val="en-GB"/>
        </w:rPr>
        <w:t>peer-reviewed</w:t>
      </w:r>
      <w:r w:rsidRPr="00BE57CB">
        <w:rPr>
          <w:rFonts w:cs="Times New Roman"/>
          <w:spacing w:val="-5"/>
          <w:lang w:val="en-GB"/>
        </w:rPr>
        <w:t xml:space="preserve"> </w:t>
      </w:r>
      <w:r w:rsidRPr="00BE57CB">
        <w:rPr>
          <w:rFonts w:cs="Times New Roman"/>
          <w:lang w:val="en-GB"/>
        </w:rPr>
        <w:t>studies</w:t>
      </w:r>
      <w:r w:rsidRPr="00BE57CB">
        <w:rPr>
          <w:rFonts w:cs="Times New Roman"/>
          <w:spacing w:val="-4"/>
          <w:lang w:val="en-GB"/>
        </w:rPr>
        <w:t xml:space="preserve"> </w:t>
      </w:r>
      <w:r w:rsidRPr="00BE57CB">
        <w:rPr>
          <w:rFonts w:cs="Times New Roman"/>
          <w:lang w:val="en-GB"/>
        </w:rPr>
        <w:t>in</w:t>
      </w:r>
      <w:r w:rsidRPr="00BE57CB">
        <w:rPr>
          <w:rFonts w:cs="Times New Roman"/>
          <w:spacing w:val="-6"/>
          <w:lang w:val="en-GB"/>
        </w:rPr>
        <w:t xml:space="preserve"> </w:t>
      </w:r>
      <w:r w:rsidRPr="00BE57CB">
        <w:rPr>
          <w:rFonts w:cs="Times New Roman"/>
          <w:lang w:val="en-GB"/>
        </w:rPr>
        <w:t>English</w:t>
      </w:r>
      <w:r w:rsidRPr="00BE57CB">
        <w:rPr>
          <w:rFonts w:cs="Times New Roman"/>
          <w:spacing w:val="-6"/>
          <w:lang w:val="en-GB"/>
        </w:rPr>
        <w:t xml:space="preserve"> </w:t>
      </w:r>
      <w:r w:rsidRPr="00BE57CB">
        <w:rPr>
          <w:rFonts w:cs="Times New Roman"/>
          <w:lang w:val="en-GB"/>
        </w:rPr>
        <w:t>published</w:t>
      </w:r>
      <w:r w:rsidRPr="00BE57CB">
        <w:rPr>
          <w:rFonts w:cs="Times New Roman"/>
          <w:spacing w:val="-5"/>
          <w:lang w:val="en-GB"/>
        </w:rPr>
        <w:t xml:space="preserve"> </w:t>
      </w:r>
      <w:r w:rsidRPr="00BE57CB">
        <w:rPr>
          <w:rFonts w:cs="Times New Roman"/>
          <w:lang w:val="en-GB"/>
        </w:rPr>
        <w:t>from</w:t>
      </w:r>
      <w:r w:rsidRPr="00BE57CB">
        <w:rPr>
          <w:rFonts w:cs="Times New Roman"/>
          <w:spacing w:val="-2"/>
          <w:lang w:val="en-GB"/>
        </w:rPr>
        <w:t xml:space="preserve"> </w:t>
      </w:r>
      <w:r w:rsidRPr="00BE57CB">
        <w:rPr>
          <w:rFonts w:cs="Times New Roman"/>
          <w:lang w:val="en-GB"/>
        </w:rPr>
        <w:t>2000</w:t>
      </w:r>
      <w:r w:rsidRPr="00BE57CB">
        <w:rPr>
          <w:rFonts w:cs="Times New Roman"/>
          <w:spacing w:val="-6"/>
          <w:lang w:val="en-GB"/>
        </w:rPr>
        <w:t xml:space="preserve"> </w:t>
      </w:r>
      <w:r w:rsidRPr="00BE57CB">
        <w:rPr>
          <w:rFonts w:cs="Times New Roman"/>
          <w:lang w:val="en-GB"/>
        </w:rPr>
        <w:t>onwards</w:t>
      </w:r>
      <w:r w:rsidRPr="00BE57CB">
        <w:rPr>
          <w:rFonts w:cs="Times New Roman"/>
          <w:spacing w:val="-4"/>
          <w:lang w:val="en-GB"/>
        </w:rPr>
        <w:t xml:space="preserve"> </w:t>
      </w:r>
      <w:r w:rsidRPr="00BE57CB">
        <w:rPr>
          <w:rFonts w:cs="Times New Roman"/>
          <w:lang w:val="en-GB"/>
        </w:rPr>
        <w:t>due</w:t>
      </w:r>
      <w:r w:rsidRPr="00BE57CB">
        <w:rPr>
          <w:rFonts w:cs="Times New Roman"/>
          <w:spacing w:val="-5"/>
          <w:lang w:val="en-GB"/>
        </w:rPr>
        <w:t xml:space="preserve"> </w:t>
      </w:r>
      <w:r w:rsidRPr="00BE57CB">
        <w:rPr>
          <w:rFonts w:cs="Times New Roman"/>
          <w:lang w:val="en-GB"/>
        </w:rPr>
        <w:t>to</w:t>
      </w:r>
      <w:r w:rsidRPr="00BE57CB">
        <w:rPr>
          <w:rFonts w:cs="Times New Roman"/>
          <w:spacing w:val="-2"/>
          <w:lang w:val="en-GB"/>
        </w:rPr>
        <w:t xml:space="preserve"> </w:t>
      </w:r>
      <w:r w:rsidRPr="00BE57CB">
        <w:rPr>
          <w:rFonts w:cs="Times New Roman"/>
          <w:lang w:val="en-GB"/>
        </w:rPr>
        <w:t>the</w:t>
      </w:r>
      <w:r w:rsidRPr="00BE57CB">
        <w:rPr>
          <w:rFonts w:cs="Times New Roman"/>
          <w:spacing w:val="-5"/>
          <w:lang w:val="en-GB"/>
        </w:rPr>
        <w:t xml:space="preserve"> </w:t>
      </w:r>
      <w:r w:rsidRPr="00BE57CB">
        <w:rPr>
          <w:rFonts w:cs="Times New Roman"/>
          <w:lang w:val="en-GB"/>
        </w:rPr>
        <w:t>first</w:t>
      </w:r>
      <w:r w:rsidRPr="00BE57CB">
        <w:rPr>
          <w:rFonts w:cs="Times New Roman"/>
          <w:spacing w:val="-6"/>
          <w:lang w:val="en-GB"/>
        </w:rPr>
        <w:t xml:space="preserve"> </w:t>
      </w:r>
      <w:r w:rsidRPr="00BE57CB">
        <w:rPr>
          <w:rFonts w:cs="Times New Roman"/>
          <w:lang w:val="en-GB"/>
        </w:rPr>
        <w:t>use</w:t>
      </w:r>
      <w:r w:rsidRPr="00BE57CB">
        <w:rPr>
          <w:rFonts w:cs="Times New Roman"/>
          <w:spacing w:val="-5"/>
          <w:lang w:val="en-GB"/>
        </w:rPr>
        <w:t xml:space="preserve"> </w:t>
      </w:r>
      <w:r w:rsidRPr="00BE57CB">
        <w:rPr>
          <w:rFonts w:cs="Times New Roman"/>
          <w:lang w:val="en-GB"/>
        </w:rPr>
        <w:t>of the term BL in that year (</w:t>
      </w:r>
      <w:proofErr w:type="spellStart"/>
      <w:r w:rsidRPr="00BE57CB">
        <w:rPr>
          <w:rFonts w:cs="Times New Roman"/>
          <w:lang w:val="en-GB"/>
        </w:rPr>
        <w:t>Bliuc</w:t>
      </w:r>
      <w:proofErr w:type="spellEnd"/>
      <w:r w:rsidRPr="00BE57CB">
        <w:rPr>
          <w:rFonts w:cs="Times New Roman"/>
          <w:lang w:val="en-GB"/>
        </w:rPr>
        <w:t xml:space="preserve"> et al., 2007). We conducted the search in March 2019.</w:t>
      </w:r>
    </w:p>
    <w:p w14:paraId="67F40C6D" w14:textId="77777777" w:rsidR="00DD5B9B" w:rsidRPr="00BE57CB" w:rsidRDefault="00DD5B9B" w:rsidP="00DD5B9B">
      <w:pPr>
        <w:pStyle w:val="BodyText"/>
        <w:spacing w:line="360" w:lineRule="auto"/>
        <w:ind w:left="0"/>
        <w:contextualSpacing/>
        <w:rPr>
          <w:i/>
          <w:iCs/>
          <w:sz w:val="24"/>
          <w:szCs w:val="24"/>
          <w:lang w:val="en-GB"/>
        </w:rPr>
      </w:pPr>
    </w:p>
    <w:p w14:paraId="188DAB82" w14:textId="77777777" w:rsidR="00DD5B9B" w:rsidRPr="00BE57CB" w:rsidRDefault="00DD5B9B" w:rsidP="00DD5B9B">
      <w:pPr>
        <w:spacing w:after="0" w:line="360" w:lineRule="auto"/>
        <w:contextualSpacing/>
        <w:rPr>
          <w:rFonts w:cs="Times New Roman"/>
          <w:b/>
          <w:bCs/>
          <w:i/>
          <w:iCs/>
          <w:spacing w:val="-2"/>
          <w:lang w:val="en-GB"/>
        </w:rPr>
      </w:pPr>
      <w:r w:rsidRPr="00BE57CB">
        <w:rPr>
          <w:rFonts w:cs="Times New Roman"/>
          <w:b/>
          <w:bCs/>
          <w:i/>
          <w:iCs/>
          <w:lang w:val="en-GB"/>
        </w:rPr>
        <w:t>Selection</w:t>
      </w:r>
      <w:r w:rsidRPr="00BE57CB">
        <w:rPr>
          <w:rFonts w:cs="Times New Roman"/>
          <w:b/>
          <w:bCs/>
          <w:i/>
          <w:iCs/>
          <w:spacing w:val="-7"/>
          <w:lang w:val="en-GB"/>
        </w:rPr>
        <w:t xml:space="preserve"> </w:t>
      </w:r>
      <w:r w:rsidRPr="00BE57CB">
        <w:rPr>
          <w:rFonts w:cs="Times New Roman"/>
          <w:b/>
          <w:bCs/>
          <w:i/>
          <w:iCs/>
          <w:lang w:val="en-GB"/>
        </w:rPr>
        <w:t>process</w:t>
      </w:r>
      <w:r w:rsidRPr="00BE57CB">
        <w:rPr>
          <w:rFonts w:cs="Times New Roman"/>
          <w:b/>
          <w:bCs/>
          <w:i/>
          <w:iCs/>
          <w:spacing w:val="-2"/>
          <w:lang w:val="en-GB"/>
        </w:rPr>
        <w:t xml:space="preserve"> </w:t>
      </w:r>
      <w:r w:rsidRPr="00BE57CB">
        <w:rPr>
          <w:rFonts w:cs="Times New Roman"/>
          <w:b/>
          <w:bCs/>
          <w:i/>
          <w:iCs/>
          <w:lang w:val="en-GB"/>
        </w:rPr>
        <w:t>and</w:t>
      </w:r>
      <w:r w:rsidRPr="00BE57CB">
        <w:rPr>
          <w:rFonts w:cs="Times New Roman"/>
          <w:b/>
          <w:bCs/>
          <w:i/>
          <w:iCs/>
          <w:spacing w:val="-6"/>
          <w:lang w:val="en-GB"/>
        </w:rPr>
        <w:t xml:space="preserve"> </w:t>
      </w:r>
      <w:r w:rsidRPr="00BE57CB">
        <w:rPr>
          <w:rFonts w:cs="Times New Roman"/>
          <w:b/>
          <w:bCs/>
          <w:i/>
          <w:iCs/>
          <w:spacing w:val="-2"/>
          <w:lang w:val="en-GB"/>
        </w:rPr>
        <w:t>criteria</w:t>
      </w:r>
    </w:p>
    <w:p w14:paraId="0DF96203" w14:textId="77777777" w:rsidR="00DD5B9B" w:rsidRPr="00BE57CB" w:rsidRDefault="00DD5B9B" w:rsidP="00DD5B9B">
      <w:pPr>
        <w:pStyle w:val="ListParagraph"/>
        <w:spacing w:after="0" w:line="360" w:lineRule="auto"/>
        <w:ind w:left="0"/>
        <w:jc w:val="both"/>
        <w:rPr>
          <w:rFonts w:cs="Times New Roman"/>
          <w:lang w:val="en-GB"/>
        </w:rPr>
      </w:pPr>
      <w:r w:rsidRPr="00BE57CB">
        <w:rPr>
          <w:rFonts w:cs="Times New Roman"/>
          <w:lang w:val="en-GB"/>
        </w:rPr>
        <w:t>The search resulted in 691 records (see Figure 1). Duplicates (</w:t>
      </w:r>
      <w:r w:rsidRPr="00BE57CB">
        <w:rPr>
          <w:rFonts w:cs="Times New Roman"/>
          <w:i/>
          <w:iCs/>
          <w:lang w:val="en-GB"/>
        </w:rPr>
        <w:t>n</w:t>
      </w:r>
      <w:r w:rsidRPr="00BE57CB">
        <w:rPr>
          <w:rFonts w:cs="Times New Roman"/>
          <w:lang w:val="en-GB"/>
        </w:rPr>
        <w:t xml:space="preserve"> = 312) were identified and removed. Full reports or summaries were obtained for each title that seemed to meet the inclusion criteria (see Table 2). </w:t>
      </w:r>
    </w:p>
    <w:p w14:paraId="3331C104" w14:textId="77777777" w:rsidR="00DD5B9B" w:rsidRPr="00BE57CB" w:rsidRDefault="00DD5B9B" w:rsidP="00DD5B9B">
      <w:pPr>
        <w:pStyle w:val="ListParagraph"/>
        <w:spacing w:after="0" w:line="360" w:lineRule="auto"/>
        <w:ind w:left="0"/>
        <w:jc w:val="both"/>
        <w:rPr>
          <w:rFonts w:cs="Times New Roman"/>
          <w:lang w:val="en-GB"/>
        </w:rPr>
      </w:pPr>
    </w:p>
    <w:p w14:paraId="16C68B93" w14:textId="77777777" w:rsidR="00DD5B9B" w:rsidRPr="00BE57CB" w:rsidRDefault="00DD5B9B" w:rsidP="00DD5B9B">
      <w:pPr>
        <w:pStyle w:val="BodyText"/>
        <w:spacing w:line="276" w:lineRule="auto"/>
        <w:ind w:left="0"/>
        <w:jc w:val="both"/>
        <w:rPr>
          <w:b/>
          <w:bCs/>
          <w:sz w:val="24"/>
          <w:szCs w:val="24"/>
          <w:lang w:val="en-GB"/>
        </w:rPr>
      </w:pPr>
      <w:r w:rsidRPr="00BE57CB">
        <w:rPr>
          <w:b/>
          <w:bCs/>
          <w:sz w:val="24"/>
          <w:szCs w:val="24"/>
          <w:lang w:val="en-GB"/>
        </w:rPr>
        <w:t>Table</w:t>
      </w:r>
      <w:r w:rsidRPr="00BE57CB">
        <w:rPr>
          <w:b/>
          <w:bCs/>
          <w:spacing w:val="3"/>
          <w:sz w:val="24"/>
          <w:szCs w:val="24"/>
          <w:lang w:val="en-GB"/>
        </w:rPr>
        <w:t xml:space="preserve"> </w:t>
      </w:r>
      <w:r w:rsidRPr="00BE57CB">
        <w:rPr>
          <w:b/>
          <w:bCs/>
          <w:spacing w:val="-10"/>
          <w:sz w:val="24"/>
          <w:szCs w:val="24"/>
          <w:lang w:val="en-GB"/>
        </w:rPr>
        <w:t>2</w:t>
      </w:r>
      <w:r w:rsidRPr="00BE57CB">
        <w:rPr>
          <w:spacing w:val="-10"/>
          <w:sz w:val="24"/>
          <w:szCs w:val="24"/>
          <w:lang w:val="en-GB"/>
        </w:rPr>
        <w:t xml:space="preserve">. </w:t>
      </w:r>
      <w:r w:rsidRPr="00BE57CB">
        <w:rPr>
          <w:i/>
          <w:sz w:val="24"/>
          <w:szCs w:val="24"/>
          <w:lang w:val="en-GB"/>
        </w:rPr>
        <w:t>Inclusion</w:t>
      </w:r>
      <w:r w:rsidRPr="00BE57CB">
        <w:rPr>
          <w:i/>
          <w:spacing w:val="-3"/>
          <w:sz w:val="24"/>
          <w:szCs w:val="24"/>
          <w:lang w:val="en-GB"/>
        </w:rPr>
        <w:t xml:space="preserve"> </w:t>
      </w:r>
      <w:r w:rsidRPr="00BE57CB">
        <w:rPr>
          <w:i/>
          <w:spacing w:val="-2"/>
          <w:sz w:val="24"/>
          <w:szCs w:val="24"/>
          <w:lang w:val="en-GB"/>
        </w:rPr>
        <w:t>criteria</w:t>
      </w:r>
    </w:p>
    <w:tbl>
      <w:tblPr>
        <w:tblStyle w:val="TableNormal2"/>
        <w:tblW w:w="0" w:type="auto"/>
        <w:tblLayout w:type="fixed"/>
        <w:tblLook w:val="01E0" w:firstRow="1" w:lastRow="1" w:firstColumn="1" w:lastColumn="1" w:noHBand="0" w:noVBand="0"/>
      </w:tblPr>
      <w:tblGrid>
        <w:gridCol w:w="2126"/>
        <w:gridCol w:w="6386"/>
      </w:tblGrid>
      <w:tr w:rsidR="00DD5B9B" w:rsidRPr="00102D40" w14:paraId="0AD1E84B" w14:textId="77777777" w:rsidTr="00A377C2">
        <w:trPr>
          <w:trHeight w:val="210"/>
        </w:trPr>
        <w:tc>
          <w:tcPr>
            <w:tcW w:w="2126" w:type="dxa"/>
            <w:tcBorders>
              <w:top w:val="single" w:sz="4" w:space="0" w:color="000000"/>
              <w:bottom w:val="single" w:sz="4" w:space="0" w:color="000000"/>
            </w:tcBorders>
          </w:tcPr>
          <w:p w14:paraId="59E54710" w14:textId="77777777" w:rsidR="00DD5B9B" w:rsidRPr="00102D40" w:rsidRDefault="00DD5B9B" w:rsidP="00A377C2">
            <w:pPr>
              <w:pStyle w:val="TableParagraph"/>
              <w:spacing w:line="276" w:lineRule="auto"/>
              <w:ind w:left="117"/>
              <w:rPr>
                <w:bCs/>
                <w:sz w:val="20"/>
                <w:szCs w:val="20"/>
                <w:lang w:val="en-GB"/>
              </w:rPr>
            </w:pPr>
            <w:r w:rsidRPr="00102D40">
              <w:rPr>
                <w:bCs/>
                <w:spacing w:val="-2"/>
                <w:sz w:val="20"/>
                <w:szCs w:val="20"/>
                <w:lang w:val="en-GB"/>
              </w:rPr>
              <w:t>Criteria</w:t>
            </w:r>
          </w:p>
        </w:tc>
        <w:tc>
          <w:tcPr>
            <w:tcW w:w="6386" w:type="dxa"/>
            <w:tcBorders>
              <w:top w:val="single" w:sz="4" w:space="0" w:color="000000"/>
              <w:bottom w:val="single" w:sz="4" w:space="0" w:color="000000"/>
            </w:tcBorders>
          </w:tcPr>
          <w:p w14:paraId="4BE427A6" w14:textId="77777777" w:rsidR="00DD5B9B" w:rsidRPr="00102D40" w:rsidRDefault="00DD5B9B" w:rsidP="00A377C2">
            <w:pPr>
              <w:pStyle w:val="TableParagraph"/>
              <w:spacing w:line="276" w:lineRule="auto"/>
              <w:ind w:left="403"/>
              <w:rPr>
                <w:bCs/>
                <w:sz w:val="20"/>
                <w:szCs w:val="20"/>
                <w:lang w:val="en-GB"/>
              </w:rPr>
            </w:pPr>
            <w:r w:rsidRPr="00102D40">
              <w:rPr>
                <w:bCs/>
                <w:spacing w:val="-2"/>
                <w:sz w:val="20"/>
                <w:szCs w:val="20"/>
                <w:lang w:val="en-GB"/>
              </w:rPr>
              <w:t>Inclusion</w:t>
            </w:r>
          </w:p>
        </w:tc>
      </w:tr>
      <w:tr w:rsidR="00DD5B9B" w:rsidRPr="009E3D13" w14:paraId="2B4FC5D7" w14:textId="77777777" w:rsidTr="00A377C2">
        <w:trPr>
          <w:trHeight w:val="206"/>
        </w:trPr>
        <w:tc>
          <w:tcPr>
            <w:tcW w:w="2126" w:type="dxa"/>
            <w:tcBorders>
              <w:top w:val="single" w:sz="4" w:space="0" w:color="000000"/>
            </w:tcBorders>
          </w:tcPr>
          <w:p w14:paraId="31C948AF" w14:textId="77777777" w:rsidR="00DD5B9B" w:rsidRPr="00BE57CB" w:rsidRDefault="00DD5B9B" w:rsidP="00A377C2">
            <w:pPr>
              <w:pStyle w:val="TableParagraph"/>
              <w:spacing w:line="276" w:lineRule="auto"/>
              <w:ind w:left="117"/>
              <w:rPr>
                <w:sz w:val="20"/>
                <w:szCs w:val="20"/>
                <w:lang w:val="en-GB"/>
              </w:rPr>
            </w:pPr>
            <w:r w:rsidRPr="00BE57CB">
              <w:rPr>
                <w:sz w:val="20"/>
                <w:szCs w:val="20"/>
                <w:lang w:val="en-GB"/>
              </w:rPr>
              <w:t xml:space="preserve">Target </w:t>
            </w:r>
            <w:r w:rsidRPr="00BE57CB">
              <w:rPr>
                <w:spacing w:val="-2"/>
                <w:sz w:val="20"/>
                <w:szCs w:val="20"/>
                <w:lang w:val="en-GB"/>
              </w:rPr>
              <w:t>audience</w:t>
            </w:r>
          </w:p>
        </w:tc>
        <w:tc>
          <w:tcPr>
            <w:tcW w:w="6386" w:type="dxa"/>
            <w:tcBorders>
              <w:top w:val="single" w:sz="4" w:space="0" w:color="000000"/>
            </w:tcBorders>
          </w:tcPr>
          <w:p w14:paraId="11F62756" w14:textId="77777777" w:rsidR="00DD5B9B" w:rsidRPr="00BE57CB" w:rsidRDefault="00DD5B9B" w:rsidP="00A377C2">
            <w:pPr>
              <w:pStyle w:val="TableParagraph"/>
              <w:spacing w:line="276" w:lineRule="auto"/>
              <w:ind w:left="403"/>
              <w:rPr>
                <w:sz w:val="20"/>
                <w:szCs w:val="20"/>
                <w:lang w:val="en-GB"/>
              </w:rPr>
            </w:pPr>
            <w:r w:rsidRPr="00BE57CB">
              <w:rPr>
                <w:sz w:val="20"/>
                <w:szCs w:val="20"/>
                <w:lang w:val="en-GB"/>
              </w:rPr>
              <w:t xml:space="preserve">Higher </w:t>
            </w:r>
            <w:r w:rsidRPr="00BE57CB">
              <w:rPr>
                <w:spacing w:val="-2"/>
                <w:sz w:val="20"/>
                <w:szCs w:val="20"/>
                <w:lang w:val="en-GB"/>
              </w:rPr>
              <w:t>education</w:t>
            </w:r>
          </w:p>
        </w:tc>
      </w:tr>
      <w:tr w:rsidR="00DD5B9B" w:rsidRPr="009E3D13" w14:paraId="7E20FF58" w14:textId="77777777" w:rsidTr="00A377C2">
        <w:trPr>
          <w:trHeight w:val="205"/>
        </w:trPr>
        <w:tc>
          <w:tcPr>
            <w:tcW w:w="2126" w:type="dxa"/>
          </w:tcPr>
          <w:p w14:paraId="2E659A67" w14:textId="77777777" w:rsidR="00DD5B9B" w:rsidRPr="00BE57CB" w:rsidRDefault="00DD5B9B" w:rsidP="00A377C2">
            <w:pPr>
              <w:pStyle w:val="TableParagraph"/>
              <w:spacing w:line="276" w:lineRule="auto"/>
              <w:ind w:left="117"/>
              <w:rPr>
                <w:sz w:val="20"/>
                <w:szCs w:val="20"/>
                <w:lang w:val="en-GB"/>
              </w:rPr>
            </w:pPr>
            <w:r w:rsidRPr="00BE57CB">
              <w:rPr>
                <w:sz w:val="20"/>
                <w:szCs w:val="20"/>
                <w:lang w:val="en-GB"/>
              </w:rPr>
              <w:t xml:space="preserve">Learning </w:t>
            </w:r>
            <w:r w:rsidRPr="00BE57CB">
              <w:rPr>
                <w:spacing w:val="-2"/>
                <w:sz w:val="20"/>
                <w:szCs w:val="20"/>
                <w:lang w:val="en-GB"/>
              </w:rPr>
              <w:t>environment</w:t>
            </w:r>
          </w:p>
        </w:tc>
        <w:tc>
          <w:tcPr>
            <w:tcW w:w="6386" w:type="dxa"/>
          </w:tcPr>
          <w:p w14:paraId="0AE13E55" w14:textId="77777777" w:rsidR="00DD5B9B" w:rsidRPr="00BE57CB" w:rsidRDefault="00DD5B9B" w:rsidP="00A377C2">
            <w:pPr>
              <w:pStyle w:val="TableParagraph"/>
              <w:spacing w:line="276" w:lineRule="auto"/>
              <w:ind w:left="403"/>
              <w:rPr>
                <w:sz w:val="20"/>
                <w:szCs w:val="20"/>
                <w:lang w:val="en-GB"/>
              </w:rPr>
            </w:pPr>
            <w:r w:rsidRPr="00BE57CB">
              <w:rPr>
                <w:spacing w:val="-5"/>
                <w:sz w:val="20"/>
                <w:szCs w:val="20"/>
                <w:lang w:val="en-GB"/>
              </w:rPr>
              <w:t>BL</w:t>
            </w:r>
          </w:p>
        </w:tc>
      </w:tr>
      <w:tr w:rsidR="00DD5B9B" w:rsidRPr="00DD5B9B" w14:paraId="78A10044" w14:textId="77777777" w:rsidTr="00A377C2">
        <w:trPr>
          <w:trHeight w:val="415"/>
        </w:trPr>
        <w:tc>
          <w:tcPr>
            <w:tcW w:w="2126" w:type="dxa"/>
          </w:tcPr>
          <w:p w14:paraId="52F0C336" w14:textId="77777777" w:rsidR="00DD5B9B" w:rsidRPr="00BE57CB" w:rsidRDefault="00DD5B9B" w:rsidP="00A377C2">
            <w:pPr>
              <w:pStyle w:val="TableParagraph"/>
              <w:spacing w:line="276" w:lineRule="auto"/>
              <w:ind w:left="117"/>
              <w:rPr>
                <w:sz w:val="20"/>
                <w:szCs w:val="20"/>
                <w:lang w:val="en-GB"/>
              </w:rPr>
            </w:pPr>
            <w:r w:rsidRPr="00BE57CB">
              <w:rPr>
                <w:spacing w:val="-2"/>
                <w:sz w:val="20"/>
                <w:szCs w:val="20"/>
                <w:lang w:val="en-GB"/>
              </w:rPr>
              <w:t>Studies</w:t>
            </w:r>
          </w:p>
        </w:tc>
        <w:tc>
          <w:tcPr>
            <w:tcW w:w="6386" w:type="dxa"/>
          </w:tcPr>
          <w:p w14:paraId="797DCC33" w14:textId="77777777" w:rsidR="00DD5B9B" w:rsidRPr="00BE57CB" w:rsidRDefault="00DD5B9B" w:rsidP="00A377C2">
            <w:pPr>
              <w:pStyle w:val="TableParagraph"/>
              <w:spacing w:line="276" w:lineRule="auto"/>
              <w:ind w:left="403"/>
              <w:rPr>
                <w:sz w:val="20"/>
                <w:szCs w:val="20"/>
                <w:lang w:val="en-GB"/>
              </w:rPr>
            </w:pPr>
            <w:r w:rsidRPr="00BE57CB">
              <w:rPr>
                <w:sz w:val="20"/>
                <w:szCs w:val="20"/>
                <w:lang w:val="en-GB"/>
              </w:rPr>
              <w:t>Empirical</w:t>
            </w:r>
            <w:r w:rsidRPr="00BE57CB">
              <w:rPr>
                <w:spacing w:val="59"/>
                <w:sz w:val="20"/>
                <w:szCs w:val="20"/>
                <w:lang w:val="en-GB"/>
              </w:rPr>
              <w:t xml:space="preserve"> </w:t>
            </w:r>
            <w:r w:rsidRPr="00BE57CB">
              <w:rPr>
                <w:sz w:val="20"/>
                <w:szCs w:val="20"/>
                <w:lang w:val="en-GB"/>
              </w:rPr>
              <w:t>intervention</w:t>
            </w:r>
            <w:r w:rsidRPr="00BE57CB">
              <w:rPr>
                <w:spacing w:val="60"/>
                <w:sz w:val="20"/>
                <w:szCs w:val="20"/>
                <w:lang w:val="en-GB"/>
              </w:rPr>
              <w:t xml:space="preserve"> </w:t>
            </w:r>
            <w:r w:rsidRPr="00BE57CB">
              <w:rPr>
                <w:sz w:val="20"/>
                <w:szCs w:val="20"/>
                <w:lang w:val="en-GB"/>
              </w:rPr>
              <w:t>studies</w:t>
            </w:r>
            <w:r w:rsidRPr="00BE57CB">
              <w:rPr>
                <w:spacing w:val="59"/>
                <w:sz w:val="20"/>
                <w:szCs w:val="20"/>
                <w:lang w:val="en-GB"/>
              </w:rPr>
              <w:t xml:space="preserve"> </w:t>
            </w:r>
            <w:r w:rsidRPr="00BE57CB">
              <w:rPr>
                <w:sz w:val="20"/>
                <w:szCs w:val="20"/>
                <w:lang w:val="en-GB"/>
              </w:rPr>
              <w:t>focused</w:t>
            </w:r>
            <w:r w:rsidRPr="00BE57CB">
              <w:rPr>
                <w:spacing w:val="59"/>
                <w:sz w:val="20"/>
                <w:szCs w:val="20"/>
                <w:lang w:val="en-GB"/>
              </w:rPr>
              <w:t xml:space="preserve"> </w:t>
            </w:r>
            <w:r w:rsidRPr="00BE57CB">
              <w:rPr>
                <w:sz w:val="20"/>
                <w:szCs w:val="20"/>
                <w:lang w:val="en-GB"/>
              </w:rPr>
              <w:t>upon</w:t>
            </w:r>
            <w:r w:rsidRPr="00BE57CB">
              <w:rPr>
                <w:spacing w:val="65"/>
                <w:sz w:val="20"/>
                <w:szCs w:val="20"/>
                <w:lang w:val="en-GB"/>
              </w:rPr>
              <w:t xml:space="preserve"> </w:t>
            </w:r>
            <w:r w:rsidRPr="00BE57CB">
              <w:rPr>
                <w:sz w:val="20"/>
                <w:szCs w:val="20"/>
                <w:lang w:val="en-GB"/>
              </w:rPr>
              <w:t>acquiring</w:t>
            </w:r>
            <w:r w:rsidRPr="00BE57CB">
              <w:rPr>
                <w:spacing w:val="60"/>
                <w:sz w:val="20"/>
                <w:szCs w:val="20"/>
                <w:lang w:val="en-GB"/>
              </w:rPr>
              <w:t xml:space="preserve"> </w:t>
            </w:r>
            <w:r w:rsidRPr="00BE57CB">
              <w:rPr>
                <w:sz w:val="20"/>
                <w:szCs w:val="20"/>
                <w:lang w:val="en-GB"/>
              </w:rPr>
              <w:t>and</w:t>
            </w:r>
            <w:r w:rsidRPr="00BE57CB">
              <w:rPr>
                <w:spacing w:val="59"/>
                <w:sz w:val="20"/>
                <w:szCs w:val="20"/>
                <w:lang w:val="en-GB"/>
              </w:rPr>
              <w:t xml:space="preserve"> </w:t>
            </w:r>
            <w:r w:rsidRPr="00BE57CB">
              <w:rPr>
                <w:sz w:val="20"/>
                <w:szCs w:val="20"/>
                <w:lang w:val="en-GB"/>
              </w:rPr>
              <w:t>promoting</w:t>
            </w:r>
            <w:r w:rsidRPr="00BE57CB">
              <w:rPr>
                <w:spacing w:val="60"/>
                <w:sz w:val="20"/>
                <w:szCs w:val="20"/>
                <w:lang w:val="en-GB"/>
              </w:rPr>
              <w:t xml:space="preserve"> </w:t>
            </w:r>
            <w:r w:rsidRPr="00BE57CB">
              <w:rPr>
                <w:spacing w:val="-5"/>
                <w:sz w:val="20"/>
                <w:szCs w:val="20"/>
                <w:lang w:val="en-GB"/>
              </w:rPr>
              <w:t>SRL</w:t>
            </w:r>
          </w:p>
          <w:p w14:paraId="6A0FBBB5" w14:textId="77777777" w:rsidR="00DD5B9B" w:rsidRPr="00BE57CB" w:rsidRDefault="00DD5B9B" w:rsidP="00A377C2">
            <w:pPr>
              <w:pStyle w:val="TableParagraph"/>
              <w:spacing w:before="3" w:line="276" w:lineRule="auto"/>
              <w:ind w:left="403"/>
              <w:rPr>
                <w:sz w:val="20"/>
                <w:szCs w:val="20"/>
                <w:lang w:val="en-GB"/>
              </w:rPr>
            </w:pPr>
            <w:r w:rsidRPr="00BE57CB">
              <w:rPr>
                <w:sz w:val="20"/>
                <w:szCs w:val="20"/>
                <w:lang w:val="en-GB"/>
              </w:rPr>
              <w:t>strategies</w:t>
            </w:r>
            <w:r w:rsidRPr="00BE57CB">
              <w:rPr>
                <w:spacing w:val="-7"/>
                <w:sz w:val="20"/>
                <w:szCs w:val="20"/>
                <w:lang w:val="en-GB"/>
              </w:rPr>
              <w:t xml:space="preserve"> </w:t>
            </w:r>
            <w:r w:rsidRPr="00BE57CB">
              <w:rPr>
                <w:sz w:val="20"/>
                <w:szCs w:val="20"/>
                <w:lang w:val="en-GB"/>
              </w:rPr>
              <w:t>and/or</w:t>
            </w:r>
            <w:r w:rsidRPr="00BE57CB">
              <w:rPr>
                <w:spacing w:val="-7"/>
                <w:sz w:val="20"/>
                <w:szCs w:val="20"/>
                <w:lang w:val="en-GB"/>
              </w:rPr>
              <w:t xml:space="preserve"> </w:t>
            </w:r>
            <w:r w:rsidRPr="00BE57CB">
              <w:rPr>
                <w:sz w:val="20"/>
                <w:szCs w:val="20"/>
                <w:lang w:val="en-GB"/>
              </w:rPr>
              <w:t>measuring</w:t>
            </w:r>
            <w:r w:rsidRPr="00BE57CB">
              <w:rPr>
                <w:spacing w:val="-7"/>
                <w:sz w:val="20"/>
                <w:szCs w:val="20"/>
                <w:lang w:val="en-GB"/>
              </w:rPr>
              <w:t xml:space="preserve"> </w:t>
            </w:r>
            <w:r w:rsidRPr="00BE57CB">
              <w:rPr>
                <w:sz w:val="20"/>
                <w:szCs w:val="20"/>
                <w:lang w:val="en-GB"/>
              </w:rPr>
              <w:t>SRL</w:t>
            </w:r>
            <w:r w:rsidRPr="00BE57CB">
              <w:rPr>
                <w:spacing w:val="-6"/>
                <w:sz w:val="20"/>
                <w:szCs w:val="20"/>
                <w:lang w:val="en-GB"/>
              </w:rPr>
              <w:t xml:space="preserve"> </w:t>
            </w:r>
            <w:r w:rsidRPr="00BE57CB">
              <w:rPr>
                <w:spacing w:val="-2"/>
                <w:sz w:val="20"/>
                <w:szCs w:val="20"/>
                <w:lang w:val="en-GB"/>
              </w:rPr>
              <w:t>strategies</w:t>
            </w:r>
          </w:p>
        </w:tc>
      </w:tr>
      <w:tr w:rsidR="00DD5B9B" w:rsidRPr="009E3D13" w14:paraId="4E8386A4" w14:textId="77777777" w:rsidTr="00A377C2">
        <w:trPr>
          <w:trHeight w:val="207"/>
        </w:trPr>
        <w:tc>
          <w:tcPr>
            <w:tcW w:w="2126" w:type="dxa"/>
          </w:tcPr>
          <w:p w14:paraId="53943806" w14:textId="77777777" w:rsidR="00DD5B9B" w:rsidRPr="00BE57CB" w:rsidRDefault="00DD5B9B" w:rsidP="00A377C2">
            <w:pPr>
              <w:pStyle w:val="TableParagraph"/>
              <w:spacing w:line="276" w:lineRule="auto"/>
              <w:ind w:left="117"/>
              <w:rPr>
                <w:sz w:val="20"/>
                <w:szCs w:val="20"/>
                <w:lang w:val="en-GB"/>
              </w:rPr>
            </w:pPr>
            <w:r w:rsidRPr="00BE57CB">
              <w:rPr>
                <w:spacing w:val="-2"/>
                <w:sz w:val="20"/>
                <w:szCs w:val="20"/>
                <w:lang w:val="en-GB"/>
              </w:rPr>
              <w:t>Articles</w:t>
            </w:r>
          </w:p>
        </w:tc>
        <w:tc>
          <w:tcPr>
            <w:tcW w:w="6386" w:type="dxa"/>
          </w:tcPr>
          <w:p w14:paraId="783619AA" w14:textId="77777777" w:rsidR="00DD5B9B" w:rsidRPr="00BE57CB" w:rsidRDefault="00DD5B9B" w:rsidP="00A377C2">
            <w:pPr>
              <w:pStyle w:val="TableParagraph"/>
              <w:spacing w:line="276" w:lineRule="auto"/>
              <w:ind w:left="403"/>
              <w:rPr>
                <w:sz w:val="20"/>
                <w:szCs w:val="20"/>
                <w:lang w:val="en-GB"/>
              </w:rPr>
            </w:pPr>
            <w:r w:rsidRPr="00BE57CB">
              <w:rPr>
                <w:sz w:val="20"/>
                <w:szCs w:val="20"/>
                <w:lang w:val="en-GB"/>
              </w:rPr>
              <w:t>Peer-reviewed</w:t>
            </w:r>
            <w:r w:rsidRPr="00BE57CB">
              <w:rPr>
                <w:spacing w:val="-4"/>
                <w:sz w:val="20"/>
                <w:szCs w:val="20"/>
                <w:lang w:val="en-GB"/>
              </w:rPr>
              <w:t xml:space="preserve"> </w:t>
            </w:r>
            <w:r w:rsidRPr="00BE57CB">
              <w:rPr>
                <w:sz w:val="20"/>
                <w:szCs w:val="20"/>
                <w:lang w:val="en-GB"/>
              </w:rPr>
              <w:t>scholarly</w:t>
            </w:r>
            <w:r w:rsidRPr="00BE57CB">
              <w:rPr>
                <w:spacing w:val="-2"/>
                <w:sz w:val="20"/>
                <w:szCs w:val="20"/>
                <w:lang w:val="en-GB"/>
              </w:rPr>
              <w:t xml:space="preserve"> journals</w:t>
            </w:r>
          </w:p>
        </w:tc>
      </w:tr>
      <w:tr w:rsidR="00DD5B9B" w:rsidRPr="009E3D13" w14:paraId="151A6FE7" w14:textId="77777777" w:rsidTr="00A377C2">
        <w:trPr>
          <w:trHeight w:val="207"/>
        </w:trPr>
        <w:tc>
          <w:tcPr>
            <w:tcW w:w="2126" w:type="dxa"/>
          </w:tcPr>
          <w:p w14:paraId="26D13365" w14:textId="77777777" w:rsidR="00DD5B9B" w:rsidRPr="00BE57CB" w:rsidRDefault="00DD5B9B" w:rsidP="00A377C2">
            <w:pPr>
              <w:pStyle w:val="TableParagraph"/>
              <w:spacing w:line="276" w:lineRule="auto"/>
              <w:ind w:left="117"/>
              <w:rPr>
                <w:sz w:val="20"/>
                <w:szCs w:val="20"/>
                <w:lang w:val="en-GB"/>
              </w:rPr>
            </w:pPr>
            <w:r w:rsidRPr="00BE57CB">
              <w:rPr>
                <w:spacing w:val="-2"/>
                <w:sz w:val="20"/>
                <w:szCs w:val="20"/>
                <w:lang w:val="en-GB"/>
              </w:rPr>
              <w:t>Period</w:t>
            </w:r>
          </w:p>
        </w:tc>
        <w:tc>
          <w:tcPr>
            <w:tcW w:w="6386" w:type="dxa"/>
          </w:tcPr>
          <w:p w14:paraId="42AD8029" w14:textId="77777777" w:rsidR="00DD5B9B" w:rsidRPr="00BE57CB" w:rsidRDefault="00DD5B9B" w:rsidP="00A377C2">
            <w:pPr>
              <w:pStyle w:val="TableParagraph"/>
              <w:spacing w:line="276" w:lineRule="auto"/>
              <w:ind w:left="403"/>
              <w:rPr>
                <w:sz w:val="20"/>
                <w:szCs w:val="20"/>
                <w:lang w:val="en-GB"/>
              </w:rPr>
            </w:pPr>
            <w:r w:rsidRPr="00BE57CB">
              <w:rPr>
                <w:sz w:val="20"/>
                <w:szCs w:val="20"/>
                <w:lang w:val="en-GB"/>
              </w:rPr>
              <w:t xml:space="preserve">2000 </w:t>
            </w:r>
            <w:r w:rsidRPr="00BE57CB">
              <w:rPr>
                <w:spacing w:val="-2"/>
                <w:sz w:val="20"/>
                <w:szCs w:val="20"/>
                <w:lang w:val="en-GB"/>
              </w:rPr>
              <w:t>onwards</w:t>
            </w:r>
          </w:p>
        </w:tc>
      </w:tr>
      <w:tr w:rsidR="00DD5B9B" w:rsidRPr="009E3D13" w14:paraId="2AA28D20" w14:textId="77777777" w:rsidTr="00A377C2">
        <w:trPr>
          <w:trHeight w:val="203"/>
        </w:trPr>
        <w:tc>
          <w:tcPr>
            <w:tcW w:w="2126" w:type="dxa"/>
            <w:tcBorders>
              <w:bottom w:val="single" w:sz="4" w:space="0" w:color="000000"/>
            </w:tcBorders>
          </w:tcPr>
          <w:p w14:paraId="32439D94" w14:textId="77777777" w:rsidR="00DD5B9B" w:rsidRPr="00BE57CB" w:rsidRDefault="00DD5B9B" w:rsidP="00A377C2">
            <w:pPr>
              <w:pStyle w:val="TableParagraph"/>
              <w:spacing w:line="276" w:lineRule="auto"/>
              <w:ind w:left="117"/>
              <w:rPr>
                <w:sz w:val="20"/>
                <w:szCs w:val="20"/>
                <w:lang w:val="en-GB"/>
              </w:rPr>
            </w:pPr>
            <w:r w:rsidRPr="00BE57CB">
              <w:rPr>
                <w:spacing w:val="-2"/>
                <w:sz w:val="20"/>
                <w:szCs w:val="20"/>
                <w:lang w:val="en-GB"/>
              </w:rPr>
              <w:t>Language</w:t>
            </w:r>
          </w:p>
        </w:tc>
        <w:tc>
          <w:tcPr>
            <w:tcW w:w="6386" w:type="dxa"/>
            <w:tcBorders>
              <w:bottom w:val="single" w:sz="4" w:space="0" w:color="000000"/>
            </w:tcBorders>
          </w:tcPr>
          <w:p w14:paraId="6700F421" w14:textId="77777777" w:rsidR="00DD5B9B" w:rsidRPr="00BE57CB" w:rsidRDefault="00DD5B9B" w:rsidP="00A377C2">
            <w:pPr>
              <w:pStyle w:val="TableParagraph"/>
              <w:spacing w:line="276" w:lineRule="auto"/>
              <w:ind w:left="403"/>
              <w:rPr>
                <w:sz w:val="20"/>
                <w:szCs w:val="20"/>
                <w:lang w:val="en-GB"/>
              </w:rPr>
            </w:pPr>
            <w:r w:rsidRPr="00BE57CB">
              <w:rPr>
                <w:spacing w:val="-2"/>
                <w:sz w:val="20"/>
                <w:szCs w:val="20"/>
                <w:lang w:val="en-GB"/>
              </w:rPr>
              <w:t>English</w:t>
            </w:r>
          </w:p>
        </w:tc>
      </w:tr>
    </w:tbl>
    <w:p w14:paraId="390CD71F" w14:textId="77777777" w:rsidR="00DD5B9B" w:rsidRPr="00BE57CB" w:rsidRDefault="00DD5B9B" w:rsidP="00DD5B9B">
      <w:pPr>
        <w:pStyle w:val="ListParagraph"/>
        <w:spacing w:line="360" w:lineRule="auto"/>
        <w:ind w:left="0"/>
        <w:jc w:val="both"/>
        <w:rPr>
          <w:rFonts w:cs="Times New Roman"/>
          <w:lang w:val="en-GB"/>
        </w:rPr>
      </w:pPr>
    </w:p>
    <w:p w14:paraId="3CA59994" w14:textId="77777777" w:rsidR="00DD5B9B" w:rsidRPr="00BE57CB" w:rsidRDefault="00DD5B9B" w:rsidP="00DD5B9B">
      <w:pPr>
        <w:pStyle w:val="ListParagraph"/>
        <w:spacing w:after="0" w:line="360" w:lineRule="auto"/>
        <w:ind w:left="0" w:firstLine="284"/>
        <w:jc w:val="both"/>
        <w:rPr>
          <w:rFonts w:cs="Times New Roman"/>
          <w:lang w:val="en-GB"/>
        </w:rPr>
      </w:pPr>
      <w:r w:rsidRPr="00BE57CB">
        <w:rPr>
          <w:rFonts w:cs="Times New Roman"/>
          <w:lang w:val="en-GB"/>
        </w:rPr>
        <w:t>The first author independently screened titles and abstracts of the remaining manuscripts (</w:t>
      </w:r>
      <w:r w:rsidRPr="00BE57CB">
        <w:rPr>
          <w:rFonts w:cs="Times New Roman"/>
          <w:i/>
          <w:iCs/>
          <w:lang w:val="en-GB"/>
        </w:rPr>
        <w:t>n</w:t>
      </w:r>
      <w:r w:rsidRPr="00BE57CB">
        <w:rPr>
          <w:rFonts w:cs="Times New Roman"/>
          <w:lang w:val="en-GB"/>
        </w:rPr>
        <w:t xml:space="preserve"> = 379) and subsequently examined full texts to determine whether an article was eligible for inclusion. Any doubt about the inclusion was discussed with the other authors until </w:t>
      </w:r>
      <w:r w:rsidRPr="00BE57CB">
        <w:rPr>
          <w:rFonts w:cs="Times New Roman"/>
          <w:lang w:val="en-GB"/>
        </w:rPr>
        <w:lastRenderedPageBreak/>
        <w:t>consensus was reached. In total, 241 articles were excluded in view of their titles and abstracts.</w:t>
      </w:r>
    </w:p>
    <w:p w14:paraId="38018A06" w14:textId="77777777" w:rsidR="00DD5B9B" w:rsidRPr="00BE57CB" w:rsidRDefault="00DD5B9B" w:rsidP="00DD5B9B">
      <w:pPr>
        <w:pStyle w:val="ListParagraph"/>
        <w:spacing w:line="360" w:lineRule="auto"/>
        <w:ind w:left="0" w:firstLine="284"/>
        <w:jc w:val="both"/>
        <w:rPr>
          <w:lang w:val="en-GB"/>
        </w:rPr>
      </w:pPr>
      <w:r w:rsidRPr="00BE57CB">
        <w:rPr>
          <w:rFonts w:cs="Times New Roman"/>
          <w:lang w:val="en-GB"/>
        </w:rPr>
        <w:t>Furthermore, 117 full-text articles were excluded for two reasons: (a) the study was not directed to the acquisition or promoting of SRL strategies and (b) it was not a quantitative</w:t>
      </w:r>
      <w:r w:rsidRPr="00BE57CB">
        <w:rPr>
          <w:spacing w:val="-1"/>
          <w:lang w:val="en-GB"/>
        </w:rPr>
        <w:t xml:space="preserve"> </w:t>
      </w:r>
      <w:r w:rsidRPr="00BE57CB">
        <w:rPr>
          <w:lang w:val="en-GB"/>
        </w:rPr>
        <w:t>study. Most</w:t>
      </w:r>
      <w:r w:rsidRPr="00BE57CB">
        <w:rPr>
          <w:spacing w:val="-8"/>
          <w:lang w:val="en-GB"/>
        </w:rPr>
        <w:t xml:space="preserve"> </w:t>
      </w:r>
      <w:r w:rsidRPr="00BE57CB">
        <w:rPr>
          <w:lang w:val="en-GB"/>
        </w:rPr>
        <w:t>studies that</w:t>
      </w:r>
      <w:r w:rsidRPr="00BE57CB">
        <w:rPr>
          <w:spacing w:val="-3"/>
          <w:lang w:val="en-GB"/>
        </w:rPr>
        <w:t xml:space="preserve"> </w:t>
      </w:r>
      <w:r w:rsidRPr="00BE57CB">
        <w:rPr>
          <w:lang w:val="en-GB"/>
        </w:rPr>
        <w:t>were</w:t>
      </w:r>
      <w:r w:rsidRPr="00BE57CB">
        <w:rPr>
          <w:spacing w:val="-1"/>
          <w:lang w:val="en-GB"/>
        </w:rPr>
        <w:t xml:space="preserve"> </w:t>
      </w:r>
      <w:r w:rsidRPr="00BE57CB">
        <w:rPr>
          <w:lang w:val="en-GB"/>
        </w:rPr>
        <w:t>excluded</w:t>
      </w:r>
      <w:r w:rsidRPr="00BE57CB">
        <w:rPr>
          <w:spacing w:val="-2"/>
          <w:lang w:val="en-GB"/>
        </w:rPr>
        <w:t xml:space="preserve"> </w:t>
      </w:r>
      <w:r w:rsidRPr="00BE57CB">
        <w:rPr>
          <w:lang w:val="en-GB"/>
        </w:rPr>
        <w:t>focused</w:t>
      </w:r>
      <w:r w:rsidRPr="00BE57CB">
        <w:rPr>
          <w:spacing w:val="-2"/>
          <w:lang w:val="en-GB"/>
        </w:rPr>
        <w:t xml:space="preserve"> </w:t>
      </w:r>
      <w:r w:rsidRPr="00BE57CB">
        <w:rPr>
          <w:lang w:val="en-GB"/>
        </w:rPr>
        <w:t>only</w:t>
      </w:r>
      <w:r w:rsidRPr="00BE57CB">
        <w:rPr>
          <w:spacing w:val="-2"/>
          <w:lang w:val="en-GB"/>
        </w:rPr>
        <w:t xml:space="preserve"> </w:t>
      </w:r>
      <w:r w:rsidRPr="00BE57CB">
        <w:rPr>
          <w:lang w:val="en-GB"/>
        </w:rPr>
        <w:t>on</w:t>
      </w:r>
      <w:r w:rsidRPr="00BE57CB">
        <w:rPr>
          <w:spacing w:val="-2"/>
          <w:lang w:val="en-GB"/>
        </w:rPr>
        <w:t xml:space="preserve"> </w:t>
      </w:r>
      <w:r w:rsidRPr="00BE57CB">
        <w:rPr>
          <w:lang w:val="en-GB"/>
        </w:rPr>
        <w:t>achieving</w:t>
      </w:r>
      <w:r w:rsidRPr="00BE57CB">
        <w:rPr>
          <w:spacing w:val="-2"/>
          <w:lang w:val="en-GB"/>
        </w:rPr>
        <w:t xml:space="preserve"> </w:t>
      </w:r>
      <w:r w:rsidRPr="00BE57CB">
        <w:rPr>
          <w:lang w:val="en-GB"/>
        </w:rPr>
        <w:t>higher</w:t>
      </w:r>
      <w:r w:rsidRPr="00BE57CB">
        <w:rPr>
          <w:spacing w:val="-4"/>
          <w:lang w:val="en-GB"/>
        </w:rPr>
        <w:t xml:space="preserve"> </w:t>
      </w:r>
      <w:r w:rsidRPr="00BE57CB">
        <w:rPr>
          <w:lang w:val="en-GB"/>
        </w:rPr>
        <w:t>grades,</w:t>
      </w:r>
      <w:r w:rsidRPr="00BE57CB">
        <w:rPr>
          <w:spacing w:val="-2"/>
          <w:lang w:val="en-GB"/>
        </w:rPr>
        <w:t xml:space="preserve"> </w:t>
      </w:r>
      <w:r w:rsidRPr="00BE57CB">
        <w:rPr>
          <w:lang w:val="en-GB"/>
        </w:rPr>
        <w:t>did</w:t>
      </w:r>
      <w:r w:rsidRPr="00BE57CB">
        <w:rPr>
          <w:spacing w:val="-2"/>
          <w:lang w:val="en-GB"/>
        </w:rPr>
        <w:t xml:space="preserve"> </w:t>
      </w:r>
      <w:r w:rsidRPr="00BE57CB">
        <w:rPr>
          <w:lang w:val="en-GB"/>
        </w:rPr>
        <w:t>not examine whether SLR strategies were taught or did not explain how SRL strategies was measured.</w:t>
      </w:r>
    </w:p>
    <w:p w14:paraId="2E18D80E" w14:textId="77777777" w:rsidR="00DD5B9B" w:rsidRPr="00BE57CB" w:rsidRDefault="00DD5B9B" w:rsidP="00DD5B9B">
      <w:pPr>
        <w:pStyle w:val="BodyText"/>
        <w:spacing w:before="88"/>
        <w:ind w:left="0"/>
        <w:rPr>
          <w:lang w:val="en-GB"/>
        </w:rPr>
      </w:pPr>
      <w:r w:rsidRPr="00BE57CB">
        <w:rPr>
          <w:noProof/>
          <w:lang w:val="en-GB"/>
        </w:rPr>
        <w:drawing>
          <wp:anchor distT="0" distB="0" distL="0" distR="0" simplePos="0" relativeHeight="251659264" behindDoc="1" locked="0" layoutInCell="1" allowOverlap="1" wp14:anchorId="5AB65631" wp14:editId="20156C0C">
            <wp:simplePos x="0" y="0"/>
            <wp:positionH relativeFrom="page">
              <wp:posOffset>1143000</wp:posOffset>
            </wp:positionH>
            <wp:positionV relativeFrom="paragraph">
              <wp:posOffset>212725</wp:posOffset>
            </wp:positionV>
            <wp:extent cx="3562350" cy="4191000"/>
            <wp:effectExtent l="0" t="0" r="6350" b="0"/>
            <wp:wrapTopAndBottom/>
            <wp:docPr id="4" name="Image 4" descr="Beschrijving: Diagram        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descr="Beschrijving: Diagram        Description automatically generated"/>
                    <pic:cNvPicPr/>
                  </pic:nvPicPr>
                  <pic:blipFill>
                    <a:blip r:embed="rId5" cstate="print"/>
                    <a:stretch>
                      <a:fillRect/>
                    </a:stretch>
                  </pic:blipFill>
                  <pic:spPr>
                    <a:xfrm>
                      <a:off x="0" y="0"/>
                      <a:ext cx="3562350" cy="4191000"/>
                    </a:xfrm>
                    <a:prstGeom prst="rect">
                      <a:avLst/>
                    </a:prstGeom>
                  </pic:spPr>
                </pic:pic>
              </a:graphicData>
            </a:graphic>
            <wp14:sizeRelH relativeFrom="margin">
              <wp14:pctWidth>0</wp14:pctWidth>
            </wp14:sizeRelH>
            <wp14:sizeRelV relativeFrom="margin">
              <wp14:pctHeight>0</wp14:pctHeight>
            </wp14:sizeRelV>
          </wp:anchor>
        </w:drawing>
      </w:r>
    </w:p>
    <w:p w14:paraId="0A255CB1" w14:textId="77777777" w:rsidR="00DD5B9B" w:rsidRPr="00BE57CB" w:rsidRDefault="00DD5B9B" w:rsidP="00DD5B9B">
      <w:pPr>
        <w:pStyle w:val="BodyText"/>
        <w:spacing w:before="145"/>
        <w:ind w:left="0"/>
        <w:jc w:val="both"/>
        <w:rPr>
          <w:sz w:val="24"/>
          <w:szCs w:val="24"/>
          <w:lang w:val="en-GB"/>
        </w:rPr>
      </w:pPr>
      <w:r w:rsidRPr="00BE57CB">
        <w:rPr>
          <w:b/>
          <w:bCs/>
          <w:iCs/>
          <w:sz w:val="24"/>
          <w:szCs w:val="24"/>
          <w:lang w:val="en-GB"/>
        </w:rPr>
        <w:t>Figure 1</w:t>
      </w:r>
      <w:r w:rsidRPr="00BE57CB">
        <w:rPr>
          <w:sz w:val="24"/>
          <w:szCs w:val="24"/>
          <w:lang w:val="en-GB"/>
        </w:rPr>
        <w:t>.</w:t>
      </w:r>
      <w:r w:rsidRPr="00BE57CB">
        <w:rPr>
          <w:spacing w:val="-1"/>
          <w:sz w:val="24"/>
          <w:szCs w:val="24"/>
          <w:lang w:val="en-GB"/>
        </w:rPr>
        <w:t xml:space="preserve"> </w:t>
      </w:r>
      <w:r w:rsidRPr="00BE57CB">
        <w:rPr>
          <w:i/>
          <w:iCs/>
          <w:sz w:val="24"/>
          <w:szCs w:val="24"/>
          <w:lang w:val="en-GB"/>
        </w:rPr>
        <w:t>Flow diagram</w:t>
      </w:r>
      <w:r w:rsidRPr="00BE57CB">
        <w:rPr>
          <w:i/>
          <w:iCs/>
          <w:spacing w:val="-2"/>
          <w:sz w:val="24"/>
          <w:szCs w:val="24"/>
          <w:lang w:val="en-GB"/>
        </w:rPr>
        <w:t xml:space="preserve"> </w:t>
      </w:r>
      <w:r w:rsidRPr="00BE57CB">
        <w:rPr>
          <w:i/>
          <w:iCs/>
          <w:sz w:val="24"/>
          <w:szCs w:val="24"/>
          <w:lang w:val="en-GB"/>
        </w:rPr>
        <w:t>of</w:t>
      </w:r>
      <w:r w:rsidRPr="00BE57CB">
        <w:rPr>
          <w:i/>
          <w:iCs/>
          <w:spacing w:val="-2"/>
          <w:sz w:val="24"/>
          <w:szCs w:val="24"/>
          <w:lang w:val="en-GB"/>
        </w:rPr>
        <w:t xml:space="preserve"> </w:t>
      </w:r>
      <w:r w:rsidRPr="00BE57CB">
        <w:rPr>
          <w:i/>
          <w:iCs/>
          <w:sz w:val="24"/>
          <w:szCs w:val="24"/>
          <w:lang w:val="en-GB"/>
        </w:rPr>
        <w:t>selection</w:t>
      </w:r>
      <w:r w:rsidRPr="00BE57CB">
        <w:rPr>
          <w:i/>
          <w:iCs/>
          <w:spacing w:val="-1"/>
          <w:sz w:val="24"/>
          <w:szCs w:val="24"/>
          <w:lang w:val="en-GB"/>
        </w:rPr>
        <w:t xml:space="preserve"> </w:t>
      </w:r>
      <w:r w:rsidRPr="00BE57CB">
        <w:rPr>
          <w:i/>
          <w:iCs/>
          <w:sz w:val="24"/>
          <w:szCs w:val="24"/>
          <w:lang w:val="en-GB"/>
        </w:rPr>
        <w:t>of</w:t>
      </w:r>
      <w:r w:rsidRPr="00BE57CB">
        <w:rPr>
          <w:i/>
          <w:iCs/>
          <w:spacing w:val="-2"/>
          <w:sz w:val="24"/>
          <w:szCs w:val="24"/>
          <w:lang w:val="en-GB"/>
        </w:rPr>
        <w:t xml:space="preserve"> </w:t>
      </w:r>
      <w:r w:rsidRPr="00BE57CB">
        <w:rPr>
          <w:i/>
          <w:iCs/>
          <w:sz w:val="24"/>
          <w:szCs w:val="24"/>
          <w:lang w:val="en-GB"/>
        </w:rPr>
        <w:t>papers</w:t>
      </w:r>
      <w:r w:rsidRPr="00BE57CB">
        <w:rPr>
          <w:i/>
          <w:iCs/>
          <w:spacing w:val="4"/>
          <w:sz w:val="24"/>
          <w:szCs w:val="24"/>
          <w:lang w:val="en-GB"/>
        </w:rPr>
        <w:t xml:space="preserve"> </w:t>
      </w:r>
      <w:r w:rsidRPr="00BE57CB">
        <w:rPr>
          <w:i/>
          <w:iCs/>
          <w:sz w:val="24"/>
          <w:szCs w:val="24"/>
          <w:lang w:val="en-GB"/>
        </w:rPr>
        <w:t>(adapted</w:t>
      </w:r>
      <w:r w:rsidRPr="00BE57CB">
        <w:rPr>
          <w:i/>
          <w:iCs/>
          <w:spacing w:val="-1"/>
          <w:sz w:val="24"/>
          <w:szCs w:val="24"/>
          <w:lang w:val="en-GB"/>
        </w:rPr>
        <w:t xml:space="preserve"> </w:t>
      </w:r>
      <w:r w:rsidRPr="00BE57CB">
        <w:rPr>
          <w:i/>
          <w:iCs/>
          <w:sz w:val="24"/>
          <w:szCs w:val="24"/>
          <w:lang w:val="en-GB"/>
        </w:rPr>
        <w:t>from Moher</w:t>
      </w:r>
      <w:r w:rsidRPr="00BE57CB">
        <w:rPr>
          <w:i/>
          <w:iCs/>
          <w:spacing w:val="-3"/>
          <w:sz w:val="24"/>
          <w:szCs w:val="24"/>
          <w:lang w:val="en-GB"/>
        </w:rPr>
        <w:t xml:space="preserve"> </w:t>
      </w:r>
      <w:r w:rsidRPr="00BE57CB">
        <w:rPr>
          <w:i/>
          <w:iCs/>
          <w:sz w:val="24"/>
          <w:szCs w:val="24"/>
          <w:lang w:val="en-GB"/>
        </w:rPr>
        <w:t>et</w:t>
      </w:r>
      <w:r w:rsidRPr="00BE57CB">
        <w:rPr>
          <w:i/>
          <w:iCs/>
          <w:spacing w:val="-1"/>
          <w:sz w:val="24"/>
          <w:szCs w:val="24"/>
          <w:lang w:val="en-GB"/>
        </w:rPr>
        <w:t xml:space="preserve"> </w:t>
      </w:r>
      <w:r w:rsidRPr="00BE57CB">
        <w:rPr>
          <w:i/>
          <w:iCs/>
          <w:sz w:val="24"/>
          <w:szCs w:val="24"/>
          <w:lang w:val="en-GB"/>
        </w:rPr>
        <w:t>al.,</w:t>
      </w:r>
      <w:r w:rsidRPr="00BE57CB">
        <w:rPr>
          <w:i/>
          <w:iCs/>
          <w:spacing w:val="-1"/>
          <w:sz w:val="24"/>
          <w:szCs w:val="24"/>
          <w:lang w:val="en-GB"/>
        </w:rPr>
        <w:t xml:space="preserve"> </w:t>
      </w:r>
      <w:r w:rsidRPr="00BE57CB">
        <w:rPr>
          <w:i/>
          <w:iCs/>
          <w:sz w:val="24"/>
          <w:szCs w:val="24"/>
          <w:lang w:val="en-GB"/>
        </w:rPr>
        <w:t xml:space="preserve">2009, </w:t>
      </w:r>
      <w:r w:rsidRPr="00BE57CB">
        <w:rPr>
          <w:i/>
          <w:iCs/>
          <w:spacing w:val="-2"/>
          <w:sz w:val="24"/>
          <w:szCs w:val="24"/>
          <w:lang w:val="en-GB"/>
        </w:rPr>
        <w:t>p.267)</w:t>
      </w:r>
    </w:p>
    <w:p w14:paraId="5661B057" w14:textId="77777777" w:rsidR="00DD5B9B" w:rsidRPr="00BE57CB" w:rsidRDefault="00DD5B9B" w:rsidP="00DD5B9B">
      <w:pPr>
        <w:pStyle w:val="BodyText"/>
        <w:spacing w:before="1" w:line="360" w:lineRule="auto"/>
        <w:ind w:left="0"/>
        <w:rPr>
          <w:sz w:val="24"/>
          <w:szCs w:val="24"/>
          <w:lang w:val="en-GB"/>
        </w:rPr>
      </w:pPr>
    </w:p>
    <w:p w14:paraId="7CB6E2BA" w14:textId="77777777" w:rsidR="00DD5B9B" w:rsidRPr="00BE57CB" w:rsidRDefault="00DD5B9B" w:rsidP="00DD5B9B">
      <w:pPr>
        <w:pStyle w:val="BodyText"/>
        <w:spacing w:line="360" w:lineRule="auto"/>
        <w:ind w:left="0" w:right="272"/>
        <w:jc w:val="both"/>
        <w:rPr>
          <w:b/>
          <w:bCs/>
          <w:i/>
          <w:sz w:val="24"/>
          <w:szCs w:val="24"/>
          <w:lang w:val="en-GB"/>
        </w:rPr>
      </w:pPr>
      <w:bookmarkStart w:id="1" w:name="Data_analysis"/>
      <w:bookmarkEnd w:id="1"/>
      <w:r w:rsidRPr="00BE57CB">
        <w:rPr>
          <w:b/>
          <w:bCs/>
          <w:i/>
          <w:sz w:val="24"/>
          <w:szCs w:val="24"/>
          <w:lang w:val="en-GB"/>
        </w:rPr>
        <w:t>Data analysis</w:t>
      </w:r>
    </w:p>
    <w:p w14:paraId="0F24F3B5" w14:textId="77777777" w:rsidR="00DD5B9B" w:rsidRPr="00BE57CB" w:rsidRDefault="00DD5B9B" w:rsidP="00DD5B9B">
      <w:pPr>
        <w:pStyle w:val="BodyText"/>
        <w:spacing w:line="360" w:lineRule="auto"/>
        <w:ind w:left="0" w:right="274"/>
        <w:jc w:val="both"/>
        <w:rPr>
          <w:iCs/>
          <w:sz w:val="24"/>
          <w:szCs w:val="24"/>
          <w:lang w:val="en-GB"/>
        </w:rPr>
      </w:pPr>
      <w:r w:rsidRPr="00BE57CB">
        <w:rPr>
          <w:iCs/>
          <w:sz w:val="24"/>
          <w:szCs w:val="24"/>
          <w:lang w:val="en-GB"/>
        </w:rPr>
        <w:t xml:space="preserve">We developed a coding scheme to systematically analyse the retrieved studies. We tested the scheme and refined it until we agreed on the topics and the corresponding categories. For answering the first research question, we first coded which SRL strategies were addressed in the intervention. Secondly, we coded each study whether the interactional method was human, non-human or a combination of both (Hanna et al., 2000). For answering the second research question, we coded characteristics of the measurement instruments for SRL strategies: name, format (questionnaire, self-report, interview, test </w:t>
      </w:r>
      <w:r w:rsidRPr="00BE57CB">
        <w:rPr>
          <w:iCs/>
          <w:sz w:val="24"/>
          <w:szCs w:val="24"/>
          <w:lang w:val="en-GB"/>
        </w:rPr>
        <w:lastRenderedPageBreak/>
        <w:t>with items), type of SRL strategy, psychometric quality (reliability indices and validity). Furthermore, we classified the intervention effects on SRL strategies as reported by the authors, preferably in terms of effect sizes (Cohen’s d).</w:t>
      </w:r>
    </w:p>
    <w:p w14:paraId="17A61D14" w14:textId="77777777" w:rsidR="00DD5B9B" w:rsidRPr="00BE57CB" w:rsidRDefault="00DD5B9B" w:rsidP="00DD5B9B">
      <w:pPr>
        <w:pStyle w:val="BodyText"/>
        <w:spacing w:line="360" w:lineRule="auto"/>
        <w:ind w:left="0" w:right="272" w:firstLine="425"/>
        <w:jc w:val="both"/>
        <w:rPr>
          <w:iCs/>
          <w:sz w:val="24"/>
          <w:szCs w:val="24"/>
          <w:lang w:val="en-GB"/>
        </w:rPr>
      </w:pPr>
    </w:p>
    <w:p w14:paraId="3D26D40C" w14:textId="77777777" w:rsidR="00DD5B9B" w:rsidRPr="00BE57CB" w:rsidRDefault="00DD5B9B" w:rsidP="00DD5B9B">
      <w:pPr>
        <w:spacing w:after="0" w:line="360" w:lineRule="auto"/>
        <w:jc w:val="both"/>
        <w:rPr>
          <w:rFonts w:cs="Times New Roman"/>
          <w:b/>
          <w:bCs/>
          <w:i/>
          <w:iCs/>
          <w:lang w:val="en-GB"/>
        </w:rPr>
      </w:pPr>
      <w:r w:rsidRPr="00BE57CB">
        <w:rPr>
          <w:rFonts w:cs="Times New Roman"/>
          <w:b/>
          <w:bCs/>
          <w:i/>
          <w:iCs/>
          <w:lang w:val="en-GB"/>
        </w:rPr>
        <w:t>SRL strategies in general</w:t>
      </w:r>
    </w:p>
    <w:p w14:paraId="15A1B571" w14:textId="77777777" w:rsidR="00DD5B9B" w:rsidRPr="00BE57CB" w:rsidRDefault="00DD5B9B" w:rsidP="00DD5B9B">
      <w:pPr>
        <w:pStyle w:val="ListParagraph"/>
        <w:spacing w:after="0" w:line="360" w:lineRule="auto"/>
        <w:ind w:left="0"/>
        <w:jc w:val="both"/>
        <w:rPr>
          <w:rFonts w:cs="Times New Roman"/>
          <w:lang w:val="en-GB"/>
        </w:rPr>
      </w:pPr>
      <w:r w:rsidRPr="00BE57CB">
        <w:rPr>
          <w:rFonts w:cs="Times New Roman"/>
          <w:lang w:val="en-GB"/>
        </w:rPr>
        <w:t>Eight studies investigated SRL strategies in general (4, 5, 9, 11, 12, 14, 16, 19). All studies reported a significant effect, but only three studies (5, 9, 12) reported large effect sizes. Four studies (4, 9, 12, 19) used non-human interactional methods. The non-human student tool featured an online community for questions, discussion, support, sharing and reminders to each other to submit homework (4) or a pedagogical agent that asked students planning, monitoring and evaluation questions (9). One study (19) used the student environment to increase sharing amongst student through the online environment. Study 12 used student content through prompts embedded in videos.</w:t>
      </w:r>
    </w:p>
    <w:p w14:paraId="77BA64CC" w14:textId="77777777" w:rsidR="00DD5B9B" w:rsidRPr="00BE57CB" w:rsidRDefault="00DD5B9B" w:rsidP="00DD5B9B">
      <w:pPr>
        <w:pStyle w:val="ListParagraph"/>
        <w:spacing w:line="360" w:lineRule="auto"/>
        <w:ind w:left="0" w:firstLine="284"/>
        <w:jc w:val="both"/>
        <w:rPr>
          <w:rFonts w:cs="Times New Roman"/>
          <w:lang w:val="en-GB"/>
        </w:rPr>
      </w:pPr>
      <w:r w:rsidRPr="00BE57CB">
        <w:rPr>
          <w:rFonts w:cs="Times New Roman"/>
          <w:lang w:val="en-GB"/>
        </w:rPr>
        <w:t>Three studies (5, 14, 16) used a combination of non-human and human interactional methods to foster SRL strategies. The non-human interactional method contained student tools including combining online media with the courses on the platform to facilitate home learning activities (5) and a cloud application to share results with peers and friends (14). Also, student content was provided, for example, prompts from a database to plan, monitor, modify and assess learning tasks (16).</w:t>
      </w:r>
    </w:p>
    <w:p w14:paraId="44B9E184" w14:textId="77777777" w:rsidR="00DD5B9B" w:rsidRPr="00BE57CB" w:rsidRDefault="00DD5B9B" w:rsidP="00DD5B9B">
      <w:pPr>
        <w:pStyle w:val="ListParagraph"/>
        <w:spacing w:after="0" w:line="360" w:lineRule="auto"/>
        <w:ind w:left="0" w:firstLine="284"/>
        <w:jc w:val="both"/>
        <w:rPr>
          <w:rFonts w:cs="Times New Roman"/>
          <w:lang w:val="en-GB"/>
        </w:rPr>
      </w:pPr>
      <w:r w:rsidRPr="00BE57CB">
        <w:rPr>
          <w:rFonts w:cs="Times New Roman"/>
          <w:lang w:val="en-GB"/>
        </w:rPr>
        <w:t>Human interactional methods were applied for repeating the theory and teacher feedback (student-teacher) and peer feedback (student-student) in Study 5; peer feedback on the task (student-student) in Study 14, and metacognitive prompts as means of peer feedback on the task (student-student) and teacher feedback on skills and knowledge (student-teacher) in Study 16. One study (11) promoted SRL strategies in the human student-teacher interactional method through an interactive discussion to stimulate the students to analyse the questions thoroughly.</w:t>
      </w:r>
    </w:p>
    <w:p w14:paraId="2A0D6516" w14:textId="77777777" w:rsidR="00DD5B9B" w:rsidRPr="00BE57CB" w:rsidRDefault="00DD5B9B" w:rsidP="00DD5B9B">
      <w:pPr>
        <w:pStyle w:val="ListParagraph"/>
        <w:spacing w:after="0" w:line="360" w:lineRule="auto"/>
        <w:ind w:left="0" w:firstLine="284"/>
        <w:jc w:val="both"/>
        <w:rPr>
          <w:rFonts w:cs="Times New Roman"/>
          <w:lang w:val="en-GB"/>
        </w:rPr>
      </w:pPr>
    </w:p>
    <w:p w14:paraId="5EEBD88E" w14:textId="77777777" w:rsidR="00DD5B9B" w:rsidRPr="00BE57CB" w:rsidRDefault="00DD5B9B" w:rsidP="00DD5B9B">
      <w:pPr>
        <w:spacing w:after="0" w:line="360" w:lineRule="auto"/>
        <w:jc w:val="both"/>
        <w:rPr>
          <w:rFonts w:cs="Times New Roman"/>
          <w:b/>
          <w:bCs/>
          <w:i/>
          <w:iCs/>
          <w:lang w:val="en-GB"/>
        </w:rPr>
      </w:pPr>
      <w:r w:rsidRPr="00BE57CB">
        <w:rPr>
          <w:rFonts w:cs="Times New Roman"/>
          <w:b/>
          <w:bCs/>
          <w:i/>
          <w:iCs/>
          <w:lang w:val="en-GB"/>
        </w:rPr>
        <w:t>Cognitive strategies</w:t>
      </w:r>
    </w:p>
    <w:p w14:paraId="18DF9814" w14:textId="77777777" w:rsidR="00DD5B9B" w:rsidRPr="00BE57CB" w:rsidRDefault="00DD5B9B" w:rsidP="00DD5B9B">
      <w:pPr>
        <w:pStyle w:val="ListParagraph"/>
        <w:spacing w:after="0" w:line="360" w:lineRule="auto"/>
        <w:ind w:left="0"/>
        <w:jc w:val="both"/>
        <w:rPr>
          <w:rFonts w:cs="Times New Roman"/>
          <w:lang w:val="en-GB"/>
        </w:rPr>
      </w:pPr>
      <w:r w:rsidRPr="00BE57CB">
        <w:rPr>
          <w:rFonts w:cs="Times New Roman"/>
          <w:lang w:val="en-GB"/>
        </w:rPr>
        <w:t xml:space="preserve">Eight studies investigated cognitive strategies (2, 3, 9, 10, 11, 12, 18, 20), of which two studies studied specific cognitive strategies: rehearsal (2, 11) and elaboration (2). Two studies (11, 18) did not report a significant effect on (general) cognitive strategies. Only three studies reported a moderate (3) or large (9, 12) effect size. </w:t>
      </w:r>
    </w:p>
    <w:p w14:paraId="54D9FE99" w14:textId="77777777" w:rsidR="00DD5B9B" w:rsidRPr="00BE57CB" w:rsidRDefault="00DD5B9B" w:rsidP="00DD5B9B">
      <w:pPr>
        <w:pStyle w:val="ListParagraph"/>
        <w:spacing w:after="0" w:line="360" w:lineRule="auto"/>
        <w:ind w:left="0" w:firstLine="284"/>
        <w:jc w:val="both"/>
        <w:rPr>
          <w:rFonts w:cs="Times New Roman"/>
          <w:lang w:val="en-GB"/>
        </w:rPr>
      </w:pPr>
      <w:r w:rsidRPr="00BE57CB">
        <w:rPr>
          <w:rFonts w:cs="Times New Roman"/>
          <w:lang w:val="en-GB"/>
        </w:rPr>
        <w:t xml:space="preserve">Five studies (9, 10, 12, 18, 20) used non-human interactional methods to promote cognitive strategies: an online pedagogical agent (9) that prompted metacognitive questions in lectures </w:t>
      </w:r>
      <w:r w:rsidRPr="00BE57CB">
        <w:rPr>
          <w:rFonts w:cs="Times New Roman"/>
          <w:lang w:val="en-GB"/>
        </w:rPr>
        <w:lastRenderedPageBreak/>
        <w:t>notes and videos (student tool); a discussion forum (10) where students can ask questions and where students and faculty staff can respond to each other to help clarify teaching materials (student tool); prompts (12) embedded in videos (student content); tutorial, quizzes and exams (18) (student content); watching videos and submitting questions (20) to identify gaps in learning (student content).</w:t>
      </w:r>
    </w:p>
    <w:p w14:paraId="4A090A6C" w14:textId="77777777" w:rsidR="00DD5B9B" w:rsidRPr="00BE57CB" w:rsidRDefault="00DD5B9B" w:rsidP="00DD5B9B">
      <w:pPr>
        <w:pStyle w:val="ListParagraph"/>
        <w:spacing w:line="360" w:lineRule="auto"/>
        <w:ind w:left="0" w:firstLine="284"/>
        <w:jc w:val="both"/>
        <w:rPr>
          <w:lang w:val="en-GB"/>
        </w:rPr>
      </w:pPr>
      <w:r w:rsidRPr="00BE57CB">
        <w:rPr>
          <w:rFonts w:cs="Times New Roman"/>
          <w:lang w:val="en-GB"/>
        </w:rPr>
        <w:t>Three studies (2, 3, 11) used a combination of human and non-human interactional methods: online individual quizzes (2, 3) or questioning via an online discussion forum (11) (student tool) together with team quizzes in class (2) (student-student) and discussions and providing additional information (3, 11) (student-teacher.</w:t>
      </w:r>
    </w:p>
    <w:p w14:paraId="57E1BF14" w14:textId="77777777" w:rsidR="00DD5B9B" w:rsidRPr="00BE57CB" w:rsidRDefault="00DD5B9B" w:rsidP="00DD5B9B">
      <w:pPr>
        <w:pStyle w:val="BodyText"/>
        <w:spacing w:line="276" w:lineRule="auto"/>
        <w:ind w:left="0" w:right="269"/>
        <w:jc w:val="both"/>
        <w:rPr>
          <w:lang w:val="en-GB"/>
        </w:rPr>
      </w:pPr>
    </w:p>
    <w:p w14:paraId="0A6C470C" w14:textId="77777777" w:rsidR="00DD5B9B" w:rsidRPr="00BE57CB" w:rsidRDefault="00DD5B9B" w:rsidP="00DD5B9B">
      <w:pPr>
        <w:pStyle w:val="BodyText"/>
        <w:spacing w:line="276" w:lineRule="auto"/>
        <w:ind w:left="0" w:right="269"/>
        <w:jc w:val="both"/>
        <w:rPr>
          <w:lang w:val="en-GB"/>
        </w:rPr>
        <w:sectPr w:rsidR="00DD5B9B" w:rsidRPr="00BE57CB" w:rsidSect="00DD5B9B">
          <w:pgSz w:w="11900" w:h="16820"/>
          <w:pgMar w:top="1600" w:right="1420" w:bottom="1160" w:left="1580" w:header="573" w:footer="963" w:gutter="0"/>
          <w:cols w:space="720"/>
        </w:sectPr>
      </w:pPr>
    </w:p>
    <w:p w14:paraId="76EE5699" w14:textId="77777777" w:rsidR="00DD5B9B" w:rsidRPr="00BE57CB" w:rsidRDefault="00DD5B9B" w:rsidP="00DD5B9B">
      <w:pPr>
        <w:pStyle w:val="BodyText"/>
        <w:spacing w:before="81" w:line="276" w:lineRule="auto"/>
        <w:ind w:left="0"/>
        <w:jc w:val="both"/>
        <w:rPr>
          <w:b/>
          <w:bCs/>
          <w:sz w:val="24"/>
          <w:szCs w:val="24"/>
          <w:lang w:val="en-GB"/>
        </w:rPr>
      </w:pPr>
      <w:r w:rsidRPr="00BE57CB">
        <w:rPr>
          <w:b/>
          <w:bCs/>
          <w:sz w:val="24"/>
          <w:szCs w:val="24"/>
          <w:lang w:val="en-GB"/>
        </w:rPr>
        <w:lastRenderedPageBreak/>
        <w:t>Table</w:t>
      </w:r>
      <w:r w:rsidRPr="00BE57CB">
        <w:rPr>
          <w:b/>
          <w:bCs/>
          <w:spacing w:val="3"/>
          <w:sz w:val="24"/>
          <w:szCs w:val="24"/>
          <w:lang w:val="en-GB"/>
        </w:rPr>
        <w:t xml:space="preserve"> </w:t>
      </w:r>
      <w:r w:rsidRPr="00BE57CB">
        <w:rPr>
          <w:b/>
          <w:bCs/>
          <w:spacing w:val="-10"/>
          <w:sz w:val="24"/>
          <w:szCs w:val="24"/>
          <w:lang w:val="en-GB"/>
        </w:rPr>
        <w:t>3</w:t>
      </w:r>
      <w:r w:rsidRPr="00BE57CB">
        <w:rPr>
          <w:spacing w:val="-10"/>
          <w:sz w:val="24"/>
          <w:szCs w:val="24"/>
          <w:lang w:val="en-GB"/>
        </w:rPr>
        <w:t xml:space="preserve">. </w:t>
      </w:r>
      <w:r w:rsidRPr="00BE57CB">
        <w:rPr>
          <w:i/>
          <w:sz w:val="24"/>
          <w:szCs w:val="24"/>
          <w:lang w:val="en-GB"/>
        </w:rPr>
        <w:t>General</w:t>
      </w:r>
      <w:r w:rsidRPr="00BE57CB">
        <w:rPr>
          <w:i/>
          <w:spacing w:val="-3"/>
          <w:sz w:val="24"/>
          <w:szCs w:val="24"/>
          <w:lang w:val="en-GB"/>
        </w:rPr>
        <w:t xml:space="preserve"> </w:t>
      </w:r>
      <w:r w:rsidRPr="00BE57CB">
        <w:rPr>
          <w:i/>
          <w:sz w:val="24"/>
          <w:szCs w:val="24"/>
          <w:lang w:val="en-GB"/>
        </w:rPr>
        <w:t>characteristics of</w:t>
      </w:r>
      <w:r w:rsidRPr="00BE57CB">
        <w:rPr>
          <w:i/>
          <w:spacing w:val="-3"/>
          <w:sz w:val="24"/>
          <w:szCs w:val="24"/>
          <w:lang w:val="en-GB"/>
        </w:rPr>
        <w:t xml:space="preserve"> </w:t>
      </w:r>
      <w:r w:rsidRPr="00BE57CB">
        <w:rPr>
          <w:i/>
          <w:sz w:val="24"/>
          <w:szCs w:val="24"/>
          <w:lang w:val="en-GB"/>
        </w:rPr>
        <w:t>the</w:t>
      </w:r>
      <w:r w:rsidRPr="00BE57CB">
        <w:rPr>
          <w:i/>
          <w:spacing w:val="-1"/>
          <w:sz w:val="24"/>
          <w:szCs w:val="24"/>
          <w:lang w:val="en-GB"/>
        </w:rPr>
        <w:t xml:space="preserve"> </w:t>
      </w:r>
      <w:r w:rsidRPr="00BE57CB">
        <w:rPr>
          <w:i/>
          <w:sz w:val="24"/>
          <w:szCs w:val="24"/>
          <w:lang w:val="en-GB"/>
        </w:rPr>
        <w:t>studies,</w:t>
      </w:r>
      <w:r w:rsidRPr="00BE57CB">
        <w:rPr>
          <w:i/>
          <w:spacing w:val="-2"/>
          <w:sz w:val="24"/>
          <w:szCs w:val="24"/>
          <w:lang w:val="en-GB"/>
        </w:rPr>
        <w:t xml:space="preserve"> </w:t>
      </w:r>
      <w:r w:rsidRPr="00BE57CB">
        <w:rPr>
          <w:i/>
          <w:sz w:val="24"/>
          <w:szCs w:val="24"/>
          <w:lang w:val="en-GB"/>
        </w:rPr>
        <w:t>by</w:t>
      </w:r>
      <w:r w:rsidRPr="00BE57CB">
        <w:rPr>
          <w:i/>
          <w:spacing w:val="-1"/>
          <w:sz w:val="24"/>
          <w:szCs w:val="24"/>
          <w:lang w:val="en-GB"/>
        </w:rPr>
        <w:t xml:space="preserve"> </w:t>
      </w:r>
      <w:r w:rsidRPr="00BE57CB">
        <w:rPr>
          <w:i/>
          <w:sz w:val="24"/>
          <w:szCs w:val="24"/>
          <w:lang w:val="en-GB"/>
        </w:rPr>
        <w:t>author(s), country,</w:t>
      </w:r>
      <w:r w:rsidRPr="00BE57CB">
        <w:rPr>
          <w:i/>
          <w:spacing w:val="-1"/>
          <w:sz w:val="24"/>
          <w:szCs w:val="24"/>
          <w:lang w:val="en-GB"/>
        </w:rPr>
        <w:t xml:space="preserve"> </w:t>
      </w:r>
      <w:r w:rsidRPr="00BE57CB">
        <w:rPr>
          <w:i/>
          <w:sz w:val="24"/>
          <w:szCs w:val="24"/>
          <w:lang w:val="en-GB"/>
        </w:rPr>
        <w:t>aim</w:t>
      </w:r>
      <w:r w:rsidRPr="00BE57CB">
        <w:rPr>
          <w:i/>
          <w:spacing w:val="-2"/>
          <w:sz w:val="24"/>
          <w:szCs w:val="24"/>
          <w:lang w:val="en-GB"/>
        </w:rPr>
        <w:t xml:space="preserve"> </w:t>
      </w:r>
      <w:r w:rsidRPr="00BE57CB">
        <w:rPr>
          <w:i/>
          <w:sz w:val="24"/>
          <w:szCs w:val="24"/>
          <w:lang w:val="en-GB"/>
        </w:rPr>
        <w:t>of</w:t>
      </w:r>
      <w:r w:rsidRPr="00BE57CB">
        <w:rPr>
          <w:i/>
          <w:spacing w:val="-3"/>
          <w:sz w:val="24"/>
          <w:szCs w:val="24"/>
          <w:lang w:val="en-GB"/>
        </w:rPr>
        <w:t xml:space="preserve"> </w:t>
      </w:r>
      <w:r w:rsidRPr="00BE57CB">
        <w:rPr>
          <w:i/>
          <w:sz w:val="24"/>
          <w:szCs w:val="24"/>
          <w:lang w:val="en-GB"/>
        </w:rPr>
        <w:t>the</w:t>
      </w:r>
      <w:r w:rsidRPr="00BE57CB">
        <w:rPr>
          <w:i/>
          <w:spacing w:val="-1"/>
          <w:sz w:val="24"/>
          <w:szCs w:val="24"/>
          <w:lang w:val="en-GB"/>
        </w:rPr>
        <w:t xml:space="preserve"> </w:t>
      </w:r>
      <w:r w:rsidRPr="00BE57CB">
        <w:rPr>
          <w:i/>
          <w:sz w:val="24"/>
          <w:szCs w:val="24"/>
          <w:lang w:val="en-GB"/>
        </w:rPr>
        <w:t>intervention,</w:t>
      </w:r>
      <w:r w:rsidRPr="00BE57CB">
        <w:rPr>
          <w:i/>
          <w:spacing w:val="-1"/>
          <w:sz w:val="24"/>
          <w:szCs w:val="24"/>
          <w:lang w:val="en-GB"/>
        </w:rPr>
        <w:t xml:space="preserve"> </w:t>
      </w:r>
      <w:r w:rsidRPr="00BE57CB">
        <w:rPr>
          <w:i/>
          <w:sz w:val="24"/>
          <w:szCs w:val="24"/>
          <w:lang w:val="en-GB"/>
        </w:rPr>
        <w:t>participants,</w:t>
      </w:r>
      <w:r w:rsidRPr="00BE57CB">
        <w:rPr>
          <w:i/>
          <w:spacing w:val="-2"/>
          <w:sz w:val="24"/>
          <w:szCs w:val="24"/>
          <w:lang w:val="en-GB"/>
        </w:rPr>
        <w:t xml:space="preserve"> </w:t>
      </w:r>
      <w:r w:rsidRPr="00BE57CB">
        <w:rPr>
          <w:i/>
          <w:sz w:val="24"/>
          <w:szCs w:val="24"/>
          <w:lang w:val="en-GB"/>
        </w:rPr>
        <w:t>cluster, course, research design, core features of treatment and control groups</w:t>
      </w:r>
    </w:p>
    <w:tbl>
      <w:tblPr>
        <w:tblW w:w="0" w:type="auto"/>
        <w:tblLayout w:type="fixed"/>
        <w:tblCellMar>
          <w:left w:w="0" w:type="dxa"/>
          <w:right w:w="0" w:type="dxa"/>
        </w:tblCellMar>
        <w:tblLook w:val="01E0" w:firstRow="1" w:lastRow="1" w:firstColumn="1" w:lastColumn="1" w:noHBand="0" w:noVBand="0"/>
      </w:tblPr>
      <w:tblGrid>
        <w:gridCol w:w="507"/>
        <w:gridCol w:w="1179"/>
        <w:gridCol w:w="561"/>
        <w:gridCol w:w="1300"/>
        <w:gridCol w:w="1069"/>
        <w:gridCol w:w="770"/>
        <w:gridCol w:w="703"/>
        <w:gridCol w:w="841"/>
        <w:gridCol w:w="874"/>
        <w:gridCol w:w="754"/>
      </w:tblGrid>
      <w:tr w:rsidR="00DD5B9B" w:rsidRPr="00705928" w14:paraId="03ECC677" w14:textId="77777777" w:rsidTr="00A377C2">
        <w:trPr>
          <w:trHeight w:val="520"/>
        </w:trPr>
        <w:tc>
          <w:tcPr>
            <w:tcW w:w="507" w:type="dxa"/>
            <w:tcBorders>
              <w:top w:val="single" w:sz="4" w:space="0" w:color="000000"/>
              <w:bottom w:val="single" w:sz="4" w:space="0" w:color="000000"/>
            </w:tcBorders>
          </w:tcPr>
          <w:p w14:paraId="307D111C" w14:textId="77777777" w:rsidR="00DD5B9B" w:rsidRPr="00705928" w:rsidRDefault="00DD5B9B" w:rsidP="00A377C2">
            <w:pPr>
              <w:pStyle w:val="TableParagraph"/>
              <w:ind w:left="110"/>
              <w:rPr>
                <w:bCs/>
                <w:sz w:val="15"/>
                <w:lang w:val="en-GB"/>
              </w:rPr>
            </w:pPr>
            <w:r w:rsidRPr="00705928">
              <w:rPr>
                <w:bCs/>
                <w:spacing w:val="-5"/>
                <w:sz w:val="15"/>
                <w:lang w:val="en-GB"/>
              </w:rPr>
              <w:t>No.</w:t>
            </w:r>
          </w:p>
        </w:tc>
        <w:tc>
          <w:tcPr>
            <w:tcW w:w="1179" w:type="dxa"/>
            <w:tcBorders>
              <w:top w:val="single" w:sz="4" w:space="0" w:color="000000"/>
              <w:bottom w:val="single" w:sz="4" w:space="0" w:color="000000"/>
            </w:tcBorders>
          </w:tcPr>
          <w:p w14:paraId="49063DCE" w14:textId="77777777" w:rsidR="00DD5B9B" w:rsidRPr="00705928" w:rsidRDefault="00DD5B9B" w:rsidP="00A377C2">
            <w:pPr>
              <w:pStyle w:val="TableParagraph"/>
              <w:ind w:left="173"/>
              <w:rPr>
                <w:bCs/>
                <w:sz w:val="15"/>
                <w:lang w:val="en-GB"/>
              </w:rPr>
            </w:pPr>
            <w:r w:rsidRPr="00705928">
              <w:rPr>
                <w:bCs/>
                <w:spacing w:val="-2"/>
                <w:sz w:val="15"/>
                <w:lang w:val="en-GB"/>
              </w:rPr>
              <w:t>Author(s)</w:t>
            </w:r>
          </w:p>
        </w:tc>
        <w:tc>
          <w:tcPr>
            <w:tcW w:w="561" w:type="dxa"/>
            <w:tcBorders>
              <w:top w:val="single" w:sz="4" w:space="0" w:color="000000"/>
              <w:bottom w:val="single" w:sz="4" w:space="0" w:color="000000"/>
            </w:tcBorders>
          </w:tcPr>
          <w:p w14:paraId="0F7DF17D" w14:textId="77777777" w:rsidR="00DD5B9B" w:rsidRPr="00705928" w:rsidRDefault="00DD5B9B" w:rsidP="00A377C2">
            <w:pPr>
              <w:pStyle w:val="TableParagraph"/>
              <w:ind w:right="8"/>
              <w:jc w:val="center"/>
              <w:rPr>
                <w:bCs/>
                <w:sz w:val="15"/>
                <w:lang w:val="en-GB"/>
              </w:rPr>
            </w:pPr>
            <w:proofErr w:type="spellStart"/>
            <w:r w:rsidRPr="00705928">
              <w:rPr>
                <w:bCs/>
                <w:spacing w:val="-4"/>
                <w:sz w:val="15"/>
                <w:lang w:val="en-GB"/>
              </w:rPr>
              <w:t>Ctry</w:t>
            </w:r>
            <w:proofErr w:type="spellEnd"/>
          </w:p>
        </w:tc>
        <w:tc>
          <w:tcPr>
            <w:tcW w:w="1300" w:type="dxa"/>
            <w:tcBorders>
              <w:top w:val="single" w:sz="4" w:space="0" w:color="000000"/>
              <w:bottom w:val="single" w:sz="4" w:space="0" w:color="000000"/>
            </w:tcBorders>
          </w:tcPr>
          <w:p w14:paraId="6DA6003B" w14:textId="77777777" w:rsidR="00DD5B9B" w:rsidRPr="00705928" w:rsidRDefault="00DD5B9B" w:rsidP="00A377C2">
            <w:pPr>
              <w:pStyle w:val="TableParagraph"/>
              <w:spacing w:line="242" w:lineRule="auto"/>
              <w:ind w:left="129"/>
              <w:rPr>
                <w:bCs/>
                <w:sz w:val="15"/>
                <w:lang w:val="en-GB"/>
              </w:rPr>
            </w:pPr>
            <w:r w:rsidRPr="00705928">
              <w:rPr>
                <w:bCs/>
                <w:sz w:val="15"/>
                <w:lang w:val="en-GB"/>
              </w:rPr>
              <w:t>Aim of the</w:t>
            </w:r>
            <w:r w:rsidRPr="00705928">
              <w:rPr>
                <w:bCs/>
                <w:spacing w:val="40"/>
                <w:sz w:val="15"/>
                <w:lang w:val="en-GB"/>
              </w:rPr>
              <w:t xml:space="preserve"> </w:t>
            </w:r>
            <w:r w:rsidRPr="00705928">
              <w:rPr>
                <w:bCs/>
                <w:spacing w:val="-2"/>
                <w:sz w:val="15"/>
                <w:lang w:val="en-GB"/>
              </w:rPr>
              <w:t>intervention</w:t>
            </w:r>
          </w:p>
        </w:tc>
        <w:tc>
          <w:tcPr>
            <w:tcW w:w="1069" w:type="dxa"/>
            <w:tcBorders>
              <w:top w:val="single" w:sz="4" w:space="0" w:color="000000"/>
              <w:bottom w:val="single" w:sz="4" w:space="0" w:color="000000"/>
            </w:tcBorders>
          </w:tcPr>
          <w:p w14:paraId="1463BDA4" w14:textId="77777777" w:rsidR="00DD5B9B" w:rsidRPr="00705928" w:rsidRDefault="00DD5B9B" w:rsidP="00A377C2">
            <w:pPr>
              <w:pStyle w:val="TableParagraph"/>
              <w:ind w:left="110"/>
              <w:rPr>
                <w:bCs/>
                <w:sz w:val="15"/>
                <w:lang w:val="en-GB"/>
              </w:rPr>
            </w:pPr>
            <w:r w:rsidRPr="00705928">
              <w:rPr>
                <w:bCs/>
                <w:spacing w:val="-2"/>
                <w:sz w:val="15"/>
                <w:lang w:val="en-GB"/>
              </w:rPr>
              <w:t>Participants</w:t>
            </w:r>
          </w:p>
        </w:tc>
        <w:tc>
          <w:tcPr>
            <w:tcW w:w="770" w:type="dxa"/>
            <w:tcBorders>
              <w:top w:val="single" w:sz="4" w:space="0" w:color="000000"/>
              <w:bottom w:val="single" w:sz="4" w:space="0" w:color="000000"/>
            </w:tcBorders>
          </w:tcPr>
          <w:p w14:paraId="516EE6C3" w14:textId="77777777" w:rsidR="00DD5B9B" w:rsidRPr="00705928" w:rsidRDefault="00DD5B9B" w:rsidP="00A377C2">
            <w:pPr>
              <w:pStyle w:val="TableParagraph"/>
              <w:ind w:left="171"/>
              <w:rPr>
                <w:bCs/>
                <w:sz w:val="15"/>
                <w:lang w:val="en-GB"/>
              </w:rPr>
            </w:pPr>
            <w:r w:rsidRPr="00705928">
              <w:rPr>
                <w:bCs/>
                <w:spacing w:val="-2"/>
                <w:sz w:val="15"/>
                <w:lang w:val="en-GB"/>
              </w:rPr>
              <w:t>Cluster</w:t>
            </w:r>
          </w:p>
        </w:tc>
        <w:tc>
          <w:tcPr>
            <w:tcW w:w="703" w:type="dxa"/>
            <w:tcBorders>
              <w:top w:val="single" w:sz="4" w:space="0" w:color="000000"/>
              <w:bottom w:val="single" w:sz="4" w:space="0" w:color="000000"/>
            </w:tcBorders>
          </w:tcPr>
          <w:p w14:paraId="2697AACC" w14:textId="77777777" w:rsidR="00DD5B9B" w:rsidRPr="00705928" w:rsidRDefault="00DD5B9B" w:rsidP="00A377C2">
            <w:pPr>
              <w:pStyle w:val="TableParagraph"/>
              <w:ind w:left="116"/>
              <w:rPr>
                <w:bCs/>
                <w:sz w:val="15"/>
                <w:lang w:val="en-GB"/>
              </w:rPr>
            </w:pPr>
            <w:r w:rsidRPr="00705928">
              <w:rPr>
                <w:bCs/>
                <w:spacing w:val="-2"/>
                <w:sz w:val="15"/>
                <w:lang w:val="en-GB"/>
              </w:rPr>
              <w:t>Course</w:t>
            </w:r>
          </w:p>
        </w:tc>
        <w:tc>
          <w:tcPr>
            <w:tcW w:w="841" w:type="dxa"/>
            <w:tcBorders>
              <w:top w:val="single" w:sz="4" w:space="0" w:color="000000"/>
              <w:bottom w:val="single" w:sz="4" w:space="0" w:color="000000"/>
            </w:tcBorders>
          </w:tcPr>
          <w:p w14:paraId="2380136D" w14:textId="77777777" w:rsidR="00DD5B9B" w:rsidRPr="00705928" w:rsidRDefault="00DD5B9B" w:rsidP="00A377C2">
            <w:pPr>
              <w:pStyle w:val="TableParagraph"/>
              <w:spacing w:line="242" w:lineRule="auto"/>
              <w:ind w:left="118" w:right="127"/>
              <w:rPr>
                <w:bCs/>
                <w:sz w:val="15"/>
                <w:lang w:val="en-GB"/>
              </w:rPr>
            </w:pPr>
            <w:r w:rsidRPr="00705928">
              <w:rPr>
                <w:bCs/>
                <w:spacing w:val="-2"/>
                <w:sz w:val="15"/>
                <w:lang w:val="en-GB"/>
              </w:rPr>
              <w:t>Research</w:t>
            </w:r>
            <w:r w:rsidRPr="00705928">
              <w:rPr>
                <w:bCs/>
                <w:spacing w:val="40"/>
                <w:sz w:val="15"/>
                <w:lang w:val="en-GB"/>
              </w:rPr>
              <w:t xml:space="preserve"> </w:t>
            </w:r>
            <w:r w:rsidRPr="00705928">
              <w:rPr>
                <w:bCs/>
                <w:spacing w:val="-2"/>
                <w:sz w:val="15"/>
                <w:lang w:val="en-GB"/>
              </w:rPr>
              <w:t>design</w:t>
            </w:r>
          </w:p>
        </w:tc>
        <w:tc>
          <w:tcPr>
            <w:tcW w:w="874" w:type="dxa"/>
            <w:tcBorders>
              <w:top w:val="single" w:sz="4" w:space="0" w:color="000000"/>
              <w:bottom w:val="single" w:sz="4" w:space="0" w:color="000000"/>
            </w:tcBorders>
          </w:tcPr>
          <w:p w14:paraId="037602BC" w14:textId="77777777" w:rsidR="00DD5B9B" w:rsidRPr="00705928" w:rsidRDefault="00DD5B9B" w:rsidP="00A377C2">
            <w:pPr>
              <w:pStyle w:val="TableParagraph"/>
              <w:ind w:left="127"/>
              <w:rPr>
                <w:bCs/>
                <w:sz w:val="15"/>
                <w:lang w:val="en-GB"/>
              </w:rPr>
            </w:pPr>
            <w:r w:rsidRPr="00705928">
              <w:rPr>
                <w:bCs/>
                <w:spacing w:val="-4"/>
                <w:sz w:val="15"/>
                <w:lang w:val="en-GB"/>
              </w:rPr>
              <w:t>Core</w:t>
            </w:r>
          </w:p>
          <w:p w14:paraId="61539A5F" w14:textId="77777777" w:rsidR="00DD5B9B" w:rsidRPr="00705928" w:rsidRDefault="00DD5B9B" w:rsidP="00A377C2">
            <w:pPr>
              <w:pStyle w:val="TableParagraph"/>
              <w:spacing w:line="170" w:lineRule="exact"/>
              <w:ind w:left="127"/>
              <w:rPr>
                <w:bCs/>
                <w:sz w:val="15"/>
                <w:lang w:val="en-GB"/>
              </w:rPr>
            </w:pPr>
            <w:r w:rsidRPr="00705928">
              <w:rPr>
                <w:bCs/>
                <w:spacing w:val="-2"/>
                <w:sz w:val="15"/>
                <w:lang w:val="en-GB"/>
              </w:rPr>
              <w:t>features</w:t>
            </w:r>
            <w:r w:rsidRPr="00705928">
              <w:rPr>
                <w:bCs/>
                <w:spacing w:val="40"/>
                <w:sz w:val="15"/>
                <w:lang w:val="en-GB"/>
              </w:rPr>
              <w:t xml:space="preserve"> </w:t>
            </w:r>
            <w:r w:rsidRPr="00705928">
              <w:rPr>
                <w:bCs/>
                <w:spacing w:val="-2"/>
                <w:sz w:val="15"/>
                <w:lang w:val="en-GB"/>
              </w:rPr>
              <w:t>treatment</w:t>
            </w:r>
          </w:p>
        </w:tc>
        <w:tc>
          <w:tcPr>
            <w:tcW w:w="754" w:type="dxa"/>
            <w:tcBorders>
              <w:top w:val="single" w:sz="4" w:space="0" w:color="000000"/>
              <w:bottom w:val="single" w:sz="4" w:space="0" w:color="000000"/>
            </w:tcBorders>
          </w:tcPr>
          <w:p w14:paraId="5F561191" w14:textId="77777777" w:rsidR="00DD5B9B" w:rsidRPr="00705928" w:rsidRDefault="00DD5B9B" w:rsidP="00A377C2">
            <w:pPr>
              <w:pStyle w:val="TableParagraph"/>
              <w:spacing w:line="242" w:lineRule="auto"/>
              <w:ind w:left="104" w:right="144"/>
              <w:rPr>
                <w:bCs/>
                <w:sz w:val="15"/>
                <w:lang w:val="en-GB"/>
              </w:rPr>
            </w:pPr>
            <w:r w:rsidRPr="00705928">
              <w:rPr>
                <w:bCs/>
                <w:spacing w:val="-2"/>
                <w:sz w:val="15"/>
                <w:lang w:val="en-GB"/>
              </w:rPr>
              <w:t>Control</w:t>
            </w:r>
            <w:r w:rsidRPr="00705928">
              <w:rPr>
                <w:bCs/>
                <w:spacing w:val="40"/>
                <w:sz w:val="15"/>
                <w:lang w:val="en-GB"/>
              </w:rPr>
              <w:t xml:space="preserve"> </w:t>
            </w:r>
            <w:r w:rsidRPr="00705928">
              <w:rPr>
                <w:bCs/>
                <w:spacing w:val="-2"/>
                <w:sz w:val="15"/>
                <w:lang w:val="en-GB"/>
              </w:rPr>
              <w:t>groups</w:t>
            </w:r>
          </w:p>
        </w:tc>
      </w:tr>
      <w:tr w:rsidR="00DD5B9B" w:rsidRPr="009E3D13" w14:paraId="74EFCC60" w14:textId="77777777" w:rsidTr="00A377C2">
        <w:trPr>
          <w:trHeight w:val="691"/>
        </w:trPr>
        <w:tc>
          <w:tcPr>
            <w:tcW w:w="507" w:type="dxa"/>
            <w:tcBorders>
              <w:top w:val="single" w:sz="4" w:space="0" w:color="000000"/>
            </w:tcBorders>
          </w:tcPr>
          <w:p w14:paraId="2D866E17" w14:textId="77777777" w:rsidR="00DD5B9B" w:rsidRPr="00BE57CB" w:rsidRDefault="00DD5B9B" w:rsidP="00A377C2">
            <w:pPr>
              <w:pStyle w:val="TableParagraph"/>
              <w:ind w:left="110"/>
              <w:rPr>
                <w:sz w:val="15"/>
                <w:lang w:val="en-GB"/>
              </w:rPr>
            </w:pPr>
            <w:r w:rsidRPr="00BE57CB">
              <w:rPr>
                <w:spacing w:val="-10"/>
                <w:sz w:val="15"/>
                <w:lang w:val="en-GB"/>
              </w:rPr>
              <w:t>1</w:t>
            </w:r>
          </w:p>
        </w:tc>
        <w:tc>
          <w:tcPr>
            <w:tcW w:w="1179" w:type="dxa"/>
            <w:tcBorders>
              <w:top w:val="single" w:sz="4" w:space="0" w:color="000000"/>
            </w:tcBorders>
          </w:tcPr>
          <w:p w14:paraId="193A3E4D" w14:textId="77777777" w:rsidR="00DD5B9B" w:rsidRPr="00BE57CB" w:rsidRDefault="00DD5B9B" w:rsidP="00A377C2">
            <w:pPr>
              <w:pStyle w:val="TableParagraph"/>
              <w:ind w:left="173"/>
              <w:rPr>
                <w:sz w:val="15"/>
                <w:lang w:val="en-GB"/>
              </w:rPr>
            </w:pPr>
            <w:proofErr w:type="spellStart"/>
            <w:r w:rsidRPr="00BE57CB">
              <w:rPr>
                <w:spacing w:val="-2"/>
                <w:sz w:val="15"/>
                <w:lang w:val="en-GB"/>
              </w:rPr>
              <w:t>Alsancak</w:t>
            </w:r>
            <w:proofErr w:type="spellEnd"/>
            <w:r w:rsidRPr="00BE57CB">
              <w:rPr>
                <w:spacing w:val="40"/>
                <w:sz w:val="15"/>
                <w:lang w:val="en-GB"/>
              </w:rPr>
              <w:t xml:space="preserve"> </w:t>
            </w:r>
            <w:proofErr w:type="spellStart"/>
            <w:r w:rsidRPr="00BE57CB">
              <w:rPr>
                <w:spacing w:val="-2"/>
                <w:sz w:val="15"/>
                <w:lang w:val="en-GB"/>
              </w:rPr>
              <w:t>Sirakaya</w:t>
            </w:r>
            <w:proofErr w:type="spellEnd"/>
            <w:r w:rsidRPr="00BE57CB">
              <w:rPr>
                <w:spacing w:val="-8"/>
                <w:sz w:val="15"/>
                <w:lang w:val="en-GB"/>
              </w:rPr>
              <w:t xml:space="preserve"> </w:t>
            </w:r>
            <w:r w:rsidRPr="00BE57CB">
              <w:rPr>
                <w:spacing w:val="-2"/>
                <w:sz w:val="15"/>
                <w:lang w:val="en-GB"/>
              </w:rPr>
              <w:t>&amp;</w:t>
            </w:r>
            <w:r w:rsidRPr="00BE57CB">
              <w:rPr>
                <w:spacing w:val="40"/>
                <w:sz w:val="15"/>
                <w:lang w:val="en-GB"/>
              </w:rPr>
              <w:t xml:space="preserve"> </w:t>
            </w:r>
            <w:proofErr w:type="spellStart"/>
            <w:r w:rsidRPr="00BE57CB">
              <w:rPr>
                <w:spacing w:val="-2"/>
                <w:sz w:val="15"/>
                <w:lang w:val="en-GB"/>
              </w:rPr>
              <w:t>Ozdemir</w:t>
            </w:r>
            <w:proofErr w:type="spellEnd"/>
          </w:p>
          <w:p w14:paraId="6A74D08F" w14:textId="77777777" w:rsidR="00DD5B9B" w:rsidRPr="00BE57CB" w:rsidRDefault="00DD5B9B" w:rsidP="00A377C2">
            <w:pPr>
              <w:pStyle w:val="TableParagraph"/>
              <w:spacing w:line="154" w:lineRule="exact"/>
              <w:ind w:left="173"/>
              <w:rPr>
                <w:sz w:val="15"/>
                <w:lang w:val="en-GB"/>
              </w:rPr>
            </w:pPr>
            <w:r w:rsidRPr="00BE57CB">
              <w:rPr>
                <w:spacing w:val="-2"/>
                <w:sz w:val="15"/>
                <w:lang w:val="en-GB"/>
              </w:rPr>
              <w:t>(2018)</w:t>
            </w:r>
          </w:p>
        </w:tc>
        <w:tc>
          <w:tcPr>
            <w:tcW w:w="561" w:type="dxa"/>
            <w:tcBorders>
              <w:top w:val="single" w:sz="4" w:space="0" w:color="000000"/>
            </w:tcBorders>
          </w:tcPr>
          <w:p w14:paraId="1E71EDD2" w14:textId="77777777" w:rsidR="00DD5B9B" w:rsidRPr="00BE57CB" w:rsidRDefault="00DD5B9B" w:rsidP="00A377C2">
            <w:pPr>
              <w:pStyle w:val="TableParagraph"/>
              <w:ind w:right="120"/>
              <w:jc w:val="center"/>
              <w:rPr>
                <w:sz w:val="15"/>
                <w:lang w:val="en-GB"/>
              </w:rPr>
            </w:pPr>
            <w:r w:rsidRPr="00BE57CB">
              <w:rPr>
                <w:spacing w:val="-5"/>
                <w:sz w:val="15"/>
                <w:lang w:val="en-GB"/>
              </w:rPr>
              <w:t>TR</w:t>
            </w:r>
          </w:p>
        </w:tc>
        <w:tc>
          <w:tcPr>
            <w:tcW w:w="1300" w:type="dxa"/>
            <w:tcBorders>
              <w:top w:val="single" w:sz="4" w:space="0" w:color="000000"/>
            </w:tcBorders>
          </w:tcPr>
          <w:p w14:paraId="13BD4C09" w14:textId="77777777" w:rsidR="00DD5B9B" w:rsidRPr="00BE57CB" w:rsidRDefault="00DD5B9B" w:rsidP="00A377C2">
            <w:pPr>
              <w:pStyle w:val="TableParagraph"/>
              <w:ind w:left="129" w:right="206"/>
              <w:jc w:val="both"/>
              <w:rPr>
                <w:sz w:val="15"/>
                <w:lang w:val="en-GB"/>
              </w:rPr>
            </w:pPr>
            <w:r w:rsidRPr="00BE57CB">
              <w:rPr>
                <w:spacing w:val="-2"/>
                <w:sz w:val="15"/>
                <w:lang w:val="en-GB"/>
              </w:rPr>
              <w:t>Examine</w:t>
            </w:r>
            <w:r w:rsidRPr="00BE57CB">
              <w:rPr>
                <w:spacing w:val="-8"/>
                <w:sz w:val="15"/>
                <w:lang w:val="en-GB"/>
              </w:rPr>
              <w:t xml:space="preserve"> </w:t>
            </w:r>
            <w:r w:rsidRPr="00BE57CB">
              <w:rPr>
                <w:spacing w:val="-2"/>
                <w:sz w:val="15"/>
                <w:lang w:val="en-GB"/>
              </w:rPr>
              <w:t>effects</w:t>
            </w:r>
            <w:r w:rsidRPr="00BE57CB">
              <w:rPr>
                <w:spacing w:val="40"/>
                <w:sz w:val="15"/>
                <w:lang w:val="en-GB"/>
              </w:rPr>
              <w:t xml:space="preserve"> </w:t>
            </w:r>
            <w:r w:rsidRPr="00BE57CB">
              <w:rPr>
                <w:sz w:val="15"/>
                <w:lang w:val="en-GB"/>
              </w:rPr>
              <w:t>of</w:t>
            </w:r>
            <w:r w:rsidRPr="00BE57CB">
              <w:rPr>
                <w:spacing w:val="-7"/>
                <w:sz w:val="15"/>
                <w:lang w:val="en-GB"/>
              </w:rPr>
              <w:t xml:space="preserve"> </w:t>
            </w:r>
            <w:r w:rsidRPr="00BE57CB">
              <w:rPr>
                <w:sz w:val="15"/>
                <w:lang w:val="en-GB"/>
              </w:rPr>
              <w:t>FC</w:t>
            </w:r>
            <w:r w:rsidRPr="00BE57CB">
              <w:rPr>
                <w:spacing w:val="-7"/>
                <w:sz w:val="15"/>
                <w:lang w:val="en-GB"/>
              </w:rPr>
              <w:t xml:space="preserve"> </w:t>
            </w:r>
            <w:r w:rsidRPr="00BE57CB">
              <w:rPr>
                <w:sz w:val="15"/>
                <w:lang w:val="en-GB"/>
              </w:rPr>
              <w:t>model</w:t>
            </w:r>
            <w:r w:rsidRPr="00BE57CB">
              <w:rPr>
                <w:spacing w:val="-9"/>
                <w:sz w:val="15"/>
                <w:lang w:val="en-GB"/>
              </w:rPr>
              <w:t xml:space="preserve"> </w:t>
            </w:r>
            <w:r w:rsidRPr="00BE57CB">
              <w:rPr>
                <w:sz w:val="15"/>
                <w:lang w:val="en-GB"/>
              </w:rPr>
              <w:t>on</w:t>
            </w:r>
            <w:r w:rsidRPr="00BE57CB">
              <w:rPr>
                <w:spacing w:val="40"/>
                <w:sz w:val="15"/>
                <w:lang w:val="en-GB"/>
              </w:rPr>
              <w:t xml:space="preserve"> </w:t>
            </w:r>
            <w:r w:rsidRPr="00BE57CB">
              <w:rPr>
                <w:sz w:val="15"/>
                <w:lang w:val="en-GB"/>
              </w:rPr>
              <w:t>SDL skills &amp;</w:t>
            </w:r>
          </w:p>
          <w:p w14:paraId="601AB854" w14:textId="77777777" w:rsidR="00DD5B9B" w:rsidRPr="00BE57CB" w:rsidRDefault="00DD5B9B" w:rsidP="00A377C2">
            <w:pPr>
              <w:pStyle w:val="TableParagraph"/>
              <w:spacing w:line="154" w:lineRule="exact"/>
              <w:ind w:left="129"/>
              <w:rPr>
                <w:sz w:val="15"/>
                <w:lang w:val="en-GB"/>
              </w:rPr>
            </w:pPr>
            <w:r w:rsidRPr="00BE57CB">
              <w:rPr>
                <w:spacing w:val="-2"/>
                <w:sz w:val="15"/>
                <w:lang w:val="en-GB"/>
              </w:rPr>
              <w:t>motivation</w:t>
            </w:r>
          </w:p>
        </w:tc>
        <w:tc>
          <w:tcPr>
            <w:tcW w:w="1069" w:type="dxa"/>
            <w:tcBorders>
              <w:top w:val="single" w:sz="4" w:space="0" w:color="000000"/>
            </w:tcBorders>
          </w:tcPr>
          <w:p w14:paraId="7C1E5E28" w14:textId="77777777" w:rsidR="00DD5B9B" w:rsidRPr="00BE57CB" w:rsidRDefault="00DD5B9B" w:rsidP="00A377C2">
            <w:pPr>
              <w:pStyle w:val="TableParagraph"/>
              <w:spacing w:line="171" w:lineRule="exact"/>
              <w:ind w:left="110"/>
              <w:rPr>
                <w:sz w:val="15"/>
                <w:lang w:val="en-GB"/>
              </w:rPr>
            </w:pPr>
            <w:r w:rsidRPr="00BE57CB">
              <w:rPr>
                <w:spacing w:val="-5"/>
                <w:sz w:val="15"/>
                <w:lang w:val="en-GB"/>
              </w:rPr>
              <w:t>US</w:t>
            </w:r>
          </w:p>
          <w:p w14:paraId="340F1719" w14:textId="77777777" w:rsidR="00DD5B9B" w:rsidRPr="00BE57CB" w:rsidRDefault="00DD5B9B" w:rsidP="00A377C2">
            <w:pPr>
              <w:pStyle w:val="TableParagraph"/>
              <w:spacing w:line="171" w:lineRule="exact"/>
              <w:ind w:left="110"/>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66)</w:t>
            </w:r>
          </w:p>
        </w:tc>
        <w:tc>
          <w:tcPr>
            <w:tcW w:w="770" w:type="dxa"/>
            <w:tcBorders>
              <w:top w:val="single" w:sz="4" w:space="0" w:color="000000"/>
            </w:tcBorders>
          </w:tcPr>
          <w:p w14:paraId="41F5E995" w14:textId="77777777" w:rsidR="00DD5B9B" w:rsidRPr="00BE57CB" w:rsidRDefault="00DD5B9B" w:rsidP="00A377C2">
            <w:pPr>
              <w:pStyle w:val="TableParagraph"/>
              <w:ind w:left="171"/>
              <w:rPr>
                <w:sz w:val="15"/>
                <w:lang w:val="en-GB"/>
              </w:rPr>
            </w:pPr>
            <w:r w:rsidRPr="00BE57CB">
              <w:rPr>
                <w:spacing w:val="-5"/>
                <w:sz w:val="15"/>
                <w:lang w:val="en-GB"/>
              </w:rPr>
              <w:t>SS</w:t>
            </w:r>
          </w:p>
        </w:tc>
        <w:tc>
          <w:tcPr>
            <w:tcW w:w="703" w:type="dxa"/>
            <w:tcBorders>
              <w:top w:val="single" w:sz="4" w:space="0" w:color="000000"/>
            </w:tcBorders>
          </w:tcPr>
          <w:p w14:paraId="120EC842" w14:textId="77777777" w:rsidR="00DD5B9B" w:rsidRPr="00BE57CB" w:rsidRDefault="00DD5B9B" w:rsidP="00A377C2">
            <w:pPr>
              <w:pStyle w:val="TableParagraph"/>
              <w:ind w:left="116"/>
              <w:rPr>
                <w:sz w:val="15"/>
                <w:lang w:val="en-GB"/>
              </w:rPr>
            </w:pPr>
            <w:r w:rsidRPr="00BE57CB">
              <w:rPr>
                <w:spacing w:val="-4"/>
                <w:sz w:val="15"/>
                <w:lang w:val="en-GB"/>
              </w:rPr>
              <w:t>RESM</w:t>
            </w:r>
          </w:p>
        </w:tc>
        <w:tc>
          <w:tcPr>
            <w:tcW w:w="841" w:type="dxa"/>
            <w:tcBorders>
              <w:top w:val="single" w:sz="4" w:space="0" w:color="000000"/>
            </w:tcBorders>
          </w:tcPr>
          <w:p w14:paraId="5C253842" w14:textId="77777777" w:rsidR="00DD5B9B" w:rsidRPr="00BE57CB" w:rsidRDefault="00DD5B9B" w:rsidP="00A377C2">
            <w:pPr>
              <w:pStyle w:val="TableParagraph"/>
              <w:ind w:left="118"/>
              <w:rPr>
                <w:sz w:val="15"/>
                <w:lang w:val="en-GB"/>
              </w:rPr>
            </w:pPr>
            <w:r w:rsidRPr="00BE57CB">
              <w:rPr>
                <w:spacing w:val="-2"/>
                <w:sz w:val="15"/>
                <w:lang w:val="en-GB"/>
              </w:rPr>
              <w:t>QE-</w:t>
            </w:r>
            <w:r w:rsidRPr="00BE57CB">
              <w:rPr>
                <w:spacing w:val="-7"/>
                <w:sz w:val="15"/>
                <w:lang w:val="en-GB"/>
              </w:rPr>
              <w:t>PP</w:t>
            </w:r>
          </w:p>
        </w:tc>
        <w:tc>
          <w:tcPr>
            <w:tcW w:w="874" w:type="dxa"/>
            <w:tcBorders>
              <w:top w:val="single" w:sz="4" w:space="0" w:color="000000"/>
            </w:tcBorders>
          </w:tcPr>
          <w:p w14:paraId="1AEC233B" w14:textId="77777777" w:rsidR="00DD5B9B" w:rsidRPr="00BE57CB" w:rsidRDefault="00DD5B9B" w:rsidP="00A377C2">
            <w:pPr>
              <w:pStyle w:val="TableParagraph"/>
              <w:spacing w:line="171" w:lineRule="exact"/>
              <w:ind w:left="127"/>
              <w:rPr>
                <w:sz w:val="15"/>
                <w:lang w:val="en-GB"/>
              </w:rPr>
            </w:pPr>
            <w:r w:rsidRPr="00BE57CB">
              <w:rPr>
                <w:spacing w:val="-5"/>
                <w:sz w:val="15"/>
                <w:lang w:val="en-GB"/>
              </w:rPr>
              <w:t>FC</w:t>
            </w:r>
          </w:p>
          <w:p w14:paraId="70104D72" w14:textId="77777777" w:rsidR="00DD5B9B" w:rsidRPr="00BE57CB" w:rsidRDefault="00DD5B9B" w:rsidP="00A377C2">
            <w:pPr>
              <w:pStyle w:val="TableParagraph"/>
              <w:spacing w:line="171" w:lineRule="exact"/>
              <w:ind w:left="127"/>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32)</w:t>
            </w:r>
          </w:p>
        </w:tc>
        <w:tc>
          <w:tcPr>
            <w:tcW w:w="754" w:type="dxa"/>
            <w:tcBorders>
              <w:top w:val="single" w:sz="4" w:space="0" w:color="000000"/>
            </w:tcBorders>
          </w:tcPr>
          <w:p w14:paraId="3C780567" w14:textId="77777777" w:rsidR="00DD5B9B" w:rsidRPr="00BE57CB" w:rsidRDefault="00DD5B9B" w:rsidP="00A377C2">
            <w:pPr>
              <w:pStyle w:val="TableParagraph"/>
              <w:spacing w:line="171" w:lineRule="exact"/>
              <w:ind w:left="104"/>
              <w:rPr>
                <w:sz w:val="15"/>
                <w:lang w:val="en-GB"/>
              </w:rPr>
            </w:pPr>
            <w:r w:rsidRPr="00BE57CB">
              <w:rPr>
                <w:spacing w:val="-5"/>
                <w:sz w:val="15"/>
                <w:lang w:val="en-GB"/>
              </w:rPr>
              <w:t>BL</w:t>
            </w:r>
          </w:p>
          <w:p w14:paraId="637404FA" w14:textId="77777777" w:rsidR="00DD5B9B" w:rsidRPr="00BE57CB" w:rsidRDefault="00DD5B9B" w:rsidP="00A377C2">
            <w:pPr>
              <w:pStyle w:val="TableParagraph"/>
              <w:spacing w:line="171" w:lineRule="exact"/>
              <w:ind w:left="104"/>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34)</w:t>
            </w:r>
          </w:p>
        </w:tc>
      </w:tr>
      <w:tr w:rsidR="00DD5B9B" w:rsidRPr="009E3D13" w14:paraId="1AF5B1E5" w14:textId="77777777" w:rsidTr="00A377C2">
        <w:trPr>
          <w:trHeight w:val="2588"/>
        </w:trPr>
        <w:tc>
          <w:tcPr>
            <w:tcW w:w="507" w:type="dxa"/>
          </w:tcPr>
          <w:p w14:paraId="2E806BBF" w14:textId="77777777" w:rsidR="00DD5B9B" w:rsidRPr="00BE57CB" w:rsidRDefault="00DD5B9B" w:rsidP="00A377C2">
            <w:pPr>
              <w:pStyle w:val="TableParagraph"/>
              <w:spacing w:line="171" w:lineRule="exact"/>
              <w:ind w:left="110"/>
              <w:rPr>
                <w:sz w:val="15"/>
                <w:lang w:val="en-GB"/>
              </w:rPr>
            </w:pPr>
            <w:r w:rsidRPr="00BE57CB">
              <w:rPr>
                <w:spacing w:val="-10"/>
                <w:sz w:val="15"/>
                <w:lang w:val="en-GB"/>
              </w:rPr>
              <w:t>2</w:t>
            </w:r>
          </w:p>
        </w:tc>
        <w:tc>
          <w:tcPr>
            <w:tcW w:w="1179" w:type="dxa"/>
          </w:tcPr>
          <w:p w14:paraId="0FB25562" w14:textId="77777777" w:rsidR="00DD5B9B" w:rsidRPr="00BE57CB" w:rsidRDefault="00DD5B9B" w:rsidP="00A377C2">
            <w:pPr>
              <w:pStyle w:val="TableParagraph"/>
              <w:spacing w:line="237" w:lineRule="auto"/>
              <w:ind w:left="173" w:right="125"/>
              <w:rPr>
                <w:sz w:val="15"/>
                <w:lang w:val="en-GB"/>
              </w:rPr>
            </w:pPr>
            <w:proofErr w:type="spellStart"/>
            <w:r w:rsidRPr="00BE57CB">
              <w:rPr>
                <w:sz w:val="15"/>
                <w:lang w:val="en-GB"/>
              </w:rPr>
              <w:t>Atwa</w:t>
            </w:r>
            <w:proofErr w:type="spellEnd"/>
            <w:r w:rsidRPr="00BE57CB">
              <w:rPr>
                <w:spacing w:val="-10"/>
                <w:sz w:val="15"/>
                <w:lang w:val="en-GB"/>
              </w:rPr>
              <w:t xml:space="preserve"> </w:t>
            </w:r>
            <w:r w:rsidRPr="00BE57CB">
              <w:rPr>
                <w:sz w:val="15"/>
                <w:lang w:val="en-GB"/>
              </w:rPr>
              <w:t>et</w:t>
            </w:r>
            <w:r w:rsidRPr="00BE57CB">
              <w:rPr>
                <w:spacing w:val="-9"/>
                <w:sz w:val="15"/>
                <w:lang w:val="en-GB"/>
              </w:rPr>
              <w:t xml:space="preserve"> </w:t>
            </w:r>
            <w:r w:rsidRPr="00BE57CB">
              <w:rPr>
                <w:sz w:val="15"/>
                <w:lang w:val="en-GB"/>
              </w:rPr>
              <w:t>al.</w:t>
            </w:r>
            <w:r w:rsidRPr="00BE57CB">
              <w:rPr>
                <w:spacing w:val="40"/>
                <w:sz w:val="15"/>
                <w:lang w:val="en-GB"/>
              </w:rPr>
              <w:t xml:space="preserve"> </w:t>
            </w:r>
            <w:r w:rsidRPr="00BE57CB">
              <w:rPr>
                <w:spacing w:val="-2"/>
                <w:sz w:val="15"/>
                <w:lang w:val="en-GB"/>
              </w:rPr>
              <w:t>(2018)</w:t>
            </w:r>
          </w:p>
        </w:tc>
        <w:tc>
          <w:tcPr>
            <w:tcW w:w="561" w:type="dxa"/>
          </w:tcPr>
          <w:p w14:paraId="47823FA8" w14:textId="77777777" w:rsidR="00DD5B9B" w:rsidRPr="00BE57CB" w:rsidRDefault="00DD5B9B" w:rsidP="00A377C2">
            <w:pPr>
              <w:pStyle w:val="TableParagraph"/>
              <w:spacing w:line="171" w:lineRule="exact"/>
              <w:ind w:left="25" w:right="113"/>
              <w:jc w:val="center"/>
              <w:rPr>
                <w:sz w:val="15"/>
                <w:lang w:val="en-GB"/>
              </w:rPr>
            </w:pPr>
            <w:r w:rsidRPr="00BE57CB">
              <w:rPr>
                <w:spacing w:val="-5"/>
                <w:sz w:val="15"/>
                <w:lang w:val="en-GB"/>
              </w:rPr>
              <w:t>AU</w:t>
            </w:r>
          </w:p>
        </w:tc>
        <w:tc>
          <w:tcPr>
            <w:tcW w:w="1300" w:type="dxa"/>
          </w:tcPr>
          <w:p w14:paraId="6AD0EC91" w14:textId="77777777" w:rsidR="00DD5B9B" w:rsidRPr="00BE57CB" w:rsidRDefault="00DD5B9B" w:rsidP="00A377C2">
            <w:pPr>
              <w:pStyle w:val="TableParagraph"/>
              <w:ind w:left="129" w:right="111"/>
              <w:rPr>
                <w:sz w:val="15"/>
                <w:lang w:val="en-GB"/>
              </w:rPr>
            </w:pPr>
            <w:r w:rsidRPr="00BE57CB">
              <w:rPr>
                <w:sz w:val="15"/>
                <w:lang w:val="en-GB"/>
              </w:rPr>
              <w:t>Examine</w:t>
            </w:r>
            <w:r w:rsidRPr="00BE57CB">
              <w:rPr>
                <w:spacing w:val="-3"/>
                <w:sz w:val="15"/>
                <w:lang w:val="en-GB"/>
              </w:rPr>
              <w:t xml:space="preserve"> </w:t>
            </w:r>
            <w:r w:rsidRPr="00BE57CB">
              <w:rPr>
                <w:sz w:val="15"/>
                <w:lang w:val="en-GB"/>
              </w:rPr>
              <w:t>design</w:t>
            </w:r>
            <w:r w:rsidRPr="00BE57CB">
              <w:rPr>
                <w:spacing w:val="40"/>
                <w:sz w:val="15"/>
                <w:lang w:val="en-GB"/>
              </w:rPr>
              <w:t xml:space="preserve"> </w:t>
            </w:r>
            <w:r w:rsidRPr="00BE57CB">
              <w:rPr>
                <w:sz w:val="15"/>
                <w:lang w:val="en-GB"/>
              </w:rPr>
              <w:t>of novel hybrid</w:t>
            </w:r>
            <w:r w:rsidRPr="00BE57CB">
              <w:rPr>
                <w:spacing w:val="40"/>
                <w:sz w:val="15"/>
                <w:lang w:val="en-GB"/>
              </w:rPr>
              <w:t xml:space="preserve"> </w:t>
            </w:r>
            <w:r w:rsidRPr="00BE57CB">
              <w:rPr>
                <w:sz w:val="15"/>
                <w:lang w:val="en-GB"/>
              </w:rPr>
              <w:t>pedagogy using</w:t>
            </w:r>
            <w:r w:rsidRPr="00BE57CB">
              <w:rPr>
                <w:spacing w:val="40"/>
                <w:sz w:val="15"/>
                <w:lang w:val="en-GB"/>
              </w:rPr>
              <w:t xml:space="preserve"> </w:t>
            </w:r>
            <w:r w:rsidRPr="00BE57CB">
              <w:rPr>
                <w:sz w:val="15"/>
                <w:lang w:val="en-GB"/>
              </w:rPr>
              <w:t>team-based &amp;</w:t>
            </w:r>
            <w:r w:rsidRPr="00BE57CB">
              <w:rPr>
                <w:spacing w:val="40"/>
                <w:sz w:val="15"/>
                <w:lang w:val="en-GB"/>
              </w:rPr>
              <w:t xml:space="preserve"> </w:t>
            </w:r>
            <w:r w:rsidRPr="00BE57CB">
              <w:rPr>
                <w:spacing w:val="-2"/>
                <w:sz w:val="15"/>
                <w:lang w:val="en-GB"/>
              </w:rPr>
              <w:t>case-based</w:t>
            </w:r>
            <w:r w:rsidRPr="00BE57CB">
              <w:rPr>
                <w:spacing w:val="40"/>
                <w:sz w:val="15"/>
                <w:lang w:val="en-GB"/>
              </w:rPr>
              <w:t xml:space="preserve"> </w:t>
            </w:r>
            <w:r w:rsidRPr="00BE57CB">
              <w:rPr>
                <w:sz w:val="15"/>
                <w:lang w:val="en-GB"/>
              </w:rPr>
              <w:t>learning to</w:t>
            </w:r>
            <w:r w:rsidRPr="00BE57CB">
              <w:rPr>
                <w:spacing w:val="40"/>
                <w:sz w:val="15"/>
                <w:lang w:val="en-GB"/>
              </w:rPr>
              <w:t xml:space="preserve"> </w:t>
            </w:r>
            <w:r w:rsidRPr="00BE57CB">
              <w:rPr>
                <w:sz w:val="15"/>
                <w:lang w:val="en-GB"/>
              </w:rPr>
              <w:t>promote</w:t>
            </w:r>
            <w:r w:rsidRPr="00BE57CB">
              <w:rPr>
                <w:spacing w:val="-3"/>
                <w:sz w:val="15"/>
                <w:lang w:val="en-GB"/>
              </w:rPr>
              <w:t xml:space="preserve"> </w:t>
            </w:r>
            <w:r w:rsidRPr="00BE57CB">
              <w:rPr>
                <w:sz w:val="15"/>
                <w:lang w:val="en-GB"/>
              </w:rPr>
              <w:t>self-</w:t>
            </w:r>
            <w:r w:rsidRPr="00BE57CB">
              <w:rPr>
                <w:spacing w:val="40"/>
                <w:sz w:val="15"/>
                <w:lang w:val="en-GB"/>
              </w:rPr>
              <w:t xml:space="preserve"> </w:t>
            </w:r>
            <w:r w:rsidRPr="00BE57CB">
              <w:rPr>
                <w:spacing w:val="-2"/>
                <w:sz w:val="15"/>
                <w:lang w:val="en-GB"/>
              </w:rPr>
              <w:t>regulation,</w:t>
            </w:r>
            <w:r w:rsidRPr="00BE57CB">
              <w:rPr>
                <w:spacing w:val="40"/>
                <w:sz w:val="15"/>
                <w:lang w:val="en-GB"/>
              </w:rPr>
              <w:t xml:space="preserve"> </w:t>
            </w:r>
            <w:r w:rsidRPr="00BE57CB">
              <w:rPr>
                <w:sz w:val="15"/>
                <w:lang w:val="en-GB"/>
              </w:rPr>
              <w:t>engagement</w:t>
            </w:r>
            <w:r w:rsidRPr="00BE57CB">
              <w:rPr>
                <w:spacing w:val="-3"/>
                <w:sz w:val="15"/>
                <w:lang w:val="en-GB"/>
              </w:rPr>
              <w:t xml:space="preserve"> </w:t>
            </w:r>
            <w:r w:rsidRPr="00BE57CB">
              <w:rPr>
                <w:sz w:val="15"/>
                <w:lang w:val="en-GB"/>
              </w:rPr>
              <w:t>&amp;</w:t>
            </w:r>
            <w:r w:rsidRPr="00BE57CB">
              <w:rPr>
                <w:spacing w:val="40"/>
                <w:sz w:val="15"/>
                <w:lang w:val="en-GB"/>
              </w:rPr>
              <w:t xml:space="preserve"> </w:t>
            </w:r>
            <w:r w:rsidRPr="00BE57CB">
              <w:rPr>
                <w:sz w:val="15"/>
                <w:lang w:val="en-GB"/>
              </w:rPr>
              <w:t>motivation of</w:t>
            </w:r>
            <w:r w:rsidRPr="00BE57CB">
              <w:rPr>
                <w:spacing w:val="40"/>
                <w:sz w:val="15"/>
                <w:lang w:val="en-GB"/>
              </w:rPr>
              <w:t xml:space="preserve"> </w:t>
            </w:r>
            <w:r w:rsidRPr="00BE57CB">
              <w:rPr>
                <w:sz w:val="15"/>
                <w:lang w:val="en-GB"/>
              </w:rPr>
              <w:t>students</w:t>
            </w:r>
            <w:r w:rsidRPr="00BE57CB">
              <w:rPr>
                <w:spacing w:val="-10"/>
                <w:sz w:val="15"/>
                <w:lang w:val="en-GB"/>
              </w:rPr>
              <w:t xml:space="preserve"> </w:t>
            </w:r>
            <w:r w:rsidRPr="00BE57CB">
              <w:rPr>
                <w:sz w:val="15"/>
                <w:lang w:val="en-GB"/>
              </w:rPr>
              <w:t>with</w:t>
            </w:r>
            <w:r w:rsidRPr="00BE57CB">
              <w:rPr>
                <w:spacing w:val="-9"/>
                <w:sz w:val="15"/>
                <w:lang w:val="en-GB"/>
              </w:rPr>
              <w:t xml:space="preserve"> </w:t>
            </w:r>
            <w:r w:rsidRPr="00BE57CB">
              <w:rPr>
                <w:sz w:val="15"/>
                <w:lang w:val="en-GB"/>
              </w:rPr>
              <w:t>low</w:t>
            </w:r>
            <w:r w:rsidRPr="00BE57CB">
              <w:rPr>
                <w:spacing w:val="40"/>
                <w:sz w:val="15"/>
                <w:lang w:val="en-GB"/>
              </w:rPr>
              <w:t xml:space="preserve"> </w:t>
            </w:r>
            <w:r w:rsidRPr="00BE57CB">
              <w:rPr>
                <w:sz w:val="15"/>
                <w:lang w:val="en-GB"/>
              </w:rPr>
              <w:t>AU tertiary</w:t>
            </w:r>
            <w:r w:rsidRPr="00BE57CB">
              <w:rPr>
                <w:spacing w:val="40"/>
                <w:sz w:val="15"/>
                <w:lang w:val="en-GB"/>
              </w:rPr>
              <w:t xml:space="preserve"> </w:t>
            </w:r>
            <w:r w:rsidRPr="00BE57CB">
              <w:rPr>
                <w:sz w:val="15"/>
                <w:lang w:val="en-GB"/>
              </w:rPr>
              <w:t>admission ranks</w:t>
            </w:r>
            <w:r w:rsidRPr="00BE57CB">
              <w:rPr>
                <w:spacing w:val="40"/>
                <w:sz w:val="15"/>
                <w:lang w:val="en-GB"/>
              </w:rPr>
              <w:t xml:space="preserve"> </w:t>
            </w:r>
            <w:r w:rsidRPr="00BE57CB">
              <w:rPr>
                <w:sz w:val="15"/>
                <w:lang w:val="en-GB"/>
              </w:rPr>
              <w:t>at entry to</w:t>
            </w:r>
          </w:p>
          <w:p w14:paraId="6C105D07" w14:textId="77777777" w:rsidR="00DD5B9B" w:rsidRPr="00BE57CB" w:rsidRDefault="00DD5B9B" w:rsidP="00A377C2">
            <w:pPr>
              <w:pStyle w:val="TableParagraph"/>
              <w:spacing w:line="154" w:lineRule="exact"/>
              <w:ind w:left="129"/>
              <w:rPr>
                <w:sz w:val="15"/>
                <w:lang w:val="en-GB"/>
              </w:rPr>
            </w:pPr>
            <w:r w:rsidRPr="00BE57CB">
              <w:rPr>
                <w:spacing w:val="-2"/>
                <w:sz w:val="15"/>
                <w:lang w:val="en-GB"/>
              </w:rPr>
              <w:t>university</w:t>
            </w:r>
          </w:p>
        </w:tc>
        <w:tc>
          <w:tcPr>
            <w:tcW w:w="1069" w:type="dxa"/>
          </w:tcPr>
          <w:p w14:paraId="4ACDB407" w14:textId="77777777" w:rsidR="00DD5B9B" w:rsidRPr="00BE57CB" w:rsidRDefault="00DD5B9B" w:rsidP="00A377C2">
            <w:pPr>
              <w:pStyle w:val="TableParagraph"/>
              <w:spacing w:line="237" w:lineRule="auto"/>
              <w:ind w:left="110" w:right="392"/>
              <w:rPr>
                <w:sz w:val="15"/>
                <w:lang w:val="en-GB"/>
              </w:rPr>
            </w:pPr>
            <w:r w:rsidRPr="00BE57CB">
              <w:rPr>
                <w:sz w:val="15"/>
                <w:lang w:val="en-GB"/>
              </w:rPr>
              <w:t>1st</w:t>
            </w:r>
            <w:r w:rsidRPr="00BE57CB">
              <w:rPr>
                <w:spacing w:val="-15"/>
                <w:sz w:val="15"/>
                <w:lang w:val="en-GB"/>
              </w:rPr>
              <w:t xml:space="preserve"> </w:t>
            </w:r>
            <w:r w:rsidRPr="00BE57CB">
              <w:rPr>
                <w:sz w:val="15"/>
                <w:lang w:val="en-GB"/>
              </w:rPr>
              <w:t>year</w:t>
            </w:r>
            <w:r w:rsidRPr="00BE57CB">
              <w:rPr>
                <w:spacing w:val="40"/>
                <w:sz w:val="15"/>
                <w:lang w:val="en-GB"/>
              </w:rPr>
              <w:t xml:space="preserve"> </w:t>
            </w:r>
            <w:r w:rsidRPr="00BE57CB">
              <w:rPr>
                <w:sz w:val="15"/>
                <w:lang w:val="en-GB"/>
              </w:rPr>
              <w:t>(</w:t>
            </w:r>
            <w:r w:rsidRPr="00BE57CB">
              <w:rPr>
                <w:i/>
                <w:sz w:val="15"/>
                <w:lang w:val="en-GB"/>
              </w:rPr>
              <w:t>n</w:t>
            </w:r>
            <w:r w:rsidRPr="00BE57CB">
              <w:rPr>
                <w:i/>
                <w:spacing w:val="-10"/>
                <w:sz w:val="15"/>
                <w:lang w:val="en-GB"/>
              </w:rPr>
              <w:t xml:space="preserve"> </w:t>
            </w:r>
            <w:r w:rsidRPr="00BE57CB">
              <w:rPr>
                <w:sz w:val="15"/>
                <w:lang w:val="en-GB"/>
              </w:rPr>
              <w:t>=</w:t>
            </w:r>
            <w:r w:rsidRPr="00BE57CB">
              <w:rPr>
                <w:spacing w:val="-9"/>
                <w:sz w:val="15"/>
                <w:lang w:val="en-GB"/>
              </w:rPr>
              <w:t xml:space="preserve"> </w:t>
            </w:r>
            <w:r w:rsidRPr="00BE57CB">
              <w:rPr>
                <w:sz w:val="15"/>
                <w:lang w:val="en-GB"/>
              </w:rPr>
              <w:t>314)</w:t>
            </w:r>
          </w:p>
        </w:tc>
        <w:tc>
          <w:tcPr>
            <w:tcW w:w="770" w:type="dxa"/>
          </w:tcPr>
          <w:p w14:paraId="50804C54" w14:textId="77777777" w:rsidR="00DD5B9B" w:rsidRPr="00BE57CB" w:rsidRDefault="00DD5B9B" w:rsidP="00A377C2">
            <w:pPr>
              <w:pStyle w:val="TableParagraph"/>
              <w:spacing w:line="171" w:lineRule="exact"/>
              <w:ind w:left="171"/>
              <w:rPr>
                <w:sz w:val="15"/>
                <w:lang w:val="en-GB"/>
              </w:rPr>
            </w:pPr>
            <w:r w:rsidRPr="00BE57CB">
              <w:rPr>
                <w:spacing w:val="-10"/>
                <w:sz w:val="15"/>
                <w:lang w:val="en-GB"/>
              </w:rPr>
              <w:t>S</w:t>
            </w:r>
          </w:p>
        </w:tc>
        <w:tc>
          <w:tcPr>
            <w:tcW w:w="703" w:type="dxa"/>
          </w:tcPr>
          <w:p w14:paraId="64FD1FE9" w14:textId="77777777" w:rsidR="00DD5B9B" w:rsidRPr="00BE57CB" w:rsidRDefault="00DD5B9B" w:rsidP="00A377C2">
            <w:pPr>
              <w:pStyle w:val="TableParagraph"/>
              <w:spacing w:line="171" w:lineRule="exact"/>
              <w:ind w:left="116"/>
              <w:rPr>
                <w:sz w:val="15"/>
                <w:lang w:val="en-GB"/>
              </w:rPr>
            </w:pPr>
            <w:r w:rsidRPr="00BE57CB">
              <w:rPr>
                <w:spacing w:val="-4"/>
                <w:sz w:val="15"/>
                <w:lang w:val="en-GB"/>
              </w:rPr>
              <w:t>BDYS</w:t>
            </w:r>
          </w:p>
        </w:tc>
        <w:tc>
          <w:tcPr>
            <w:tcW w:w="841" w:type="dxa"/>
          </w:tcPr>
          <w:p w14:paraId="5DBE0EFA" w14:textId="77777777" w:rsidR="00DD5B9B" w:rsidRPr="00BE57CB" w:rsidRDefault="00DD5B9B" w:rsidP="00A377C2">
            <w:pPr>
              <w:pStyle w:val="TableParagraph"/>
              <w:spacing w:line="171" w:lineRule="exact"/>
              <w:ind w:left="118"/>
              <w:rPr>
                <w:sz w:val="15"/>
                <w:lang w:val="en-GB"/>
              </w:rPr>
            </w:pPr>
            <w:r w:rsidRPr="00BE57CB">
              <w:rPr>
                <w:spacing w:val="-2"/>
                <w:sz w:val="15"/>
                <w:lang w:val="en-GB"/>
              </w:rPr>
              <w:t>QE-</w:t>
            </w:r>
            <w:r w:rsidRPr="00BE57CB">
              <w:rPr>
                <w:spacing w:val="-7"/>
                <w:sz w:val="15"/>
                <w:lang w:val="en-GB"/>
              </w:rPr>
              <w:t>PP</w:t>
            </w:r>
          </w:p>
        </w:tc>
        <w:tc>
          <w:tcPr>
            <w:tcW w:w="874" w:type="dxa"/>
          </w:tcPr>
          <w:p w14:paraId="5F5164C9" w14:textId="77777777" w:rsidR="00DD5B9B" w:rsidRPr="00BE57CB" w:rsidRDefault="00DD5B9B" w:rsidP="00A377C2">
            <w:pPr>
              <w:pStyle w:val="TableParagraph"/>
              <w:ind w:left="127" w:right="169"/>
              <w:rPr>
                <w:sz w:val="15"/>
                <w:lang w:val="en-GB"/>
              </w:rPr>
            </w:pPr>
            <w:r w:rsidRPr="00BE57CB">
              <w:rPr>
                <w:sz w:val="15"/>
                <w:lang w:val="en-GB"/>
              </w:rPr>
              <w:t>BL</w:t>
            </w:r>
            <w:r w:rsidRPr="00BE57CB">
              <w:rPr>
                <w:spacing w:val="-10"/>
                <w:sz w:val="15"/>
                <w:lang w:val="en-GB"/>
              </w:rPr>
              <w:t xml:space="preserve"> </w:t>
            </w:r>
            <w:r w:rsidRPr="00BE57CB">
              <w:rPr>
                <w:sz w:val="15"/>
                <w:lang w:val="en-GB"/>
              </w:rPr>
              <w:t>&amp;</w:t>
            </w:r>
            <w:r w:rsidRPr="00BE57CB">
              <w:rPr>
                <w:spacing w:val="-9"/>
                <w:sz w:val="15"/>
                <w:lang w:val="en-GB"/>
              </w:rPr>
              <w:t xml:space="preserve"> </w:t>
            </w:r>
            <w:r w:rsidRPr="00BE57CB">
              <w:rPr>
                <w:sz w:val="15"/>
                <w:lang w:val="en-GB"/>
              </w:rPr>
              <w:t>TB</w:t>
            </w:r>
            <w:r w:rsidRPr="00BE57CB">
              <w:rPr>
                <w:spacing w:val="40"/>
                <w:sz w:val="15"/>
                <w:lang w:val="en-GB"/>
              </w:rPr>
              <w:t xml:space="preserve"> </w:t>
            </w:r>
            <w:r w:rsidRPr="00BE57CB">
              <w:rPr>
                <w:sz w:val="15"/>
                <w:lang w:val="en-GB"/>
              </w:rPr>
              <w:t>&amp;</w:t>
            </w:r>
            <w:r w:rsidRPr="00BE57CB">
              <w:rPr>
                <w:spacing w:val="-3"/>
                <w:sz w:val="15"/>
                <w:lang w:val="en-GB"/>
              </w:rPr>
              <w:t xml:space="preserve"> </w:t>
            </w:r>
            <w:r w:rsidRPr="00BE57CB">
              <w:rPr>
                <w:sz w:val="15"/>
                <w:lang w:val="en-GB"/>
              </w:rPr>
              <w:t>CBL</w:t>
            </w:r>
            <w:r w:rsidRPr="00BE57CB">
              <w:rPr>
                <w:spacing w:val="40"/>
                <w:sz w:val="15"/>
                <w:lang w:val="en-GB"/>
              </w:rPr>
              <w:t xml:space="preserve"> </w:t>
            </w:r>
            <w:r w:rsidRPr="00BE57CB">
              <w:rPr>
                <w:sz w:val="15"/>
                <w:lang w:val="en-GB"/>
              </w:rPr>
              <w:t>(</w:t>
            </w:r>
            <w:r w:rsidRPr="00BE57CB">
              <w:rPr>
                <w:i/>
                <w:sz w:val="15"/>
                <w:lang w:val="en-GB"/>
              </w:rPr>
              <w:t xml:space="preserve">n </w:t>
            </w:r>
            <w:r w:rsidRPr="00BE57CB">
              <w:rPr>
                <w:sz w:val="15"/>
                <w:lang w:val="en-GB"/>
              </w:rPr>
              <w:t>=75)</w:t>
            </w:r>
          </w:p>
        </w:tc>
        <w:tc>
          <w:tcPr>
            <w:tcW w:w="754" w:type="dxa"/>
          </w:tcPr>
          <w:p w14:paraId="5094564D" w14:textId="77777777" w:rsidR="00DD5B9B" w:rsidRPr="00BE57CB" w:rsidRDefault="00DD5B9B" w:rsidP="00A377C2">
            <w:pPr>
              <w:pStyle w:val="TableParagraph"/>
              <w:numPr>
                <w:ilvl w:val="0"/>
                <w:numId w:val="31"/>
              </w:numPr>
              <w:tabs>
                <w:tab w:val="left" w:pos="218"/>
              </w:tabs>
              <w:spacing w:line="169" w:lineRule="exact"/>
              <w:ind w:left="218" w:hanging="114"/>
              <w:rPr>
                <w:sz w:val="15"/>
                <w:lang w:val="en-GB"/>
              </w:rPr>
            </w:pPr>
            <w:r w:rsidRPr="00BE57CB">
              <w:rPr>
                <w:spacing w:val="-5"/>
                <w:sz w:val="15"/>
                <w:lang w:val="en-GB"/>
              </w:rPr>
              <w:t>TT</w:t>
            </w:r>
          </w:p>
          <w:p w14:paraId="65BF954C" w14:textId="77777777" w:rsidR="00DD5B9B" w:rsidRPr="00BE57CB" w:rsidRDefault="00DD5B9B" w:rsidP="00A377C2">
            <w:pPr>
              <w:pStyle w:val="TableParagraph"/>
              <w:spacing w:line="171" w:lineRule="exact"/>
              <w:ind w:left="104"/>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75)</w:t>
            </w:r>
          </w:p>
          <w:p w14:paraId="01CF6FD6" w14:textId="77777777" w:rsidR="00DD5B9B" w:rsidRPr="00BE57CB" w:rsidRDefault="00DD5B9B" w:rsidP="00A377C2">
            <w:pPr>
              <w:pStyle w:val="TableParagraph"/>
              <w:numPr>
                <w:ilvl w:val="0"/>
                <w:numId w:val="31"/>
              </w:numPr>
              <w:tabs>
                <w:tab w:val="left" w:pos="218"/>
              </w:tabs>
              <w:spacing w:before="3" w:line="171" w:lineRule="exact"/>
              <w:ind w:left="218" w:hanging="114"/>
              <w:rPr>
                <w:sz w:val="15"/>
                <w:lang w:val="en-GB"/>
              </w:rPr>
            </w:pPr>
            <w:r w:rsidRPr="00BE57CB">
              <w:rPr>
                <w:sz w:val="15"/>
                <w:lang w:val="en-GB"/>
              </w:rPr>
              <w:t>TT</w:t>
            </w:r>
            <w:r w:rsidRPr="00BE57CB">
              <w:rPr>
                <w:spacing w:val="-2"/>
                <w:sz w:val="15"/>
                <w:lang w:val="en-GB"/>
              </w:rPr>
              <w:t xml:space="preserve"> </w:t>
            </w:r>
            <w:r w:rsidRPr="00BE57CB">
              <w:rPr>
                <w:spacing w:val="-10"/>
                <w:sz w:val="15"/>
                <w:lang w:val="en-GB"/>
              </w:rPr>
              <w:t>&amp;</w:t>
            </w:r>
          </w:p>
          <w:p w14:paraId="0E021573" w14:textId="77777777" w:rsidR="00DD5B9B" w:rsidRPr="00BE57CB" w:rsidRDefault="00DD5B9B" w:rsidP="00A377C2">
            <w:pPr>
              <w:pStyle w:val="TableParagraph"/>
              <w:ind w:left="104" w:right="162"/>
              <w:rPr>
                <w:sz w:val="15"/>
                <w:lang w:val="en-GB"/>
              </w:rPr>
            </w:pPr>
            <w:r w:rsidRPr="00BE57CB">
              <w:rPr>
                <w:spacing w:val="-6"/>
                <w:sz w:val="15"/>
                <w:lang w:val="en-GB"/>
              </w:rPr>
              <w:t>no</w:t>
            </w:r>
            <w:r w:rsidRPr="00BE57CB">
              <w:rPr>
                <w:spacing w:val="40"/>
                <w:sz w:val="15"/>
                <w:lang w:val="en-GB"/>
              </w:rPr>
              <w:t xml:space="preserve"> </w:t>
            </w:r>
            <w:r w:rsidRPr="00BE57CB">
              <w:rPr>
                <w:spacing w:val="-2"/>
                <w:sz w:val="15"/>
                <w:lang w:val="en-GB"/>
              </w:rPr>
              <w:t>scaffold</w:t>
            </w:r>
            <w:r w:rsidRPr="00BE57CB">
              <w:rPr>
                <w:spacing w:val="40"/>
                <w:sz w:val="15"/>
                <w:lang w:val="en-GB"/>
              </w:rPr>
              <w:t xml:space="preserve"> </w:t>
            </w:r>
            <w:r w:rsidRPr="00BE57CB">
              <w:rPr>
                <w:spacing w:val="-2"/>
                <w:sz w:val="15"/>
                <w:lang w:val="en-GB"/>
              </w:rPr>
              <w:t>clinic</w:t>
            </w:r>
            <w:r w:rsidRPr="00BE57CB">
              <w:rPr>
                <w:spacing w:val="40"/>
                <w:sz w:val="15"/>
                <w:lang w:val="en-GB"/>
              </w:rPr>
              <w:t xml:space="preserve"> </w:t>
            </w:r>
            <w:r w:rsidRPr="00BE57CB">
              <w:rPr>
                <w:sz w:val="15"/>
                <w:lang w:val="en-GB"/>
              </w:rPr>
              <w:t>cases</w:t>
            </w:r>
            <w:r w:rsidRPr="00BE57CB">
              <w:rPr>
                <w:spacing w:val="-10"/>
                <w:sz w:val="15"/>
                <w:lang w:val="en-GB"/>
              </w:rPr>
              <w:t xml:space="preserve"> </w:t>
            </w:r>
            <w:r w:rsidRPr="00BE57CB">
              <w:rPr>
                <w:sz w:val="15"/>
                <w:lang w:val="en-GB"/>
              </w:rPr>
              <w:t>&amp;</w:t>
            </w:r>
            <w:r w:rsidRPr="00BE57CB">
              <w:rPr>
                <w:spacing w:val="40"/>
                <w:sz w:val="15"/>
                <w:lang w:val="en-GB"/>
              </w:rPr>
              <w:t xml:space="preserve"> </w:t>
            </w:r>
            <w:r w:rsidRPr="00BE57CB">
              <w:rPr>
                <w:spacing w:val="-4"/>
                <w:sz w:val="15"/>
                <w:lang w:val="en-GB"/>
              </w:rPr>
              <w:t>CBL</w:t>
            </w:r>
          </w:p>
          <w:p w14:paraId="00FD92CF" w14:textId="77777777" w:rsidR="00DD5B9B" w:rsidRPr="00BE57CB" w:rsidRDefault="00DD5B9B" w:rsidP="00A377C2">
            <w:pPr>
              <w:pStyle w:val="TableParagraph"/>
              <w:spacing w:before="3" w:line="237" w:lineRule="auto"/>
              <w:ind w:left="104" w:right="371"/>
              <w:rPr>
                <w:sz w:val="15"/>
                <w:lang w:val="en-GB"/>
              </w:rPr>
            </w:pPr>
            <w:r w:rsidRPr="00BE57CB">
              <w:rPr>
                <w:sz w:val="15"/>
                <w:lang w:val="en-GB"/>
              </w:rPr>
              <w:t>(</w:t>
            </w:r>
            <w:r w:rsidRPr="00BE57CB">
              <w:rPr>
                <w:i/>
                <w:sz w:val="15"/>
                <w:lang w:val="en-GB"/>
              </w:rPr>
              <w:t>n</w:t>
            </w:r>
            <w:r w:rsidRPr="00BE57CB">
              <w:rPr>
                <w:i/>
                <w:spacing w:val="-10"/>
                <w:sz w:val="15"/>
                <w:lang w:val="en-GB"/>
              </w:rPr>
              <w:t xml:space="preserve"> </w:t>
            </w:r>
            <w:r w:rsidRPr="00BE57CB">
              <w:rPr>
                <w:sz w:val="15"/>
                <w:lang w:val="en-GB"/>
              </w:rPr>
              <w:t>=</w:t>
            </w:r>
            <w:r w:rsidRPr="00BE57CB">
              <w:rPr>
                <w:spacing w:val="40"/>
                <w:sz w:val="15"/>
                <w:lang w:val="en-GB"/>
              </w:rPr>
              <w:t xml:space="preserve"> </w:t>
            </w:r>
            <w:r w:rsidRPr="00BE57CB">
              <w:rPr>
                <w:spacing w:val="-4"/>
                <w:sz w:val="15"/>
                <w:lang w:val="en-GB"/>
              </w:rPr>
              <w:t>164)</w:t>
            </w:r>
          </w:p>
        </w:tc>
      </w:tr>
      <w:tr w:rsidR="00DD5B9B" w:rsidRPr="009E3D13" w14:paraId="547903FC" w14:textId="77777777" w:rsidTr="00A377C2">
        <w:trPr>
          <w:trHeight w:val="1897"/>
        </w:trPr>
        <w:tc>
          <w:tcPr>
            <w:tcW w:w="507" w:type="dxa"/>
          </w:tcPr>
          <w:p w14:paraId="5EB6557D" w14:textId="77777777" w:rsidR="00DD5B9B" w:rsidRPr="00BE57CB" w:rsidRDefault="00DD5B9B" w:rsidP="00A377C2">
            <w:pPr>
              <w:pStyle w:val="TableParagraph"/>
              <w:spacing w:line="168" w:lineRule="exact"/>
              <w:ind w:left="110"/>
              <w:rPr>
                <w:sz w:val="15"/>
                <w:lang w:val="en-GB"/>
              </w:rPr>
            </w:pPr>
            <w:r w:rsidRPr="00BE57CB">
              <w:rPr>
                <w:spacing w:val="-10"/>
                <w:sz w:val="15"/>
                <w:lang w:val="en-GB"/>
              </w:rPr>
              <w:t>3</w:t>
            </w:r>
          </w:p>
        </w:tc>
        <w:tc>
          <w:tcPr>
            <w:tcW w:w="1179" w:type="dxa"/>
          </w:tcPr>
          <w:p w14:paraId="13FA83B4" w14:textId="77777777" w:rsidR="00DD5B9B" w:rsidRPr="00BE57CB" w:rsidRDefault="00DD5B9B" w:rsidP="00A377C2">
            <w:pPr>
              <w:pStyle w:val="TableParagraph"/>
              <w:spacing w:line="242" w:lineRule="auto"/>
              <w:ind w:left="173" w:right="125"/>
              <w:rPr>
                <w:sz w:val="15"/>
                <w:lang w:val="en-GB"/>
              </w:rPr>
            </w:pPr>
            <w:r w:rsidRPr="00BE57CB">
              <w:rPr>
                <w:sz w:val="15"/>
                <w:lang w:val="en-GB"/>
              </w:rPr>
              <w:t>Chen &amp;</w:t>
            </w:r>
            <w:r w:rsidRPr="00BE57CB">
              <w:rPr>
                <w:spacing w:val="40"/>
                <w:sz w:val="15"/>
                <w:lang w:val="en-GB"/>
              </w:rPr>
              <w:t xml:space="preserve"> </w:t>
            </w:r>
            <w:r w:rsidRPr="00BE57CB">
              <w:rPr>
                <w:sz w:val="15"/>
                <w:lang w:val="en-GB"/>
              </w:rPr>
              <w:t>Hwang</w:t>
            </w:r>
            <w:r w:rsidRPr="00BE57CB">
              <w:rPr>
                <w:spacing w:val="-10"/>
                <w:sz w:val="15"/>
                <w:lang w:val="en-GB"/>
              </w:rPr>
              <w:t xml:space="preserve"> </w:t>
            </w:r>
            <w:r w:rsidRPr="00BE57CB">
              <w:rPr>
                <w:sz w:val="15"/>
                <w:lang w:val="en-GB"/>
              </w:rPr>
              <w:t>(2018)</w:t>
            </w:r>
          </w:p>
        </w:tc>
        <w:tc>
          <w:tcPr>
            <w:tcW w:w="561" w:type="dxa"/>
          </w:tcPr>
          <w:p w14:paraId="0C9B3FC0" w14:textId="77777777" w:rsidR="00DD5B9B" w:rsidRPr="00BE57CB" w:rsidRDefault="00DD5B9B" w:rsidP="00A377C2">
            <w:pPr>
              <w:pStyle w:val="TableParagraph"/>
              <w:spacing w:line="168" w:lineRule="exact"/>
              <w:ind w:left="42" w:right="120"/>
              <w:jc w:val="center"/>
              <w:rPr>
                <w:sz w:val="15"/>
                <w:lang w:val="en-GB"/>
              </w:rPr>
            </w:pPr>
            <w:r w:rsidRPr="00BE57CB">
              <w:rPr>
                <w:spacing w:val="-5"/>
                <w:sz w:val="15"/>
                <w:lang w:val="en-GB"/>
              </w:rPr>
              <w:t>TW</w:t>
            </w:r>
          </w:p>
        </w:tc>
        <w:tc>
          <w:tcPr>
            <w:tcW w:w="1300" w:type="dxa"/>
          </w:tcPr>
          <w:p w14:paraId="3AE9546F" w14:textId="77777777" w:rsidR="00DD5B9B" w:rsidRPr="00BE57CB" w:rsidRDefault="00DD5B9B" w:rsidP="00A377C2">
            <w:pPr>
              <w:pStyle w:val="TableParagraph"/>
              <w:ind w:left="129" w:right="138"/>
              <w:rPr>
                <w:sz w:val="15"/>
                <w:lang w:val="en-GB"/>
              </w:rPr>
            </w:pPr>
            <w:r w:rsidRPr="00BE57CB">
              <w:rPr>
                <w:sz w:val="15"/>
                <w:lang w:val="en-GB"/>
              </w:rPr>
              <w:t>Examine</w:t>
            </w:r>
            <w:r w:rsidRPr="00BE57CB">
              <w:rPr>
                <w:spacing w:val="-3"/>
                <w:sz w:val="15"/>
                <w:lang w:val="en-GB"/>
              </w:rPr>
              <w:t xml:space="preserve"> </w:t>
            </w:r>
            <w:r w:rsidRPr="00BE57CB">
              <w:rPr>
                <w:sz w:val="15"/>
                <w:lang w:val="en-GB"/>
              </w:rPr>
              <w:t>effects</w:t>
            </w:r>
            <w:r w:rsidRPr="00BE57CB">
              <w:rPr>
                <w:spacing w:val="40"/>
                <w:sz w:val="15"/>
                <w:lang w:val="en-GB"/>
              </w:rPr>
              <w:t xml:space="preserve"> </w:t>
            </w:r>
            <w:r w:rsidRPr="00BE57CB">
              <w:rPr>
                <w:sz w:val="15"/>
                <w:lang w:val="en-GB"/>
              </w:rPr>
              <w:t>of integrated FC</w:t>
            </w:r>
            <w:r w:rsidRPr="00BE57CB">
              <w:rPr>
                <w:spacing w:val="40"/>
                <w:sz w:val="15"/>
                <w:lang w:val="en-GB"/>
              </w:rPr>
              <w:t xml:space="preserve"> </w:t>
            </w:r>
            <w:r w:rsidRPr="00BE57CB">
              <w:rPr>
                <w:spacing w:val="-2"/>
                <w:sz w:val="15"/>
                <w:lang w:val="en-GB"/>
              </w:rPr>
              <w:t>&amp;</w:t>
            </w:r>
            <w:r w:rsidRPr="00BE57CB">
              <w:rPr>
                <w:spacing w:val="-8"/>
                <w:sz w:val="15"/>
                <w:lang w:val="en-GB"/>
              </w:rPr>
              <w:t xml:space="preserve"> </w:t>
            </w:r>
            <w:r w:rsidRPr="00BE57CB">
              <w:rPr>
                <w:spacing w:val="-2"/>
                <w:sz w:val="15"/>
                <w:lang w:val="en-GB"/>
              </w:rPr>
              <w:t>IRS-facilitated</w:t>
            </w:r>
            <w:r w:rsidRPr="00BE57CB">
              <w:rPr>
                <w:spacing w:val="40"/>
                <w:sz w:val="15"/>
                <w:lang w:val="en-GB"/>
              </w:rPr>
              <w:t xml:space="preserve"> </w:t>
            </w:r>
            <w:r w:rsidRPr="00BE57CB">
              <w:rPr>
                <w:sz w:val="15"/>
                <w:lang w:val="en-GB"/>
              </w:rPr>
              <w:t>collective</w:t>
            </w:r>
            <w:r w:rsidRPr="00BE57CB">
              <w:rPr>
                <w:spacing w:val="-3"/>
                <w:sz w:val="15"/>
                <w:lang w:val="en-GB"/>
              </w:rPr>
              <w:t xml:space="preserve"> </w:t>
            </w:r>
            <w:r w:rsidRPr="00BE57CB">
              <w:rPr>
                <w:sz w:val="15"/>
                <w:lang w:val="en-GB"/>
              </w:rPr>
              <w:t>issue-</w:t>
            </w:r>
            <w:r w:rsidRPr="00BE57CB">
              <w:rPr>
                <w:spacing w:val="40"/>
                <w:sz w:val="15"/>
                <w:lang w:val="en-GB"/>
              </w:rPr>
              <w:t xml:space="preserve"> </w:t>
            </w:r>
            <w:r w:rsidRPr="00BE57CB">
              <w:rPr>
                <w:sz w:val="15"/>
                <w:lang w:val="en-GB"/>
              </w:rPr>
              <w:t>quest</w:t>
            </w:r>
            <w:r w:rsidRPr="00BE57CB">
              <w:rPr>
                <w:spacing w:val="-3"/>
                <w:sz w:val="15"/>
                <w:lang w:val="en-GB"/>
              </w:rPr>
              <w:t xml:space="preserve"> </w:t>
            </w:r>
            <w:r w:rsidRPr="00BE57CB">
              <w:rPr>
                <w:sz w:val="15"/>
                <w:lang w:val="en-GB"/>
              </w:rPr>
              <w:t>approach</w:t>
            </w:r>
            <w:r w:rsidRPr="00BE57CB">
              <w:rPr>
                <w:spacing w:val="40"/>
                <w:sz w:val="15"/>
                <w:lang w:val="en-GB"/>
              </w:rPr>
              <w:t xml:space="preserve"> </w:t>
            </w:r>
            <w:r w:rsidRPr="00BE57CB">
              <w:rPr>
                <w:sz w:val="15"/>
                <w:lang w:val="en-GB"/>
              </w:rPr>
              <w:t>on learning</w:t>
            </w:r>
            <w:r w:rsidRPr="00BE57CB">
              <w:rPr>
                <w:spacing w:val="40"/>
                <w:sz w:val="15"/>
                <w:lang w:val="en-GB"/>
              </w:rPr>
              <w:t xml:space="preserve"> </w:t>
            </w:r>
            <w:r w:rsidRPr="00BE57CB">
              <w:rPr>
                <w:spacing w:val="-2"/>
                <w:sz w:val="15"/>
                <w:lang w:val="en-GB"/>
              </w:rPr>
              <w:t>performance,</w:t>
            </w:r>
            <w:r w:rsidRPr="00BE57CB">
              <w:rPr>
                <w:spacing w:val="40"/>
                <w:sz w:val="15"/>
                <w:lang w:val="en-GB"/>
              </w:rPr>
              <w:t xml:space="preserve"> </w:t>
            </w:r>
            <w:r w:rsidRPr="00BE57CB">
              <w:rPr>
                <w:spacing w:val="-2"/>
                <w:sz w:val="15"/>
                <w:lang w:val="en-GB"/>
              </w:rPr>
              <w:t>self-regulation,</w:t>
            </w:r>
            <w:r w:rsidRPr="00BE57CB">
              <w:rPr>
                <w:spacing w:val="40"/>
                <w:sz w:val="15"/>
                <w:lang w:val="en-GB"/>
              </w:rPr>
              <w:t xml:space="preserve"> </w:t>
            </w:r>
            <w:r w:rsidRPr="00BE57CB">
              <w:rPr>
                <w:spacing w:val="-2"/>
                <w:sz w:val="15"/>
                <w:lang w:val="en-GB"/>
              </w:rPr>
              <w:t>collective</w:t>
            </w:r>
          </w:p>
          <w:p w14:paraId="2458FC32" w14:textId="77777777" w:rsidR="00DD5B9B" w:rsidRPr="00BE57CB" w:rsidRDefault="00DD5B9B" w:rsidP="00A377C2">
            <w:pPr>
              <w:pStyle w:val="TableParagraph"/>
              <w:spacing w:line="170" w:lineRule="exact"/>
              <w:ind w:left="129"/>
              <w:rPr>
                <w:sz w:val="15"/>
                <w:lang w:val="en-GB"/>
              </w:rPr>
            </w:pPr>
            <w:r w:rsidRPr="00BE57CB">
              <w:rPr>
                <w:sz w:val="15"/>
                <w:lang w:val="en-GB"/>
              </w:rPr>
              <w:t>efficacy &amp;</w:t>
            </w:r>
            <w:r w:rsidRPr="00BE57CB">
              <w:rPr>
                <w:spacing w:val="40"/>
                <w:sz w:val="15"/>
                <w:lang w:val="en-GB"/>
              </w:rPr>
              <w:t xml:space="preserve"> </w:t>
            </w:r>
            <w:r w:rsidRPr="00BE57CB">
              <w:rPr>
                <w:spacing w:val="-2"/>
                <w:sz w:val="15"/>
                <w:lang w:val="en-GB"/>
              </w:rPr>
              <w:t>satisfaction</w:t>
            </w:r>
          </w:p>
        </w:tc>
        <w:tc>
          <w:tcPr>
            <w:tcW w:w="1069" w:type="dxa"/>
          </w:tcPr>
          <w:p w14:paraId="04CFC3CA" w14:textId="77777777" w:rsidR="00DD5B9B" w:rsidRPr="00BE57CB" w:rsidRDefault="00DD5B9B" w:rsidP="00A377C2">
            <w:pPr>
              <w:pStyle w:val="TableParagraph"/>
              <w:spacing w:line="168" w:lineRule="exact"/>
              <w:ind w:left="110"/>
              <w:rPr>
                <w:sz w:val="15"/>
                <w:lang w:val="en-GB"/>
              </w:rPr>
            </w:pPr>
            <w:r w:rsidRPr="00BE57CB">
              <w:rPr>
                <w:spacing w:val="-5"/>
                <w:sz w:val="15"/>
                <w:lang w:val="en-GB"/>
              </w:rPr>
              <w:t>UG</w:t>
            </w:r>
          </w:p>
          <w:p w14:paraId="3196C3A5" w14:textId="77777777" w:rsidR="00DD5B9B" w:rsidRPr="00BE57CB" w:rsidRDefault="00DD5B9B" w:rsidP="00A377C2">
            <w:pPr>
              <w:pStyle w:val="TableParagraph"/>
              <w:spacing w:before="2"/>
              <w:ind w:left="110"/>
              <w:rPr>
                <w:sz w:val="15"/>
                <w:lang w:val="en-GB"/>
              </w:rPr>
            </w:pP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85)</w:t>
            </w:r>
          </w:p>
        </w:tc>
        <w:tc>
          <w:tcPr>
            <w:tcW w:w="770" w:type="dxa"/>
          </w:tcPr>
          <w:p w14:paraId="7FDC71AC" w14:textId="77777777" w:rsidR="00DD5B9B" w:rsidRPr="00BE57CB" w:rsidRDefault="00DD5B9B" w:rsidP="00A377C2">
            <w:pPr>
              <w:pStyle w:val="TableParagraph"/>
              <w:spacing w:line="168" w:lineRule="exact"/>
              <w:ind w:left="171"/>
              <w:rPr>
                <w:sz w:val="15"/>
                <w:lang w:val="en-GB"/>
              </w:rPr>
            </w:pPr>
            <w:r w:rsidRPr="00BE57CB">
              <w:rPr>
                <w:spacing w:val="-5"/>
                <w:sz w:val="15"/>
                <w:lang w:val="en-GB"/>
              </w:rPr>
              <w:t>NM</w:t>
            </w:r>
          </w:p>
        </w:tc>
        <w:tc>
          <w:tcPr>
            <w:tcW w:w="703" w:type="dxa"/>
          </w:tcPr>
          <w:p w14:paraId="4701C06E" w14:textId="77777777" w:rsidR="00DD5B9B" w:rsidRPr="00BE57CB" w:rsidRDefault="00DD5B9B" w:rsidP="00A377C2">
            <w:pPr>
              <w:pStyle w:val="TableParagraph"/>
              <w:spacing w:line="168" w:lineRule="exact"/>
              <w:ind w:left="116"/>
              <w:rPr>
                <w:sz w:val="15"/>
                <w:lang w:val="en-GB"/>
              </w:rPr>
            </w:pPr>
            <w:r w:rsidRPr="00BE57CB">
              <w:rPr>
                <w:spacing w:val="-5"/>
                <w:sz w:val="15"/>
                <w:lang w:val="en-GB"/>
              </w:rPr>
              <w:t>MKT</w:t>
            </w:r>
          </w:p>
        </w:tc>
        <w:tc>
          <w:tcPr>
            <w:tcW w:w="841" w:type="dxa"/>
          </w:tcPr>
          <w:p w14:paraId="294019D9" w14:textId="77777777" w:rsidR="00DD5B9B" w:rsidRPr="00BE57CB" w:rsidRDefault="00DD5B9B" w:rsidP="00A377C2">
            <w:pPr>
              <w:pStyle w:val="TableParagraph"/>
              <w:spacing w:line="168" w:lineRule="exact"/>
              <w:ind w:left="118"/>
              <w:rPr>
                <w:sz w:val="15"/>
                <w:lang w:val="en-GB"/>
              </w:rPr>
            </w:pPr>
            <w:r w:rsidRPr="00BE57CB">
              <w:rPr>
                <w:spacing w:val="-2"/>
                <w:sz w:val="15"/>
                <w:lang w:val="en-GB"/>
              </w:rPr>
              <w:t>QE-</w:t>
            </w:r>
            <w:r w:rsidRPr="00BE57CB">
              <w:rPr>
                <w:spacing w:val="-7"/>
                <w:sz w:val="15"/>
                <w:lang w:val="en-GB"/>
              </w:rPr>
              <w:t>PP</w:t>
            </w:r>
          </w:p>
        </w:tc>
        <w:tc>
          <w:tcPr>
            <w:tcW w:w="874" w:type="dxa"/>
          </w:tcPr>
          <w:p w14:paraId="1B2C642A" w14:textId="77777777" w:rsidR="00DD5B9B" w:rsidRPr="00BE57CB" w:rsidRDefault="00DD5B9B" w:rsidP="00A377C2">
            <w:pPr>
              <w:pStyle w:val="TableParagraph"/>
              <w:spacing w:line="242" w:lineRule="auto"/>
              <w:ind w:left="127" w:right="402"/>
              <w:rPr>
                <w:sz w:val="15"/>
                <w:lang w:val="en-GB"/>
              </w:rPr>
            </w:pPr>
            <w:r w:rsidRPr="00BE57CB">
              <w:rPr>
                <w:sz w:val="15"/>
                <w:lang w:val="en-GB"/>
              </w:rPr>
              <w:t>FC</w:t>
            </w:r>
            <w:r w:rsidRPr="00BE57CB">
              <w:rPr>
                <w:spacing w:val="-10"/>
                <w:sz w:val="15"/>
                <w:lang w:val="en-GB"/>
              </w:rPr>
              <w:t xml:space="preserve"> </w:t>
            </w:r>
            <w:r w:rsidRPr="00BE57CB">
              <w:rPr>
                <w:sz w:val="15"/>
                <w:lang w:val="en-GB"/>
              </w:rPr>
              <w:t>&amp;</w:t>
            </w:r>
            <w:r w:rsidRPr="00BE57CB">
              <w:rPr>
                <w:spacing w:val="40"/>
                <w:sz w:val="15"/>
                <w:lang w:val="en-GB"/>
              </w:rPr>
              <w:t xml:space="preserve"> </w:t>
            </w:r>
            <w:r w:rsidRPr="00BE57CB">
              <w:rPr>
                <w:spacing w:val="-4"/>
                <w:sz w:val="15"/>
                <w:lang w:val="en-GB"/>
              </w:rPr>
              <w:t>IRS-</w:t>
            </w:r>
          </w:p>
          <w:p w14:paraId="110B59EE" w14:textId="77777777" w:rsidR="00DD5B9B" w:rsidRPr="00BE57CB" w:rsidRDefault="00DD5B9B" w:rsidP="00A377C2">
            <w:pPr>
              <w:pStyle w:val="TableParagraph"/>
              <w:ind w:left="127" w:right="162"/>
              <w:rPr>
                <w:sz w:val="15"/>
                <w:lang w:val="en-GB"/>
              </w:rPr>
            </w:pPr>
            <w:r w:rsidRPr="00BE57CB">
              <w:rPr>
                <w:spacing w:val="-2"/>
                <w:sz w:val="15"/>
                <w:lang w:val="en-GB"/>
              </w:rPr>
              <w:t>collective</w:t>
            </w:r>
            <w:r w:rsidRPr="00BE57CB">
              <w:rPr>
                <w:spacing w:val="40"/>
                <w:sz w:val="15"/>
                <w:lang w:val="en-GB"/>
              </w:rPr>
              <w:t xml:space="preserve"> </w:t>
            </w:r>
            <w:r w:rsidRPr="00BE57CB">
              <w:rPr>
                <w:spacing w:val="-2"/>
                <w:sz w:val="15"/>
                <w:lang w:val="en-GB"/>
              </w:rPr>
              <w:t>issue-</w:t>
            </w:r>
            <w:r w:rsidRPr="00BE57CB">
              <w:rPr>
                <w:spacing w:val="40"/>
                <w:sz w:val="15"/>
                <w:lang w:val="en-GB"/>
              </w:rPr>
              <w:t xml:space="preserve"> </w:t>
            </w:r>
            <w:r w:rsidRPr="00BE57CB">
              <w:rPr>
                <w:spacing w:val="-2"/>
                <w:sz w:val="15"/>
                <w:lang w:val="en-GB"/>
              </w:rPr>
              <w:t>quest</w:t>
            </w:r>
            <w:r w:rsidRPr="00BE57CB">
              <w:rPr>
                <w:spacing w:val="40"/>
                <w:sz w:val="15"/>
                <w:lang w:val="en-GB"/>
              </w:rPr>
              <w:t xml:space="preserve"> </w:t>
            </w:r>
            <w:r w:rsidRPr="00BE57CB">
              <w:rPr>
                <w:spacing w:val="-2"/>
                <w:sz w:val="15"/>
                <w:lang w:val="en-GB"/>
              </w:rPr>
              <w:t>strategy</w:t>
            </w:r>
            <w:r w:rsidRPr="00BE57CB">
              <w:rPr>
                <w:spacing w:val="40"/>
                <w:sz w:val="15"/>
                <w:lang w:val="en-GB"/>
              </w:rPr>
              <w:t xml:space="preserve"> </w:t>
            </w:r>
            <w:r w:rsidRPr="00BE57CB">
              <w:rPr>
                <w:sz w:val="15"/>
                <w:lang w:val="en-GB"/>
              </w:rPr>
              <w:t>(</w:t>
            </w:r>
            <w:r w:rsidRPr="00BE57CB">
              <w:rPr>
                <w:i/>
                <w:sz w:val="15"/>
                <w:lang w:val="en-GB"/>
              </w:rPr>
              <w:t xml:space="preserve">n </w:t>
            </w:r>
            <w:r w:rsidRPr="00BE57CB">
              <w:rPr>
                <w:sz w:val="15"/>
                <w:lang w:val="en-GB"/>
              </w:rPr>
              <w:t>= 42)</w:t>
            </w:r>
          </w:p>
        </w:tc>
        <w:tc>
          <w:tcPr>
            <w:tcW w:w="754" w:type="dxa"/>
          </w:tcPr>
          <w:p w14:paraId="7B85BB8D" w14:textId="77777777" w:rsidR="00DD5B9B" w:rsidRPr="00BE57CB" w:rsidRDefault="00DD5B9B" w:rsidP="00A377C2">
            <w:pPr>
              <w:pStyle w:val="TableParagraph"/>
              <w:spacing w:line="242" w:lineRule="auto"/>
              <w:ind w:left="104" w:right="152"/>
              <w:rPr>
                <w:sz w:val="15"/>
                <w:lang w:val="en-GB"/>
              </w:rPr>
            </w:pPr>
            <w:r w:rsidRPr="00BE57CB">
              <w:rPr>
                <w:sz w:val="15"/>
                <w:lang w:val="en-GB"/>
              </w:rPr>
              <w:t>FC</w:t>
            </w:r>
            <w:r w:rsidRPr="00BE57CB">
              <w:rPr>
                <w:spacing w:val="-10"/>
                <w:sz w:val="15"/>
                <w:lang w:val="en-GB"/>
              </w:rPr>
              <w:t xml:space="preserve"> </w:t>
            </w:r>
            <w:r w:rsidRPr="00BE57CB">
              <w:rPr>
                <w:sz w:val="15"/>
                <w:lang w:val="en-GB"/>
              </w:rPr>
              <w:t>only</w:t>
            </w:r>
            <w:r w:rsidRPr="00BE57CB">
              <w:rPr>
                <w:spacing w:val="40"/>
                <w:sz w:val="15"/>
                <w:lang w:val="en-GB"/>
              </w:rPr>
              <w:t xml:space="preserve"> </w:t>
            </w: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43)</w:t>
            </w:r>
          </w:p>
        </w:tc>
      </w:tr>
      <w:tr w:rsidR="00DD5B9B" w:rsidRPr="009E3D13" w14:paraId="0E96E4AC" w14:textId="77777777" w:rsidTr="00A377C2">
        <w:trPr>
          <w:trHeight w:val="1208"/>
        </w:trPr>
        <w:tc>
          <w:tcPr>
            <w:tcW w:w="507" w:type="dxa"/>
          </w:tcPr>
          <w:p w14:paraId="419ACCD0" w14:textId="77777777" w:rsidR="00DD5B9B" w:rsidRPr="00BE57CB" w:rsidRDefault="00DD5B9B" w:rsidP="00A377C2">
            <w:pPr>
              <w:pStyle w:val="TableParagraph"/>
              <w:spacing w:line="171" w:lineRule="exact"/>
              <w:ind w:left="110"/>
              <w:rPr>
                <w:sz w:val="15"/>
                <w:lang w:val="en-GB"/>
              </w:rPr>
            </w:pPr>
            <w:r w:rsidRPr="00BE57CB">
              <w:rPr>
                <w:spacing w:val="-10"/>
                <w:sz w:val="15"/>
                <w:lang w:val="en-GB"/>
              </w:rPr>
              <w:t>4</w:t>
            </w:r>
          </w:p>
        </w:tc>
        <w:tc>
          <w:tcPr>
            <w:tcW w:w="1179" w:type="dxa"/>
          </w:tcPr>
          <w:p w14:paraId="6AB02179" w14:textId="77777777" w:rsidR="00DD5B9B" w:rsidRPr="00BE57CB" w:rsidRDefault="00DD5B9B" w:rsidP="00A377C2">
            <w:pPr>
              <w:pStyle w:val="TableParagraph"/>
              <w:spacing w:line="237" w:lineRule="auto"/>
              <w:ind w:left="173" w:right="376"/>
              <w:rPr>
                <w:sz w:val="15"/>
                <w:lang w:val="en-GB"/>
              </w:rPr>
            </w:pPr>
            <w:proofErr w:type="spellStart"/>
            <w:r w:rsidRPr="00BE57CB">
              <w:rPr>
                <w:sz w:val="15"/>
                <w:lang w:val="en-GB"/>
              </w:rPr>
              <w:t>Chyr</w:t>
            </w:r>
            <w:proofErr w:type="spellEnd"/>
            <w:r w:rsidRPr="00BE57CB">
              <w:rPr>
                <w:spacing w:val="-10"/>
                <w:sz w:val="15"/>
                <w:lang w:val="en-GB"/>
              </w:rPr>
              <w:t xml:space="preserve"> </w:t>
            </w:r>
            <w:r w:rsidRPr="00BE57CB">
              <w:rPr>
                <w:sz w:val="15"/>
                <w:lang w:val="en-GB"/>
              </w:rPr>
              <w:t>et</w:t>
            </w:r>
            <w:r w:rsidRPr="00BE57CB">
              <w:rPr>
                <w:spacing w:val="-9"/>
                <w:sz w:val="15"/>
                <w:lang w:val="en-GB"/>
              </w:rPr>
              <w:t xml:space="preserve"> </w:t>
            </w:r>
            <w:r w:rsidRPr="00BE57CB">
              <w:rPr>
                <w:sz w:val="15"/>
                <w:lang w:val="en-GB"/>
              </w:rPr>
              <w:t>al.</w:t>
            </w:r>
            <w:r w:rsidRPr="00BE57CB">
              <w:rPr>
                <w:spacing w:val="40"/>
                <w:sz w:val="15"/>
                <w:lang w:val="en-GB"/>
              </w:rPr>
              <w:t xml:space="preserve"> </w:t>
            </w:r>
            <w:r w:rsidRPr="00BE57CB">
              <w:rPr>
                <w:spacing w:val="-2"/>
                <w:sz w:val="15"/>
                <w:lang w:val="en-GB"/>
              </w:rPr>
              <w:t>(2017)</w:t>
            </w:r>
          </w:p>
        </w:tc>
        <w:tc>
          <w:tcPr>
            <w:tcW w:w="561" w:type="dxa"/>
          </w:tcPr>
          <w:p w14:paraId="02011DF7" w14:textId="77777777" w:rsidR="00DD5B9B" w:rsidRPr="00BE57CB" w:rsidRDefault="00DD5B9B" w:rsidP="00A377C2">
            <w:pPr>
              <w:pStyle w:val="TableParagraph"/>
              <w:spacing w:line="171" w:lineRule="exact"/>
              <w:ind w:left="42" w:right="120"/>
              <w:jc w:val="center"/>
              <w:rPr>
                <w:sz w:val="15"/>
                <w:lang w:val="en-GB"/>
              </w:rPr>
            </w:pPr>
            <w:r w:rsidRPr="00BE57CB">
              <w:rPr>
                <w:spacing w:val="-5"/>
                <w:sz w:val="15"/>
                <w:lang w:val="en-GB"/>
              </w:rPr>
              <w:t>TW</w:t>
            </w:r>
          </w:p>
        </w:tc>
        <w:tc>
          <w:tcPr>
            <w:tcW w:w="1300" w:type="dxa"/>
          </w:tcPr>
          <w:p w14:paraId="7FE73BA2" w14:textId="77777777" w:rsidR="00DD5B9B" w:rsidRPr="00BE57CB" w:rsidRDefault="00DD5B9B" w:rsidP="00A377C2">
            <w:pPr>
              <w:pStyle w:val="TableParagraph"/>
              <w:ind w:left="129" w:right="154"/>
              <w:rPr>
                <w:sz w:val="15"/>
                <w:lang w:val="en-GB"/>
              </w:rPr>
            </w:pPr>
            <w:r w:rsidRPr="00BE57CB">
              <w:rPr>
                <w:sz w:val="15"/>
                <w:lang w:val="en-GB"/>
              </w:rPr>
              <w:t>Explore</w:t>
            </w:r>
            <w:r w:rsidRPr="00BE57CB">
              <w:rPr>
                <w:spacing w:val="-3"/>
                <w:sz w:val="15"/>
                <w:lang w:val="en-GB"/>
              </w:rPr>
              <w:t xml:space="preserve"> </w:t>
            </w:r>
            <w:r w:rsidRPr="00BE57CB">
              <w:rPr>
                <w:sz w:val="15"/>
                <w:lang w:val="en-GB"/>
              </w:rPr>
              <w:t>effects</w:t>
            </w:r>
            <w:r w:rsidRPr="00BE57CB">
              <w:rPr>
                <w:spacing w:val="40"/>
                <w:sz w:val="15"/>
                <w:lang w:val="en-GB"/>
              </w:rPr>
              <w:t xml:space="preserve"> </w:t>
            </w:r>
            <w:r w:rsidRPr="00BE57CB">
              <w:rPr>
                <w:sz w:val="15"/>
                <w:lang w:val="en-GB"/>
              </w:rPr>
              <w:t>of online</w:t>
            </w:r>
            <w:r w:rsidRPr="00BE57CB">
              <w:rPr>
                <w:spacing w:val="40"/>
                <w:sz w:val="15"/>
                <w:lang w:val="en-GB"/>
              </w:rPr>
              <w:t xml:space="preserve"> </w:t>
            </w:r>
            <w:r w:rsidRPr="00BE57CB">
              <w:rPr>
                <w:sz w:val="15"/>
                <w:lang w:val="en-GB"/>
              </w:rPr>
              <w:t>academic</w:t>
            </w:r>
            <w:r w:rsidRPr="00BE57CB">
              <w:rPr>
                <w:spacing w:val="-3"/>
                <w:sz w:val="15"/>
                <w:lang w:val="en-GB"/>
              </w:rPr>
              <w:t xml:space="preserve"> </w:t>
            </w:r>
            <w:r w:rsidRPr="00BE57CB">
              <w:rPr>
                <w:sz w:val="15"/>
                <w:lang w:val="en-GB"/>
              </w:rPr>
              <w:t>help-</w:t>
            </w:r>
            <w:r w:rsidRPr="00BE57CB">
              <w:rPr>
                <w:spacing w:val="40"/>
                <w:sz w:val="15"/>
                <w:lang w:val="en-GB"/>
              </w:rPr>
              <w:t xml:space="preserve"> </w:t>
            </w:r>
            <w:r w:rsidRPr="00BE57CB">
              <w:rPr>
                <w:sz w:val="15"/>
                <w:lang w:val="en-GB"/>
              </w:rPr>
              <w:t>seeking</w:t>
            </w:r>
            <w:r w:rsidRPr="00BE57CB">
              <w:rPr>
                <w:spacing w:val="-10"/>
                <w:sz w:val="15"/>
                <w:lang w:val="en-GB"/>
              </w:rPr>
              <w:t xml:space="preserve"> </w:t>
            </w:r>
            <w:r w:rsidRPr="00BE57CB">
              <w:rPr>
                <w:sz w:val="15"/>
                <w:lang w:val="en-GB"/>
              </w:rPr>
              <w:t>&amp;</w:t>
            </w:r>
            <w:r w:rsidRPr="00BE57CB">
              <w:rPr>
                <w:spacing w:val="-9"/>
                <w:sz w:val="15"/>
                <w:lang w:val="en-GB"/>
              </w:rPr>
              <w:t xml:space="preserve"> </w:t>
            </w:r>
            <w:r w:rsidRPr="00BE57CB">
              <w:rPr>
                <w:sz w:val="15"/>
                <w:lang w:val="en-GB"/>
              </w:rPr>
              <w:t>FL</w:t>
            </w:r>
            <w:r w:rsidRPr="00BE57CB">
              <w:rPr>
                <w:spacing w:val="-10"/>
                <w:sz w:val="15"/>
                <w:lang w:val="en-GB"/>
              </w:rPr>
              <w:t xml:space="preserve"> </w:t>
            </w:r>
            <w:r w:rsidRPr="00BE57CB">
              <w:rPr>
                <w:sz w:val="15"/>
                <w:lang w:val="en-GB"/>
              </w:rPr>
              <w:t>on</w:t>
            </w:r>
            <w:r w:rsidRPr="00BE57CB">
              <w:rPr>
                <w:spacing w:val="40"/>
                <w:sz w:val="15"/>
                <w:lang w:val="en-GB"/>
              </w:rPr>
              <w:t xml:space="preserve"> </w:t>
            </w:r>
            <w:r w:rsidRPr="00BE57CB">
              <w:rPr>
                <w:spacing w:val="-2"/>
                <w:sz w:val="15"/>
                <w:lang w:val="en-GB"/>
              </w:rPr>
              <w:t>improving</w:t>
            </w:r>
            <w:r w:rsidRPr="00BE57CB">
              <w:rPr>
                <w:spacing w:val="40"/>
                <w:sz w:val="15"/>
                <w:lang w:val="en-GB"/>
              </w:rPr>
              <w:t xml:space="preserve"> </w:t>
            </w:r>
            <w:r w:rsidRPr="00BE57CB">
              <w:rPr>
                <w:spacing w:val="-2"/>
                <w:sz w:val="15"/>
                <w:lang w:val="en-GB"/>
              </w:rPr>
              <w:t>students’</w:t>
            </w:r>
          </w:p>
          <w:p w14:paraId="64E7AAD1" w14:textId="77777777" w:rsidR="00DD5B9B" w:rsidRPr="00BE57CB" w:rsidRDefault="00DD5B9B" w:rsidP="00A377C2">
            <w:pPr>
              <w:pStyle w:val="TableParagraph"/>
              <w:spacing w:line="154" w:lineRule="exact"/>
              <w:ind w:left="129"/>
              <w:rPr>
                <w:sz w:val="15"/>
                <w:lang w:val="en-GB"/>
              </w:rPr>
            </w:pPr>
            <w:r w:rsidRPr="00BE57CB">
              <w:rPr>
                <w:spacing w:val="-2"/>
                <w:sz w:val="15"/>
                <w:lang w:val="en-GB"/>
              </w:rPr>
              <w:t>learning</w:t>
            </w:r>
          </w:p>
        </w:tc>
        <w:tc>
          <w:tcPr>
            <w:tcW w:w="1069" w:type="dxa"/>
          </w:tcPr>
          <w:p w14:paraId="2690F329" w14:textId="77777777" w:rsidR="00DD5B9B" w:rsidRPr="00BE57CB" w:rsidRDefault="00DD5B9B" w:rsidP="00A377C2">
            <w:pPr>
              <w:pStyle w:val="TableParagraph"/>
              <w:spacing w:line="237" w:lineRule="auto"/>
              <w:ind w:left="110" w:right="392"/>
              <w:rPr>
                <w:sz w:val="15"/>
                <w:lang w:val="en-GB"/>
              </w:rPr>
            </w:pPr>
            <w:r w:rsidRPr="00BE57CB">
              <w:rPr>
                <w:sz w:val="15"/>
                <w:lang w:val="en-GB"/>
              </w:rPr>
              <w:t>1st</w:t>
            </w:r>
            <w:r w:rsidRPr="00BE57CB">
              <w:rPr>
                <w:spacing w:val="-3"/>
                <w:sz w:val="15"/>
                <w:lang w:val="en-GB"/>
              </w:rPr>
              <w:t xml:space="preserve"> </w:t>
            </w:r>
            <w:r w:rsidRPr="00BE57CB">
              <w:rPr>
                <w:sz w:val="15"/>
                <w:lang w:val="en-GB"/>
              </w:rPr>
              <w:t>year</w:t>
            </w:r>
            <w:r w:rsidRPr="00BE57CB">
              <w:rPr>
                <w:spacing w:val="40"/>
                <w:sz w:val="15"/>
                <w:lang w:val="en-GB"/>
              </w:rPr>
              <w:t xml:space="preserve"> </w:t>
            </w:r>
            <w:r w:rsidRPr="00BE57CB">
              <w:rPr>
                <w:sz w:val="15"/>
                <w:lang w:val="en-GB"/>
              </w:rPr>
              <w:t>(</w:t>
            </w:r>
            <w:r w:rsidRPr="00BE57CB">
              <w:rPr>
                <w:i/>
                <w:sz w:val="15"/>
                <w:lang w:val="en-GB"/>
              </w:rPr>
              <w:t>n</w:t>
            </w:r>
            <w:r w:rsidRPr="00BE57CB">
              <w:rPr>
                <w:i/>
                <w:spacing w:val="-10"/>
                <w:sz w:val="15"/>
                <w:lang w:val="en-GB"/>
              </w:rPr>
              <w:t xml:space="preserve"> </w:t>
            </w:r>
            <w:r w:rsidRPr="00BE57CB">
              <w:rPr>
                <w:sz w:val="15"/>
                <w:lang w:val="en-GB"/>
              </w:rPr>
              <w:t>=</w:t>
            </w:r>
            <w:r w:rsidRPr="00BE57CB">
              <w:rPr>
                <w:spacing w:val="-9"/>
                <w:sz w:val="15"/>
                <w:lang w:val="en-GB"/>
              </w:rPr>
              <w:t xml:space="preserve"> </w:t>
            </w:r>
            <w:r w:rsidRPr="00BE57CB">
              <w:rPr>
                <w:sz w:val="15"/>
                <w:lang w:val="en-GB"/>
              </w:rPr>
              <w:t>102)</w:t>
            </w:r>
          </w:p>
        </w:tc>
        <w:tc>
          <w:tcPr>
            <w:tcW w:w="770" w:type="dxa"/>
          </w:tcPr>
          <w:p w14:paraId="21CD4091" w14:textId="77777777" w:rsidR="00DD5B9B" w:rsidRPr="00BE57CB" w:rsidRDefault="00DD5B9B" w:rsidP="00A377C2">
            <w:pPr>
              <w:pStyle w:val="TableParagraph"/>
              <w:spacing w:line="171" w:lineRule="exact"/>
              <w:ind w:left="171"/>
              <w:rPr>
                <w:sz w:val="15"/>
                <w:lang w:val="en-GB"/>
              </w:rPr>
            </w:pPr>
            <w:r w:rsidRPr="00BE57CB">
              <w:rPr>
                <w:spacing w:val="-5"/>
                <w:sz w:val="15"/>
                <w:lang w:val="en-GB"/>
              </w:rPr>
              <w:t>SS</w:t>
            </w:r>
          </w:p>
        </w:tc>
        <w:tc>
          <w:tcPr>
            <w:tcW w:w="703" w:type="dxa"/>
          </w:tcPr>
          <w:p w14:paraId="5A32B7E4" w14:textId="77777777" w:rsidR="00DD5B9B" w:rsidRPr="00BE57CB" w:rsidRDefault="00DD5B9B" w:rsidP="00A377C2">
            <w:pPr>
              <w:pStyle w:val="TableParagraph"/>
              <w:spacing w:line="171" w:lineRule="exact"/>
              <w:ind w:left="116"/>
              <w:rPr>
                <w:sz w:val="15"/>
                <w:lang w:val="en-GB"/>
              </w:rPr>
            </w:pPr>
            <w:r w:rsidRPr="00BE57CB">
              <w:rPr>
                <w:spacing w:val="-5"/>
                <w:sz w:val="15"/>
                <w:lang w:val="en-GB"/>
              </w:rPr>
              <w:t>OS</w:t>
            </w:r>
          </w:p>
        </w:tc>
        <w:tc>
          <w:tcPr>
            <w:tcW w:w="841" w:type="dxa"/>
          </w:tcPr>
          <w:p w14:paraId="66C58F07" w14:textId="77777777" w:rsidR="00DD5B9B" w:rsidRPr="00BE57CB" w:rsidRDefault="00DD5B9B" w:rsidP="00A377C2">
            <w:pPr>
              <w:pStyle w:val="TableParagraph"/>
              <w:spacing w:line="171" w:lineRule="exact"/>
              <w:ind w:left="118"/>
              <w:rPr>
                <w:sz w:val="15"/>
                <w:lang w:val="en-GB"/>
              </w:rPr>
            </w:pPr>
            <w:r w:rsidRPr="00BE57CB">
              <w:rPr>
                <w:spacing w:val="-2"/>
                <w:sz w:val="15"/>
                <w:lang w:val="en-GB"/>
              </w:rPr>
              <w:t>QE-</w:t>
            </w:r>
            <w:r w:rsidRPr="00BE57CB">
              <w:rPr>
                <w:spacing w:val="-7"/>
                <w:sz w:val="15"/>
                <w:lang w:val="en-GB"/>
              </w:rPr>
              <w:t>PP</w:t>
            </w:r>
          </w:p>
        </w:tc>
        <w:tc>
          <w:tcPr>
            <w:tcW w:w="874" w:type="dxa"/>
          </w:tcPr>
          <w:p w14:paraId="440CDA48" w14:textId="77777777" w:rsidR="00DD5B9B" w:rsidRPr="00BE57CB" w:rsidRDefault="00DD5B9B" w:rsidP="00A377C2">
            <w:pPr>
              <w:pStyle w:val="TableParagraph"/>
              <w:numPr>
                <w:ilvl w:val="0"/>
                <w:numId w:val="30"/>
              </w:numPr>
              <w:tabs>
                <w:tab w:val="left" w:pos="281"/>
              </w:tabs>
              <w:spacing w:line="169" w:lineRule="exact"/>
              <w:ind w:left="281" w:hanging="154"/>
              <w:rPr>
                <w:sz w:val="15"/>
                <w:lang w:val="en-GB"/>
              </w:rPr>
            </w:pPr>
            <w:r w:rsidRPr="00BE57CB">
              <w:rPr>
                <w:sz w:val="15"/>
                <w:lang w:val="en-GB"/>
              </w:rPr>
              <w:t>FC</w:t>
            </w:r>
            <w:r w:rsidRPr="00BE57CB">
              <w:rPr>
                <w:spacing w:val="-2"/>
                <w:sz w:val="15"/>
                <w:lang w:val="en-GB"/>
              </w:rPr>
              <w:t xml:space="preserve"> </w:t>
            </w:r>
            <w:r w:rsidRPr="00BE57CB">
              <w:rPr>
                <w:spacing w:val="-10"/>
                <w:sz w:val="15"/>
                <w:lang w:val="en-GB"/>
              </w:rPr>
              <w:t>&amp;</w:t>
            </w:r>
          </w:p>
          <w:p w14:paraId="3C1ED4B9" w14:textId="77777777" w:rsidR="00DD5B9B" w:rsidRPr="00BE57CB" w:rsidRDefault="00DD5B9B" w:rsidP="00A377C2">
            <w:pPr>
              <w:pStyle w:val="TableParagraph"/>
              <w:ind w:left="127" w:right="254"/>
              <w:rPr>
                <w:sz w:val="15"/>
                <w:lang w:val="en-GB"/>
              </w:rPr>
            </w:pPr>
            <w:r w:rsidRPr="00BE57CB">
              <w:rPr>
                <w:spacing w:val="-2"/>
                <w:sz w:val="15"/>
                <w:lang w:val="en-GB"/>
              </w:rPr>
              <w:t>online</w:t>
            </w:r>
            <w:r w:rsidRPr="00BE57CB">
              <w:rPr>
                <w:spacing w:val="40"/>
                <w:sz w:val="15"/>
                <w:lang w:val="en-GB"/>
              </w:rPr>
              <w:t xml:space="preserve"> </w:t>
            </w:r>
            <w:r w:rsidRPr="00BE57CB">
              <w:rPr>
                <w:spacing w:val="-2"/>
                <w:sz w:val="15"/>
                <w:lang w:val="en-GB"/>
              </w:rPr>
              <w:t>help-</w:t>
            </w:r>
            <w:r w:rsidRPr="00BE57CB">
              <w:rPr>
                <w:spacing w:val="40"/>
                <w:sz w:val="15"/>
                <w:lang w:val="en-GB"/>
              </w:rPr>
              <w:t xml:space="preserve"> </w:t>
            </w:r>
            <w:r w:rsidRPr="00BE57CB">
              <w:rPr>
                <w:spacing w:val="-2"/>
                <w:sz w:val="15"/>
                <w:lang w:val="en-GB"/>
              </w:rPr>
              <w:t>seeking</w:t>
            </w:r>
            <w:r w:rsidRPr="00BE57CB">
              <w:rPr>
                <w:spacing w:val="40"/>
                <w:sz w:val="15"/>
                <w:lang w:val="en-GB"/>
              </w:rPr>
              <w:t xml:space="preserve"> </w:t>
            </w: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33)</w:t>
            </w:r>
          </w:p>
          <w:p w14:paraId="05D38B83" w14:textId="77777777" w:rsidR="00DD5B9B" w:rsidRPr="00BE57CB" w:rsidRDefault="00DD5B9B" w:rsidP="00A377C2">
            <w:pPr>
              <w:pStyle w:val="TableParagraph"/>
              <w:numPr>
                <w:ilvl w:val="0"/>
                <w:numId w:val="30"/>
              </w:numPr>
              <w:tabs>
                <w:tab w:val="left" w:pos="281"/>
              </w:tabs>
              <w:ind w:left="281" w:hanging="154"/>
              <w:rPr>
                <w:sz w:val="15"/>
                <w:lang w:val="en-GB"/>
              </w:rPr>
            </w:pPr>
            <w:r w:rsidRPr="00BE57CB">
              <w:rPr>
                <w:spacing w:val="-5"/>
                <w:sz w:val="15"/>
                <w:lang w:val="en-GB"/>
              </w:rPr>
              <w:t>FC</w:t>
            </w:r>
          </w:p>
          <w:p w14:paraId="1F9BCCF3" w14:textId="77777777" w:rsidR="00DD5B9B" w:rsidRPr="00BE57CB" w:rsidRDefault="00DD5B9B" w:rsidP="00A377C2">
            <w:pPr>
              <w:pStyle w:val="TableParagraph"/>
              <w:spacing w:before="2" w:line="154" w:lineRule="exact"/>
              <w:ind w:left="127"/>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34)</w:t>
            </w:r>
          </w:p>
        </w:tc>
        <w:tc>
          <w:tcPr>
            <w:tcW w:w="754" w:type="dxa"/>
          </w:tcPr>
          <w:p w14:paraId="37124E22" w14:textId="77777777" w:rsidR="00DD5B9B" w:rsidRPr="00BE57CB" w:rsidRDefault="00DD5B9B" w:rsidP="00A377C2">
            <w:pPr>
              <w:pStyle w:val="TableParagraph"/>
              <w:spacing w:line="169" w:lineRule="exact"/>
              <w:ind w:left="104"/>
              <w:rPr>
                <w:sz w:val="15"/>
                <w:lang w:val="en-GB"/>
              </w:rPr>
            </w:pPr>
            <w:r w:rsidRPr="00BE57CB">
              <w:rPr>
                <w:spacing w:val="-5"/>
                <w:sz w:val="15"/>
                <w:lang w:val="en-GB"/>
              </w:rPr>
              <w:t>TT</w:t>
            </w:r>
          </w:p>
          <w:p w14:paraId="544C4F9C" w14:textId="77777777" w:rsidR="00DD5B9B" w:rsidRPr="00BE57CB" w:rsidRDefault="00DD5B9B" w:rsidP="00A377C2">
            <w:pPr>
              <w:pStyle w:val="TableParagraph"/>
              <w:spacing w:line="171" w:lineRule="exact"/>
              <w:ind w:left="104"/>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35)</w:t>
            </w:r>
          </w:p>
        </w:tc>
      </w:tr>
      <w:tr w:rsidR="00DD5B9B" w:rsidRPr="009E3D13" w14:paraId="612E2CFA" w14:textId="77777777" w:rsidTr="00A377C2">
        <w:trPr>
          <w:trHeight w:val="1552"/>
        </w:trPr>
        <w:tc>
          <w:tcPr>
            <w:tcW w:w="507" w:type="dxa"/>
          </w:tcPr>
          <w:p w14:paraId="4DCF5B86" w14:textId="77777777" w:rsidR="00DD5B9B" w:rsidRPr="00BE57CB" w:rsidRDefault="00DD5B9B" w:rsidP="00A377C2">
            <w:pPr>
              <w:pStyle w:val="TableParagraph"/>
              <w:spacing w:line="168" w:lineRule="exact"/>
              <w:ind w:left="110"/>
              <w:rPr>
                <w:sz w:val="15"/>
                <w:lang w:val="en-GB"/>
              </w:rPr>
            </w:pPr>
            <w:r w:rsidRPr="00BE57CB">
              <w:rPr>
                <w:spacing w:val="-10"/>
                <w:sz w:val="15"/>
                <w:lang w:val="en-GB"/>
              </w:rPr>
              <w:t>5</w:t>
            </w:r>
          </w:p>
        </w:tc>
        <w:tc>
          <w:tcPr>
            <w:tcW w:w="1179" w:type="dxa"/>
          </w:tcPr>
          <w:p w14:paraId="26F6F0A2" w14:textId="77777777" w:rsidR="00DD5B9B" w:rsidRPr="00BE57CB" w:rsidRDefault="00DD5B9B" w:rsidP="00A377C2">
            <w:pPr>
              <w:pStyle w:val="TableParagraph"/>
              <w:spacing w:line="242" w:lineRule="auto"/>
              <w:ind w:left="173" w:right="120"/>
              <w:rPr>
                <w:sz w:val="15"/>
                <w:lang w:val="en-GB"/>
              </w:rPr>
            </w:pPr>
            <w:r w:rsidRPr="00BE57CB">
              <w:rPr>
                <w:sz w:val="15"/>
                <w:lang w:val="en-GB"/>
              </w:rPr>
              <w:t>El-</w:t>
            </w:r>
            <w:proofErr w:type="spellStart"/>
            <w:r w:rsidRPr="00BE57CB">
              <w:rPr>
                <w:sz w:val="15"/>
                <w:lang w:val="en-GB"/>
              </w:rPr>
              <w:t>Senousy</w:t>
            </w:r>
            <w:proofErr w:type="spellEnd"/>
            <w:r w:rsidRPr="00BE57CB">
              <w:rPr>
                <w:spacing w:val="-5"/>
                <w:sz w:val="15"/>
                <w:lang w:val="en-GB"/>
              </w:rPr>
              <w:t xml:space="preserve"> </w:t>
            </w:r>
            <w:r w:rsidRPr="00BE57CB">
              <w:rPr>
                <w:sz w:val="15"/>
                <w:lang w:val="en-GB"/>
              </w:rPr>
              <w:t>&amp;</w:t>
            </w:r>
            <w:r w:rsidRPr="00BE57CB">
              <w:rPr>
                <w:spacing w:val="40"/>
                <w:sz w:val="15"/>
                <w:lang w:val="en-GB"/>
              </w:rPr>
              <w:t xml:space="preserve"> </w:t>
            </w:r>
            <w:proofErr w:type="spellStart"/>
            <w:r w:rsidRPr="00BE57CB">
              <w:rPr>
                <w:sz w:val="15"/>
                <w:lang w:val="en-GB"/>
              </w:rPr>
              <w:t>Alquda</w:t>
            </w:r>
            <w:proofErr w:type="spellEnd"/>
            <w:r w:rsidRPr="00BE57CB">
              <w:rPr>
                <w:spacing w:val="-1"/>
                <w:sz w:val="15"/>
                <w:lang w:val="en-GB"/>
              </w:rPr>
              <w:t xml:space="preserve"> </w:t>
            </w:r>
            <w:r w:rsidRPr="00BE57CB">
              <w:rPr>
                <w:spacing w:val="-2"/>
                <w:sz w:val="15"/>
                <w:lang w:val="en-GB"/>
              </w:rPr>
              <w:t>(2017)</w:t>
            </w:r>
          </w:p>
        </w:tc>
        <w:tc>
          <w:tcPr>
            <w:tcW w:w="561" w:type="dxa"/>
          </w:tcPr>
          <w:p w14:paraId="6A7A3F3B" w14:textId="77777777" w:rsidR="00DD5B9B" w:rsidRPr="00BE57CB" w:rsidRDefault="00DD5B9B" w:rsidP="00A377C2">
            <w:pPr>
              <w:pStyle w:val="TableParagraph"/>
              <w:spacing w:line="168" w:lineRule="exact"/>
              <w:ind w:right="113"/>
              <w:jc w:val="center"/>
              <w:rPr>
                <w:sz w:val="15"/>
                <w:lang w:val="en-GB"/>
              </w:rPr>
            </w:pPr>
            <w:r w:rsidRPr="00BE57CB">
              <w:rPr>
                <w:spacing w:val="-5"/>
                <w:sz w:val="15"/>
                <w:lang w:val="en-GB"/>
              </w:rPr>
              <w:t>SA</w:t>
            </w:r>
          </w:p>
        </w:tc>
        <w:tc>
          <w:tcPr>
            <w:tcW w:w="1300" w:type="dxa"/>
          </w:tcPr>
          <w:p w14:paraId="6ED8A61A" w14:textId="77777777" w:rsidR="00DD5B9B" w:rsidRPr="00BE57CB" w:rsidRDefault="00DD5B9B" w:rsidP="00A377C2">
            <w:pPr>
              <w:pStyle w:val="TableParagraph"/>
              <w:ind w:left="129" w:right="119"/>
              <w:rPr>
                <w:sz w:val="15"/>
                <w:lang w:val="en-GB"/>
              </w:rPr>
            </w:pPr>
            <w:r w:rsidRPr="00BE57CB">
              <w:rPr>
                <w:sz w:val="15"/>
                <w:lang w:val="en-GB"/>
              </w:rPr>
              <w:t>Explore</w:t>
            </w:r>
            <w:r w:rsidRPr="00BE57CB">
              <w:rPr>
                <w:spacing w:val="-3"/>
                <w:sz w:val="15"/>
                <w:lang w:val="en-GB"/>
              </w:rPr>
              <w:t xml:space="preserve"> </w:t>
            </w:r>
            <w:r w:rsidRPr="00BE57CB">
              <w:rPr>
                <w:sz w:val="15"/>
                <w:lang w:val="en-GB"/>
              </w:rPr>
              <w:t>effects</w:t>
            </w:r>
            <w:r w:rsidRPr="00BE57CB">
              <w:rPr>
                <w:spacing w:val="40"/>
                <w:sz w:val="15"/>
                <w:lang w:val="en-GB"/>
              </w:rPr>
              <w:t xml:space="preserve"> </w:t>
            </w:r>
            <w:r w:rsidRPr="00BE57CB">
              <w:rPr>
                <w:sz w:val="15"/>
                <w:lang w:val="en-GB"/>
              </w:rPr>
              <w:t>of FC strategy</w:t>
            </w:r>
            <w:r w:rsidRPr="00BE57CB">
              <w:rPr>
                <w:spacing w:val="40"/>
                <w:sz w:val="15"/>
                <w:lang w:val="en-GB"/>
              </w:rPr>
              <w:t xml:space="preserve"> </w:t>
            </w:r>
            <w:r w:rsidRPr="00BE57CB">
              <w:rPr>
                <w:spacing w:val="-2"/>
                <w:sz w:val="15"/>
                <w:lang w:val="en-GB"/>
              </w:rPr>
              <w:t>using</w:t>
            </w:r>
            <w:r w:rsidRPr="00BE57CB">
              <w:rPr>
                <w:spacing w:val="-8"/>
                <w:sz w:val="15"/>
                <w:lang w:val="en-GB"/>
              </w:rPr>
              <w:t xml:space="preserve"> </w:t>
            </w:r>
            <w:r w:rsidRPr="00BE57CB">
              <w:rPr>
                <w:spacing w:val="-2"/>
                <w:sz w:val="15"/>
                <w:lang w:val="en-GB"/>
              </w:rPr>
              <w:t>Blackboard</w:t>
            </w:r>
            <w:r w:rsidRPr="00BE57CB">
              <w:rPr>
                <w:spacing w:val="40"/>
                <w:sz w:val="15"/>
                <w:lang w:val="en-GB"/>
              </w:rPr>
              <w:t xml:space="preserve"> </w:t>
            </w:r>
            <w:r w:rsidRPr="00BE57CB">
              <w:rPr>
                <w:sz w:val="15"/>
                <w:lang w:val="en-GB"/>
              </w:rPr>
              <w:t>mash-up tools in</w:t>
            </w:r>
            <w:r w:rsidRPr="00BE57CB">
              <w:rPr>
                <w:spacing w:val="40"/>
                <w:sz w:val="15"/>
                <w:lang w:val="en-GB"/>
              </w:rPr>
              <w:t xml:space="preserve"> </w:t>
            </w:r>
            <w:r w:rsidRPr="00BE57CB">
              <w:rPr>
                <w:spacing w:val="-2"/>
                <w:sz w:val="15"/>
                <w:lang w:val="en-GB"/>
              </w:rPr>
              <w:t>enhancing</w:t>
            </w:r>
            <w:r w:rsidRPr="00BE57CB">
              <w:rPr>
                <w:spacing w:val="40"/>
                <w:sz w:val="15"/>
                <w:lang w:val="en-GB"/>
              </w:rPr>
              <w:t xml:space="preserve"> </w:t>
            </w:r>
            <w:r w:rsidRPr="00BE57CB">
              <w:rPr>
                <w:sz w:val="15"/>
                <w:lang w:val="en-GB"/>
              </w:rPr>
              <w:t>achievement</w:t>
            </w:r>
            <w:r w:rsidRPr="00BE57CB">
              <w:rPr>
                <w:spacing w:val="-3"/>
                <w:sz w:val="15"/>
                <w:lang w:val="en-GB"/>
              </w:rPr>
              <w:t xml:space="preserve"> </w:t>
            </w:r>
            <w:r w:rsidRPr="00BE57CB">
              <w:rPr>
                <w:sz w:val="15"/>
                <w:lang w:val="en-GB"/>
              </w:rPr>
              <w:t>&amp;</w:t>
            </w:r>
            <w:r w:rsidRPr="00BE57CB">
              <w:rPr>
                <w:spacing w:val="40"/>
                <w:sz w:val="15"/>
                <w:lang w:val="en-GB"/>
              </w:rPr>
              <w:t xml:space="preserve"> </w:t>
            </w:r>
            <w:r w:rsidRPr="00BE57CB">
              <w:rPr>
                <w:sz w:val="15"/>
                <w:lang w:val="en-GB"/>
              </w:rPr>
              <w:t>SRL skills of</w:t>
            </w:r>
          </w:p>
          <w:p w14:paraId="08693453" w14:textId="77777777" w:rsidR="00DD5B9B" w:rsidRPr="00BE57CB" w:rsidRDefault="00DD5B9B" w:rsidP="00A377C2">
            <w:pPr>
              <w:pStyle w:val="TableParagraph"/>
              <w:spacing w:line="170" w:lineRule="exact"/>
              <w:ind w:left="129" w:right="571"/>
              <w:rPr>
                <w:sz w:val="15"/>
                <w:lang w:val="en-GB"/>
              </w:rPr>
            </w:pPr>
            <w:r w:rsidRPr="00BE57CB">
              <w:rPr>
                <w:spacing w:val="-2"/>
                <w:sz w:val="15"/>
                <w:lang w:val="en-GB"/>
              </w:rPr>
              <w:t>university</w:t>
            </w:r>
            <w:r w:rsidRPr="00BE57CB">
              <w:rPr>
                <w:spacing w:val="40"/>
                <w:sz w:val="15"/>
                <w:lang w:val="en-GB"/>
              </w:rPr>
              <w:t xml:space="preserve"> </w:t>
            </w:r>
            <w:r w:rsidRPr="00BE57CB">
              <w:rPr>
                <w:spacing w:val="-2"/>
                <w:sz w:val="15"/>
                <w:lang w:val="en-GB"/>
              </w:rPr>
              <w:t>students</w:t>
            </w:r>
          </w:p>
        </w:tc>
        <w:tc>
          <w:tcPr>
            <w:tcW w:w="1069" w:type="dxa"/>
          </w:tcPr>
          <w:p w14:paraId="470917D0" w14:textId="77777777" w:rsidR="00DD5B9B" w:rsidRPr="00BE57CB" w:rsidRDefault="00DD5B9B" w:rsidP="00A377C2">
            <w:pPr>
              <w:pStyle w:val="TableParagraph"/>
              <w:spacing w:line="168" w:lineRule="exact"/>
              <w:ind w:left="110"/>
              <w:rPr>
                <w:sz w:val="15"/>
                <w:lang w:val="en-GB"/>
              </w:rPr>
            </w:pPr>
            <w:r w:rsidRPr="00BE57CB">
              <w:rPr>
                <w:spacing w:val="-5"/>
                <w:sz w:val="15"/>
                <w:lang w:val="en-GB"/>
              </w:rPr>
              <w:t>US</w:t>
            </w:r>
          </w:p>
          <w:p w14:paraId="42E3613A" w14:textId="77777777" w:rsidR="00DD5B9B" w:rsidRPr="00BE57CB" w:rsidRDefault="00DD5B9B" w:rsidP="00A377C2">
            <w:pPr>
              <w:pStyle w:val="TableParagraph"/>
              <w:spacing w:before="2"/>
              <w:ind w:left="110"/>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60)</w:t>
            </w:r>
          </w:p>
        </w:tc>
        <w:tc>
          <w:tcPr>
            <w:tcW w:w="770" w:type="dxa"/>
          </w:tcPr>
          <w:p w14:paraId="2815BFAB" w14:textId="77777777" w:rsidR="00DD5B9B" w:rsidRPr="00BE57CB" w:rsidRDefault="00DD5B9B" w:rsidP="00A377C2">
            <w:pPr>
              <w:pStyle w:val="TableParagraph"/>
              <w:spacing w:line="168" w:lineRule="exact"/>
              <w:ind w:left="171"/>
              <w:rPr>
                <w:sz w:val="15"/>
                <w:lang w:val="en-GB"/>
              </w:rPr>
            </w:pPr>
            <w:r w:rsidRPr="00BE57CB">
              <w:rPr>
                <w:spacing w:val="-10"/>
                <w:sz w:val="15"/>
                <w:lang w:val="en-GB"/>
              </w:rPr>
              <w:t>S</w:t>
            </w:r>
          </w:p>
        </w:tc>
        <w:tc>
          <w:tcPr>
            <w:tcW w:w="703" w:type="dxa"/>
          </w:tcPr>
          <w:p w14:paraId="6566D58A" w14:textId="77777777" w:rsidR="00DD5B9B" w:rsidRPr="00BE57CB" w:rsidRDefault="00DD5B9B" w:rsidP="00A377C2">
            <w:pPr>
              <w:pStyle w:val="TableParagraph"/>
              <w:spacing w:line="242" w:lineRule="auto"/>
              <w:ind w:left="116" w:right="249"/>
              <w:rPr>
                <w:sz w:val="15"/>
                <w:lang w:val="en-GB"/>
              </w:rPr>
            </w:pPr>
            <w:r w:rsidRPr="00BE57CB">
              <w:rPr>
                <w:spacing w:val="-4"/>
                <w:sz w:val="15"/>
                <w:lang w:val="en-GB"/>
              </w:rPr>
              <w:t>CMP</w:t>
            </w:r>
            <w:r w:rsidRPr="00BE57CB">
              <w:rPr>
                <w:spacing w:val="40"/>
                <w:sz w:val="15"/>
                <w:lang w:val="en-GB"/>
              </w:rPr>
              <w:t xml:space="preserve"> </w:t>
            </w:r>
            <w:r w:rsidRPr="00BE57CB">
              <w:rPr>
                <w:spacing w:val="-4"/>
                <w:sz w:val="15"/>
                <w:lang w:val="en-GB"/>
              </w:rPr>
              <w:t>101N</w:t>
            </w:r>
          </w:p>
        </w:tc>
        <w:tc>
          <w:tcPr>
            <w:tcW w:w="841" w:type="dxa"/>
          </w:tcPr>
          <w:p w14:paraId="351B07D8" w14:textId="77777777" w:rsidR="00DD5B9B" w:rsidRPr="00BE57CB" w:rsidRDefault="00DD5B9B" w:rsidP="00A377C2">
            <w:pPr>
              <w:pStyle w:val="TableParagraph"/>
              <w:spacing w:line="168" w:lineRule="exact"/>
              <w:ind w:left="118"/>
              <w:rPr>
                <w:sz w:val="15"/>
                <w:lang w:val="en-GB"/>
              </w:rPr>
            </w:pPr>
            <w:r w:rsidRPr="00BE57CB">
              <w:rPr>
                <w:spacing w:val="-2"/>
                <w:sz w:val="15"/>
                <w:lang w:val="en-GB"/>
              </w:rPr>
              <w:t>E-</w:t>
            </w:r>
            <w:r w:rsidRPr="00BE57CB">
              <w:rPr>
                <w:spacing w:val="-5"/>
                <w:sz w:val="15"/>
                <w:lang w:val="en-GB"/>
              </w:rPr>
              <w:t>PP</w:t>
            </w:r>
          </w:p>
        </w:tc>
        <w:tc>
          <w:tcPr>
            <w:tcW w:w="874" w:type="dxa"/>
          </w:tcPr>
          <w:p w14:paraId="6908B4D8" w14:textId="77777777" w:rsidR="00DD5B9B" w:rsidRPr="00BE57CB" w:rsidRDefault="00DD5B9B" w:rsidP="00A377C2">
            <w:pPr>
              <w:pStyle w:val="TableParagraph"/>
              <w:ind w:left="127" w:right="107"/>
              <w:rPr>
                <w:sz w:val="15"/>
                <w:lang w:val="en-GB"/>
              </w:rPr>
            </w:pPr>
            <w:r w:rsidRPr="00BE57CB">
              <w:rPr>
                <w:sz w:val="15"/>
                <w:lang w:val="en-GB"/>
              </w:rPr>
              <w:t>FC &amp;</w:t>
            </w:r>
            <w:r w:rsidRPr="00BE57CB">
              <w:rPr>
                <w:spacing w:val="40"/>
                <w:sz w:val="15"/>
                <w:lang w:val="en-GB"/>
              </w:rPr>
              <w:t xml:space="preserve"> </w:t>
            </w:r>
            <w:proofErr w:type="spellStart"/>
            <w:r w:rsidRPr="00BE57CB">
              <w:rPr>
                <w:spacing w:val="-2"/>
                <w:sz w:val="15"/>
                <w:lang w:val="en-GB"/>
              </w:rPr>
              <w:t>Blackboar</w:t>
            </w:r>
            <w:proofErr w:type="spellEnd"/>
            <w:r w:rsidRPr="00BE57CB">
              <w:rPr>
                <w:spacing w:val="40"/>
                <w:sz w:val="15"/>
                <w:lang w:val="en-GB"/>
              </w:rPr>
              <w:t xml:space="preserve"> </w:t>
            </w:r>
            <w:r w:rsidRPr="00BE57CB">
              <w:rPr>
                <w:sz w:val="15"/>
                <w:lang w:val="en-GB"/>
              </w:rPr>
              <w:t>d</w:t>
            </w:r>
            <w:r w:rsidRPr="00BE57CB">
              <w:rPr>
                <w:spacing w:val="-10"/>
                <w:sz w:val="15"/>
                <w:lang w:val="en-GB"/>
              </w:rPr>
              <w:t xml:space="preserve"> </w:t>
            </w:r>
            <w:r w:rsidRPr="00BE57CB">
              <w:rPr>
                <w:sz w:val="15"/>
                <w:lang w:val="en-GB"/>
              </w:rPr>
              <w:t>mash-up</w:t>
            </w:r>
            <w:r w:rsidRPr="00BE57CB">
              <w:rPr>
                <w:spacing w:val="40"/>
                <w:sz w:val="15"/>
                <w:lang w:val="en-GB"/>
              </w:rPr>
              <w:t xml:space="preserve"> </w:t>
            </w:r>
            <w:r w:rsidRPr="00BE57CB">
              <w:rPr>
                <w:spacing w:val="-2"/>
                <w:sz w:val="15"/>
                <w:lang w:val="en-GB"/>
              </w:rPr>
              <w:t>sources</w:t>
            </w:r>
          </w:p>
          <w:p w14:paraId="0E0EB856" w14:textId="77777777" w:rsidR="00DD5B9B" w:rsidRPr="00BE57CB" w:rsidRDefault="00DD5B9B" w:rsidP="00A377C2">
            <w:pPr>
              <w:pStyle w:val="TableParagraph"/>
              <w:ind w:left="127"/>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30)</w:t>
            </w:r>
          </w:p>
        </w:tc>
        <w:tc>
          <w:tcPr>
            <w:tcW w:w="754" w:type="dxa"/>
          </w:tcPr>
          <w:p w14:paraId="65C26400" w14:textId="77777777" w:rsidR="00DD5B9B" w:rsidRPr="00BE57CB" w:rsidRDefault="00DD5B9B" w:rsidP="00A377C2">
            <w:pPr>
              <w:pStyle w:val="TableParagraph"/>
              <w:spacing w:line="168" w:lineRule="exact"/>
              <w:ind w:left="104"/>
              <w:rPr>
                <w:sz w:val="15"/>
                <w:lang w:val="en-GB"/>
              </w:rPr>
            </w:pPr>
            <w:r w:rsidRPr="00BE57CB">
              <w:rPr>
                <w:spacing w:val="-5"/>
                <w:sz w:val="15"/>
                <w:lang w:val="en-GB"/>
              </w:rPr>
              <w:t>TT</w:t>
            </w:r>
          </w:p>
          <w:p w14:paraId="6D834D02" w14:textId="77777777" w:rsidR="00DD5B9B" w:rsidRPr="00BE57CB" w:rsidRDefault="00DD5B9B" w:rsidP="00A377C2">
            <w:pPr>
              <w:pStyle w:val="TableParagraph"/>
              <w:spacing w:before="2"/>
              <w:ind w:left="104"/>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30)</w:t>
            </w:r>
          </w:p>
        </w:tc>
      </w:tr>
      <w:tr w:rsidR="00DD5B9B" w:rsidRPr="00DD5B9B" w14:paraId="67A3EA94" w14:textId="77777777" w:rsidTr="00A377C2">
        <w:trPr>
          <w:trHeight w:val="2243"/>
        </w:trPr>
        <w:tc>
          <w:tcPr>
            <w:tcW w:w="507" w:type="dxa"/>
          </w:tcPr>
          <w:p w14:paraId="43805833" w14:textId="77777777" w:rsidR="00DD5B9B" w:rsidRPr="00BE57CB" w:rsidRDefault="00DD5B9B" w:rsidP="00A377C2">
            <w:pPr>
              <w:pStyle w:val="TableParagraph"/>
              <w:spacing w:line="171" w:lineRule="exact"/>
              <w:ind w:left="110"/>
              <w:rPr>
                <w:sz w:val="15"/>
                <w:lang w:val="en-GB"/>
              </w:rPr>
            </w:pPr>
            <w:r w:rsidRPr="00BE57CB">
              <w:rPr>
                <w:spacing w:val="-10"/>
                <w:sz w:val="15"/>
                <w:lang w:val="en-GB"/>
              </w:rPr>
              <w:t>6</w:t>
            </w:r>
          </w:p>
        </w:tc>
        <w:tc>
          <w:tcPr>
            <w:tcW w:w="1179" w:type="dxa"/>
          </w:tcPr>
          <w:p w14:paraId="2DC46D27" w14:textId="77777777" w:rsidR="00DD5B9B" w:rsidRPr="00BE57CB" w:rsidRDefault="00DD5B9B" w:rsidP="00A377C2">
            <w:pPr>
              <w:pStyle w:val="TableParagraph"/>
              <w:ind w:left="173" w:right="258"/>
              <w:rPr>
                <w:sz w:val="15"/>
                <w:lang w:val="en-GB"/>
              </w:rPr>
            </w:pPr>
            <w:r w:rsidRPr="00BE57CB">
              <w:rPr>
                <w:spacing w:val="-2"/>
                <w:sz w:val="15"/>
                <w:lang w:val="en-GB"/>
              </w:rPr>
              <w:t>Ferrer-</w:t>
            </w:r>
            <w:r w:rsidRPr="00BE57CB">
              <w:rPr>
                <w:spacing w:val="40"/>
                <w:sz w:val="15"/>
                <w:lang w:val="en-GB"/>
              </w:rPr>
              <w:t xml:space="preserve"> </w:t>
            </w:r>
            <w:proofErr w:type="spellStart"/>
            <w:r w:rsidRPr="00BE57CB">
              <w:rPr>
                <w:sz w:val="15"/>
                <w:lang w:val="en-GB"/>
              </w:rPr>
              <w:t>Torregros</w:t>
            </w:r>
            <w:proofErr w:type="spellEnd"/>
            <w:r w:rsidRPr="00BE57CB">
              <w:rPr>
                <w:spacing w:val="-10"/>
                <w:sz w:val="15"/>
                <w:lang w:val="en-GB"/>
              </w:rPr>
              <w:t xml:space="preserve"> </w:t>
            </w:r>
            <w:r w:rsidRPr="00BE57CB">
              <w:rPr>
                <w:sz w:val="15"/>
                <w:lang w:val="en-GB"/>
              </w:rPr>
              <w:t>et</w:t>
            </w:r>
            <w:r w:rsidRPr="00BE57CB">
              <w:rPr>
                <w:spacing w:val="40"/>
                <w:sz w:val="15"/>
                <w:lang w:val="en-GB"/>
              </w:rPr>
              <w:t xml:space="preserve"> </w:t>
            </w:r>
            <w:r w:rsidRPr="00BE57CB">
              <w:rPr>
                <w:sz w:val="15"/>
                <w:lang w:val="en-GB"/>
              </w:rPr>
              <w:t>al. (2016)</w:t>
            </w:r>
          </w:p>
        </w:tc>
        <w:tc>
          <w:tcPr>
            <w:tcW w:w="561" w:type="dxa"/>
          </w:tcPr>
          <w:p w14:paraId="639C35BA" w14:textId="77777777" w:rsidR="00DD5B9B" w:rsidRPr="00BE57CB" w:rsidRDefault="00DD5B9B" w:rsidP="00A377C2">
            <w:pPr>
              <w:pStyle w:val="TableParagraph"/>
              <w:spacing w:line="171" w:lineRule="exact"/>
              <w:ind w:right="137"/>
              <w:jc w:val="center"/>
              <w:rPr>
                <w:sz w:val="15"/>
                <w:lang w:val="en-GB"/>
              </w:rPr>
            </w:pPr>
            <w:r w:rsidRPr="00BE57CB">
              <w:rPr>
                <w:spacing w:val="-5"/>
                <w:sz w:val="15"/>
                <w:lang w:val="en-GB"/>
              </w:rPr>
              <w:t>ES</w:t>
            </w:r>
          </w:p>
        </w:tc>
        <w:tc>
          <w:tcPr>
            <w:tcW w:w="1300" w:type="dxa"/>
          </w:tcPr>
          <w:p w14:paraId="7AC60220" w14:textId="77777777" w:rsidR="00DD5B9B" w:rsidRPr="00BE57CB" w:rsidRDefault="00DD5B9B" w:rsidP="00A377C2">
            <w:pPr>
              <w:pStyle w:val="TableParagraph"/>
              <w:ind w:left="129" w:right="127"/>
              <w:rPr>
                <w:sz w:val="15"/>
                <w:lang w:val="en-GB"/>
              </w:rPr>
            </w:pPr>
            <w:r w:rsidRPr="00BE57CB">
              <w:rPr>
                <w:spacing w:val="-2"/>
                <w:sz w:val="15"/>
                <w:lang w:val="en-GB"/>
              </w:rPr>
              <w:t>Examine</w:t>
            </w:r>
            <w:r w:rsidRPr="00BE57CB">
              <w:rPr>
                <w:spacing w:val="-8"/>
                <w:sz w:val="15"/>
                <w:lang w:val="en-GB"/>
              </w:rPr>
              <w:t xml:space="preserve"> </w:t>
            </w:r>
            <w:r w:rsidRPr="00BE57CB">
              <w:rPr>
                <w:spacing w:val="-2"/>
                <w:sz w:val="15"/>
                <w:lang w:val="en-GB"/>
              </w:rPr>
              <w:t>didactic</w:t>
            </w:r>
            <w:r w:rsidRPr="00BE57CB">
              <w:rPr>
                <w:spacing w:val="40"/>
                <w:sz w:val="15"/>
                <w:lang w:val="en-GB"/>
              </w:rPr>
              <w:t xml:space="preserve"> </w:t>
            </w:r>
            <w:r w:rsidRPr="00BE57CB">
              <w:rPr>
                <w:sz w:val="15"/>
                <w:lang w:val="en-GB"/>
              </w:rPr>
              <w:t>strategies &amp;</w:t>
            </w:r>
            <w:r w:rsidRPr="00BE57CB">
              <w:rPr>
                <w:spacing w:val="40"/>
                <w:sz w:val="15"/>
                <w:lang w:val="en-GB"/>
              </w:rPr>
              <w:t xml:space="preserve"> </w:t>
            </w:r>
            <w:r w:rsidRPr="00BE57CB">
              <w:rPr>
                <w:sz w:val="15"/>
                <w:lang w:val="en-GB"/>
              </w:rPr>
              <w:t>associated DL</w:t>
            </w:r>
            <w:r w:rsidRPr="00BE57CB">
              <w:rPr>
                <w:spacing w:val="40"/>
                <w:sz w:val="15"/>
                <w:lang w:val="en-GB"/>
              </w:rPr>
              <w:t xml:space="preserve"> </w:t>
            </w:r>
            <w:r w:rsidRPr="00BE57CB">
              <w:rPr>
                <w:sz w:val="15"/>
                <w:lang w:val="en-GB"/>
              </w:rPr>
              <w:t>aids</w:t>
            </w:r>
            <w:r w:rsidRPr="00BE57CB">
              <w:rPr>
                <w:spacing w:val="-8"/>
                <w:sz w:val="15"/>
                <w:lang w:val="en-GB"/>
              </w:rPr>
              <w:t xml:space="preserve"> </w:t>
            </w:r>
            <w:r w:rsidRPr="00BE57CB">
              <w:rPr>
                <w:sz w:val="15"/>
                <w:lang w:val="en-GB"/>
              </w:rPr>
              <w:t>based</w:t>
            </w:r>
            <w:r w:rsidRPr="00BE57CB">
              <w:rPr>
                <w:spacing w:val="-9"/>
                <w:sz w:val="15"/>
                <w:lang w:val="en-GB"/>
              </w:rPr>
              <w:t xml:space="preserve"> </w:t>
            </w:r>
            <w:r w:rsidRPr="00BE57CB">
              <w:rPr>
                <w:sz w:val="15"/>
                <w:lang w:val="en-GB"/>
              </w:rPr>
              <w:t>on</w:t>
            </w:r>
            <w:r w:rsidRPr="00BE57CB">
              <w:rPr>
                <w:spacing w:val="-9"/>
                <w:sz w:val="15"/>
                <w:lang w:val="en-GB"/>
              </w:rPr>
              <w:t xml:space="preserve"> </w:t>
            </w:r>
            <w:r w:rsidRPr="00BE57CB">
              <w:rPr>
                <w:sz w:val="15"/>
                <w:lang w:val="en-GB"/>
              </w:rPr>
              <w:t>FC</w:t>
            </w:r>
            <w:r w:rsidRPr="00BE57CB">
              <w:rPr>
                <w:spacing w:val="40"/>
                <w:sz w:val="15"/>
                <w:lang w:val="en-GB"/>
              </w:rPr>
              <w:t xml:space="preserve"> </w:t>
            </w:r>
            <w:r w:rsidRPr="00BE57CB">
              <w:rPr>
                <w:spacing w:val="-2"/>
                <w:sz w:val="15"/>
                <w:lang w:val="en-GB"/>
              </w:rPr>
              <w:t>where</w:t>
            </w:r>
            <w:r w:rsidRPr="00BE57CB">
              <w:rPr>
                <w:spacing w:val="40"/>
                <w:sz w:val="15"/>
                <w:lang w:val="en-GB"/>
              </w:rPr>
              <w:t xml:space="preserve"> </w:t>
            </w:r>
            <w:r w:rsidRPr="00BE57CB">
              <w:rPr>
                <w:spacing w:val="-2"/>
                <w:sz w:val="15"/>
                <w:lang w:val="en-GB"/>
              </w:rPr>
              <w:t>transmitting</w:t>
            </w:r>
            <w:r w:rsidRPr="00BE57CB">
              <w:rPr>
                <w:spacing w:val="40"/>
                <w:sz w:val="15"/>
                <w:lang w:val="en-GB"/>
              </w:rPr>
              <w:t xml:space="preserve"> </w:t>
            </w:r>
            <w:r w:rsidRPr="00BE57CB">
              <w:rPr>
                <w:sz w:val="15"/>
                <w:lang w:val="en-GB"/>
              </w:rPr>
              <w:t>information is</w:t>
            </w:r>
            <w:r w:rsidRPr="00BE57CB">
              <w:rPr>
                <w:spacing w:val="40"/>
                <w:sz w:val="15"/>
                <w:lang w:val="en-GB"/>
              </w:rPr>
              <w:t xml:space="preserve"> </w:t>
            </w:r>
            <w:r w:rsidRPr="00BE57CB">
              <w:rPr>
                <w:sz w:val="15"/>
                <w:lang w:val="en-GB"/>
              </w:rPr>
              <w:t>via</w:t>
            </w:r>
            <w:r w:rsidRPr="00BE57CB">
              <w:rPr>
                <w:spacing w:val="-3"/>
                <w:sz w:val="15"/>
                <w:lang w:val="en-GB"/>
              </w:rPr>
              <w:t xml:space="preserve"> </w:t>
            </w:r>
            <w:r w:rsidRPr="00BE57CB">
              <w:rPr>
                <w:sz w:val="15"/>
                <w:lang w:val="en-GB"/>
              </w:rPr>
              <w:t>teacher-</w:t>
            </w:r>
            <w:r w:rsidRPr="00BE57CB">
              <w:rPr>
                <w:spacing w:val="40"/>
                <w:sz w:val="15"/>
                <w:lang w:val="en-GB"/>
              </w:rPr>
              <w:t xml:space="preserve"> </w:t>
            </w:r>
            <w:r w:rsidRPr="00BE57CB">
              <w:rPr>
                <w:sz w:val="15"/>
                <w:lang w:val="en-GB"/>
              </w:rPr>
              <w:t>prepared aids,</w:t>
            </w:r>
            <w:r w:rsidRPr="00BE57CB">
              <w:rPr>
                <w:spacing w:val="40"/>
                <w:sz w:val="15"/>
                <w:lang w:val="en-GB"/>
              </w:rPr>
              <w:t xml:space="preserve"> </w:t>
            </w:r>
            <w:r w:rsidRPr="00BE57CB">
              <w:rPr>
                <w:spacing w:val="-2"/>
                <w:sz w:val="15"/>
                <w:lang w:val="en-GB"/>
              </w:rPr>
              <w:t>ensuring</w:t>
            </w:r>
            <w:r w:rsidRPr="00BE57CB">
              <w:rPr>
                <w:spacing w:val="-8"/>
                <w:sz w:val="15"/>
                <w:lang w:val="en-GB"/>
              </w:rPr>
              <w:t xml:space="preserve"> </w:t>
            </w:r>
            <w:r w:rsidRPr="00BE57CB">
              <w:rPr>
                <w:spacing w:val="-2"/>
                <w:sz w:val="15"/>
                <w:lang w:val="en-GB"/>
              </w:rPr>
              <w:t>students</w:t>
            </w:r>
            <w:r w:rsidRPr="00BE57CB">
              <w:rPr>
                <w:spacing w:val="40"/>
                <w:sz w:val="15"/>
                <w:lang w:val="en-GB"/>
              </w:rPr>
              <w:t xml:space="preserve"> </w:t>
            </w:r>
            <w:r w:rsidRPr="00BE57CB">
              <w:rPr>
                <w:spacing w:val="-4"/>
                <w:sz w:val="15"/>
                <w:lang w:val="en-GB"/>
              </w:rPr>
              <w:t>work</w:t>
            </w:r>
            <w:r w:rsidRPr="00BE57CB">
              <w:rPr>
                <w:spacing w:val="40"/>
                <w:sz w:val="15"/>
                <w:lang w:val="en-GB"/>
              </w:rPr>
              <w:t xml:space="preserve"> </w:t>
            </w:r>
            <w:r w:rsidRPr="00BE57CB">
              <w:rPr>
                <w:spacing w:val="-2"/>
                <w:sz w:val="15"/>
                <w:lang w:val="en-GB"/>
              </w:rPr>
              <w:t>independently</w:t>
            </w:r>
          </w:p>
          <w:p w14:paraId="194C7280" w14:textId="77777777" w:rsidR="00DD5B9B" w:rsidRPr="00BE57CB" w:rsidRDefault="00DD5B9B" w:rsidP="00A377C2">
            <w:pPr>
              <w:pStyle w:val="TableParagraph"/>
              <w:spacing w:line="154" w:lineRule="exact"/>
              <w:ind w:left="129"/>
              <w:rPr>
                <w:sz w:val="15"/>
                <w:lang w:val="en-GB"/>
              </w:rPr>
            </w:pPr>
            <w:r w:rsidRPr="00BE57CB">
              <w:rPr>
                <w:sz w:val="15"/>
                <w:lang w:val="en-GB"/>
              </w:rPr>
              <w:t>before</w:t>
            </w:r>
            <w:r w:rsidRPr="00BE57CB">
              <w:rPr>
                <w:spacing w:val="-2"/>
                <w:sz w:val="15"/>
                <w:lang w:val="en-GB"/>
              </w:rPr>
              <w:t xml:space="preserve"> class</w:t>
            </w:r>
          </w:p>
        </w:tc>
        <w:tc>
          <w:tcPr>
            <w:tcW w:w="1069" w:type="dxa"/>
          </w:tcPr>
          <w:p w14:paraId="24D14921" w14:textId="77777777" w:rsidR="00DD5B9B" w:rsidRPr="00BE57CB" w:rsidRDefault="00DD5B9B" w:rsidP="00A377C2">
            <w:pPr>
              <w:pStyle w:val="TableParagraph"/>
              <w:spacing w:line="237" w:lineRule="auto"/>
              <w:ind w:left="110" w:right="392"/>
              <w:rPr>
                <w:sz w:val="15"/>
                <w:lang w:val="en-GB"/>
              </w:rPr>
            </w:pPr>
            <w:r w:rsidRPr="00BE57CB">
              <w:rPr>
                <w:sz w:val="15"/>
                <w:lang w:val="en-GB"/>
              </w:rPr>
              <w:t>1st</w:t>
            </w:r>
            <w:r w:rsidRPr="00BE57CB">
              <w:rPr>
                <w:spacing w:val="-3"/>
                <w:sz w:val="15"/>
                <w:lang w:val="en-GB"/>
              </w:rPr>
              <w:t xml:space="preserve"> </w:t>
            </w:r>
            <w:r w:rsidRPr="00BE57CB">
              <w:rPr>
                <w:sz w:val="15"/>
                <w:lang w:val="en-GB"/>
              </w:rPr>
              <w:t>year</w:t>
            </w:r>
            <w:r w:rsidRPr="00BE57CB">
              <w:rPr>
                <w:spacing w:val="40"/>
                <w:sz w:val="15"/>
                <w:lang w:val="en-GB"/>
              </w:rPr>
              <w:t xml:space="preserve"> </w:t>
            </w:r>
            <w:r w:rsidRPr="00BE57CB">
              <w:rPr>
                <w:sz w:val="15"/>
                <w:lang w:val="en-GB"/>
              </w:rPr>
              <w:t>(</w:t>
            </w:r>
            <w:r w:rsidRPr="00BE57CB">
              <w:rPr>
                <w:i/>
                <w:sz w:val="15"/>
                <w:lang w:val="en-GB"/>
              </w:rPr>
              <w:t>n</w:t>
            </w:r>
            <w:r w:rsidRPr="00BE57CB">
              <w:rPr>
                <w:i/>
                <w:spacing w:val="-10"/>
                <w:sz w:val="15"/>
                <w:lang w:val="en-GB"/>
              </w:rPr>
              <w:t xml:space="preserve"> </w:t>
            </w:r>
            <w:r w:rsidRPr="00BE57CB">
              <w:rPr>
                <w:sz w:val="15"/>
                <w:lang w:val="en-GB"/>
              </w:rPr>
              <w:t>=</w:t>
            </w:r>
            <w:r w:rsidRPr="00BE57CB">
              <w:rPr>
                <w:spacing w:val="-9"/>
                <w:sz w:val="15"/>
                <w:lang w:val="en-GB"/>
              </w:rPr>
              <w:t xml:space="preserve"> </w:t>
            </w:r>
            <w:r w:rsidRPr="00BE57CB">
              <w:rPr>
                <w:sz w:val="15"/>
                <w:lang w:val="en-GB"/>
              </w:rPr>
              <w:t>171)</w:t>
            </w:r>
          </w:p>
        </w:tc>
        <w:tc>
          <w:tcPr>
            <w:tcW w:w="770" w:type="dxa"/>
          </w:tcPr>
          <w:p w14:paraId="0BEF4C69" w14:textId="77777777" w:rsidR="00DD5B9B" w:rsidRPr="00BE57CB" w:rsidRDefault="00DD5B9B" w:rsidP="00A377C2">
            <w:pPr>
              <w:pStyle w:val="TableParagraph"/>
              <w:spacing w:line="171" w:lineRule="exact"/>
              <w:ind w:left="171"/>
              <w:rPr>
                <w:sz w:val="15"/>
                <w:lang w:val="en-GB"/>
              </w:rPr>
            </w:pPr>
            <w:r w:rsidRPr="00BE57CB">
              <w:rPr>
                <w:spacing w:val="-5"/>
                <w:sz w:val="15"/>
                <w:lang w:val="en-GB"/>
              </w:rPr>
              <w:t>SS</w:t>
            </w:r>
          </w:p>
        </w:tc>
        <w:tc>
          <w:tcPr>
            <w:tcW w:w="703" w:type="dxa"/>
          </w:tcPr>
          <w:p w14:paraId="76530E51" w14:textId="77777777" w:rsidR="00DD5B9B" w:rsidRPr="00BE57CB" w:rsidRDefault="00DD5B9B" w:rsidP="00A377C2">
            <w:pPr>
              <w:pStyle w:val="TableParagraph"/>
              <w:spacing w:line="171" w:lineRule="exact"/>
              <w:ind w:left="116"/>
              <w:rPr>
                <w:sz w:val="15"/>
                <w:lang w:val="en-GB"/>
              </w:rPr>
            </w:pPr>
            <w:r w:rsidRPr="00BE57CB">
              <w:rPr>
                <w:spacing w:val="-4"/>
                <w:sz w:val="15"/>
                <w:lang w:val="en-GB"/>
              </w:rPr>
              <w:t>MOTF</w:t>
            </w:r>
          </w:p>
        </w:tc>
        <w:tc>
          <w:tcPr>
            <w:tcW w:w="841" w:type="dxa"/>
          </w:tcPr>
          <w:p w14:paraId="6B591FC7" w14:textId="77777777" w:rsidR="00DD5B9B" w:rsidRPr="00BE57CB" w:rsidRDefault="00DD5B9B" w:rsidP="00A377C2">
            <w:pPr>
              <w:pStyle w:val="TableParagraph"/>
              <w:spacing w:line="171" w:lineRule="exact"/>
              <w:ind w:left="118"/>
              <w:rPr>
                <w:sz w:val="15"/>
                <w:lang w:val="en-GB"/>
              </w:rPr>
            </w:pPr>
            <w:r w:rsidRPr="00BE57CB">
              <w:rPr>
                <w:spacing w:val="-2"/>
                <w:sz w:val="15"/>
                <w:lang w:val="en-GB"/>
              </w:rPr>
              <w:t>E-</w:t>
            </w:r>
            <w:r w:rsidRPr="00BE57CB">
              <w:rPr>
                <w:spacing w:val="-10"/>
                <w:sz w:val="15"/>
                <w:lang w:val="en-GB"/>
              </w:rPr>
              <w:t>P</w:t>
            </w:r>
          </w:p>
        </w:tc>
        <w:tc>
          <w:tcPr>
            <w:tcW w:w="874" w:type="dxa"/>
          </w:tcPr>
          <w:p w14:paraId="5524F3C7" w14:textId="77777777" w:rsidR="00DD5B9B" w:rsidRPr="00BE57CB" w:rsidRDefault="00DD5B9B" w:rsidP="00A377C2">
            <w:pPr>
              <w:pStyle w:val="TableParagraph"/>
              <w:numPr>
                <w:ilvl w:val="0"/>
                <w:numId w:val="29"/>
              </w:numPr>
              <w:tabs>
                <w:tab w:val="left" w:pos="281"/>
              </w:tabs>
              <w:spacing w:line="169" w:lineRule="exact"/>
              <w:ind w:left="281" w:hanging="154"/>
              <w:rPr>
                <w:sz w:val="15"/>
                <w:lang w:val="en-GB"/>
              </w:rPr>
            </w:pPr>
            <w:r w:rsidRPr="00BE57CB">
              <w:rPr>
                <w:sz w:val="15"/>
                <w:lang w:val="en-GB"/>
              </w:rPr>
              <w:t>FC</w:t>
            </w:r>
            <w:r w:rsidRPr="00BE57CB">
              <w:rPr>
                <w:spacing w:val="-2"/>
                <w:sz w:val="15"/>
                <w:lang w:val="en-GB"/>
              </w:rPr>
              <w:t xml:space="preserve"> </w:t>
            </w:r>
            <w:r w:rsidRPr="00BE57CB">
              <w:rPr>
                <w:spacing w:val="-10"/>
                <w:sz w:val="15"/>
                <w:lang w:val="en-GB"/>
              </w:rPr>
              <w:t>&amp;</w:t>
            </w:r>
          </w:p>
          <w:p w14:paraId="05A8F516" w14:textId="77777777" w:rsidR="00DD5B9B" w:rsidRPr="00BE57CB" w:rsidRDefault="00DD5B9B" w:rsidP="00A377C2">
            <w:pPr>
              <w:pStyle w:val="TableParagraph"/>
              <w:ind w:left="127" w:right="172"/>
              <w:rPr>
                <w:sz w:val="15"/>
                <w:lang w:val="en-GB"/>
              </w:rPr>
            </w:pPr>
            <w:r w:rsidRPr="00BE57CB">
              <w:rPr>
                <w:spacing w:val="-2"/>
                <w:sz w:val="15"/>
                <w:lang w:val="en-GB"/>
              </w:rPr>
              <w:t>instructor</w:t>
            </w:r>
            <w:r w:rsidRPr="00BE57CB">
              <w:rPr>
                <w:spacing w:val="40"/>
                <w:sz w:val="15"/>
                <w:lang w:val="en-GB"/>
              </w:rPr>
              <w:t xml:space="preserve"> </w:t>
            </w:r>
            <w:r w:rsidRPr="00BE57CB">
              <w:rPr>
                <w:sz w:val="15"/>
                <w:lang w:val="en-GB"/>
              </w:rPr>
              <w:t>notes &amp;</w:t>
            </w:r>
            <w:r w:rsidRPr="00BE57CB">
              <w:rPr>
                <w:spacing w:val="40"/>
                <w:sz w:val="15"/>
                <w:lang w:val="en-GB"/>
              </w:rPr>
              <w:t xml:space="preserve"> </w:t>
            </w:r>
            <w:r w:rsidRPr="00BE57CB">
              <w:rPr>
                <w:spacing w:val="-2"/>
                <w:sz w:val="15"/>
                <w:lang w:val="en-GB"/>
              </w:rPr>
              <w:t>videos</w:t>
            </w:r>
          </w:p>
          <w:p w14:paraId="3DCEEDA9" w14:textId="77777777" w:rsidR="00DD5B9B" w:rsidRPr="00BE57CB" w:rsidRDefault="00DD5B9B" w:rsidP="00A377C2">
            <w:pPr>
              <w:pStyle w:val="TableParagraph"/>
              <w:spacing w:before="1" w:line="171" w:lineRule="exact"/>
              <w:ind w:left="127"/>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51)</w:t>
            </w:r>
          </w:p>
          <w:p w14:paraId="46804DBA" w14:textId="77777777" w:rsidR="00DD5B9B" w:rsidRPr="00BE57CB" w:rsidRDefault="00DD5B9B" w:rsidP="00A377C2">
            <w:pPr>
              <w:pStyle w:val="TableParagraph"/>
              <w:numPr>
                <w:ilvl w:val="0"/>
                <w:numId w:val="29"/>
              </w:numPr>
              <w:tabs>
                <w:tab w:val="left" w:pos="281"/>
              </w:tabs>
              <w:spacing w:line="171" w:lineRule="exact"/>
              <w:ind w:left="281" w:hanging="154"/>
              <w:rPr>
                <w:sz w:val="15"/>
                <w:lang w:val="en-GB"/>
              </w:rPr>
            </w:pPr>
            <w:r w:rsidRPr="00BE57CB">
              <w:rPr>
                <w:sz w:val="15"/>
                <w:lang w:val="en-GB"/>
              </w:rPr>
              <w:t>FC</w:t>
            </w:r>
            <w:r w:rsidRPr="00BE57CB">
              <w:rPr>
                <w:spacing w:val="-2"/>
                <w:sz w:val="15"/>
                <w:lang w:val="en-GB"/>
              </w:rPr>
              <w:t xml:space="preserve"> </w:t>
            </w:r>
            <w:r w:rsidRPr="00BE57CB">
              <w:rPr>
                <w:spacing w:val="-10"/>
                <w:sz w:val="15"/>
                <w:lang w:val="en-GB"/>
              </w:rPr>
              <w:t>&amp;</w:t>
            </w:r>
          </w:p>
          <w:p w14:paraId="4332B089" w14:textId="77777777" w:rsidR="00DD5B9B" w:rsidRPr="00BE57CB" w:rsidRDefault="00DD5B9B" w:rsidP="00A377C2">
            <w:pPr>
              <w:pStyle w:val="TableParagraph"/>
              <w:spacing w:before="3"/>
              <w:ind w:left="127" w:right="172"/>
              <w:rPr>
                <w:sz w:val="15"/>
                <w:lang w:val="en-GB"/>
              </w:rPr>
            </w:pPr>
            <w:r w:rsidRPr="00BE57CB">
              <w:rPr>
                <w:spacing w:val="-2"/>
                <w:sz w:val="15"/>
                <w:lang w:val="en-GB"/>
              </w:rPr>
              <w:t>instructor</w:t>
            </w:r>
            <w:r w:rsidRPr="00BE57CB">
              <w:rPr>
                <w:spacing w:val="40"/>
                <w:sz w:val="15"/>
                <w:lang w:val="en-GB"/>
              </w:rPr>
              <w:t xml:space="preserve"> </w:t>
            </w:r>
            <w:r w:rsidRPr="00BE57CB">
              <w:rPr>
                <w:sz w:val="15"/>
                <w:lang w:val="en-GB"/>
              </w:rPr>
              <w:t>notes &amp;</w:t>
            </w:r>
            <w:r w:rsidRPr="00BE57CB">
              <w:rPr>
                <w:spacing w:val="40"/>
                <w:sz w:val="15"/>
                <w:lang w:val="en-GB"/>
              </w:rPr>
              <w:t xml:space="preserve"> </w:t>
            </w:r>
            <w:r w:rsidRPr="00BE57CB">
              <w:rPr>
                <w:spacing w:val="-6"/>
                <w:sz w:val="15"/>
                <w:lang w:val="en-GB"/>
              </w:rPr>
              <w:t>AR</w:t>
            </w:r>
          </w:p>
          <w:p w14:paraId="0AAB5B0E" w14:textId="77777777" w:rsidR="00DD5B9B" w:rsidRPr="00BE57CB" w:rsidRDefault="00DD5B9B" w:rsidP="00A377C2">
            <w:pPr>
              <w:pStyle w:val="TableParagraph"/>
              <w:spacing w:line="171" w:lineRule="exact"/>
              <w:ind w:left="127"/>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60)</w:t>
            </w:r>
          </w:p>
        </w:tc>
        <w:tc>
          <w:tcPr>
            <w:tcW w:w="754" w:type="dxa"/>
          </w:tcPr>
          <w:p w14:paraId="6AD0CF0C" w14:textId="77777777" w:rsidR="00DD5B9B" w:rsidRPr="00BE57CB" w:rsidRDefault="00DD5B9B" w:rsidP="00A377C2">
            <w:pPr>
              <w:pStyle w:val="TableParagraph"/>
              <w:ind w:left="104" w:right="123"/>
              <w:rPr>
                <w:sz w:val="15"/>
                <w:lang w:val="en-GB"/>
              </w:rPr>
            </w:pPr>
            <w:r w:rsidRPr="00BE57CB">
              <w:rPr>
                <w:sz w:val="15"/>
                <w:lang w:val="en-GB"/>
              </w:rPr>
              <w:t>FC &amp;</w:t>
            </w:r>
            <w:r w:rsidRPr="00BE57CB">
              <w:rPr>
                <w:spacing w:val="40"/>
                <w:sz w:val="15"/>
                <w:lang w:val="en-GB"/>
              </w:rPr>
              <w:t xml:space="preserve"> </w:t>
            </w:r>
            <w:proofErr w:type="spellStart"/>
            <w:r w:rsidRPr="00BE57CB">
              <w:rPr>
                <w:spacing w:val="-2"/>
                <w:sz w:val="15"/>
                <w:lang w:val="en-GB"/>
              </w:rPr>
              <w:t>instructo</w:t>
            </w:r>
            <w:proofErr w:type="spellEnd"/>
            <w:r w:rsidRPr="00BE57CB">
              <w:rPr>
                <w:spacing w:val="40"/>
                <w:sz w:val="15"/>
                <w:lang w:val="en-GB"/>
              </w:rPr>
              <w:t xml:space="preserve"> </w:t>
            </w:r>
            <w:r w:rsidRPr="00BE57CB">
              <w:rPr>
                <w:sz w:val="15"/>
                <w:lang w:val="en-GB"/>
              </w:rPr>
              <w:t>r notes</w:t>
            </w:r>
            <w:r w:rsidRPr="00BE57CB">
              <w:rPr>
                <w:spacing w:val="40"/>
                <w:sz w:val="15"/>
                <w:lang w:val="en-GB"/>
              </w:rPr>
              <w:t xml:space="preserve"> </w:t>
            </w:r>
            <w:r w:rsidRPr="00BE57CB">
              <w:rPr>
                <w:sz w:val="15"/>
                <w:lang w:val="en-GB"/>
              </w:rPr>
              <w:t>(</w:t>
            </w:r>
            <w:r w:rsidRPr="00BE57CB">
              <w:rPr>
                <w:i/>
                <w:sz w:val="15"/>
                <w:lang w:val="en-GB"/>
              </w:rPr>
              <w:t>n</w:t>
            </w:r>
            <w:r w:rsidRPr="00BE57CB">
              <w:rPr>
                <w:i/>
                <w:spacing w:val="-1"/>
                <w:sz w:val="15"/>
                <w:lang w:val="en-GB"/>
              </w:rPr>
              <w:t xml:space="preserve"> </w:t>
            </w:r>
            <w:r w:rsidRPr="00BE57CB">
              <w:rPr>
                <w:sz w:val="15"/>
                <w:lang w:val="en-GB"/>
              </w:rPr>
              <w:t>=</w:t>
            </w:r>
            <w:r w:rsidRPr="00BE57CB">
              <w:rPr>
                <w:spacing w:val="-1"/>
                <w:sz w:val="15"/>
                <w:lang w:val="en-GB"/>
              </w:rPr>
              <w:t xml:space="preserve"> </w:t>
            </w:r>
            <w:r w:rsidRPr="00BE57CB">
              <w:rPr>
                <w:sz w:val="15"/>
                <w:lang w:val="en-GB"/>
              </w:rPr>
              <w:t>60)</w:t>
            </w:r>
          </w:p>
        </w:tc>
      </w:tr>
      <w:tr w:rsidR="00DD5B9B" w:rsidRPr="00DD5B9B" w14:paraId="1D3FE2C6" w14:textId="77777777" w:rsidTr="00A377C2">
        <w:trPr>
          <w:trHeight w:val="1718"/>
        </w:trPr>
        <w:tc>
          <w:tcPr>
            <w:tcW w:w="507" w:type="dxa"/>
            <w:tcBorders>
              <w:bottom w:val="single" w:sz="4" w:space="0" w:color="auto"/>
            </w:tcBorders>
          </w:tcPr>
          <w:p w14:paraId="166B2D46" w14:textId="77777777" w:rsidR="00DD5B9B" w:rsidRPr="00BE57CB" w:rsidRDefault="00DD5B9B" w:rsidP="00A377C2">
            <w:pPr>
              <w:pStyle w:val="TableParagraph"/>
              <w:spacing w:line="168" w:lineRule="exact"/>
              <w:ind w:left="110"/>
              <w:rPr>
                <w:sz w:val="15"/>
                <w:lang w:val="en-GB"/>
              </w:rPr>
            </w:pPr>
            <w:r w:rsidRPr="00BE57CB">
              <w:rPr>
                <w:spacing w:val="-10"/>
                <w:sz w:val="15"/>
                <w:lang w:val="en-GB"/>
              </w:rPr>
              <w:t>7</w:t>
            </w:r>
          </w:p>
        </w:tc>
        <w:tc>
          <w:tcPr>
            <w:tcW w:w="1179" w:type="dxa"/>
            <w:tcBorders>
              <w:bottom w:val="single" w:sz="4" w:space="0" w:color="auto"/>
            </w:tcBorders>
          </w:tcPr>
          <w:p w14:paraId="28B4936C" w14:textId="77777777" w:rsidR="00DD5B9B" w:rsidRPr="00BE57CB" w:rsidRDefault="00DD5B9B" w:rsidP="00A377C2">
            <w:pPr>
              <w:pStyle w:val="TableParagraph"/>
              <w:ind w:left="173" w:right="258"/>
              <w:rPr>
                <w:sz w:val="15"/>
                <w:lang w:val="en-GB"/>
              </w:rPr>
            </w:pPr>
            <w:proofErr w:type="spellStart"/>
            <w:r w:rsidRPr="00BE57CB">
              <w:rPr>
                <w:spacing w:val="-2"/>
                <w:sz w:val="15"/>
                <w:lang w:val="en-GB"/>
              </w:rPr>
              <w:t>Giacumo</w:t>
            </w:r>
            <w:proofErr w:type="spellEnd"/>
            <w:r w:rsidRPr="00BE57CB">
              <w:rPr>
                <w:spacing w:val="-8"/>
                <w:sz w:val="15"/>
                <w:lang w:val="en-GB"/>
              </w:rPr>
              <w:t xml:space="preserve"> </w:t>
            </w:r>
            <w:r w:rsidRPr="00BE57CB">
              <w:rPr>
                <w:spacing w:val="-2"/>
                <w:sz w:val="15"/>
                <w:lang w:val="en-GB"/>
              </w:rPr>
              <w:t>&amp;</w:t>
            </w:r>
            <w:r w:rsidRPr="00BE57CB">
              <w:rPr>
                <w:spacing w:val="40"/>
                <w:sz w:val="15"/>
                <w:lang w:val="en-GB"/>
              </w:rPr>
              <w:t xml:space="preserve"> </w:t>
            </w:r>
            <w:proofErr w:type="spellStart"/>
            <w:r w:rsidRPr="00BE57CB">
              <w:rPr>
                <w:spacing w:val="-2"/>
                <w:sz w:val="15"/>
                <w:lang w:val="en-GB"/>
              </w:rPr>
              <w:t>Savenye</w:t>
            </w:r>
            <w:proofErr w:type="spellEnd"/>
            <w:r w:rsidRPr="00BE57CB">
              <w:rPr>
                <w:spacing w:val="40"/>
                <w:sz w:val="15"/>
                <w:lang w:val="en-GB"/>
              </w:rPr>
              <w:t xml:space="preserve"> </w:t>
            </w:r>
            <w:r w:rsidRPr="00BE57CB">
              <w:rPr>
                <w:spacing w:val="-2"/>
                <w:sz w:val="15"/>
                <w:lang w:val="en-GB"/>
              </w:rPr>
              <w:t>(2019)</w:t>
            </w:r>
          </w:p>
        </w:tc>
        <w:tc>
          <w:tcPr>
            <w:tcW w:w="561" w:type="dxa"/>
            <w:tcBorders>
              <w:bottom w:val="single" w:sz="4" w:space="0" w:color="auto"/>
            </w:tcBorders>
          </w:tcPr>
          <w:p w14:paraId="32886A88" w14:textId="77777777" w:rsidR="00DD5B9B" w:rsidRPr="00BE57CB" w:rsidRDefault="00DD5B9B" w:rsidP="00A377C2">
            <w:pPr>
              <w:pStyle w:val="TableParagraph"/>
              <w:spacing w:line="168" w:lineRule="exact"/>
              <w:ind w:right="3"/>
              <w:jc w:val="center"/>
              <w:rPr>
                <w:sz w:val="15"/>
                <w:lang w:val="en-GB"/>
              </w:rPr>
            </w:pPr>
            <w:r w:rsidRPr="00BE57CB">
              <w:rPr>
                <w:spacing w:val="-5"/>
                <w:sz w:val="15"/>
                <w:lang w:val="en-GB"/>
              </w:rPr>
              <w:t>USA</w:t>
            </w:r>
          </w:p>
        </w:tc>
        <w:tc>
          <w:tcPr>
            <w:tcW w:w="1300" w:type="dxa"/>
            <w:tcBorders>
              <w:bottom w:val="single" w:sz="4" w:space="0" w:color="auto"/>
            </w:tcBorders>
          </w:tcPr>
          <w:p w14:paraId="366BA425" w14:textId="77777777" w:rsidR="00DD5B9B" w:rsidRPr="00BE57CB" w:rsidRDefault="00DD5B9B" w:rsidP="00A377C2">
            <w:pPr>
              <w:pStyle w:val="TableParagraph"/>
              <w:ind w:left="129" w:right="117"/>
              <w:rPr>
                <w:sz w:val="15"/>
                <w:lang w:val="en-GB"/>
              </w:rPr>
            </w:pPr>
            <w:r w:rsidRPr="00BE57CB">
              <w:rPr>
                <w:sz w:val="15"/>
                <w:lang w:val="en-GB"/>
              </w:rPr>
              <w:t>Test effects of</w:t>
            </w:r>
            <w:r w:rsidRPr="00BE57CB">
              <w:rPr>
                <w:spacing w:val="40"/>
                <w:sz w:val="15"/>
                <w:lang w:val="en-GB"/>
              </w:rPr>
              <w:t xml:space="preserve"> </w:t>
            </w:r>
            <w:r w:rsidRPr="00BE57CB">
              <w:rPr>
                <w:spacing w:val="-4"/>
                <w:sz w:val="15"/>
                <w:lang w:val="en-GB"/>
              </w:rPr>
              <w:t>two</w:t>
            </w:r>
            <w:r w:rsidRPr="00BE57CB">
              <w:rPr>
                <w:spacing w:val="40"/>
                <w:sz w:val="15"/>
                <w:lang w:val="en-GB"/>
              </w:rPr>
              <w:t xml:space="preserve"> </w:t>
            </w:r>
            <w:r w:rsidRPr="00BE57CB">
              <w:rPr>
                <w:spacing w:val="-2"/>
                <w:sz w:val="15"/>
                <w:lang w:val="en-GB"/>
              </w:rPr>
              <w:t>metacognitive</w:t>
            </w:r>
            <w:r w:rsidRPr="00BE57CB">
              <w:rPr>
                <w:spacing w:val="40"/>
                <w:sz w:val="15"/>
                <w:lang w:val="en-GB"/>
              </w:rPr>
              <w:t xml:space="preserve"> </w:t>
            </w:r>
            <w:r w:rsidRPr="00BE57CB">
              <w:rPr>
                <w:sz w:val="15"/>
                <w:lang w:val="en-GB"/>
              </w:rPr>
              <w:t>scaffolds on</w:t>
            </w:r>
            <w:r w:rsidRPr="00BE57CB">
              <w:rPr>
                <w:spacing w:val="40"/>
                <w:sz w:val="15"/>
                <w:lang w:val="en-GB"/>
              </w:rPr>
              <w:t xml:space="preserve"> </w:t>
            </w:r>
            <w:r w:rsidRPr="00BE57CB">
              <w:rPr>
                <w:sz w:val="15"/>
                <w:lang w:val="en-GB"/>
              </w:rPr>
              <w:t>cognition by</w:t>
            </w:r>
            <w:r w:rsidRPr="00BE57CB">
              <w:rPr>
                <w:spacing w:val="40"/>
                <w:sz w:val="15"/>
                <w:lang w:val="en-GB"/>
              </w:rPr>
              <w:t xml:space="preserve"> </w:t>
            </w:r>
            <w:r w:rsidRPr="00BE57CB">
              <w:rPr>
                <w:spacing w:val="-2"/>
                <w:sz w:val="15"/>
                <w:lang w:val="en-GB"/>
              </w:rPr>
              <w:t>evaluating</w:t>
            </w:r>
            <w:r w:rsidRPr="00BE57CB">
              <w:rPr>
                <w:spacing w:val="40"/>
                <w:sz w:val="15"/>
                <w:lang w:val="en-GB"/>
              </w:rPr>
              <w:t xml:space="preserve"> </w:t>
            </w:r>
            <w:r w:rsidRPr="00BE57CB">
              <w:rPr>
                <w:sz w:val="15"/>
                <w:lang w:val="en-GB"/>
              </w:rPr>
              <w:t>student</w:t>
            </w:r>
            <w:r w:rsidRPr="00BE57CB">
              <w:rPr>
                <w:spacing w:val="-3"/>
                <w:sz w:val="15"/>
                <w:lang w:val="en-GB"/>
              </w:rPr>
              <w:t xml:space="preserve"> </w:t>
            </w:r>
            <w:r w:rsidRPr="00BE57CB">
              <w:rPr>
                <w:sz w:val="15"/>
                <w:lang w:val="en-GB"/>
              </w:rPr>
              <w:t>critical</w:t>
            </w:r>
            <w:r w:rsidRPr="00BE57CB">
              <w:rPr>
                <w:spacing w:val="40"/>
                <w:sz w:val="15"/>
                <w:lang w:val="en-GB"/>
              </w:rPr>
              <w:t xml:space="preserve"> </w:t>
            </w:r>
            <w:r w:rsidRPr="00BE57CB">
              <w:rPr>
                <w:spacing w:val="-2"/>
                <w:sz w:val="15"/>
                <w:lang w:val="en-GB"/>
              </w:rPr>
              <w:t>skill</w:t>
            </w:r>
            <w:r w:rsidRPr="00BE57CB">
              <w:rPr>
                <w:spacing w:val="-8"/>
                <w:sz w:val="15"/>
                <w:lang w:val="en-GB"/>
              </w:rPr>
              <w:t xml:space="preserve"> </w:t>
            </w:r>
            <w:r w:rsidRPr="00BE57CB">
              <w:rPr>
                <w:spacing w:val="-2"/>
                <w:sz w:val="15"/>
                <w:lang w:val="en-GB"/>
              </w:rPr>
              <w:t>performance</w:t>
            </w:r>
            <w:r w:rsidRPr="00BE57CB">
              <w:rPr>
                <w:spacing w:val="40"/>
                <w:sz w:val="15"/>
                <w:lang w:val="en-GB"/>
              </w:rPr>
              <w:t xml:space="preserve"> </w:t>
            </w:r>
            <w:r w:rsidRPr="00BE57CB">
              <w:rPr>
                <w:sz w:val="15"/>
                <w:lang w:val="en-GB"/>
              </w:rPr>
              <w:t>in asynchronous</w:t>
            </w:r>
          </w:p>
          <w:p w14:paraId="5A84F6E2" w14:textId="77777777" w:rsidR="00DD5B9B" w:rsidRPr="00BE57CB" w:rsidRDefault="00DD5B9B" w:rsidP="00A377C2">
            <w:pPr>
              <w:pStyle w:val="TableParagraph"/>
              <w:tabs>
                <w:tab w:val="left" w:pos="6306"/>
              </w:tabs>
              <w:spacing w:line="151" w:lineRule="exact"/>
              <w:ind w:left="-2262" w:right="-5012"/>
              <w:rPr>
                <w:sz w:val="15"/>
                <w:lang w:val="en-GB"/>
              </w:rPr>
            </w:pPr>
            <w:r w:rsidRPr="00BE57CB">
              <w:rPr>
                <w:spacing w:val="76"/>
                <w:w w:val="150"/>
                <w:sz w:val="15"/>
                <w:lang w:val="en-GB"/>
              </w:rPr>
              <w:t xml:space="preserve">                  </w:t>
            </w:r>
            <w:r w:rsidRPr="00BE57CB">
              <w:rPr>
                <w:sz w:val="15"/>
                <w:lang w:val="en-GB"/>
              </w:rPr>
              <w:t>discussion</w:t>
            </w:r>
            <w:r w:rsidRPr="00BE57CB">
              <w:rPr>
                <w:spacing w:val="9"/>
                <w:sz w:val="15"/>
                <w:lang w:val="en-GB"/>
              </w:rPr>
              <w:t xml:space="preserve"> </w:t>
            </w:r>
            <w:r w:rsidRPr="00BE57CB">
              <w:rPr>
                <w:spacing w:val="-4"/>
                <w:sz w:val="15"/>
                <w:lang w:val="en-GB"/>
              </w:rPr>
              <w:t>board</w:t>
            </w:r>
            <w:r w:rsidRPr="00BE57CB">
              <w:rPr>
                <w:sz w:val="15"/>
                <w:lang w:val="en-GB"/>
              </w:rPr>
              <w:tab/>
            </w:r>
          </w:p>
        </w:tc>
        <w:tc>
          <w:tcPr>
            <w:tcW w:w="1069" w:type="dxa"/>
            <w:tcBorders>
              <w:bottom w:val="single" w:sz="4" w:space="0" w:color="auto"/>
            </w:tcBorders>
          </w:tcPr>
          <w:p w14:paraId="3A0014F8" w14:textId="77777777" w:rsidR="00DD5B9B" w:rsidRPr="00BE57CB" w:rsidRDefault="00DD5B9B" w:rsidP="00A377C2">
            <w:pPr>
              <w:pStyle w:val="TableParagraph"/>
              <w:spacing w:line="168" w:lineRule="exact"/>
              <w:ind w:left="110"/>
              <w:rPr>
                <w:sz w:val="15"/>
                <w:lang w:val="en-GB"/>
              </w:rPr>
            </w:pPr>
            <w:r w:rsidRPr="00BE57CB">
              <w:rPr>
                <w:spacing w:val="-5"/>
                <w:sz w:val="15"/>
                <w:lang w:val="en-GB"/>
              </w:rPr>
              <w:t>UG</w:t>
            </w:r>
          </w:p>
          <w:p w14:paraId="303131E8" w14:textId="77777777" w:rsidR="00DD5B9B" w:rsidRPr="00BE57CB" w:rsidRDefault="00DD5B9B" w:rsidP="00A377C2">
            <w:pPr>
              <w:pStyle w:val="TableParagraph"/>
              <w:spacing w:before="2"/>
              <w:ind w:left="110"/>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4"/>
                <w:sz w:val="15"/>
                <w:lang w:val="en-GB"/>
              </w:rPr>
              <w:t>257)</w:t>
            </w:r>
          </w:p>
        </w:tc>
        <w:tc>
          <w:tcPr>
            <w:tcW w:w="770" w:type="dxa"/>
            <w:tcBorders>
              <w:bottom w:val="single" w:sz="4" w:space="0" w:color="auto"/>
            </w:tcBorders>
          </w:tcPr>
          <w:p w14:paraId="6A545384" w14:textId="77777777" w:rsidR="00DD5B9B" w:rsidRPr="00BE57CB" w:rsidRDefault="00DD5B9B" w:rsidP="00A377C2">
            <w:pPr>
              <w:pStyle w:val="TableParagraph"/>
              <w:spacing w:line="168" w:lineRule="exact"/>
              <w:ind w:left="171"/>
              <w:rPr>
                <w:sz w:val="15"/>
                <w:lang w:val="en-GB"/>
              </w:rPr>
            </w:pPr>
            <w:r w:rsidRPr="00BE57CB">
              <w:rPr>
                <w:spacing w:val="-5"/>
                <w:sz w:val="15"/>
                <w:lang w:val="en-GB"/>
              </w:rPr>
              <w:t>SS</w:t>
            </w:r>
          </w:p>
        </w:tc>
        <w:tc>
          <w:tcPr>
            <w:tcW w:w="703" w:type="dxa"/>
            <w:tcBorders>
              <w:bottom w:val="single" w:sz="4" w:space="0" w:color="auto"/>
            </w:tcBorders>
          </w:tcPr>
          <w:p w14:paraId="4014DEAC" w14:textId="77777777" w:rsidR="00DD5B9B" w:rsidRPr="00BE57CB" w:rsidRDefault="00DD5B9B" w:rsidP="00A377C2">
            <w:pPr>
              <w:pStyle w:val="TableParagraph"/>
              <w:spacing w:line="168" w:lineRule="exact"/>
              <w:ind w:left="116"/>
              <w:rPr>
                <w:sz w:val="15"/>
                <w:lang w:val="en-GB"/>
              </w:rPr>
            </w:pPr>
            <w:r w:rsidRPr="00BE57CB">
              <w:rPr>
                <w:spacing w:val="-4"/>
                <w:sz w:val="15"/>
                <w:lang w:val="en-GB"/>
              </w:rPr>
              <w:t>LEUP</w:t>
            </w:r>
          </w:p>
        </w:tc>
        <w:tc>
          <w:tcPr>
            <w:tcW w:w="841" w:type="dxa"/>
            <w:tcBorders>
              <w:bottom w:val="single" w:sz="4" w:space="0" w:color="auto"/>
            </w:tcBorders>
          </w:tcPr>
          <w:p w14:paraId="7BAF3FA7" w14:textId="77777777" w:rsidR="00DD5B9B" w:rsidRPr="00BE57CB" w:rsidRDefault="00DD5B9B" w:rsidP="00A377C2">
            <w:pPr>
              <w:pStyle w:val="TableParagraph"/>
              <w:spacing w:line="168" w:lineRule="exact"/>
              <w:ind w:left="118"/>
              <w:rPr>
                <w:sz w:val="15"/>
                <w:lang w:val="en-GB"/>
              </w:rPr>
            </w:pPr>
            <w:r w:rsidRPr="00BE57CB">
              <w:rPr>
                <w:spacing w:val="-2"/>
                <w:sz w:val="15"/>
                <w:lang w:val="en-GB"/>
              </w:rPr>
              <w:t>QE-</w:t>
            </w:r>
            <w:r w:rsidRPr="00BE57CB">
              <w:rPr>
                <w:spacing w:val="-7"/>
                <w:sz w:val="15"/>
                <w:lang w:val="en-GB"/>
              </w:rPr>
              <w:t>PP</w:t>
            </w:r>
          </w:p>
        </w:tc>
        <w:tc>
          <w:tcPr>
            <w:tcW w:w="874" w:type="dxa"/>
            <w:tcBorders>
              <w:bottom w:val="single" w:sz="4" w:space="0" w:color="auto"/>
            </w:tcBorders>
          </w:tcPr>
          <w:p w14:paraId="0D29DB56" w14:textId="77777777" w:rsidR="00DD5B9B" w:rsidRPr="00BE57CB" w:rsidRDefault="00DD5B9B" w:rsidP="00A377C2">
            <w:pPr>
              <w:pStyle w:val="TableParagraph"/>
              <w:numPr>
                <w:ilvl w:val="0"/>
                <w:numId w:val="28"/>
              </w:numPr>
              <w:tabs>
                <w:tab w:val="left" w:pos="281"/>
              </w:tabs>
              <w:spacing w:line="168" w:lineRule="exact"/>
              <w:ind w:left="281" w:hanging="154"/>
              <w:rPr>
                <w:sz w:val="15"/>
                <w:lang w:val="en-GB"/>
              </w:rPr>
            </w:pPr>
            <w:r w:rsidRPr="00BE57CB">
              <w:rPr>
                <w:sz w:val="15"/>
                <w:lang w:val="en-GB"/>
              </w:rPr>
              <w:t xml:space="preserve">BL </w:t>
            </w:r>
            <w:r w:rsidRPr="00BE57CB">
              <w:rPr>
                <w:spacing w:val="-10"/>
                <w:sz w:val="15"/>
                <w:lang w:val="en-GB"/>
              </w:rPr>
              <w:t>+</w:t>
            </w:r>
          </w:p>
          <w:p w14:paraId="19D03ADA" w14:textId="77777777" w:rsidR="00DD5B9B" w:rsidRPr="00BE57CB" w:rsidRDefault="00DD5B9B" w:rsidP="00A377C2">
            <w:pPr>
              <w:pStyle w:val="TableParagraph"/>
              <w:spacing w:before="4" w:line="237" w:lineRule="auto"/>
              <w:ind w:left="127" w:right="172"/>
              <w:rPr>
                <w:sz w:val="15"/>
                <w:lang w:val="en-GB"/>
              </w:rPr>
            </w:pPr>
            <w:r w:rsidRPr="00BE57CB">
              <w:rPr>
                <w:spacing w:val="-2"/>
                <w:sz w:val="15"/>
                <w:lang w:val="en-GB"/>
              </w:rPr>
              <w:t>instructor</w:t>
            </w:r>
            <w:r w:rsidRPr="00BE57CB">
              <w:rPr>
                <w:spacing w:val="40"/>
                <w:sz w:val="15"/>
                <w:lang w:val="en-GB"/>
              </w:rPr>
              <w:t xml:space="preserve"> </w:t>
            </w:r>
            <w:r w:rsidRPr="00BE57CB">
              <w:rPr>
                <w:spacing w:val="-2"/>
                <w:sz w:val="15"/>
                <w:lang w:val="en-GB"/>
              </w:rPr>
              <w:t>prompts</w:t>
            </w:r>
          </w:p>
          <w:p w14:paraId="646E710B" w14:textId="77777777" w:rsidR="00DD5B9B" w:rsidRPr="00BE57CB" w:rsidRDefault="00DD5B9B" w:rsidP="00A377C2">
            <w:pPr>
              <w:pStyle w:val="TableParagraph"/>
              <w:numPr>
                <w:ilvl w:val="0"/>
                <w:numId w:val="28"/>
              </w:numPr>
              <w:tabs>
                <w:tab w:val="left" w:pos="281"/>
              </w:tabs>
              <w:spacing w:line="170" w:lineRule="exact"/>
              <w:ind w:left="281" w:hanging="154"/>
              <w:rPr>
                <w:sz w:val="15"/>
                <w:lang w:val="en-GB"/>
              </w:rPr>
            </w:pPr>
            <w:r w:rsidRPr="00BE57CB">
              <w:rPr>
                <w:sz w:val="15"/>
                <w:lang w:val="en-GB"/>
              </w:rPr>
              <w:t xml:space="preserve">BL </w:t>
            </w:r>
            <w:r w:rsidRPr="00BE57CB">
              <w:rPr>
                <w:spacing w:val="-10"/>
                <w:sz w:val="15"/>
                <w:lang w:val="en-GB"/>
              </w:rPr>
              <w:t>&amp;</w:t>
            </w:r>
          </w:p>
          <w:p w14:paraId="7BF3A782" w14:textId="77777777" w:rsidR="00DD5B9B" w:rsidRPr="00BE57CB" w:rsidRDefault="00DD5B9B" w:rsidP="00A377C2">
            <w:pPr>
              <w:pStyle w:val="TableParagraph"/>
              <w:spacing w:before="2" w:line="171" w:lineRule="exact"/>
              <w:ind w:left="127"/>
              <w:rPr>
                <w:sz w:val="15"/>
                <w:lang w:val="en-GB"/>
              </w:rPr>
            </w:pPr>
            <w:r w:rsidRPr="00BE57CB">
              <w:rPr>
                <w:spacing w:val="-2"/>
                <w:sz w:val="15"/>
                <w:lang w:val="en-GB"/>
              </w:rPr>
              <w:t>rubric</w:t>
            </w:r>
          </w:p>
          <w:p w14:paraId="4D6E1160" w14:textId="77777777" w:rsidR="00DD5B9B" w:rsidRPr="00BE57CB" w:rsidRDefault="00DD5B9B" w:rsidP="00A377C2">
            <w:pPr>
              <w:pStyle w:val="TableParagraph"/>
              <w:numPr>
                <w:ilvl w:val="0"/>
                <w:numId w:val="28"/>
              </w:numPr>
              <w:tabs>
                <w:tab w:val="left" w:pos="281"/>
              </w:tabs>
              <w:spacing w:line="171" w:lineRule="exact"/>
              <w:ind w:left="281" w:hanging="154"/>
              <w:rPr>
                <w:sz w:val="15"/>
                <w:lang w:val="en-GB"/>
              </w:rPr>
            </w:pPr>
            <w:r w:rsidRPr="00BE57CB">
              <w:rPr>
                <w:spacing w:val="-5"/>
                <w:sz w:val="15"/>
                <w:lang w:val="en-GB"/>
              </w:rPr>
              <w:t>BL</w:t>
            </w:r>
          </w:p>
          <w:p w14:paraId="129D5FFA" w14:textId="77777777" w:rsidR="00DD5B9B" w:rsidRPr="00BE57CB" w:rsidRDefault="00DD5B9B" w:rsidP="00A377C2">
            <w:pPr>
              <w:pStyle w:val="TableParagraph"/>
              <w:spacing w:before="3"/>
              <w:ind w:left="127" w:right="172"/>
              <w:rPr>
                <w:sz w:val="15"/>
                <w:lang w:val="en-GB"/>
              </w:rPr>
            </w:pPr>
            <w:r w:rsidRPr="00BE57CB">
              <w:rPr>
                <w:spacing w:val="-2"/>
                <w:sz w:val="15"/>
                <w:lang w:val="en-GB"/>
              </w:rPr>
              <w:t>instructor</w:t>
            </w:r>
            <w:r w:rsidRPr="00BE57CB">
              <w:rPr>
                <w:spacing w:val="40"/>
                <w:sz w:val="15"/>
                <w:lang w:val="en-GB"/>
              </w:rPr>
              <w:t xml:space="preserve"> </w:t>
            </w:r>
            <w:r w:rsidRPr="00BE57CB">
              <w:rPr>
                <w:spacing w:val="-2"/>
                <w:sz w:val="15"/>
                <w:lang w:val="en-GB"/>
              </w:rPr>
              <w:t>prompts</w:t>
            </w:r>
            <w:r w:rsidRPr="00BE57CB">
              <w:rPr>
                <w:spacing w:val="40"/>
                <w:sz w:val="15"/>
                <w:lang w:val="en-GB"/>
              </w:rPr>
              <w:t xml:space="preserve"> </w:t>
            </w:r>
            <w:r w:rsidRPr="00BE57CB">
              <w:rPr>
                <w:sz w:val="15"/>
                <w:lang w:val="en-GB"/>
              </w:rPr>
              <w:t>&amp;</w:t>
            </w:r>
            <w:r w:rsidRPr="00BE57CB">
              <w:rPr>
                <w:spacing w:val="-3"/>
                <w:sz w:val="15"/>
                <w:lang w:val="en-GB"/>
              </w:rPr>
              <w:t xml:space="preserve"> </w:t>
            </w:r>
            <w:r w:rsidRPr="00BE57CB">
              <w:rPr>
                <w:sz w:val="15"/>
                <w:lang w:val="en-GB"/>
              </w:rPr>
              <w:t>rubric</w:t>
            </w:r>
          </w:p>
        </w:tc>
        <w:tc>
          <w:tcPr>
            <w:tcW w:w="754" w:type="dxa"/>
            <w:tcBorders>
              <w:bottom w:val="single" w:sz="4" w:space="0" w:color="auto"/>
            </w:tcBorders>
          </w:tcPr>
          <w:p w14:paraId="3A77B3F7" w14:textId="77777777" w:rsidR="00DD5B9B" w:rsidRPr="00BE57CB" w:rsidRDefault="00DD5B9B" w:rsidP="00A377C2">
            <w:pPr>
              <w:pStyle w:val="TableParagraph"/>
              <w:ind w:left="104" w:right="127"/>
              <w:rPr>
                <w:sz w:val="15"/>
                <w:lang w:val="en-GB"/>
              </w:rPr>
            </w:pPr>
            <w:r w:rsidRPr="00BE57CB">
              <w:rPr>
                <w:sz w:val="15"/>
                <w:lang w:val="en-GB"/>
              </w:rPr>
              <w:t>BL</w:t>
            </w:r>
            <w:r w:rsidRPr="00BE57CB">
              <w:rPr>
                <w:spacing w:val="-3"/>
                <w:sz w:val="15"/>
                <w:lang w:val="en-GB"/>
              </w:rPr>
              <w:t xml:space="preserve"> </w:t>
            </w:r>
            <w:r w:rsidRPr="00BE57CB">
              <w:rPr>
                <w:sz w:val="15"/>
                <w:lang w:val="en-GB"/>
              </w:rPr>
              <w:t>no</w:t>
            </w:r>
            <w:r w:rsidRPr="00BE57CB">
              <w:rPr>
                <w:spacing w:val="40"/>
                <w:sz w:val="15"/>
                <w:lang w:val="en-GB"/>
              </w:rPr>
              <w:t xml:space="preserve"> </w:t>
            </w:r>
            <w:r w:rsidRPr="00BE57CB">
              <w:rPr>
                <w:sz w:val="15"/>
                <w:lang w:val="en-GB"/>
              </w:rPr>
              <w:t>rubric</w:t>
            </w:r>
            <w:r w:rsidRPr="00BE57CB">
              <w:rPr>
                <w:spacing w:val="-10"/>
                <w:sz w:val="15"/>
                <w:lang w:val="en-GB"/>
              </w:rPr>
              <w:t xml:space="preserve"> </w:t>
            </w:r>
            <w:r w:rsidRPr="00BE57CB">
              <w:rPr>
                <w:sz w:val="15"/>
                <w:lang w:val="en-GB"/>
              </w:rPr>
              <w:t>&amp;</w:t>
            </w:r>
            <w:r w:rsidRPr="00BE57CB">
              <w:rPr>
                <w:spacing w:val="40"/>
                <w:sz w:val="15"/>
                <w:lang w:val="en-GB"/>
              </w:rPr>
              <w:t xml:space="preserve"> </w:t>
            </w:r>
            <w:r w:rsidRPr="00BE57CB">
              <w:rPr>
                <w:spacing w:val="-6"/>
                <w:sz w:val="15"/>
                <w:lang w:val="en-GB"/>
              </w:rPr>
              <w:t>no</w:t>
            </w:r>
            <w:r w:rsidRPr="00BE57CB">
              <w:rPr>
                <w:spacing w:val="40"/>
                <w:sz w:val="15"/>
                <w:lang w:val="en-GB"/>
              </w:rPr>
              <w:t xml:space="preserve"> </w:t>
            </w:r>
            <w:r w:rsidRPr="00BE57CB">
              <w:rPr>
                <w:spacing w:val="-2"/>
                <w:sz w:val="15"/>
                <w:lang w:val="en-GB"/>
              </w:rPr>
              <w:t>prompts</w:t>
            </w:r>
          </w:p>
        </w:tc>
      </w:tr>
    </w:tbl>
    <w:p w14:paraId="36EB89D1" w14:textId="77777777" w:rsidR="00DD5B9B" w:rsidRPr="00BE57CB" w:rsidRDefault="00DD5B9B" w:rsidP="00DD5B9B">
      <w:pPr>
        <w:pStyle w:val="BodyText"/>
        <w:spacing w:before="7" w:after="1"/>
        <w:ind w:left="0"/>
        <w:rPr>
          <w:i/>
          <w:sz w:val="7"/>
          <w:lang w:val="en-GB"/>
        </w:rPr>
        <w:sectPr w:rsidR="00DD5B9B" w:rsidRPr="00BE57CB" w:rsidSect="00DD5B9B">
          <w:pgSz w:w="11900" w:h="16820"/>
          <w:pgMar w:top="1600" w:right="1420" w:bottom="1160" w:left="1580" w:header="573" w:footer="963" w:gutter="0"/>
          <w:cols w:space="720"/>
        </w:sectPr>
      </w:pPr>
    </w:p>
    <w:p w14:paraId="0512E022" w14:textId="77777777" w:rsidR="00DD5B9B" w:rsidRPr="00BE57CB" w:rsidRDefault="00DD5B9B" w:rsidP="00DD5B9B">
      <w:pPr>
        <w:pStyle w:val="BodyText"/>
        <w:spacing w:before="7" w:after="1" w:line="276" w:lineRule="auto"/>
        <w:ind w:left="0"/>
        <w:rPr>
          <w:iCs/>
          <w:sz w:val="24"/>
          <w:szCs w:val="24"/>
          <w:lang w:val="en-GB"/>
        </w:rPr>
      </w:pPr>
      <w:r w:rsidRPr="00BE57CB">
        <w:rPr>
          <w:b/>
          <w:bCs/>
          <w:iCs/>
          <w:sz w:val="24"/>
          <w:szCs w:val="24"/>
          <w:lang w:val="en-GB"/>
        </w:rPr>
        <w:lastRenderedPageBreak/>
        <w:t>Table 3</w:t>
      </w:r>
      <w:r w:rsidRPr="00BE57CB">
        <w:rPr>
          <w:iCs/>
          <w:sz w:val="24"/>
          <w:szCs w:val="24"/>
          <w:lang w:val="en-GB"/>
        </w:rPr>
        <w:t xml:space="preserve">. </w:t>
      </w:r>
      <w:r w:rsidRPr="00BE57CB">
        <w:rPr>
          <w:i/>
          <w:sz w:val="24"/>
          <w:szCs w:val="24"/>
          <w:lang w:val="en-GB"/>
        </w:rPr>
        <w:t>(Continued)</w:t>
      </w:r>
    </w:p>
    <w:tbl>
      <w:tblPr>
        <w:tblW w:w="5000" w:type="pct"/>
        <w:tblLayout w:type="fixed"/>
        <w:tblCellMar>
          <w:left w:w="0" w:type="dxa"/>
          <w:right w:w="0" w:type="dxa"/>
        </w:tblCellMar>
        <w:tblLook w:val="01E0" w:firstRow="1" w:lastRow="1" w:firstColumn="1" w:lastColumn="1" w:noHBand="0" w:noVBand="0"/>
      </w:tblPr>
      <w:tblGrid>
        <w:gridCol w:w="528"/>
        <w:gridCol w:w="1201"/>
        <w:gridCol w:w="609"/>
        <w:gridCol w:w="1350"/>
        <w:gridCol w:w="1113"/>
        <w:gridCol w:w="801"/>
        <w:gridCol w:w="731"/>
        <w:gridCol w:w="874"/>
        <w:gridCol w:w="909"/>
        <w:gridCol w:w="784"/>
      </w:tblGrid>
      <w:tr w:rsidR="00DD5B9B" w:rsidRPr="00705928" w14:paraId="4288C4F8" w14:textId="77777777" w:rsidTr="00A377C2">
        <w:trPr>
          <w:trHeight w:val="520"/>
        </w:trPr>
        <w:tc>
          <w:tcPr>
            <w:tcW w:w="507" w:type="dxa"/>
            <w:tcBorders>
              <w:top w:val="single" w:sz="4" w:space="0" w:color="000000"/>
              <w:bottom w:val="single" w:sz="4" w:space="0" w:color="000000"/>
            </w:tcBorders>
          </w:tcPr>
          <w:p w14:paraId="402D3D96" w14:textId="77777777" w:rsidR="00DD5B9B" w:rsidRPr="00705928" w:rsidRDefault="00DD5B9B" w:rsidP="00A377C2">
            <w:pPr>
              <w:pStyle w:val="TableParagraph"/>
              <w:ind w:left="110"/>
              <w:rPr>
                <w:bCs/>
                <w:sz w:val="15"/>
                <w:lang w:val="en-GB"/>
              </w:rPr>
            </w:pPr>
            <w:r w:rsidRPr="00705928">
              <w:rPr>
                <w:bCs/>
                <w:spacing w:val="-5"/>
                <w:sz w:val="15"/>
                <w:lang w:val="en-GB"/>
              </w:rPr>
              <w:t>No.</w:t>
            </w:r>
          </w:p>
        </w:tc>
        <w:tc>
          <w:tcPr>
            <w:tcW w:w="1154" w:type="dxa"/>
            <w:tcBorders>
              <w:top w:val="single" w:sz="4" w:space="0" w:color="000000"/>
              <w:bottom w:val="single" w:sz="4" w:space="0" w:color="000000"/>
            </w:tcBorders>
          </w:tcPr>
          <w:p w14:paraId="22A0770A" w14:textId="77777777" w:rsidR="00DD5B9B" w:rsidRPr="00705928" w:rsidRDefault="00DD5B9B" w:rsidP="00A377C2">
            <w:pPr>
              <w:pStyle w:val="TableParagraph"/>
              <w:ind w:left="173"/>
              <w:rPr>
                <w:bCs/>
                <w:sz w:val="15"/>
                <w:lang w:val="en-GB"/>
              </w:rPr>
            </w:pPr>
            <w:r w:rsidRPr="00705928">
              <w:rPr>
                <w:bCs/>
                <w:spacing w:val="-2"/>
                <w:sz w:val="15"/>
                <w:lang w:val="en-GB"/>
              </w:rPr>
              <w:t>Author(s)</w:t>
            </w:r>
          </w:p>
        </w:tc>
        <w:tc>
          <w:tcPr>
            <w:tcW w:w="585" w:type="dxa"/>
            <w:tcBorders>
              <w:top w:val="single" w:sz="4" w:space="0" w:color="000000"/>
              <w:bottom w:val="single" w:sz="4" w:space="0" w:color="000000"/>
            </w:tcBorders>
          </w:tcPr>
          <w:p w14:paraId="0103826B" w14:textId="77777777" w:rsidR="00DD5B9B" w:rsidRPr="00705928" w:rsidRDefault="00DD5B9B" w:rsidP="00A377C2">
            <w:pPr>
              <w:pStyle w:val="TableParagraph"/>
              <w:ind w:left="109" w:right="94"/>
              <w:jc w:val="center"/>
              <w:rPr>
                <w:bCs/>
                <w:sz w:val="15"/>
                <w:lang w:val="en-GB"/>
              </w:rPr>
            </w:pPr>
            <w:proofErr w:type="spellStart"/>
            <w:r w:rsidRPr="00705928">
              <w:rPr>
                <w:bCs/>
                <w:spacing w:val="-4"/>
                <w:sz w:val="15"/>
                <w:lang w:val="en-GB"/>
              </w:rPr>
              <w:t>Ctry</w:t>
            </w:r>
            <w:proofErr w:type="spellEnd"/>
          </w:p>
        </w:tc>
        <w:tc>
          <w:tcPr>
            <w:tcW w:w="1297" w:type="dxa"/>
            <w:tcBorders>
              <w:top w:val="single" w:sz="4" w:space="0" w:color="000000"/>
              <w:bottom w:val="single" w:sz="4" w:space="0" w:color="000000"/>
            </w:tcBorders>
          </w:tcPr>
          <w:p w14:paraId="7EAEF6CB" w14:textId="77777777" w:rsidR="00DD5B9B" w:rsidRPr="00705928" w:rsidRDefault="00DD5B9B" w:rsidP="00A377C2">
            <w:pPr>
              <w:pStyle w:val="TableParagraph"/>
              <w:spacing w:line="242" w:lineRule="auto"/>
              <w:ind w:left="130"/>
              <w:rPr>
                <w:bCs/>
                <w:sz w:val="15"/>
                <w:lang w:val="en-GB"/>
              </w:rPr>
            </w:pPr>
            <w:r w:rsidRPr="00705928">
              <w:rPr>
                <w:bCs/>
                <w:sz w:val="15"/>
                <w:lang w:val="en-GB"/>
              </w:rPr>
              <w:t>Aim of the</w:t>
            </w:r>
            <w:r w:rsidRPr="00705928">
              <w:rPr>
                <w:bCs/>
                <w:spacing w:val="40"/>
                <w:sz w:val="15"/>
                <w:lang w:val="en-GB"/>
              </w:rPr>
              <w:t xml:space="preserve"> </w:t>
            </w:r>
            <w:r w:rsidRPr="00705928">
              <w:rPr>
                <w:bCs/>
                <w:spacing w:val="-2"/>
                <w:sz w:val="15"/>
                <w:lang w:val="en-GB"/>
              </w:rPr>
              <w:t>intervention</w:t>
            </w:r>
          </w:p>
        </w:tc>
        <w:tc>
          <w:tcPr>
            <w:tcW w:w="1069" w:type="dxa"/>
            <w:tcBorders>
              <w:top w:val="single" w:sz="4" w:space="0" w:color="000000"/>
              <w:bottom w:val="single" w:sz="4" w:space="0" w:color="000000"/>
            </w:tcBorders>
          </w:tcPr>
          <w:p w14:paraId="193EC53B" w14:textId="77777777" w:rsidR="00DD5B9B" w:rsidRPr="00705928" w:rsidRDefault="00DD5B9B" w:rsidP="00A377C2">
            <w:pPr>
              <w:pStyle w:val="TableParagraph"/>
              <w:ind w:left="114"/>
              <w:rPr>
                <w:bCs/>
                <w:sz w:val="15"/>
                <w:lang w:val="en-GB"/>
              </w:rPr>
            </w:pPr>
            <w:r w:rsidRPr="00705928">
              <w:rPr>
                <w:bCs/>
                <w:spacing w:val="-2"/>
                <w:sz w:val="15"/>
                <w:lang w:val="en-GB"/>
              </w:rPr>
              <w:t>Participants</w:t>
            </w:r>
          </w:p>
        </w:tc>
        <w:tc>
          <w:tcPr>
            <w:tcW w:w="769" w:type="dxa"/>
            <w:tcBorders>
              <w:top w:val="single" w:sz="4" w:space="0" w:color="000000"/>
              <w:bottom w:val="single" w:sz="4" w:space="0" w:color="000000"/>
            </w:tcBorders>
          </w:tcPr>
          <w:p w14:paraId="182134A3" w14:textId="77777777" w:rsidR="00DD5B9B" w:rsidRPr="00705928" w:rsidRDefault="00DD5B9B" w:rsidP="00A377C2">
            <w:pPr>
              <w:pStyle w:val="TableParagraph"/>
              <w:ind w:left="175"/>
              <w:rPr>
                <w:bCs/>
                <w:sz w:val="15"/>
                <w:lang w:val="en-GB"/>
              </w:rPr>
            </w:pPr>
            <w:r w:rsidRPr="00705928">
              <w:rPr>
                <w:bCs/>
                <w:spacing w:val="-2"/>
                <w:sz w:val="15"/>
                <w:lang w:val="en-GB"/>
              </w:rPr>
              <w:t>Cluster</w:t>
            </w:r>
          </w:p>
        </w:tc>
        <w:tc>
          <w:tcPr>
            <w:tcW w:w="702" w:type="dxa"/>
            <w:tcBorders>
              <w:top w:val="single" w:sz="4" w:space="0" w:color="000000"/>
              <w:bottom w:val="single" w:sz="4" w:space="0" w:color="000000"/>
            </w:tcBorders>
          </w:tcPr>
          <w:p w14:paraId="4CED20A3" w14:textId="77777777" w:rsidR="00DD5B9B" w:rsidRPr="00705928" w:rsidRDefault="00DD5B9B" w:rsidP="00A377C2">
            <w:pPr>
              <w:pStyle w:val="TableParagraph"/>
              <w:ind w:left="121"/>
              <w:rPr>
                <w:bCs/>
                <w:sz w:val="15"/>
                <w:lang w:val="en-GB"/>
              </w:rPr>
            </w:pPr>
            <w:r w:rsidRPr="00705928">
              <w:rPr>
                <w:bCs/>
                <w:spacing w:val="-2"/>
                <w:sz w:val="15"/>
                <w:lang w:val="en-GB"/>
              </w:rPr>
              <w:t>Course</w:t>
            </w:r>
          </w:p>
        </w:tc>
        <w:tc>
          <w:tcPr>
            <w:tcW w:w="840" w:type="dxa"/>
            <w:tcBorders>
              <w:top w:val="single" w:sz="4" w:space="0" w:color="000000"/>
              <w:bottom w:val="single" w:sz="4" w:space="0" w:color="000000"/>
            </w:tcBorders>
          </w:tcPr>
          <w:p w14:paraId="4009FBBC" w14:textId="77777777" w:rsidR="00DD5B9B" w:rsidRPr="00705928" w:rsidRDefault="00DD5B9B" w:rsidP="00A377C2">
            <w:pPr>
              <w:pStyle w:val="TableParagraph"/>
              <w:spacing w:line="242" w:lineRule="auto"/>
              <w:ind w:left="124" w:right="120"/>
              <w:rPr>
                <w:bCs/>
                <w:sz w:val="15"/>
                <w:lang w:val="en-GB"/>
              </w:rPr>
            </w:pPr>
            <w:r w:rsidRPr="00705928">
              <w:rPr>
                <w:bCs/>
                <w:spacing w:val="-2"/>
                <w:sz w:val="15"/>
                <w:lang w:val="en-GB"/>
              </w:rPr>
              <w:t>Research</w:t>
            </w:r>
            <w:r w:rsidRPr="00705928">
              <w:rPr>
                <w:bCs/>
                <w:spacing w:val="40"/>
                <w:sz w:val="15"/>
                <w:lang w:val="en-GB"/>
              </w:rPr>
              <w:t xml:space="preserve"> </w:t>
            </w:r>
            <w:r w:rsidRPr="00705928">
              <w:rPr>
                <w:bCs/>
                <w:spacing w:val="-2"/>
                <w:sz w:val="15"/>
                <w:lang w:val="en-GB"/>
              </w:rPr>
              <w:t>design</w:t>
            </w:r>
          </w:p>
        </w:tc>
        <w:tc>
          <w:tcPr>
            <w:tcW w:w="873" w:type="dxa"/>
            <w:tcBorders>
              <w:top w:val="single" w:sz="4" w:space="0" w:color="000000"/>
              <w:bottom w:val="single" w:sz="4" w:space="0" w:color="000000"/>
            </w:tcBorders>
          </w:tcPr>
          <w:p w14:paraId="5A0B3210" w14:textId="77777777" w:rsidR="00DD5B9B" w:rsidRPr="00705928" w:rsidRDefault="00DD5B9B" w:rsidP="00A377C2">
            <w:pPr>
              <w:pStyle w:val="TableParagraph"/>
              <w:ind w:left="134"/>
              <w:rPr>
                <w:bCs/>
                <w:sz w:val="15"/>
                <w:lang w:val="en-GB"/>
              </w:rPr>
            </w:pPr>
            <w:r w:rsidRPr="00705928">
              <w:rPr>
                <w:bCs/>
                <w:spacing w:val="-4"/>
                <w:sz w:val="15"/>
                <w:lang w:val="en-GB"/>
              </w:rPr>
              <w:t>Core</w:t>
            </w:r>
          </w:p>
          <w:p w14:paraId="7A8C76B0" w14:textId="77777777" w:rsidR="00DD5B9B" w:rsidRPr="00705928" w:rsidRDefault="00DD5B9B" w:rsidP="00A377C2">
            <w:pPr>
              <w:pStyle w:val="TableParagraph"/>
              <w:spacing w:line="170" w:lineRule="exact"/>
              <w:ind w:left="134"/>
              <w:rPr>
                <w:bCs/>
                <w:sz w:val="15"/>
                <w:lang w:val="en-GB"/>
              </w:rPr>
            </w:pPr>
            <w:r w:rsidRPr="00705928">
              <w:rPr>
                <w:bCs/>
                <w:spacing w:val="-2"/>
                <w:sz w:val="15"/>
                <w:lang w:val="en-GB"/>
              </w:rPr>
              <w:t>features</w:t>
            </w:r>
            <w:r w:rsidRPr="00705928">
              <w:rPr>
                <w:bCs/>
                <w:spacing w:val="40"/>
                <w:sz w:val="15"/>
                <w:lang w:val="en-GB"/>
              </w:rPr>
              <w:t xml:space="preserve"> </w:t>
            </w:r>
            <w:r w:rsidRPr="00705928">
              <w:rPr>
                <w:bCs/>
                <w:spacing w:val="-2"/>
                <w:sz w:val="15"/>
                <w:lang w:val="en-GB"/>
              </w:rPr>
              <w:t>treatment</w:t>
            </w:r>
          </w:p>
        </w:tc>
        <w:tc>
          <w:tcPr>
            <w:tcW w:w="753" w:type="dxa"/>
            <w:tcBorders>
              <w:top w:val="single" w:sz="4" w:space="0" w:color="000000"/>
              <w:bottom w:val="single" w:sz="4" w:space="0" w:color="000000"/>
            </w:tcBorders>
          </w:tcPr>
          <w:p w14:paraId="79B226D5" w14:textId="77777777" w:rsidR="00DD5B9B" w:rsidRPr="00705928" w:rsidRDefault="00DD5B9B" w:rsidP="00A377C2">
            <w:pPr>
              <w:pStyle w:val="TableParagraph"/>
              <w:spacing w:line="242" w:lineRule="auto"/>
              <w:ind w:left="112" w:right="135"/>
              <w:rPr>
                <w:bCs/>
                <w:sz w:val="15"/>
                <w:lang w:val="en-GB"/>
              </w:rPr>
            </w:pPr>
            <w:r w:rsidRPr="00705928">
              <w:rPr>
                <w:bCs/>
                <w:spacing w:val="-2"/>
                <w:sz w:val="15"/>
                <w:lang w:val="en-GB"/>
              </w:rPr>
              <w:t>Control</w:t>
            </w:r>
            <w:r w:rsidRPr="00705928">
              <w:rPr>
                <w:bCs/>
                <w:spacing w:val="40"/>
                <w:sz w:val="15"/>
                <w:lang w:val="en-GB"/>
              </w:rPr>
              <w:t xml:space="preserve"> </w:t>
            </w:r>
            <w:r w:rsidRPr="00705928">
              <w:rPr>
                <w:bCs/>
                <w:spacing w:val="-2"/>
                <w:sz w:val="15"/>
                <w:lang w:val="en-GB"/>
              </w:rPr>
              <w:t>groups</w:t>
            </w:r>
          </w:p>
        </w:tc>
      </w:tr>
      <w:tr w:rsidR="00DD5B9B" w:rsidRPr="00DD5B9B" w14:paraId="5B2BEC81" w14:textId="77777777" w:rsidTr="00A377C2">
        <w:trPr>
          <w:trHeight w:val="337"/>
        </w:trPr>
        <w:tc>
          <w:tcPr>
            <w:tcW w:w="507" w:type="dxa"/>
            <w:tcBorders>
              <w:top w:val="single" w:sz="4" w:space="0" w:color="000000"/>
            </w:tcBorders>
          </w:tcPr>
          <w:p w14:paraId="13F94739" w14:textId="77777777" w:rsidR="00DD5B9B" w:rsidRPr="00BE57CB" w:rsidRDefault="00DD5B9B" w:rsidP="00A377C2">
            <w:pPr>
              <w:pStyle w:val="TableParagraph"/>
              <w:rPr>
                <w:sz w:val="14"/>
                <w:lang w:val="en-GB"/>
              </w:rPr>
            </w:pPr>
          </w:p>
        </w:tc>
        <w:tc>
          <w:tcPr>
            <w:tcW w:w="1154" w:type="dxa"/>
            <w:tcBorders>
              <w:top w:val="single" w:sz="4" w:space="0" w:color="000000"/>
            </w:tcBorders>
          </w:tcPr>
          <w:p w14:paraId="5D2E031D" w14:textId="77777777" w:rsidR="00DD5B9B" w:rsidRPr="00BE57CB" w:rsidRDefault="00DD5B9B" w:rsidP="00A377C2">
            <w:pPr>
              <w:pStyle w:val="TableParagraph"/>
              <w:rPr>
                <w:sz w:val="14"/>
                <w:lang w:val="en-GB"/>
              </w:rPr>
            </w:pPr>
          </w:p>
        </w:tc>
        <w:tc>
          <w:tcPr>
            <w:tcW w:w="585" w:type="dxa"/>
            <w:tcBorders>
              <w:top w:val="single" w:sz="4" w:space="0" w:color="000000"/>
            </w:tcBorders>
          </w:tcPr>
          <w:p w14:paraId="493A4C39" w14:textId="77777777" w:rsidR="00DD5B9B" w:rsidRPr="00BE57CB" w:rsidRDefault="00DD5B9B" w:rsidP="00A377C2">
            <w:pPr>
              <w:pStyle w:val="TableParagraph"/>
              <w:rPr>
                <w:sz w:val="14"/>
                <w:lang w:val="en-GB"/>
              </w:rPr>
            </w:pPr>
          </w:p>
        </w:tc>
        <w:tc>
          <w:tcPr>
            <w:tcW w:w="1297" w:type="dxa"/>
            <w:tcBorders>
              <w:top w:val="single" w:sz="4" w:space="0" w:color="000000"/>
            </w:tcBorders>
          </w:tcPr>
          <w:p w14:paraId="5C8AF4A2" w14:textId="77777777" w:rsidR="00DD5B9B" w:rsidRPr="00BE57CB" w:rsidRDefault="00DD5B9B" w:rsidP="00A377C2">
            <w:pPr>
              <w:pStyle w:val="TableParagraph"/>
              <w:spacing w:line="161" w:lineRule="exact"/>
              <w:ind w:left="130"/>
              <w:rPr>
                <w:sz w:val="15"/>
                <w:lang w:val="en-GB"/>
              </w:rPr>
            </w:pPr>
            <w:r w:rsidRPr="00BE57CB">
              <w:rPr>
                <w:sz w:val="15"/>
                <w:lang w:val="en-GB"/>
              </w:rPr>
              <w:t>&amp;</w:t>
            </w:r>
            <w:r w:rsidRPr="00BE57CB">
              <w:rPr>
                <w:spacing w:val="-2"/>
                <w:sz w:val="15"/>
                <w:lang w:val="en-GB"/>
              </w:rPr>
              <w:t xml:space="preserve"> achievement</w:t>
            </w:r>
          </w:p>
          <w:p w14:paraId="59D7C118" w14:textId="77777777" w:rsidR="00DD5B9B" w:rsidRPr="00BE57CB" w:rsidRDefault="00DD5B9B" w:rsidP="00A377C2">
            <w:pPr>
              <w:pStyle w:val="TableParagraph"/>
              <w:spacing w:line="156" w:lineRule="exact"/>
              <w:ind w:left="130"/>
              <w:rPr>
                <w:sz w:val="15"/>
                <w:lang w:val="en-GB"/>
              </w:rPr>
            </w:pPr>
            <w:r w:rsidRPr="00BE57CB">
              <w:rPr>
                <w:sz w:val="15"/>
                <w:lang w:val="en-GB"/>
              </w:rPr>
              <w:t>in</w:t>
            </w:r>
            <w:r w:rsidRPr="00BE57CB">
              <w:rPr>
                <w:spacing w:val="-1"/>
                <w:sz w:val="15"/>
                <w:lang w:val="en-GB"/>
              </w:rPr>
              <w:t xml:space="preserve"> </w:t>
            </w:r>
            <w:r w:rsidRPr="00BE57CB">
              <w:rPr>
                <w:sz w:val="15"/>
                <w:lang w:val="en-GB"/>
              </w:rPr>
              <w:t>a</w:t>
            </w:r>
            <w:r w:rsidRPr="00BE57CB">
              <w:rPr>
                <w:spacing w:val="-1"/>
                <w:sz w:val="15"/>
                <w:lang w:val="en-GB"/>
              </w:rPr>
              <w:t xml:space="preserve"> </w:t>
            </w:r>
            <w:r w:rsidRPr="00BE57CB">
              <w:rPr>
                <w:sz w:val="15"/>
                <w:lang w:val="en-GB"/>
              </w:rPr>
              <w:t xml:space="preserve">BL </w:t>
            </w:r>
            <w:r w:rsidRPr="00BE57CB">
              <w:rPr>
                <w:spacing w:val="-2"/>
                <w:sz w:val="15"/>
                <w:lang w:val="en-GB"/>
              </w:rPr>
              <w:t>module</w:t>
            </w:r>
          </w:p>
        </w:tc>
        <w:tc>
          <w:tcPr>
            <w:tcW w:w="1069" w:type="dxa"/>
            <w:tcBorders>
              <w:top w:val="single" w:sz="4" w:space="0" w:color="000000"/>
            </w:tcBorders>
          </w:tcPr>
          <w:p w14:paraId="4517922E" w14:textId="77777777" w:rsidR="00DD5B9B" w:rsidRPr="00BE57CB" w:rsidRDefault="00DD5B9B" w:rsidP="00A377C2">
            <w:pPr>
              <w:pStyle w:val="TableParagraph"/>
              <w:rPr>
                <w:sz w:val="14"/>
                <w:lang w:val="en-GB"/>
              </w:rPr>
            </w:pPr>
          </w:p>
        </w:tc>
        <w:tc>
          <w:tcPr>
            <w:tcW w:w="769" w:type="dxa"/>
            <w:tcBorders>
              <w:top w:val="single" w:sz="4" w:space="0" w:color="000000"/>
            </w:tcBorders>
          </w:tcPr>
          <w:p w14:paraId="344FCE18" w14:textId="77777777" w:rsidR="00DD5B9B" w:rsidRPr="00BE57CB" w:rsidRDefault="00DD5B9B" w:rsidP="00A377C2">
            <w:pPr>
              <w:pStyle w:val="TableParagraph"/>
              <w:rPr>
                <w:sz w:val="14"/>
                <w:lang w:val="en-GB"/>
              </w:rPr>
            </w:pPr>
          </w:p>
        </w:tc>
        <w:tc>
          <w:tcPr>
            <w:tcW w:w="702" w:type="dxa"/>
            <w:tcBorders>
              <w:top w:val="single" w:sz="4" w:space="0" w:color="000000"/>
            </w:tcBorders>
          </w:tcPr>
          <w:p w14:paraId="74A25152" w14:textId="77777777" w:rsidR="00DD5B9B" w:rsidRPr="00BE57CB" w:rsidRDefault="00DD5B9B" w:rsidP="00A377C2">
            <w:pPr>
              <w:pStyle w:val="TableParagraph"/>
              <w:rPr>
                <w:sz w:val="14"/>
                <w:lang w:val="en-GB"/>
              </w:rPr>
            </w:pPr>
          </w:p>
        </w:tc>
        <w:tc>
          <w:tcPr>
            <w:tcW w:w="840" w:type="dxa"/>
            <w:tcBorders>
              <w:top w:val="single" w:sz="4" w:space="0" w:color="000000"/>
            </w:tcBorders>
          </w:tcPr>
          <w:p w14:paraId="1216B87E" w14:textId="77777777" w:rsidR="00DD5B9B" w:rsidRPr="00BE57CB" w:rsidRDefault="00DD5B9B" w:rsidP="00A377C2">
            <w:pPr>
              <w:pStyle w:val="TableParagraph"/>
              <w:rPr>
                <w:sz w:val="14"/>
                <w:lang w:val="en-GB"/>
              </w:rPr>
            </w:pPr>
          </w:p>
        </w:tc>
        <w:tc>
          <w:tcPr>
            <w:tcW w:w="873" w:type="dxa"/>
            <w:tcBorders>
              <w:top w:val="single" w:sz="4" w:space="0" w:color="000000"/>
            </w:tcBorders>
          </w:tcPr>
          <w:p w14:paraId="0CB07D70" w14:textId="77777777" w:rsidR="00DD5B9B" w:rsidRPr="00BE57CB" w:rsidRDefault="00DD5B9B" w:rsidP="00A377C2">
            <w:pPr>
              <w:pStyle w:val="TableParagraph"/>
              <w:rPr>
                <w:sz w:val="14"/>
                <w:lang w:val="en-GB"/>
              </w:rPr>
            </w:pPr>
          </w:p>
        </w:tc>
        <w:tc>
          <w:tcPr>
            <w:tcW w:w="753" w:type="dxa"/>
            <w:tcBorders>
              <w:top w:val="single" w:sz="4" w:space="0" w:color="000000"/>
            </w:tcBorders>
          </w:tcPr>
          <w:p w14:paraId="69C8E5FC" w14:textId="77777777" w:rsidR="00DD5B9B" w:rsidRPr="00BE57CB" w:rsidRDefault="00DD5B9B" w:rsidP="00A377C2">
            <w:pPr>
              <w:pStyle w:val="TableParagraph"/>
              <w:rPr>
                <w:sz w:val="14"/>
                <w:lang w:val="en-GB"/>
              </w:rPr>
            </w:pPr>
          </w:p>
        </w:tc>
      </w:tr>
      <w:tr w:rsidR="00DD5B9B" w:rsidRPr="009E3D13" w14:paraId="2FCD5F0C" w14:textId="77777777" w:rsidTr="00A377C2">
        <w:trPr>
          <w:trHeight w:val="345"/>
        </w:trPr>
        <w:tc>
          <w:tcPr>
            <w:tcW w:w="507" w:type="dxa"/>
          </w:tcPr>
          <w:p w14:paraId="3F1D09A6" w14:textId="77777777" w:rsidR="00DD5B9B" w:rsidRPr="00BE57CB" w:rsidRDefault="00DD5B9B" w:rsidP="00A377C2">
            <w:pPr>
              <w:pStyle w:val="TableParagraph"/>
              <w:spacing w:line="171" w:lineRule="exact"/>
              <w:ind w:left="110"/>
              <w:rPr>
                <w:sz w:val="15"/>
                <w:lang w:val="en-GB"/>
              </w:rPr>
            </w:pPr>
            <w:r w:rsidRPr="00BE57CB">
              <w:rPr>
                <w:spacing w:val="-10"/>
                <w:sz w:val="15"/>
                <w:lang w:val="en-GB"/>
              </w:rPr>
              <w:t>8</w:t>
            </w:r>
          </w:p>
        </w:tc>
        <w:tc>
          <w:tcPr>
            <w:tcW w:w="1154" w:type="dxa"/>
          </w:tcPr>
          <w:p w14:paraId="5807F7A6" w14:textId="77777777" w:rsidR="00DD5B9B" w:rsidRPr="00BE57CB" w:rsidRDefault="00DD5B9B" w:rsidP="00A377C2">
            <w:pPr>
              <w:pStyle w:val="TableParagraph"/>
              <w:spacing w:line="170" w:lineRule="exact"/>
              <w:ind w:left="173"/>
              <w:rPr>
                <w:sz w:val="15"/>
                <w:lang w:val="en-GB"/>
              </w:rPr>
            </w:pPr>
            <w:r w:rsidRPr="00BE57CB">
              <w:rPr>
                <w:sz w:val="15"/>
                <w:lang w:val="en-GB"/>
              </w:rPr>
              <w:t>Hsu</w:t>
            </w:r>
            <w:r w:rsidRPr="00BE57CB">
              <w:rPr>
                <w:spacing w:val="-10"/>
                <w:sz w:val="15"/>
                <w:lang w:val="en-GB"/>
              </w:rPr>
              <w:t xml:space="preserve"> </w:t>
            </w:r>
            <w:r w:rsidRPr="00BE57CB">
              <w:rPr>
                <w:sz w:val="15"/>
                <w:lang w:val="en-GB"/>
              </w:rPr>
              <w:t>&amp;</w:t>
            </w:r>
            <w:r w:rsidRPr="00BE57CB">
              <w:rPr>
                <w:spacing w:val="-9"/>
                <w:sz w:val="15"/>
                <w:lang w:val="en-GB"/>
              </w:rPr>
              <w:t xml:space="preserve"> </w:t>
            </w:r>
            <w:r w:rsidRPr="00BE57CB">
              <w:rPr>
                <w:sz w:val="15"/>
                <w:lang w:val="en-GB"/>
              </w:rPr>
              <w:t>Hsieh</w:t>
            </w:r>
            <w:r w:rsidRPr="00BE57CB">
              <w:rPr>
                <w:spacing w:val="40"/>
                <w:sz w:val="15"/>
                <w:lang w:val="en-GB"/>
              </w:rPr>
              <w:t xml:space="preserve"> </w:t>
            </w:r>
            <w:r w:rsidRPr="00BE57CB">
              <w:rPr>
                <w:spacing w:val="-2"/>
                <w:sz w:val="15"/>
                <w:lang w:val="en-GB"/>
              </w:rPr>
              <w:t>(2014)</w:t>
            </w:r>
          </w:p>
        </w:tc>
        <w:tc>
          <w:tcPr>
            <w:tcW w:w="585" w:type="dxa"/>
          </w:tcPr>
          <w:p w14:paraId="44B48D0C" w14:textId="77777777" w:rsidR="00DD5B9B" w:rsidRPr="00BE57CB" w:rsidRDefault="00DD5B9B" w:rsidP="00A377C2">
            <w:pPr>
              <w:pStyle w:val="TableParagraph"/>
              <w:spacing w:line="171" w:lineRule="exact"/>
              <w:ind w:left="42" w:right="94"/>
              <w:jc w:val="center"/>
              <w:rPr>
                <w:sz w:val="15"/>
                <w:lang w:val="en-GB"/>
              </w:rPr>
            </w:pPr>
            <w:r w:rsidRPr="00BE57CB">
              <w:rPr>
                <w:spacing w:val="-5"/>
                <w:sz w:val="15"/>
                <w:lang w:val="en-GB"/>
              </w:rPr>
              <w:t>TW</w:t>
            </w:r>
          </w:p>
        </w:tc>
        <w:tc>
          <w:tcPr>
            <w:tcW w:w="1297" w:type="dxa"/>
          </w:tcPr>
          <w:p w14:paraId="5D93D4DB" w14:textId="77777777" w:rsidR="00DD5B9B" w:rsidRPr="00BE57CB" w:rsidRDefault="00DD5B9B" w:rsidP="00A377C2">
            <w:pPr>
              <w:pStyle w:val="TableParagraph"/>
              <w:spacing w:line="170" w:lineRule="exact"/>
              <w:ind w:left="130" w:right="436"/>
              <w:rPr>
                <w:sz w:val="15"/>
                <w:lang w:val="en-GB"/>
              </w:rPr>
            </w:pPr>
            <w:r w:rsidRPr="00BE57CB">
              <w:rPr>
                <w:spacing w:val="-2"/>
                <w:sz w:val="15"/>
                <w:lang w:val="en-GB"/>
              </w:rPr>
              <w:t>Examine</w:t>
            </w:r>
            <w:r w:rsidRPr="00BE57CB">
              <w:rPr>
                <w:spacing w:val="40"/>
                <w:sz w:val="15"/>
                <w:lang w:val="en-GB"/>
              </w:rPr>
              <w:t xml:space="preserve"> </w:t>
            </w:r>
            <w:r w:rsidRPr="00BE57CB">
              <w:rPr>
                <w:sz w:val="15"/>
                <w:lang w:val="en-GB"/>
              </w:rPr>
              <w:t>influence</w:t>
            </w:r>
            <w:r w:rsidRPr="00BE57CB">
              <w:rPr>
                <w:spacing w:val="-10"/>
                <w:sz w:val="15"/>
                <w:lang w:val="en-GB"/>
              </w:rPr>
              <w:t xml:space="preserve"> </w:t>
            </w:r>
            <w:r w:rsidRPr="00BE57CB">
              <w:rPr>
                <w:sz w:val="15"/>
                <w:lang w:val="en-GB"/>
              </w:rPr>
              <w:t>of</w:t>
            </w:r>
          </w:p>
        </w:tc>
        <w:tc>
          <w:tcPr>
            <w:tcW w:w="1069" w:type="dxa"/>
          </w:tcPr>
          <w:p w14:paraId="0B59CB0D" w14:textId="77777777" w:rsidR="00DD5B9B" w:rsidRPr="00BE57CB" w:rsidRDefault="00DD5B9B" w:rsidP="00A377C2">
            <w:pPr>
              <w:pStyle w:val="TableParagraph"/>
              <w:spacing w:line="169" w:lineRule="exact"/>
              <w:ind w:left="114"/>
              <w:rPr>
                <w:sz w:val="15"/>
                <w:lang w:val="en-GB"/>
              </w:rPr>
            </w:pPr>
            <w:r w:rsidRPr="00BE57CB">
              <w:rPr>
                <w:spacing w:val="-5"/>
                <w:sz w:val="15"/>
                <w:lang w:val="en-GB"/>
              </w:rPr>
              <w:t>UG</w:t>
            </w:r>
          </w:p>
          <w:p w14:paraId="0ECF5E02" w14:textId="77777777" w:rsidR="00DD5B9B" w:rsidRPr="00BE57CB" w:rsidRDefault="00DD5B9B" w:rsidP="00A377C2">
            <w:pPr>
              <w:pStyle w:val="TableParagraph"/>
              <w:spacing w:line="156" w:lineRule="exact"/>
              <w:ind w:left="114"/>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99)</w:t>
            </w:r>
          </w:p>
        </w:tc>
        <w:tc>
          <w:tcPr>
            <w:tcW w:w="769" w:type="dxa"/>
          </w:tcPr>
          <w:p w14:paraId="4456339D" w14:textId="77777777" w:rsidR="00DD5B9B" w:rsidRPr="00BE57CB" w:rsidRDefault="00DD5B9B" w:rsidP="00A377C2">
            <w:pPr>
              <w:pStyle w:val="TableParagraph"/>
              <w:spacing w:line="171" w:lineRule="exact"/>
              <w:ind w:left="175"/>
              <w:rPr>
                <w:sz w:val="15"/>
                <w:lang w:val="en-GB"/>
              </w:rPr>
            </w:pPr>
            <w:r w:rsidRPr="00BE57CB">
              <w:rPr>
                <w:spacing w:val="-5"/>
                <w:sz w:val="15"/>
                <w:lang w:val="en-GB"/>
              </w:rPr>
              <w:t>SS</w:t>
            </w:r>
          </w:p>
        </w:tc>
        <w:tc>
          <w:tcPr>
            <w:tcW w:w="702" w:type="dxa"/>
          </w:tcPr>
          <w:p w14:paraId="3A06F36A" w14:textId="77777777" w:rsidR="00DD5B9B" w:rsidRPr="00BE57CB" w:rsidRDefault="00DD5B9B" w:rsidP="00A377C2">
            <w:pPr>
              <w:pStyle w:val="TableParagraph"/>
              <w:spacing w:line="171" w:lineRule="exact"/>
              <w:ind w:left="121"/>
              <w:rPr>
                <w:sz w:val="15"/>
                <w:lang w:val="en-GB"/>
              </w:rPr>
            </w:pPr>
            <w:r w:rsidRPr="00BE57CB">
              <w:rPr>
                <w:spacing w:val="-5"/>
                <w:sz w:val="15"/>
                <w:lang w:val="en-GB"/>
              </w:rPr>
              <w:t>NE</w:t>
            </w:r>
          </w:p>
        </w:tc>
        <w:tc>
          <w:tcPr>
            <w:tcW w:w="840" w:type="dxa"/>
          </w:tcPr>
          <w:p w14:paraId="37B4FA22" w14:textId="77777777" w:rsidR="00DD5B9B" w:rsidRPr="00BE57CB" w:rsidRDefault="00DD5B9B" w:rsidP="00A377C2">
            <w:pPr>
              <w:pStyle w:val="TableParagraph"/>
              <w:spacing w:line="171" w:lineRule="exact"/>
              <w:ind w:left="124"/>
              <w:rPr>
                <w:sz w:val="15"/>
                <w:lang w:val="en-GB"/>
              </w:rPr>
            </w:pPr>
            <w:r w:rsidRPr="00BE57CB">
              <w:rPr>
                <w:spacing w:val="-2"/>
                <w:sz w:val="15"/>
                <w:lang w:val="en-GB"/>
              </w:rPr>
              <w:t>OG-</w:t>
            </w:r>
            <w:r w:rsidRPr="00BE57CB">
              <w:rPr>
                <w:spacing w:val="-10"/>
                <w:sz w:val="15"/>
                <w:lang w:val="en-GB"/>
              </w:rPr>
              <w:t>P</w:t>
            </w:r>
          </w:p>
        </w:tc>
        <w:tc>
          <w:tcPr>
            <w:tcW w:w="873" w:type="dxa"/>
          </w:tcPr>
          <w:p w14:paraId="34ECAEE9" w14:textId="77777777" w:rsidR="00DD5B9B" w:rsidRPr="00BE57CB" w:rsidRDefault="00DD5B9B" w:rsidP="00A377C2">
            <w:pPr>
              <w:pStyle w:val="TableParagraph"/>
              <w:spacing w:line="169" w:lineRule="exact"/>
              <w:ind w:left="134"/>
              <w:rPr>
                <w:sz w:val="15"/>
                <w:lang w:val="en-GB"/>
              </w:rPr>
            </w:pPr>
            <w:r w:rsidRPr="00BE57CB">
              <w:rPr>
                <w:sz w:val="15"/>
                <w:lang w:val="en-GB"/>
              </w:rPr>
              <w:t>BL</w:t>
            </w:r>
            <w:r w:rsidRPr="00BE57CB">
              <w:rPr>
                <w:spacing w:val="1"/>
                <w:sz w:val="15"/>
                <w:lang w:val="en-GB"/>
              </w:rPr>
              <w:t xml:space="preserve"> </w:t>
            </w:r>
            <w:r w:rsidRPr="00BE57CB">
              <w:rPr>
                <w:spacing w:val="-5"/>
                <w:sz w:val="15"/>
                <w:lang w:val="en-GB"/>
              </w:rPr>
              <w:t>(2</w:t>
            </w:r>
          </w:p>
          <w:p w14:paraId="76FF0233" w14:textId="77777777" w:rsidR="00DD5B9B" w:rsidRPr="00BE57CB" w:rsidRDefault="00DD5B9B" w:rsidP="00A377C2">
            <w:pPr>
              <w:pStyle w:val="TableParagraph"/>
              <w:spacing w:line="156" w:lineRule="exact"/>
              <w:ind w:left="134"/>
              <w:rPr>
                <w:sz w:val="15"/>
                <w:lang w:val="en-GB"/>
              </w:rPr>
            </w:pPr>
            <w:r w:rsidRPr="00BE57CB">
              <w:rPr>
                <w:spacing w:val="-2"/>
                <w:sz w:val="15"/>
                <w:lang w:val="en-GB"/>
              </w:rPr>
              <w:t>classes),</w:t>
            </w:r>
          </w:p>
        </w:tc>
        <w:tc>
          <w:tcPr>
            <w:tcW w:w="753" w:type="dxa"/>
          </w:tcPr>
          <w:p w14:paraId="30044B66" w14:textId="77777777" w:rsidR="00DD5B9B" w:rsidRPr="00BE57CB" w:rsidRDefault="00DD5B9B" w:rsidP="00A377C2">
            <w:pPr>
              <w:pStyle w:val="TableParagraph"/>
              <w:spacing w:line="171" w:lineRule="exact"/>
              <w:ind w:left="112"/>
              <w:rPr>
                <w:sz w:val="15"/>
                <w:lang w:val="en-GB"/>
              </w:rPr>
            </w:pPr>
            <w:r w:rsidRPr="00BE57CB">
              <w:rPr>
                <w:spacing w:val="-10"/>
                <w:sz w:val="15"/>
                <w:lang w:val="en-GB"/>
              </w:rPr>
              <w:t>-</w:t>
            </w:r>
          </w:p>
        </w:tc>
      </w:tr>
      <w:tr w:rsidR="00DD5B9B" w:rsidRPr="009E3D13" w14:paraId="37693F19" w14:textId="77777777" w:rsidTr="00A377C2">
        <w:trPr>
          <w:trHeight w:val="345"/>
        </w:trPr>
        <w:tc>
          <w:tcPr>
            <w:tcW w:w="507" w:type="dxa"/>
          </w:tcPr>
          <w:p w14:paraId="74C424C6" w14:textId="77777777" w:rsidR="00DD5B9B" w:rsidRPr="00BE57CB" w:rsidRDefault="00DD5B9B" w:rsidP="00A377C2">
            <w:pPr>
              <w:pStyle w:val="TableParagraph"/>
              <w:rPr>
                <w:sz w:val="14"/>
                <w:lang w:val="en-GB"/>
              </w:rPr>
            </w:pPr>
          </w:p>
        </w:tc>
        <w:tc>
          <w:tcPr>
            <w:tcW w:w="1154" w:type="dxa"/>
          </w:tcPr>
          <w:p w14:paraId="23C3C2D5" w14:textId="77777777" w:rsidR="00DD5B9B" w:rsidRPr="00BE57CB" w:rsidRDefault="00DD5B9B" w:rsidP="00A377C2">
            <w:pPr>
              <w:pStyle w:val="TableParagraph"/>
              <w:rPr>
                <w:sz w:val="14"/>
                <w:lang w:val="en-GB"/>
              </w:rPr>
            </w:pPr>
          </w:p>
        </w:tc>
        <w:tc>
          <w:tcPr>
            <w:tcW w:w="585" w:type="dxa"/>
          </w:tcPr>
          <w:p w14:paraId="28162572" w14:textId="77777777" w:rsidR="00DD5B9B" w:rsidRPr="00BE57CB" w:rsidRDefault="00DD5B9B" w:rsidP="00A377C2">
            <w:pPr>
              <w:pStyle w:val="TableParagraph"/>
              <w:rPr>
                <w:sz w:val="14"/>
                <w:lang w:val="en-GB"/>
              </w:rPr>
            </w:pPr>
          </w:p>
        </w:tc>
        <w:tc>
          <w:tcPr>
            <w:tcW w:w="1297" w:type="dxa"/>
          </w:tcPr>
          <w:p w14:paraId="74A74580" w14:textId="77777777" w:rsidR="00DD5B9B" w:rsidRPr="00BE57CB" w:rsidRDefault="00DD5B9B" w:rsidP="00A377C2">
            <w:pPr>
              <w:pStyle w:val="TableParagraph"/>
              <w:spacing w:line="170" w:lineRule="exact"/>
              <w:ind w:left="130"/>
              <w:rPr>
                <w:sz w:val="15"/>
                <w:lang w:val="en-GB"/>
              </w:rPr>
            </w:pPr>
            <w:r w:rsidRPr="00BE57CB">
              <w:rPr>
                <w:spacing w:val="-2"/>
                <w:sz w:val="15"/>
                <w:lang w:val="en-GB"/>
              </w:rPr>
              <w:t>demographic,</w:t>
            </w:r>
            <w:r w:rsidRPr="00BE57CB">
              <w:rPr>
                <w:spacing w:val="40"/>
                <w:sz w:val="15"/>
                <w:lang w:val="en-GB"/>
              </w:rPr>
              <w:t xml:space="preserve"> </w:t>
            </w:r>
            <w:r w:rsidRPr="00BE57CB">
              <w:rPr>
                <w:spacing w:val="-2"/>
                <w:sz w:val="15"/>
                <w:lang w:val="en-GB"/>
              </w:rPr>
              <w:t>learning</w:t>
            </w:r>
          </w:p>
        </w:tc>
        <w:tc>
          <w:tcPr>
            <w:tcW w:w="1069" w:type="dxa"/>
          </w:tcPr>
          <w:p w14:paraId="50223D74" w14:textId="77777777" w:rsidR="00DD5B9B" w:rsidRPr="00BE57CB" w:rsidRDefault="00DD5B9B" w:rsidP="00A377C2">
            <w:pPr>
              <w:pStyle w:val="TableParagraph"/>
              <w:rPr>
                <w:sz w:val="14"/>
                <w:lang w:val="en-GB"/>
              </w:rPr>
            </w:pPr>
          </w:p>
        </w:tc>
        <w:tc>
          <w:tcPr>
            <w:tcW w:w="769" w:type="dxa"/>
          </w:tcPr>
          <w:p w14:paraId="4C9C7204" w14:textId="77777777" w:rsidR="00DD5B9B" w:rsidRPr="00BE57CB" w:rsidRDefault="00DD5B9B" w:rsidP="00A377C2">
            <w:pPr>
              <w:pStyle w:val="TableParagraph"/>
              <w:rPr>
                <w:sz w:val="14"/>
                <w:lang w:val="en-GB"/>
              </w:rPr>
            </w:pPr>
          </w:p>
        </w:tc>
        <w:tc>
          <w:tcPr>
            <w:tcW w:w="702" w:type="dxa"/>
          </w:tcPr>
          <w:p w14:paraId="28CEEC5B" w14:textId="77777777" w:rsidR="00DD5B9B" w:rsidRPr="00BE57CB" w:rsidRDefault="00DD5B9B" w:rsidP="00A377C2">
            <w:pPr>
              <w:pStyle w:val="TableParagraph"/>
              <w:rPr>
                <w:sz w:val="14"/>
                <w:lang w:val="en-GB"/>
              </w:rPr>
            </w:pPr>
          </w:p>
        </w:tc>
        <w:tc>
          <w:tcPr>
            <w:tcW w:w="840" w:type="dxa"/>
          </w:tcPr>
          <w:p w14:paraId="254E1DED" w14:textId="77777777" w:rsidR="00DD5B9B" w:rsidRPr="00BE57CB" w:rsidRDefault="00DD5B9B" w:rsidP="00A377C2">
            <w:pPr>
              <w:pStyle w:val="TableParagraph"/>
              <w:rPr>
                <w:sz w:val="14"/>
                <w:lang w:val="en-GB"/>
              </w:rPr>
            </w:pPr>
          </w:p>
        </w:tc>
        <w:tc>
          <w:tcPr>
            <w:tcW w:w="873" w:type="dxa"/>
          </w:tcPr>
          <w:p w14:paraId="40DECFC9" w14:textId="77777777" w:rsidR="00DD5B9B" w:rsidRPr="00BE57CB" w:rsidRDefault="00DD5B9B" w:rsidP="00A377C2">
            <w:pPr>
              <w:pStyle w:val="TableParagraph"/>
              <w:spacing w:line="170" w:lineRule="exact"/>
              <w:ind w:left="134" w:right="241"/>
              <w:rPr>
                <w:sz w:val="15"/>
                <w:lang w:val="en-GB"/>
              </w:rPr>
            </w:pPr>
            <w:r w:rsidRPr="00BE57CB">
              <w:rPr>
                <w:spacing w:val="-2"/>
                <w:sz w:val="15"/>
                <w:lang w:val="en-GB"/>
              </w:rPr>
              <w:t>online</w:t>
            </w:r>
            <w:r w:rsidRPr="00BE57CB">
              <w:rPr>
                <w:spacing w:val="40"/>
                <w:sz w:val="15"/>
                <w:lang w:val="en-GB"/>
              </w:rPr>
              <w:t xml:space="preserve"> </w:t>
            </w:r>
            <w:r w:rsidRPr="00BE57CB">
              <w:rPr>
                <w:sz w:val="15"/>
                <w:lang w:val="en-GB"/>
              </w:rPr>
              <w:t>video</w:t>
            </w:r>
            <w:r w:rsidRPr="00BE57CB">
              <w:rPr>
                <w:spacing w:val="-10"/>
                <w:sz w:val="15"/>
                <w:lang w:val="en-GB"/>
              </w:rPr>
              <w:t xml:space="preserve"> </w:t>
            </w:r>
            <w:r w:rsidRPr="00BE57CB">
              <w:rPr>
                <w:sz w:val="15"/>
                <w:lang w:val="en-GB"/>
              </w:rPr>
              <w:t>&amp;</w:t>
            </w:r>
          </w:p>
        </w:tc>
        <w:tc>
          <w:tcPr>
            <w:tcW w:w="753" w:type="dxa"/>
          </w:tcPr>
          <w:p w14:paraId="3ED61ED2" w14:textId="77777777" w:rsidR="00DD5B9B" w:rsidRPr="00BE57CB" w:rsidRDefault="00DD5B9B" w:rsidP="00A377C2">
            <w:pPr>
              <w:pStyle w:val="TableParagraph"/>
              <w:rPr>
                <w:sz w:val="14"/>
                <w:lang w:val="en-GB"/>
              </w:rPr>
            </w:pPr>
          </w:p>
        </w:tc>
      </w:tr>
      <w:tr w:rsidR="00DD5B9B" w:rsidRPr="009E3D13" w14:paraId="26CAFD80" w14:textId="77777777" w:rsidTr="00A377C2">
        <w:trPr>
          <w:trHeight w:val="345"/>
        </w:trPr>
        <w:tc>
          <w:tcPr>
            <w:tcW w:w="507" w:type="dxa"/>
          </w:tcPr>
          <w:p w14:paraId="5BA66FA2" w14:textId="77777777" w:rsidR="00DD5B9B" w:rsidRPr="00BE57CB" w:rsidRDefault="00DD5B9B" w:rsidP="00A377C2">
            <w:pPr>
              <w:pStyle w:val="TableParagraph"/>
              <w:rPr>
                <w:sz w:val="14"/>
                <w:lang w:val="en-GB"/>
              </w:rPr>
            </w:pPr>
          </w:p>
        </w:tc>
        <w:tc>
          <w:tcPr>
            <w:tcW w:w="1154" w:type="dxa"/>
          </w:tcPr>
          <w:p w14:paraId="1B15739E" w14:textId="77777777" w:rsidR="00DD5B9B" w:rsidRPr="00BE57CB" w:rsidRDefault="00DD5B9B" w:rsidP="00A377C2">
            <w:pPr>
              <w:pStyle w:val="TableParagraph"/>
              <w:rPr>
                <w:sz w:val="14"/>
                <w:lang w:val="en-GB"/>
              </w:rPr>
            </w:pPr>
          </w:p>
        </w:tc>
        <w:tc>
          <w:tcPr>
            <w:tcW w:w="585" w:type="dxa"/>
          </w:tcPr>
          <w:p w14:paraId="21013F1B" w14:textId="77777777" w:rsidR="00DD5B9B" w:rsidRPr="00BE57CB" w:rsidRDefault="00DD5B9B" w:rsidP="00A377C2">
            <w:pPr>
              <w:pStyle w:val="TableParagraph"/>
              <w:rPr>
                <w:sz w:val="14"/>
                <w:lang w:val="en-GB"/>
              </w:rPr>
            </w:pPr>
          </w:p>
        </w:tc>
        <w:tc>
          <w:tcPr>
            <w:tcW w:w="1297" w:type="dxa"/>
          </w:tcPr>
          <w:p w14:paraId="47DEA5F5" w14:textId="77777777" w:rsidR="00DD5B9B" w:rsidRPr="00BE57CB" w:rsidRDefault="00DD5B9B" w:rsidP="00A377C2">
            <w:pPr>
              <w:pStyle w:val="TableParagraph"/>
              <w:spacing w:line="170" w:lineRule="exact"/>
              <w:ind w:left="130"/>
              <w:rPr>
                <w:sz w:val="15"/>
                <w:lang w:val="en-GB"/>
              </w:rPr>
            </w:pPr>
            <w:r w:rsidRPr="00BE57CB">
              <w:rPr>
                <w:spacing w:val="-2"/>
                <w:sz w:val="15"/>
                <w:lang w:val="en-GB"/>
              </w:rPr>
              <w:t>involvement</w:t>
            </w:r>
            <w:r w:rsidRPr="00BE57CB">
              <w:rPr>
                <w:spacing w:val="-8"/>
                <w:sz w:val="15"/>
                <w:lang w:val="en-GB"/>
              </w:rPr>
              <w:t xml:space="preserve"> </w:t>
            </w:r>
            <w:r w:rsidRPr="00BE57CB">
              <w:rPr>
                <w:spacing w:val="-2"/>
                <w:sz w:val="15"/>
                <w:lang w:val="en-GB"/>
              </w:rPr>
              <w:t>&amp;</w:t>
            </w:r>
            <w:r w:rsidRPr="00BE57CB">
              <w:rPr>
                <w:spacing w:val="40"/>
                <w:sz w:val="15"/>
                <w:lang w:val="en-GB"/>
              </w:rPr>
              <w:t xml:space="preserve"> </w:t>
            </w:r>
            <w:r w:rsidRPr="00BE57CB">
              <w:rPr>
                <w:spacing w:val="-2"/>
                <w:sz w:val="15"/>
                <w:lang w:val="en-GB"/>
              </w:rPr>
              <w:t>learning</w:t>
            </w:r>
          </w:p>
        </w:tc>
        <w:tc>
          <w:tcPr>
            <w:tcW w:w="1069" w:type="dxa"/>
          </w:tcPr>
          <w:p w14:paraId="439175DB" w14:textId="77777777" w:rsidR="00DD5B9B" w:rsidRPr="00BE57CB" w:rsidRDefault="00DD5B9B" w:rsidP="00A377C2">
            <w:pPr>
              <w:pStyle w:val="TableParagraph"/>
              <w:rPr>
                <w:sz w:val="14"/>
                <w:lang w:val="en-GB"/>
              </w:rPr>
            </w:pPr>
          </w:p>
        </w:tc>
        <w:tc>
          <w:tcPr>
            <w:tcW w:w="769" w:type="dxa"/>
          </w:tcPr>
          <w:p w14:paraId="3E6321D5" w14:textId="77777777" w:rsidR="00DD5B9B" w:rsidRPr="00BE57CB" w:rsidRDefault="00DD5B9B" w:rsidP="00A377C2">
            <w:pPr>
              <w:pStyle w:val="TableParagraph"/>
              <w:rPr>
                <w:sz w:val="14"/>
                <w:lang w:val="en-GB"/>
              </w:rPr>
            </w:pPr>
          </w:p>
        </w:tc>
        <w:tc>
          <w:tcPr>
            <w:tcW w:w="702" w:type="dxa"/>
          </w:tcPr>
          <w:p w14:paraId="7C15C8F5" w14:textId="77777777" w:rsidR="00DD5B9B" w:rsidRPr="00BE57CB" w:rsidRDefault="00DD5B9B" w:rsidP="00A377C2">
            <w:pPr>
              <w:pStyle w:val="TableParagraph"/>
              <w:rPr>
                <w:sz w:val="14"/>
                <w:lang w:val="en-GB"/>
              </w:rPr>
            </w:pPr>
          </w:p>
        </w:tc>
        <w:tc>
          <w:tcPr>
            <w:tcW w:w="840" w:type="dxa"/>
          </w:tcPr>
          <w:p w14:paraId="6ACB6460" w14:textId="77777777" w:rsidR="00DD5B9B" w:rsidRPr="00BE57CB" w:rsidRDefault="00DD5B9B" w:rsidP="00A377C2">
            <w:pPr>
              <w:pStyle w:val="TableParagraph"/>
              <w:rPr>
                <w:sz w:val="14"/>
                <w:lang w:val="en-GB"/>
              </w:rPr>
            </w:pPr>
          </w:p>
        </w:tc>
        <w:tc>
          <w:tcPr>
            <w:tcW w:w="873" w:type="dxa"/>
          </w:tcPr>
          <w:p w14:paraId="17D69D01" w14:textId="77777777" w:rsidR="00DD5B9B" w:rsidRPr="00BE57CB" w:rsidRDefault="00DD5B9B" w:rsidP="00A377C2">
            <w:pPr>
              <w:pStyle w:val="TableParagraph"/>
              <w:spacing w:line="170" w:lineRule="exact"/>
              <w:ind w:left="134" w:right="168"/>
              <w:rPr>
                <w:sz w:val="15"/>
                <w:lang w:val="en-GB"/>
              </w:rPr>
            </w:pPr>
            <w:r w:rsidRPr="00BE57CB">
              <w:rPr>
                <w:spacing w:val="-2"/>
                <w:sz w:val="15"/>
                <w:lang w:val="en-GB"/>
              </w:rPr>
              <w:t>exchange</w:t>
            </w:r>
            <w:r w:rsidRPr="00BE57CB">
              <w:rPr>
                <w:spacing w:val="40"/>
                <w:sz w:val="15"/>
                <w:lang w:val="en-GB"/>
              </w:rPr>
              <w:t xml:space="preserve"> </w:t>
            </w:r>
            <w:r w:rsidRPr="00BE57CB">
              <w:rPr>
                <w:spacing w:val="-2"/>
                <w:sz w:val="15"/>
                <w:lang w:val="en-GB"/>
              </w:rPr>
              <w:t>through</w:t>
            </w:r>
          </w:p>
        </w:tc>
        <w:tc>
          <w:tcPr>
            <w:tcW w:w="753" w:type="dxa"/>
          </w:tcPr>
          <w:p w14:paraId="1F51F905" w14:textId="77777777" w:rsidR="00DD5B9B" w:rsidRPr="00BE57CB" w:rsidRDefault="00DD5B9B" w:rsidP="00A377C2">
            <w:pPr>
              <w:pStyle w:val="TableParagraph"/>
              <w:rPr>
                <w:sz w:val="14"/>
                <w:lang w:val="en-GB"/>
              </w:rPr>
            </w:pPr>
          </w:p>
        </w:tc>
      </w:tr>
      <w:tr w:rsidR="00DD5B9B" w:rsidRPr="009E3D13" w14:paraId="53032EE2" w14:textId="77777777" w:rsidTr="00A377C2">
        <w:trPr>
          <w:trHeight w:val="345"/>
        </w:trPr>
        <w:tc>
          <w:tcPr>
            <w:tcW w:w="507" w:type="dxa"/>
          </w:tcPr>
          <w:p w14:paraId="546BD251" w14:textId="77777777" w:rsidR="00DD5B9B" w:rsidRPr="00BE57CB" w:rsidRDefault="00DD5B9B" w:rsidP="00A377C2">
            <w:pPr>
              <w:pStyle w:val="TableParagraph"/>
              <w:rPr>
                <w:sz w:val="14"/>
                <w:lang w:val="en-GB"/>
              </w:rPr>
            </w:pPr>
          </w:p>
        </w:tc>
        <w:tc>
          <w:tcPr>
            <w:tcW w:w="1154" w:type="dxa"/>
          </w:tcPr>
          <w:p w14:paraId="47705DD1" w14:textId="77777777" w:rsidR="00DD5B9B" w:rsidRPr="00BE57CB" w:rsidRDefault="00DD5B9B" w:rsidP="00A377C2">
            <w:pPr>
              <w:pStyle w:val="TableParagraph"/>
              <w:rPr>
                <w:sz w:val="14"/>
                <w:lang w:val="en-GB"/>
              </w:rPr>
            </w:pPr>
          </w:p>
        </w:tc>
        <w:tc>
          <w:tcPr>
            <w:tcW w:w="585" w:type="dxa"/>
          </w:tcPr>
          <w:p w14:paraId="3CCC0673" w14:textId="77777777" w:rsidR="00DD5B9B" w:rsidRPr="00BE57CB" w:rsidRDefault="00DD5B9B" w:rsidP="00A377C2">
            <w:pPr>
              <w:pStyle w:val="TableParagraph"/>
              <w:rPr>
                <w:sz w:val="14"/>
                <w:lang w:val="en-GB"/>
              </w:rPr>
            </w:pPr>
          </w:p>
        </w:tc>
        <w:tc>
          <w:tcPr>
            <w:tcW w:w="1297" w:type="dxa"/>
          </w:tcPr>
          <w:p w14:paraId="7A20365A" w14:textId="77777777" w:rsidR="00DD5B9B" w:rsidRPr="00BE57CB" w:rsidRDefault="00DD5B9B" w:rsidP="00A377C2">
            <w:pPr>
              <w:pStyle w:val="TableParagraph"/>
              <w:spacing w:line="170" w:lineRule="exact"/>
              <w:ind w:left="130"/>
              <w:rPr>
                <w:sz w:val="15"/>
                <w:lang w:val="en-GB"/>
              </w:rPr>
            </w:pPr>
            <w:r w:rsidRPr="00BE57CB">
              <w:rPr>
                <w:spacing w:val="-2"/>
                <w:sz w:val="15"/>
                <w:lang w:val="en-GB"/>
              </w:rPr>
              <w:t>performance</w:t>
            </w:r>
            <w:r w:rsidRPr="00BE57CB">
              <w:rPr>
                <w:spacing w:val="40"/>
                <w:sz w:val="15"/>
                <w:lang w:val="en-GB"/>
              </w:rPr>
              <w:t xml:space="preserve"> </w:t>
            </w:r>
            <w:r w:rsidRPr="00BE57CB">
              <w:rPr>
                <w:sz w:val="15"/>
                <w:lang w:val="en-GB"/>
              </w:rPr>
              <w:t>variables</w:t>
            </w:r>
            <w:r w:rsidRPr="00BE57CB">
              <w:rPr>
                <w:spacing w:val="-4"/>
                <w:sz w:val="15"/>
                <w:lang w:val="en-GB"/>
              </w:rPr>
              <w:t xml:space="preserve"> </w:t>
            </w:r>
            <w:r w:rsidRPr="00BE57CB">
              <w:rPr>
                <w:spacing w:val="-5"/>
                <w:sz w:val="15"/>
                <w:lang w:val="en-GB"/>
              </w:rPr>
              <w:t>on</w:t>
            </w:r>
          </w:p>
        </w:tc>
        <w:tc>
          <w:tcPr>
            <w:tcW w:w="1069" w:type="dxa"/>
          </w:tcPr>
          <w:p w14:paraId="40D20CF6" w14:textId="77777777" w:rsidR="00DD5B9B" w:rsidRPr="00BE57CB" w:rsidRDefault="00DD5B9B" w:rsidP="00A377C2">
            <w:pPr>
              <w:pStyle w:val="TableParagraph"/>
              <w:rPr>
                <w:sz w:val="14"/>
                <w:lang w:val="en-GB"/>
              </w:rPr>
            </w:pPr>
          </w:p>
        </w:tc>
        <w:tc>
          <w:tcPr>
            <w:tcW w:w="769" w:type="dxa"/>
          </w:tcPr>
          <w:p w14:paraId="5548135B" w14:textId="77777777" w:rsidR="00DD5B9B" w:rsidRPr="00BE57CB" w:rsidRDefault="00DD5B9B" w:rsidP="00A377C2">
            <w:pPr>
              <w:pStyle w:val="TableParagraph"/>
              <w:rPr>
                <w:sz w:val="14"/>
                <w:lang w:val="en-GB"/>
              </w:rPr>
            </w:pPr>
          </w:p>
        </w:tc>
        <w:tc>
          <w:tcPr>
            <w:tcW w:w="702" w:type="dxa"/>
          </w:tcPr>
          <w:p w14:paraId="491B69AB" w14:textId="77777777" w:rsidR="00DD5B9B" w:rsidRPr="00BE57CB" w:rsidRDefault="00DD5B9B" w:rsidP="00A377C2">
            <w:pPr>
              <w:pStyle w:val="TableParagraph"/>
              <w:rPr>
                <w:sz w:val="14"/>
                <w:lang w:val="en-GB"/>
              </w:rPr>
            </w:pPr>
          </w:p>
        </w:tc>
        <w:tc>
          <w:tcPr>
            <w:tcW w:w="840" w:type="dxa"/>
          </w:tcPr>
          <w:p w14:paraId="3BB19645" w14:textId="77777777" w:rsidR="00DD5B9B" w:rsidRPr="00BE57CB" w:rsidRDefault="00DD5B9B" w:rsidP="00A377C2">
            <w:pPr>
              <w:pStyle w:val="TableParagraph"/>
              <w:rPr>
                <w:sz w:val="14"/>
                <w:lang w:val="en-GB"/>
              </w:rPr>
            </w:pPr>
          </w:p>
        </w:tc>
        <w:tc>
          <w:tcPr>
            <w:tcW w:w="873" w:type="dxa"/>
          </w:tcPr>
          <w:p w14:paraId="26DEA40B" w14:textId="77777777" w:rsidR="00DD5B9B" w:rsidRPr="00BE57CB" w:rsidRDefault="00DD5B9B" w:rsidP="00A377C2">
            <w:pPr>
              <w:pStyle w:val="TableParagraph"/>
              <w:spacing w:line="170" w:lineRule="exact"/>
              <w:ind w:left="134" w:right="126"/>
              <w:rPr>
                <w:sz w:val="15"/>
                <w:lang w:val="en-GB"/>
              </w:rPr>
            </w:pPr>
            <w:r w:rsidRPr="00BE57CB">
              <w:rPr>
                <w:spacing w:val="-2"/>
                <w:sz w:val="15"/>
                <w:lang w:val="en-GB"/>
              </w:rPr>
              <w:t>online</w:t>
            </w:r>
            <w:r w:rsidRPr="00BE57CB">
              <w:rPr>
                <w:spacing w:val="40"/>
                <w:sz w:val="15"/>
                <w:lang w:val="en-GB"/>
              </w:rPr>
              <w:t xml:space="preserve"> </w:t>
            </w:r>
            <w:r w:rsidRPr="00BE57CB">
              <w:rPr>
                <w:sz w:val="15"/>
                <w:lang w:val="en-GB"/>
              </w:rPr>
              <w:t>chat</w:t>
            </w:r>
            <w:r w:rsidRPr="00BE57CB">
              <w:rPr>
                <w:spacing w:val="-10"/>
                <w:sz w:val="15"/>
                <w:lang w:val="en-GB"/>
              </w:rPr>
              <w:t xml:space="preserve"> </w:t>
            </w:r>
            <w:r w:rsidRPr="00BE57CB">
              <w:rPr>
                <w:sz w:val="15"/>
                <w:lang w:val="en-GB"/>
              </w:rPr>
              <w:t>room</w:t>
            </w:r>
          </w:p>
        </w:tc>
        <w:tc>
          <w:tcPr>
            <w:tcW w:w="753" w:type="dxa"/>
          </w:tcPr>
          <w:p w14:paraId="4647FEB5" w14:textId="77777777" w:rsidR="00DD5B9B" w:rsidRPr="00BE57CB" w:rsidRDefault="00DD5B9B" w:rsidP="00A377C2">
            <w:pPr>
              <w:pStyle w:val="TableParagraph"/>
              <w:rPr>
                <w:sz w:val="14"/>
                <w:lang w:val="en-GB"/>
              </w:rPr>
            </w:pPr>
          </w:p>
        </w:tc>
      </w:tr>
      <w:tr w:rsidR="00DD5B9B" w:rsidRPr="009E3D13" w14:paraId="220CE35E" w14:textId="77777777" w:rsidTr="00A377C2">
        <w:trPr>
          <w:trHeight w:val="345"/>
        </w:trPr>
        <w:tc>
          <w:tcPr>
            <w:tcW w:w="507" w:type="dxa"/>
          </w:tcPr>
          <w:p w14:paraId="3C2A78BB" w14:textId="77777777" w:rsidR="00DD5B9B" w:rsidRPr="00BE57CB" w:rsidRDefault="00DD5B9B" w:rsidP="00A377C2">
            <w:pPr>
              <w:pStyle w:val="TableParagraph"/>
              <w:rPr>
                <w:sz w:val="14"/>
                <w:lang w:val="en-GB"/>
              </w:rPr>
            </w:pPr>
          </w:p>
        </w:tc>
        <w:tc>
          <w:tcPr>
            <w:tcW w:w="1154" w:type="dxa"/>
          </w:tcPr>
          <w:p w14:paraId="4466759A" w14:textId="77777777" w:rsidR="00DD5B9B" w:rsidRPr="00BE57CB" w:rsidRDefault="00DD5B9B" w:rsidP="00A377C2">
            <w:pPr>
              <w:pStyle w:val="TableParagraph"/>
              <w:rPr>
                <w:sz w:val="14"/>
                <w:lang w:val="en-GB"/>
              </w:rPr>
            </w:pPr>
          </w:p>
        </w:tc>
        <w:tc>
          <w:tcPr>
            <w:tcW w:w="585" w:type="dxa"/>
          </w:tcPr>
          <w:p w14:paraId="29BA5C5B" w14:textId="77777777" w:rsidR="00DD5B9B" w:rsidRPr="00BE57CB" w:rsidRDefault="00DD5B9B" w:rsidP="00A377C2">
            <w:pPr>
              <w:pStyle w:val="TableParagraph"/>
              <w:rPr>
                <w:sz w:val="14"/>
                <w:lang w:val="en-GB"/>
              </w:rPr>
            </w:pPr>
          </w:p>
        </w:tc>
        <w:tc>
          <w:tcPr>
            <w:tcW w:w="1297" w:type="dxa"/>
          </w:tcPr>
          <w:p w14:paraId="6D75C681" w14:textId="77777777" w:rsidR="00DD5B9B" w:rsidRPr="00BE57CB" w:rsidRDefault="00DD5B9B" w:rsidP="00A377C2">
            <w:pPr>
              <w:pStyle w:val="TableParagraph"/>
              <w:spacing w:line="170" w:lineRule="exact"/>
              <w:ind w:left="130" w:right="136"/>
              <w:rPr>
                <w:sz w:val="15"/>
                <w:lang w:val="en-GB"/>
              </w:rPr>
            </w:pPr>
            <w:r w:rsidRPr="00BE57CB">
              <w:rPr>
                <w:sz w:val="15"/>
                <w:lang w:val="en-GB"/>
              </w:rPr>
              <w:t>metacognition</w:t>
            </w:r>
            <w:r w:rsidRPr="00BE57CB">
              <w:rPr>
                <w:spacing w:val="-10"/>
                <w:sz w:val="15"/>
                <w:lang w:val="en-GB"/>
              </w:rPr>
              <w:t xml:space="preserve"> </w:t>
            </w:r>
            <w:r w:rsidRPr="00BE57CB">
              <w:rPr>
                <w:sz w:val="15"/>
                <w:lang w:val="en-GB"/>
              </w:rPr>
              <w:t>of</w:t>
            </w:r>
            <w:r w:rsidRPr="00BE57CB">
              <w:rPr>
                <w:spacing w:val="40"/>
                <w:sz w:val="15"/>
                <w:lang w:val="en-GB"/>
              </w:rPr>
              <w:t xml:space="preserve"> </w:t>
            </w:r>
            <w:r w:rsidRPr="00BE57CB">
              <w:rPr>
                <w:sz w:val="15"/>
                <w:lang w:val="en-GB"/>
              </w:rPr>
              <w:t>UG</w:t>
            </w:r>
            <w:r w:rsidRPr="00BE57CB">
              <w:rPr>
                <w:spacing w:val="-5"/>
                <w:sz w:val="15"/>
                <w:lang w:val="en-GB"/>
              </w:rPr>
              <w:t xml:space="preserve"> </w:t>
            </w:r>
            <w:r w:rsidRPr="00BE57CB">
              <w:rPr>
                <w:sz w:val="15"/>
                <w:lang w:val="en-GB"/>
              </w:rPr>
              <w:t>nursing</w:t>
            </w:r>
          </w:p>
        </w:tc>
        <w:tc>
          <w:tcPr>
            <w:tcW w:w="1069" w:type="dxa"/>
          </w:tcPr>
          <w:p w14:paraId="5A4D2C96" w14:textId="77777777" w:rsidR="00DD5B9B" w:rsidRPr="00BE57CB" w:rsidRDefault="00DD5B9B" w:rsidP="00A377C2">
            <w:pPr>
              <w:pStyle w:val="TableParagraph"/>
              <w:rPr>
                <w:sz w:val="14"/>
                <w:lang w:val="en-GB"/>
              </w:rPr>
            </w:pPr>
          </w:p>
        </w:tc>
        <w:tc>
          <w:tcPr>
            <w:tcW w:w="769" w:type="dxa"/>
          </w:tcPr>
          <w:p w14:paraId="5DB45BB8" w14:textId="77777777" w:rsidR="00DD5B9B" w:rsidRPr="00BE57CB" w:rsidRDefault="00DD5B9B" w:rsidP="00A377C2">
            <w:pPr>
              <w:pStyle w:val="TableParagraph"/>
              <w:rPr>
                <w:sz w:val="14"/>
                <w:lang w:val="en-GB"/>
              </w:rPr>
            </w:pPr>
          </w:p>
        </w:tc>
        <w:tc>
          <w:tcPr>
            <w:tcW w:w="702" w:type="dxa"/>
          </w:tcPr>
          <w:p w14:paraId="6B2F8AE4" w14:textId="77777777" w:rsidR="00DD5B9B" w:rsidRPr="00BE57CB" w:rsidRDefault="00DD5B9B" w:rsidP="00A377C2">
            <w:pPr>
              <w:pStyle w:val="TableParagraph"/>
              <w:rPr>
                <w:sz w:val="14"/>
                <w:lang w:val="en-GB"/>
              </w:rPr>
            </w:pPr>
          </w:p>
        </w:tc>
        <w:tc>
          <w:tcPr>
            <w:tcW w:w="840" w:type="dxa"/>
          </w:tcPr>
          <w:p w14:paraId="19F03FFF" w14:textId="77777777" w:rsidR="00DD5B9B" w:rsidRPr="00BE57CB" w:rsidRDefault="00DD5B9B" w:rsidP="00A377C2">
            <w:pPr>
              <w:pStyle w:val="TableParagraph"/>
              <w:rPr>
                <w:sz w:val="14"/>
                <w:lang w:val="en-GB"/>
              </w:rPr>
            </w:pPr>
          </w:p>
        </w:tc>
        <w:tc>
          <w:tcPr>
            <w:tcW w:w="873" w:type="dxa"/>
          </w:tcPr>
          <w:p w14:paraId="30D3D428" w14:textId="77777777" w:rsidR="00DD5B9B" w:rsidRPr="00BE57CB" w:rsidRDefault="00DD5B9B" w:rsidP="00A377C2">
            <w:pPr>
              <w:pStyle w:val="TableParagraph"/>
              <w:rPr>
                <w:sz w:val="14"/>
                <w:lang w:val="en-GB"/>
              </w:rPr>
            </w:pPr>
          </w:p>
        </w:tc>
        <w:tc>
          <w:tcPr>
            <w:tcW w:w="753" w:type="dxa"/>
          </w:tcPr>
          <w:p w14:paraId="497ED70D" w14:textId="77777777" w:rsidR="00DD5B9B" w:rsidRPr="00BE57CB" w:rsidRDefault="00DD5B9B" w:rsidP="00A377C2">
            <w:pPr>
              <w:pStyle w:val="TableParagraph"/>
              <w:rPr>
                <w:sz w:val="14"/>
                <w:lang w:val="en-GB"/>
              </w:rPr>
            </w:pPr>
          </w:p>
        </w:tc>
      </w:tr>
      <w:tr w:rsidR="00DD5B9B" w:rsidRPr="00DD5B9B" w14:paraId="1ECBF18E" w14:textId="77777777" w:rsidTr="00A377C2">
        <w:trPr>
          <w:trHeight w:val="345"/>
        </w:trPr>
        <w:tc>
          <w:tcPr>
            <w:tcW w:w="507" w:type="dxa"/>
          </w:tcPr>
          <w:p w14:paraId="637B583A" w14:textId="77777777" w:rsidR="00DD5B9B" w:rsidRPr="00BE57CB" w:rsidRDefault="00DD5B9B" w:rsidP="00A377C2">
            <w:pPr>
              <w:pStyle w:val="TableParagraph"/>
              <w:rPr>
                <w:sz w:val="14"/>
                <w:lang w:val="en-GB"/>
              </w:rPr>
            </w:pPr>
          </w:p>
        </w:tc>
        <w:tc>
          <w:tcPr>
            <w:tcW w:w="1154" w:type="dxa"/>
          </w:tcPr>
          <w:p w14:paraId="0DF48310" w14:textId="77777777" w:rsidR="00DD5B9B" w:rsidRPr="00BE57CB" w:rsidRDefault="00DD5B9B" w:rsidP="00A377C2">
            <w:pPr>
              <w:pStyle w:val="TableParagraph"/>
              <w:rPr>
                <w:sz w:val="14"/>
                <w:lang w:val="en-GB"/>
              </w:rPr>
            </w:pPr>
          </w:p>
        </w:tc>
        <w:tc>
          <w:tcPr>
            <w:tcW w:w="585" w:type="dxa"/>
          </w:tcPr>
          <w:p w14:paraId="7854B60E" w14:textId="77777777" w:rsidR="00DD5B9B" w:rsidRPr="00BE57CB" w:rsidRDefault="00DD5B9B" w:rsidP="00A377C2">
            <w:pPr>
              <w:pStyle w:val="TableParagraph"/>
              <w:rPr>
                <w:sz w:val="14"/>
                <w:lang w:val="en-GB"/>
              </w:rPr>
            </w:pPr>
          </w:p>
        </w:tc>
        <w:tc>
          <w:tcPr>
            <w:tcW w:w="1297" w:type="dxa"/>
          </w:tcPr>
          <w:p w14:paraId="64D92E98" w14:textId="77777777" w:rsidR="00DD5B9B" w:rsidRPr="00BE57CB" w:rsidRDefault="00DD5B9B" w:rsidP="00A377C2">
            <w:pPr>
              <w:pStyle w:val="TableParagraph"/>
              <w:spacing w:line="170" w:lineRule="exact"/>
              <w:ind w:left="130"/>
              <w:rPr>
                <w:sz w:val="15"/>
                <w:lang w:val="en-GB"/>
              </w:rPr>
            </w:pPr>
            <w:r w:rsidRPr="00BE57CB">
              <w:rPr>
                <w:sz w:val="15"/>
                <w:lang w:val="en-GB"/>
              </w:rPr>
              <w:t>students</w:t>
            </w:r>
            <w:r w:rsidRPr="00BE57CB">
              <w:rPr>
                <w:spacing w:val="-10"/>
                <w:sz w:val="15"/>
                <w:lang w:val="en-GB"/>
              </w:rPr>
              <w:t xml:space="preserve"> </w:t>
            </w:r>
            <w:r w:rsidRPr="00BE57CB">
              <w:rPr>
                <w:sz w:val="15"/>
                <w:lang w:val="en-GB"/>
              </w:rPr>
              <w:t>in</w:t>
            </w:r>
            <w:r w:rsidRPr="00BE57CB">
              <w:rPr>
                <w:spacing w:val="-9"/>
                <w:sz w:val="15"/>
                <w:lang w:val="en-GB"/>
              </w:rPr>
              <w:t xml:space="preserve"> </w:t>
            </w:r>
            <w:r w:rsidRPr="00BE57CB">
              <w:rPr>
                <w:sz w:val="15"/>
                <w:lang w:val="en-GB"/>
              </w:rPr>
              <w:t>a</w:t>
            </w:r>
            <w:r w:rsidRPr="00BE57CB">
              <w:rPr>
                <w:spacing w:val="-10"/>
                <w:sz w:val="15"/>
                <w:lang w:val="en-GB"/>
              </w:rPr>
              <w:t xml:space="preserve"> </w:t>
            </w:r>
            <w:r w:rsidRPr="00BE57CB">
              <w:rPr>
                <w:sz w:val="15"/>
                <w:lang w:val="en-GB"/>
              </w:rPr>
              <w:t>BL</w:t>
            </w:r>
            <w:r w:rsidRPr="00BE57CB">
              <w:rPr>
                <w:spacing w:val="40"/>
                <w:sz w:val="15"/>
                <w:lang w:val="en-GB"/>
              </w:rPr>
              <w:t xml:space="preserve"> </w:t>
            </w:r>
            <w:r w:rsidRPr="00BE57CB">
              <w:rPr>
                <w:spacing w:val="-2"/>
                <w:sz w:val="15"/>
                <w:lang w:val="en-GB"/>
              </w:rPr>
              <w:t>environment</w:t>
            </w:r>
          </w:p>
        </w:tc>
        <w:tc>
          <w:tcPr>
            <w:tcW w:w="1069" w:type="dxa"/>
          </w:tcPr>
          <w:p w14:paraId="7ADD72A1" w14:textId="77777777" w:rsidR="00DD5B9B" w:rsidRPr="00BE57CB" w:rsidRDefault="00DD5B9B" w:rsidP="00A377C2">
            <w:pPr>
              <w:pStyle w:val="TableParagraph"/>
              <w:rPr>
                <w:sz w:val="14"/>
                <w:lang w:val="en-GB"/>
              </w:rPr>
            </w:pPr>
          </w:p>
        </w:tc>
        <w:tc>
          <w:tcPr>
            <w:tcW w:w="769" w:type="dxa"/>
          </w:tcPr>
          <w:p w14:paraId="1C837C88" w14:textId="77777777" w:rsidR="00DD5B9B" w:rsidRPr="00BE57CB" w:rsidRDefault="00DD5B9B" w:rsidP="00A377C2">
            <w:pPr>
              <w:pStyle w:val="TableParagraph"/>
              <w:rPr>
                <w:sz w:val="14"/>
                <w:lang w:val="en-GB"/>
              </w:rPr>
            </w:pPr>
          </w:p>
        </w:tc>
        <w:tc>
          <w:tcPr>
            <w:tcW w:w="702" w:type="dxa"/>
          </w:tcPr>
          <w:p w14:paraId="7B4D3269" w14:textId="77777777" w:rsidR="00DD5B9B" w:rsidRPr="00BE57CB" w:rsidRDefault="00DD5B9B" w:rsidP="00A377C2">
            <w:pPr>
              <w:pStyle w:val="TableParagraph"/>
              <w:rPr>
                <w:sz w:val="14"/>
                <w:lang w:val="en-GB"/>
              </w:rPr>
            </w:pPr>
          </w:p>
        </w:tc>
        <w:tc>
          <w:tcPr>
            <w:tcW w:w="840" w:type="dxa"/>
          </w:tcPr>
          <w:p w14:paraId="5B93F183" w14:textId="77777777" w:rsidR="00DD5B9B" w:rsidRPr="00BE57CB" w:rsidRDefault="00DD5B9B" w:rsidP="00A377C2">
            <w:pPr>
              <w:pStyle w:val="TableParagraph"/>
              <w:rPr>
                <w:sz w:val="14"/>
                <w:lang w:val="en-GB"/>
              </w:rPr>
            </w:pPr>
          </w:p>
        </w:tc>
        <w:tc>
          <w:tcPr>
            <w:tcW w:w="873" w:type="dxa"/>
          </w:tcPr>
          <w:p w14:paraId="55A502BC" w14:textId="77777777" w:rsidR="00DD5B9B" w:rsidRPr="00BE57CB" w:rsidRDefault="00DD5B9B" w:rsidP="00A377C2">
            <w:pPr>
              <w:pStyle w:val="TableParagraph"/>
              <w:rPr>
                <w:sz w:val="14"/>
                <w:lang w:val="en-GB"/>
              </w:rPr>
            </w:pPr>
          </w:p>
        </w:tc>
        <w:tc>
          <w:tcPr>
            <w:tcW w:w="753" w:type="dxa"/>
          </w:tcPr>
          <w:p w14:paraId="3666BF76" w14:textId="77777777" w:rsidR="00DD5B9B" w:rsidRPr="00BE57CB" w:rsidRDefault="00DD5B9B" w:rsidP="00A377C2">
            <w:pPr>
              <w:pStyle w:val="TableParagraph"/>
              <w:rPr>
                <w:sz w:val="14"/>
                <w:lang w:val="en-GB"/>
              </w:rPr>
            </w:pPr>
          </w:p>
        </w:tc>
      </w:tr>
      <w:tr w:rsidR="00DD5B9B" w:rsidRPr="009E3D13" w14:paraId="07791145" w14:textId="77777777" w:rsidTr="00A377C2">
        <w:trPr>
          <w:trHeight w:val="345"/>
        </w:trPr>
        <w:tc>
          <w:tcPr>
            <w:tcW w:w="507" w:type="dxa"/>
          </w:tcPr>
          <w:p w14:paraId="10FE8657" w14:textId="77777777" w:rsidR="00DD5B9B" w:rsidRPr="00BE57CB" w:rsidRDefault="00DD5B9B" w:rsidP="00A377C2">
            <w:pPr>
              <w:pStyle w:val="TableParagraph"/>
              <w:spacing w:line="171" w:lineRule="exact"/>
              <w:ind w:left="110"/>
              <w:rPr>
                <w:sz w:val="15"/>
                <w:lang w:val="en-GB"/>
              </w:rPr>
            </w:pPr>
            <w:r w:rsidRPr="00BE57CB">
              <w:rPr>
                <w:spacing w:val="-10"/>
                <w:sz w:val="15"/>
                <w:lang w:val="en-GB"/>
              </w:rPr>
              <w:t>9</w:t>
            </w:r>
          </w:p>
        </w:tc>
        <w:tc>
          <w:tcPr>
            <w:tcW w:w="1154" w:type="dxa"/>
          </w:tcPr>
          <w:p w14:paraId="0F748276" w14:textId="77777777" w:rsidR="00DD5B9B" w:rsidRPr="00BE57CB" w:rsidRDefault="00DD5B9B" w:rsidP="00A377C2">
            <w:pPr>
              <w:pStyle w:val="TableParagraph"/>
              <w:spacing w:line="170" w:lineRule="exact"/>
              <w:ind w:left="173" w:right="209"/>
              <w:rPr>
                <w:sz w:val="15"/>
                <w:lang w:val="en-GB"/>
              </w:rPr>
            </w:pPr>
            <w:proofErr w:type="spellStart"/>
            <w:r w:rsidRPr="00BE57CB">
              <w:rPr>
                <w:spacing w:val="-2"/>
                <w:sz w:val="15"/>
                <w:lang w:val="en-GB"/>
              </w:rPr>
              <w:t>Karaoğlan</w:t>
            </w:r>
            <w:proofErr w:type="spellEnd"/>
            <w:r w:rsidRPr="00BE57CB">
              <w:rPr>
                <w:spacing w:val="40"/>
                <w:sz w:val="15"/>
                <w:lang w:val="en-GB"/>
              </w:rPr>
              <w:t xml:space="preserve"> </w:t>
            </w:r>
            <w:proofErr w:type="spellStart"/>
            <w:r w:rsidRPr="00BE57CB">
              <w:rPr>
                <w:sz w:val="15"/>
                <w:lang w:val="en-GB"/>
              </w:rPr>
              <w:t>Yılmaz</w:t>
            </w:r>
            <w:proofErr w:type="spellEnd"/>
            <w:r w:rsidRPr="00BE57CB">
              <w:rPr>
                <w:spacing w:val="-10"/>
                <w:sz w:val="15"/>
                <w:lang w:val="en-GB"/>
              </w:rPr>
              <w:t xml:space="preserve"> </w:t>
            </w:r>
            <w:r w:rsidRPr="00BE57CB">
              <w:rPr>
                <w:sz w:val="15"/>
                <w:lang w:val="en-GB"/>
              </w:rPr>
              <w:t>et</w:t>
            </w:r>
            <w:r w:rsidRPr="00BE57CB">
              <w:rPr>
                <w:spacing w:val="-9"/>
                <w:sz w:val="15"/>
                <w:lang w:val="en-GB"/>
              </w:rPr>
              <w:t xml:space="preserve"> </w:t>
            </w:r>
            <w:r w:rsidRPr="00BE57CB">
              <w:rPr>
                <w:sz w:val="15"/>
                <w:lang w:val="en-GB"/>
              </w:rPr>
              <w:t>al.</w:t>
            </w:r>
          </w:p>
        </w:tc>
        <w:tc>
          <w:tcPr>
            <w:tcW w:w="585" w:type="dxa"/>
          </w:tcPr>
          <w:p w14:paraId="03BDADF5" w14:textId="77777777" w:rsidR="00DD5B9B" w:rsidRPr="00BE57CB" w:rsidRDefault="00DD5B9B" w:rsidP="00A377C2">
            <w:pPr>
              <w:pStyle w:val="TableParagraph"/>
              <w:spacing w:line="171" w:lineRule="exact"/>
              <w:ind w:left="20" w:right="114"/>
              <w:jc w:val="center"/>
              <w:rPr>
                <w:sz w:val="15"/>
                <w:lang w:val="en-GB"/>
              </w:rPr>
            </w:pPr>
            <w:r w:rsidRPr="00BE57CB">
              <w:rPr>
                <w:spacing w:val="-5"/>
                <w:sz w:val="15"/>
                <w:lang w:val="en-GB"/>
              </w:rPr>
              <w:t>TR</w:t>
            </w:r>
          </w:p>
        </w:tc>
        <w:tc>
          <w:tcPr>
            <w:tcW w:w="1297" w:type="dxa"/>
          </w:tcPr>
          <w:p w14:paraId="1EC72F40" w14:textId="77777777" w:rsidR="00DD5B9B" w:rsidRPr="00BE57CB" w:rsidRDefault="00DD5B9B" w:rsidP="00A377C2">
            <w:pPr>
              <w:pStyle w:val="TableParagraph"/>
              <w:spacing w:line="170" w:lineRule="exact"/>
              <w:ind w:left="130" w:right="136"/>
              <w:rPr>
                <w:sz w:val="15"/>
                <w:lang w:val="en-GB"/>
              </w:rPr>
            </w:pPr>
            <w:r w:rsidRPr="00BE57CB">
              <w:rPr>
                <w:sz w:val="15"/>
                <w:lang w:val="en-GB"/>
              </w:rPr>
              <w:t>Examine</w:t>
            </w:r>
            <w:r w:rsidRPr="00BE57CB">
              <w:rPr>
                <w:spacing w:val="-3"/>
                <w:sz w:val="15"/>
                <w:lang w:val="en-GB"/>
              </w:rPr>
              <w:t xml:space="preserve"> </w:t>
            </w:r>
            <w:r w:rsidRPr="00BE57CB">
              <w:rPr>
                <w:sz w:val="15"/>
                <w:lang w:val="en-GB"/>
              </w:rPr>
              <w:t>effects</w:t>
            </w:r>
            <w:r w:rsidRPr="00BE57CB">
              <w:rPr>
                <w:spacing w:val="40"/>
                <w:sz w:val="15"/>
                <w:lang w:val="en-GB"/>
              </w:rPr>
              <w:t xml:space="preserve"> </w:t>
            </w:r>
            <w:r w:rsidRPr="00BE57CB">
              <w:rPr>
                <w:sz w:val="15"/>
                <w:lang w:val="en-GB"/>
              </w:rPr>
              <w:t>of</w:t>
            </w:r>
            <w:r w:rsidRPr="00BE57CB">
              <w:rPr>
                <w:spacing w:val="2"/>
                <w:sz w:val="15"/>
                <w:lang w:val="en-GB"/>
              </w:rPr>
              <w:t xml:space="preserve"> </w:t>
            </w:r>
            <w:r w:rsidRPr="00BE57CB">
              <w:rPr>
                <w:spacing w:val="-2"/>
                <w:sz w:val="15"/>
                <w:lang w:val="en-GB"/>
              </w:rPr>
              <w:t>metacognitive</w:t>
            </w:r>
          </w:p>
        </w:tc>
        <w:tc>
          <w:tcPr>
            <w:tcW w:w="1069" w:type="dxa"/>
          </w:tcPr>
          <w:p w14:paraId="5A6C7A46" w14:textId="77777777" w:rsidR="00DD5B9B" w:rsidRPr="00BE57CB" w:rsidRDefault="00DD5B9B" w:rsidP="00A377C2">
            <w:pPr>
              <w:pStyle w:val="TableParagraph"/>
              <w:spacing w:line="170" w:lineRule="exact"/>
              <w:ind w:left="114" w:right="421"/>
              <w:rPr>
                <w:sz w:val="15"/>
                <w:lang w:val="en-GB"/>
              </w:rPr>
            </w:pPr>
            <w:r w:rsidRPr="00BE57CB">
              <w:rPr>
                <w:sz w:val="15"/>
                <w:lang w:val="en-GB"/>
              </w:rPr>
              <w:t>1st</w:t>
            </w:r>
            <w:r w:rsidRPr="00BE57CB">
              <w:rPr>
                <w:spacing w:val="-3"/>
                <w:sz w:val="15"/>
                <w:lang w:val="en-GB"/>
              </w:rPr>
              <w:t xml:space="preserve"> </w:t>
            </w:r>
            <w:r w:rsidRPr="00BE57CB">
              <w:rPr>
                <w:sz w:val="15"/>
                <w:lang w:val="en-GB"/>
              </w:rPr>
              <w:t>year</w:t>
            </w:r>
            <w:r w:rsidRPr="00BE57CB">
              <w:rPr>
                <w:spacing w:val="40"/>
                <w:sz w:val="15"/>
                <w:lang w:val="en-GB"/>
              </w:rPr>
              <w:t xml:space="preserve"> </w:t>
            </w:r>
            <w:r w:rsidRPr="00BE57CB">
              <w:rPr>
                <w:sz w:val="15"/>
                <w:lang w:val="en-GB"/>
              </w:rPr>
              <w:t>(</w:t>
            </w:r>
            <w:r w:rsidRPr="00BE57CB">
              <w:rPr>
                <w:i/>
                <w:sz w:val="15"/>
                <w:lang w:val="en-GB"/>
              </w:rPr>
              <w:t>n</w:t>
            </w:r>
            <w:r w:rsidRPr="00BE57CB">
              <w:rPr>
                <w:i/>
                <w:spacing w:val="2"/>
                <w:sz w:val="15"/>
                <w:lang w:val="en-GB"/>
              </w:rPr>
              <w:t xml:space="preserve"> </w:t>
            </w:r>
            <w:r w:rsidRPr="00BE57CB">
              <w:rPr>
                <w:spacing w:val="-2"/>
                <w:sz w:val="15"/>
                <w:lang w:val="en-GB"/>
              </w:rPr>
              <w:t>=102)</w:t>
            </w:r>
          </w:p>
        </w:tc>
        <w:tc>
          <w:tcPr>
            <w:tcW w:w="769" w:type="dxa"/>
          </w:tcPr>
          <w:p w14:paraId="0E9BA8F9" w14:textId="77777777" w:rsidR="00DD5B9B" w:rsidRPr="00BE57CB" w:rsidRDefault="00DD5B9B" w:rsidP="00A377C2">
            <w:pPr>
              <w:pStyle w:val="TableParagraph"/>
              <w:spacing w:line="171" w:lineRule="exact"/>
              <w:ind w:left="175"/>
              <w:rPr>
                <w:sz w:val="15"/>
                <w:lang w:val="en-GB"/>
              </w:rPr>
            </w:pPr>
            <w:r w:rsidRPr="00BE57CB">
              <w:rPr>
                <w:spacing w:val="-5"/>
                <w:sz w:val="15"/>
                <w:lang w:val="en-GB"/>
              </w:rPr>
              <w:t>NM</w:t>
            </w:r>
          </w:p>
        </w:tc>
        <w:tc>
          <w:tcPr>
            <w:tcW w:w="702" w:type="dxa"/>
          </w:tcPr>
          <w:p w14:paraId="04AE0E42" w14:textId="77777777" w:rsidR="00DD5B9B" w:rsidRPr="00BE57CB" w:rsidRDefault="00DD5B9B" w:rsidP="00A377C2">
            <w:pPr>
              <w:pStyle w:val="TableParagraph"/>
              <w:spacing w:line="171" w:lineRule="exact"/>
              <w:ind w:left="121"/>
              <w:rPr>
                <w:sz w:val="15"/>
                <w:lang w:val="en-GB"/>
              </w:rPr>
            </w:pPr>
            <w:r w:rsidRPr="00BE57CB">
              <w:rPr>
                <w:sz w:val="15"/>
                <w:lang w:val="en-GB"/>
              </w:rPr>
              <w:t>CMP-</w:t>
            </w:r>
            <w:r w:rsidRPr="00BE57CB">
              <w:rPr>
                <w:spacing w:val="-10"/>
                <w:sz w:val="15"/>
                <w:lang w:val="en-GB"/>
              </w:rPr>
              <w:t>I</w:t>
            </w:r>
          </w:p>
        </w:tc>
        <w:tc>
          <w:tcPr>
            <w:tcW w:w="840" w:type="dxa"/>
          </w:tcPr>
          <w:p w14:paraId="2465BD7D" w14:textId="77777777" w:rsidR="00DD5B9B" w:rsidRPr="00BE57CB" w:rsidRDefault="00DD5B9B" w:rsidP="00A377C2">
            <w:pPr>
              <w:pStyle w:val="TableParagraph"/>
              <w:spacing w:line="171" w:lineRule="exact"/>
              <w:ind w:left="124"/>
              <w:rPr>
                <w:sz w:val="15"/>
                <w:lang w:val="en-GB"/>
              </w:rPr>
            </w:pPr>
            <w:r w:rsidRPr="00BE57CB">
              <w:rPr>
                <w:spacing w:val="-2"/>
                <w:sz w:val="15"/>
                <w:lang w:val="en-GB"/>
              </w:rPr>
              <w:t>QE-</w:t>
            </w:r>
            <w:r w:rsidRPr="00BE57CB">
              <w:rPr>
                <w:spacing w:val="-7"/>
                <w:sz w:val="15"/>
                <w:lang w:val="en-GB"/>
              </w:rPr>
              <w:t>PP</w:t>
            </w:r>
          </w:p>
        </w:tc>
        <w:tc>
          <w:tcPr>
            <w:tcW w:w="873" w:type="dxa"/>
          </w:tcPr>
          <w:p w14:paraId="6E233122" w14:textId="77777777" w:rsidR="00DD5B9B" w:rsidRPr="00BE57CB" w:rsidRDefault="00DD5B9B" w:rsidP="00A377C2">
            <w:pPr>
              <w:pStyle w:val="TableParagraph"/>
              <w:spacing w:line="169" w:lineRule="exact"/>
              <w:ind w:left="134"/>
              <w:rPr>
                <w:sz w:val="15"/>
                <w:lang w:val="en-GB"/>
              </w:rPr>
            </w:pPr>
            <w:r w:rsidRPr="00BE57CB">
              <w:rPr>
                <w:sz w:val="15"/>
                <w:lang w:val="en-GB"/>
              </w:rPr>
              <w:t>FC &amp;</w:t>
            </w:r>
            <w:r w:rsidRPr="00BE57CB">
              <w:rPr>
                <w:spacing w:val="1"/>
                <w:sz w:val="15"/>
                <w:lang w:val="en-GB"/>
              </w:rPr>
              <w:t xml:space="preserve"> </w:t>
            </w:r>
            <w:r w:rsidRPr="00BE57CB">
              <w:rPr>
                <w:spacing w:val="-5"/>
                <w:sz w:val="15"/>
                <w:lang w:val="en-GB"/>
              </w:rPr>
              <w:t>PA</w:t>
            </w:r>
          </w:p>
          <w:p w14:paraId="5720E58E" w14:textId="77777777" w:rsidR="00DD5B9B" w:rsidRPr="00BE57CB" w:rsidRDefault="00DD5B9B" w:rsidP="00A377C2">
            <w:pPr>
              <w:pStyle w:val="TableParagraph"/>
              <w:spacing w:line="156" w:lineRule="exact"/>
              <w:ind w:left="134"/>
              <w:rPr>
                <w:sz w:val="15"/>
                <w:lang w:val="en-GB"/>
              </w:rPr>
            </w:pPr>
            <w:r w:rsidRPr="00BE57CB">
              <w:rPr>
                <w:sz w:val="15"/>
                <w:lang w:val="en-GB"/>
              </w:rPr>
              <w:t xml:space="preserve">&amp; </w:t>
            </w:r>
            <w:r w:rsidRPr="00BE57CB">
              <w:rPr>
                <w:spacing w:val="-5"/>
                <w:sz w:val="15"/>
                <w:lang w:val="en-GB"/>
              </w:rPr>
              <w:t>MS</w:t>
            </w:r>
          </w:p>
        </w:tc>
        <w:tc>
          <w:tcPr>
            <w:tcW w:w="753" w:type="dxa"/>
          </w:tcPr>
          <w:p w14:paraId="24134A56" w14:textId="77777777" w:rsidR="00DD5B9B" w:rsidRPr="00BE57CB" w:rsidRDefault="00DD5B9B" w:rsidP="00A377C2">
            <w:pPr>
              <w:pStyle w:val="TableParagraph"/>
              <w:spacing w:line="169" w:lineRule="exact"/>
              <w:ind w:left="112"/>
              <w:rPr>
                <w:sz w:val="15"/>
                <w:lang w:val="en-GB"/>
              </w:rPr>
            </w:pPr>
            <w:r w:rsidRPr="00BE57CB">
              <w:rPr>
                <w:spacing w:val="-5"/>
                <w:sz w:val="15"/>
                <w:lang w:val="en-GB"/>
              </w:rPr>
              <w:t>FC</w:t>
            </w:r>
          </w:p>
          <w:p w14:paraId="13177F3D" w14:textId="77777777" w:rsidR="00DD5B9B" w:rsidRPr="00BE57CB" w:rsidRDefault="00DD5B9B" w:rsidP="00A377C2">
            <w:pPr>
              <w:pStyle w:val="TableParagraph"/>
              <w:spacing w:line="156" w:lineRule="exact"/>
              <w:ind w:left="112"/>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50)</w:t>
            </w:r>
          </w:p>
        </w:tc>
      </w:tr>
      <w:tr w:rsidR="00DD5B9B" w:rsidRPr="009E3D13" w14:paraId="439E63BA" w14:textId="77777777" w:rsidTr="00A377C2">
        <w:trPr>
          <w:trHeight w:val="344"/>
        </w:trPr>
        <w:tc>
          <w:tcPr>
            <w:tcW w:w="507" w:type="dxa"/>
          </w:tcPr>
          <w:p w14:paraId="4A9829D4" w14:textId="77777777" w:rsidR="00DD5B9B" w:rsidRPr="00BE57CB" w:rsidRDefault="00DD5B9B" w:rsidP="00A377C2">
            <w:pPr>
              <w:pStyle w:val="TableParagraph"/>
              <w:rPr>
                <w:sz w:val="14"/>
                <w:lang w:val="en-GB"/>
              </w:rPr>
            </w:pPr>
          </w:p>
        </w:tc>
        <w:tc>
          <w:tcPr>
            <w:tcW w:w="1154" w:type="dxa"/>
          </w:tcPr>
          <w:p w14:paraId="4A8998D6" w14:textId="77777777" w:rsidR="00DD5B9B" w:rsidRPr="00BE57CB" w:rsidRDefault="00DD5B9B" w:rsidP="00A377C2">
            <w:pPr>
              <w:pStyle w:val="TableParagraph"/>
              <w:spacing w:line="171" w:lineRule="exact"/>
              <w:ind w:left="173"/>
              <w:rPr>
                <w:sz w:val="15"/>
                <w:lang w:val="en-GB"/>
              </w:rPr>
            </w:pPr>
            <w:r w:rsidRPr="00BE57CB">
              <w:rPr>
                <w:spacing w:val="-2"/>
                <w:sz w:val="15"/>
                <w:lang w:val="en-GB"/>
              </w:rPr>
              <w:t>(2018)</w:t>
            </w:r>
          </w:p>
        </w:tc>
        <w:tc>
          <w:tcPr>
            <w:tcW w:w="585" w:type="dxa"/>
          </w:tcPr>
          <w:p w14:paraId="1BB91606" w14:textId="77777777" w:rsidR="00DD5B9B" w:rsidRPr="00BE57CB" w:rsidRDefault="00DD5B9B" w:rsidP="00A377C2">
            <w:pPr>
              <w:pStyle w:val="TableParagraph"/>
              <w:rPr>
                <w:sz w:val="14"/>
                <w:lang w:val="en-GB"/>
              </w:rPr>
            </w:pPr>
          </w:p>
        </w:tc>
        <w:tc>
          <w:tcPr>
            <w:tcW w:w="1297" w:type="dxa"/>
          </w:tcPr>
          <w:p w14:paraId="268E9436" w14:textId="77777777" w:rsidR="00DD5B9B" w:rsidRPr="00BE57CB" w:rsidRDefault="00DD5B9B" w:rsidP="00A377C2">
            <w:pPr>
              <w:pStyle w:val="TableParagraph"/>
              <w:spacing w:line="170" w:lineRule="exact"/>
              <w:ind w:left="130"/>
              <w:rPr>
                <w:sz w:val="15"/>
                <w:lang w:val="en-GB"/>
              </w:rPr>
            </w:pPr>
            <w:r w:rsidRPr="00BE57CB">
              <w:rPr>
                <w:sz w:val="15"/>
                <w:lang w:val="en-GB"/>
              </w:rPr>
              <w:t>support</w:t>
            </w:r>
            <w:r w:rsidRPr="00BE57CB">
              <w:rPr>
                <w:spacing w:val="-3"/>
                <w:sz w:val="15"/>
                <w:lang w:val="en-GB"/>
              </w:rPr>
              <w:t xml:space="preserve"> </w:t>
            </w:r>
            <w:r w:rsidRPr="00BE57CB">
              <w:rPr>
                <w:sz w:val="15"/>
                <w:lang w:val="en-GB"/>
              </w:rPr>
              <w:t>via</w:t>
            </w:r>
            <w:r w:rsidRPr="00BE57CB">
              <w:rPr>
                <w:spacing w:val="40"/>
                <w:sz w:val="15"/>
                <w:lang w:val="en-GB"/>
              </w:rPr>
              <w:t xml:space="preserve"> </w:t>
            </w:r>
            <w:r w:rsidRPr="00BE57CB">
              <w:rPr>
                <w:spacing w:val="-2"/>
                <w:sz w:val="15"/>
                <w:lang w:val="en-GB"/>
              </w:rPr>
              <w:t>pedagogical</w:t>
            </w:r>
          </w:p>
        </w:tc>
        <w:tc>
          <w:tcPr>
            <w:tcW w:w="1069" w:type="dxa"/>
          </w:tcPr>
          <w:p w14:paraId="46D89FA7" w14:textId="77777777" w:rsidR="00DD5B9B" w:rsidRPr="00BE57CB" w:rsidRDefault="00DD5B9B" w:rsidP="00A377C2">
            <w:pPr>
              <w:pStyle w:val="TableParagraph"/>
              <w:rPr>
                <w:sz w:val="14"/>
                <w:lang w:val="en-GB"/>
              </w:rPr>
            </w:pPr>
          </w:p>
        </w:tc>
        <w:tc>
          <w:tcPr>
            <w:tcW w:w="769" w:type="dxa"/>
          </w:tcPr>
          <w:p w14:paraId="7F71A0CE" w14:textId="77777777" w:rsidR="00DD5B9B" w:rsidRPr="00BE57CB" w:rsidRDefault="00DD5B9B" w:rsidP="00A377C2">
            <w:pPr>
              <w:pStyle w:val="TableParagraph"/>
              <w:rPr>
                <w:sz w:val="14"/>
                <w:lang w:val="en-GB"/>
              </w:rPr>
            </w:pPr>
          </w:p>
        </w:tc>
        <w:tc>
          <w:tcPr>
            <w:tcW w:w="702" w:type="dxa"/>
          </w:tcPr>
          <w:p w14:paraId="4533088E" w14:textId="77777777" w:rsidR="00DD5B9B" w:rsidRPr="00BE57CB" w:rsidRDefault="00DD5B9B" w:rsidP="00A377C2">
            <w:pPr>
              <w:pStyle w:val="TableParagraph"/>
              <w:rPr>
                <w:sz w:val="14"/>
                <w:lang w:val="en-GB"/>
              </w:rPr>
            </w:pPr>
          </w:p>
        </w:tc>
        <w:tc>
          <w:tcPr>
            <w:tcW w:w="840" w:type="dxa"/>
          </w:tcPr>
          <w:p w14:paraId="51DC03E1" w14:textId="77777777" w:rsidR="00DD5B9B" w:rsidRPr="00BE57CB" w:rsidRDefault="00DD5B9B" w:rsidP="00A377C2">
            <w:pPr>
              <w:pStyle w:val="TableParagraph"/>
              <w:rPr>
                <w:sz w:val="14"/>
                <w:lang w:val="en-GB"/>
              </w:rPr>
            </w:pPr>
          </w:p>
        </w:tc>
        <w:tc>
          <w:tcPr>
            <w:tcW w:w="873" w:type="dxa"/>
          </w:tcPr>
          <w:p w14:paraId="008DB5D8" w14:textId="77777777" w:rsidR="00DD5B9B" w:rsidRPr="00BE57CB" w:rsidRDefault="00DD5B9B" w:rsidP="00A377C2">
            <w:pPr>
              <w:pStyle w:val="TableParagraph"/>
              <w:spacing w:line="170" w:lineRule="exact"/>
              <w:ind w:left="134" w:right="218"/>
              <w:rPr>
                <w:sz w:val="15"/>
                <w:lang w:val="en-GB"/>
              </w:rPr>
            </w:pPr>
            <w:r w:rsidRPr="00BE57CB">
              <w:rPr>
                <w:spacing w:val="-2"/>
                <w:sz w:val="15"/>
                <w:lang w:val="en-GB"/>
              </w:rPr>
              <w:t>platform</w:t>
            </w:r>
            <w:r w:rsidRPr="00BE57CB">
              <w:rPr>
                <w:spacing w:val="40"/>
                <w:sz w:val="15"/>
                <w:lang w:val="en-GB"/>
              </w:rPr>
              <w:t xml:space="preserve"> </w:t>
            </w: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52)</w:t>
            </w:r>
          </w:p>
        </w:tc>
        <w:tc>
          <w:tcPr>
            <w:tcW w:w="753" w:type="dxa"/>
          </w:tcPr>
          <w:p w14:paraId="5785D08C" w14:textId="77777777" w:rsidR="00DD5B9B" w:rsidRPr="00BE57CB" w:rsidRDefault="00DD5B9B" w:rsidP="00A377C2">
            <w:pPr>
              <w:pStyle w:val="TableParagraph"/>
              <w:rPr>
                <w:sz w:val="14"/>
                <w:lang w:val="en-GB"/>
              </w:rPr>
            </w:pPr>
          </w:p>
        </w:tc>
      </w:tr>
      <w:tr w:rsidR="00DD5B9B" w:rsidRPr="009E3D13" w14:paraId="3760729C" w14:textId="77777777" w:rsidTr="00A377C2">
        <w:trPr>
          <w:trHeight w:val="345"/>
        </w:trPr>
        <w:tc>
          <w:tcPr>
            <w:tcW w:w="507" w:type="dxa"/>
          </w:tcPr>
          <w:p w14:paraId="2E64A5D9" w14:textId="77777777" w:rsidR="00DD5B9B" w:rsidRPr="00BE57CB" w:rsidRDefault="00DD5B9B" w:rsidP="00A377C2">
            <w:pPr>
              <w:pStyle w:val="TableParagraph"/>
              <w:rPr>
                <w:sz w:val="14"/>
                <w:lang w:val="en-GB"/>
              </w:rPr>
            </w:pPr>
          </w:p>
        </w:tc>
        <w:tc>
          <w:tcPr>
            <w:tcW w:w="1154" w:type="dxa"/>
          </w:tcPr>
          <w:p w14:paraId="663B300D" w14:textId="77777777" w:rsidR="00DD5B9B" w:rsidRPr="00BE57CB" w:rsidRDefault="00DD5B9B" w:rsidP="00A377C2">
            <w:pPr>
              <w:pStyle w:val="TableParagraph"/>
              <w:rPr>
                <w:sz w:val="14"/>
                <w:lang w:val="en-GB"/>
              </w:rPr>
            </w:pPr>
          </w:p>
        </w:tc>
        <w:tc>
          <w:tcPr>
            <w:tcW w:w="585" w:type="dxa"/>
          </w:tcPr>
          <w:p w14:paraId="07AF41BC" w14:textId="77777777" w:rsidR="00DD5B9B" w:rsidRPr="00BE57CB" w:rsidRDefault="00DD5B9B" w:rsidP="00A377C2">
            <w:pPr>
              <w:pStyle w:val="TableParagraph"/>
              <w:rPr>
                <w:sz w:val="14"/>
                <w:lang w:val="en-GB"/>
              </w:rPr>
            </w:pPr>
          </w:p>
        </w:tc>
        <w:tc>
          <w:tcPr>
            <w:tcW w:w="1297" w:type="dxa"/>
          </w:tcPr>
          <w:p w14:paraId="6979890F" w14:textId="77777777" w:rsidR="00DD5B9B" w:rsidRPr="00BE57CB" w:rsidRDefault="00DD5B9B" w:rsidP="00A377C2">
            <w:pPr>
              <w:pStyle w:val="TableParagraph"/>
              <w:spacing w:line="170" w:lineRule="exact"/>
              <w:ind w:left="130" w:right="311"/>
              <w:rPr>
                <w:sz w:val="15"/>
                <w:lang w:val="en-GB"/>
              </w:rPr>
            </w:pPr>
            <w:r w:rsidRPr="00BE57CB">
              <w:rPr>
                <w:sz w:val="15"/>
                <w:lang w:val="en-GB"/>
              </w:rPr>
              <w:t>agent</w:t>
            </w:r>
            <w:r w:rsidRPr="00BE57CB">
              <w:rPr>
                <w:spacing w:val="-3"/>
                <w:sz w:val="15"/>
                <w:lang w:val="en-GB"/>
              </w:rPr>
              <w:t xml:space="preserve"> </w:t>
            </w:r>
            <w:r w:rsidRPr="00BE57CB">
              <w:rPr>
                <w:sz w:val="15"/>
                <w:lang w:val="en-GB"/>
              </w:rPr>
              <w:t>on</w:t>
            </w:r>
            <w:r w:rsidRPr="00BE57CB">
              <w:rPr>
                <w:spacing w:val="40"/>
                <w:sz w:val="15"/>
                <w:lang w:val="en-GB"/>
              </w:rPr>
              <w:t xml:space="preserve"> </w:t>
            </w:r>
            <w:r w:rsidRPr="00BE57CB">
              <w:rPr>
                <w:sz w:val="15"/>
                <w:lang w:val="en-GB"/>
              </w:rPr>
              <w:t>students’</w:t>
            </w:r>
            <w:r w:rsidRPr="00BE57CB">
              <w:rPr>
                <w:spacing w:val="-10"/>
                <w:sz w:val="15"/>
                <w:lang w:val="en-GB"/>
              </w:rPr>
              <w:t xml:space="preserve"> </w:t>
            </w:r>
            <w:r w:rsidRPr="00BE57CB">
              <w:rPr>
                <w:sz w:val="15"/>
                <w:lang w:val="en-GB"/>
              </w:rPr>
              <w:t>self-</w:t>
            </w:r>
          </w:p>
        </w:tc>
        <w:tc>
          <w:tcPr>
            <w:tcW w:w="1069" w:type="dxa"/>
          </w:tcPr>
          <w:p w14:paraId="768BF464" w14:textId="77777777" w:rsidR="00DD5B9B" w:rsidRPr="00BE57CB" w:rsidRDefault="00DD5B9B" w:rsidP="00A377C2">
            <w:pPr>
              <w:pStyle w:val="TableParagraph"/>
              <w:rPr>
                <w:sz w:val="14"/>
                <w:lang w:val="en-GB"/>
              </w:rPr>
            </w:pPr>
          </w:p>
        </w:tc>
        <w:tc>
          <w:tcPr>
            <w:tcW w:w="769" w:type="dxa"/>
          </w:tcPr>
          <w:p w14:paraId="722B8867" w14:textId="77777777" w:rsidR="00DD5B9B" w:rsidRPr="00BE57CB" w:rsidRDefault="00DD5B9B" w:rsidP="00A377C2">
            <w:pPr>
              <w:pStyle w:val="TableParagraph"/>
              <w:rPr>
                <w:sz w:val="14"/>
                <w:lang w:val="en-GB"/>
              </w:rPr>
            </w:pPr>
          </w:p>
        </w:tc>
        <w:tc>
          <w:tcPr>
            <w:tcW w:w="702" w:type="dxa"/>
          </w:tcPr>
          <w:p w14:paraId="0B1CBCCD" w14:textId="77777777" w:rsidR="00DD5B9B" w:rsidRPr="00BE57CB" w:rsidRDefault="00DD5B9B" w:rsidP="00A377C2">
            <w:pPr>
              <w:pStyle w:val="TableParagraph"/>
              <w:rPr>
                <w:sz w:val="14"/>
                <w:lang w:val="en-GB"/>
              </w:rPr>
            </w:pPr>
          </w:p>
        </w:tc>
        <w:tc>
          <w:tcPr>
            <w:tcW w:w="840" w:type="dxa"/>
          </w:tcPr>
          <w:p w14:paraId="6883AECE" w14:textId="77777777" w:rsidR="00DD5B9B" w:rsidRPr="00BE57CB" w:rsidRDefault="00DD5B9B" w:rsidP="00A377C2">
            <w:pPr>
              <w:pStyle w:val="TableParagraph"/>
              <w:rPr>
                <w:sz w:val="14"/>
                <w:lang w:val="en-GB"/>
              </w:rPr>
            </w:pPr>
          </w:p>
        </w:tc>
        <w:tc>
          <w:tcPr>
            <w:tcW w:w="873" w:type="dxa"/>
          </w:tcPr>
          <w:p w14:paraId="1ED606BB" w14:textId="77777777" w:rsidR="00DD5B9B" w:rsidRPr="00BE57CB" w:rsidRDefault="00DD5B9B" w:rsidP="00A377C2">
            <w:pPr>
              <w:pStyle w:val="TableParagraph"/>
              <w:rPr>
                <w:sz w:val="14"/>
                <w:lang w:val="en-GB"/>
              </w:rPr>
            </w:pPr>
          </w:p>
        </w:tc>
        <w:tc>
          <w:tcPr>
            <w:tcW w:w="753" w:type="dxa"/>
          </w:tcPr>
          <w:p w14:paraId="13CCEB02" w14:textId="77777777" w:rsidR="00DD5B9B" w:rsidRPr="00BE57CB" w:rsidRDefault="00DD5B9B" w:rsidP="00A377C2">
            <w:pPr>
              <w:pStyle w:val="TableParagraph"/>
              <w:rPr>
                <w:sz w:val="14"/>
                <w:lang w:val="en-GB"/>
              </w:rPr>
            </w:pPr>
          </w:p>
        </w:tc>
      </w:tr>
      <w:tr w:rsidR="00DD5B9B" w:rsidRPr="009E3D13" w14:paraId="0191733B" w14:textId="77777777" w:rsidTr="00A377C2">
        <w:trPr>
          <w:trHeight w:val="345"/>
        </w:trPr>
        <w:tc>
          <w:tcPr>
            <w:tcW w:w="507" w:type="dxa"/>
          </w:tcPr>
          <w:p w14:paraId="0A199E12" w14:textId="77777777" w:rsidR="00DD5B9B" w:rsidRPr="00BE57CB" w:rsidRDefault="00DD5B9B" w:rsidP="00A377C2">
            <w:pPr>
              <w:pStyle w:val="TableParagraph"/>
              <w:spacing w:before="168" w:line="157" w:lineRule="exact"/>
              <w:ind w:left="110"/>
              <w:rPr>
                <w:sz w:val="15"/>
                <w:lang w:val="en-GB"/>
              </w:rPr>
            </w:pPr>
            <w:r w:rsidRPr="00BE57CB">
              <w:rPr>
                <w:spacing w:val="-5"/>
                <w:sz w:val="15"/>
                <w:lang w:val="en-GB"/>
              </w:rPr>
              <w:t>10</w:t>
            </w:r>
          </w:p>
        </w:tc>
        <w:tc>
          <w:tcPr>
            <w:tcW w:w="1154" w:type="dxa"/>
          </w:tcPr>
          <w:p w14:paraId="13D1D263" w14:textId="77777777" w:rsidR="00DD5B9B" w:rsidRPr="00BE57CB" w:rsidRDefault="00DD5B9B" w:rsidP="00A377C2">
            <w:pPr>
              <w:pStyle w:val="TableParagraph"/>
              <w:spacing w:before="168" w:line="157" w:lineRule="exact"/>
              <w:ind w:left="173"/>
              <w:rPr>
                <w:sz w:val="15"/>
                <w:lang w:val="en-GB"/>
              </w:rPr>
            </w:pPr>
            <w:proofErr w:type="spellStart"/>
            <w:r w:rsidRPr="00BE57CB">
              <w:rPr>
                <w:sz w:val="15"/>
                <w:lang w:val="en-GB"/>
              </w:rPr>
              <w:t>Kassab</w:t>
            </w:r>
            <w:proofErr w:type="spellEnd"/>
            <w:r w:rsidRPr="00BE57CB">
              <w:rPr>
                <w:sz w:val="15"/>
                <w:lang w:val="en-GB"/>
              </w:rPr>
              <w:t xml:space="preserve"> et</w:t>
            </w:r>
            <w:r w:rsidRPr="00BE57CB">
              <w:rPr>
                <w:spacing w:val="-1"/>
                <w:sz w:val="15"/>
                <w:lang w:val="en-GB"/>
              </w:rPr>
              <w:t xml:space="preserve"> </w:t>
            </w:r>
            <w:r w:rsidRPr="00BE57CB">
              <w:rPr>
                <w:spacing w:val="-5"/>
                <w:sz w:val="15"/>
                <w:lang w:val="en-GB"/>
              </w:rPr>
              <w:t>al.</w:t>
            </w:r>
          </w:p>
        </w:tc>
        <w:tc>
          <w:tcPr>
            <w:tcW w:w="585" w:type="dxa"/>
          </w:tcPr>
          <w:p w14:paraId="7380DC21" w14:textId="77777777" w:rsidR="00DD5B9B" w:rsidRPr="00BE57CB" w:rsidRDefault="00DD5B9B" w:rsidP="00A377C2">
            <w:pPr>
              <w:pStyle w:val="TableParagraph"/>
              <w:spacing w:before="168" w:line="157" w:lineRule="exact"/>
              <w:ind w:left="20" w:right="161"/>
              <w:jc w:val="center"/>
              <w:rPr>
                <w:sz w:val="15"/>
                <w:lang w:val="en-GB"/>
              </w:rPr>
            </w:pPr>
            <w:r w:rsidRPr="00BE57CB">
              <w:rPr>
                <w:spacing w:val="-5"/>
                <w:sz w:val="15"/>
                <w:lang w:val="en-GB"/>
              </w:rPr>
              <w:t>IE</w:t>
            </w:r>
          </w:p>
        </w:tc>
        <w:tc>
          <w:tcPr>
            <w:tcW w:w="1297" w:type="dxa"/>
          </w:tcPr>
          <w:p w14:paraId="3189D8B9" w14:textId="77777777" w:rsidR="00DD5B9B" w:rsidRPr="00BE57CB" w:rsidRDefault="00DD5B9B" w:rsidP="00A377C2">
            <w:pPr>
              <w:pStyle w:val="TableParagraph"/>
              <w:spacing w:line="170" w:lineRule="exact"/>
              <w:ind w:left="130"/>
              <w:rPr>
                <w:sz w:val="15"/>
                <w:lang w:val="en-GB"/>
              </w:rPr>
            </w:pPr>
            <w:r w:rsidRPr="00BE57CB">
              <w:rPr>
                <w:spacing w:val="-2"/>
                <w:sz w:val="15"/>
                <w:lang w:val="en-GB"/>
              </w:rPr>
              <w:t>regulation</w:t>
            </w:r>
            <w:r w:rsidRPr="00BE57CB">
              <w:rPr>
                <w:spacing w:val="-8"/>
                <w:sz w:val="15"/>
                <w:lang w:val="en-GB"/>
              </w:rPr>
              <w:t xml:space="preserve"> </w:t>
            </w:r>
            <w:r w:rsidRPr="00BE57CB">
              <w:rPr>
                <w:spacing w:val="-2"/>
                <w:sz w:val="15"/>
                <w:lang w:val="en-GB"/>
              </w:rPr>
              <w:t>skills</w:t>
            </w:r>
            <w:r w:rsidRPr="00BE57CB">
              <w:rPr>
                <w:spacing w:val="40"/>
                <w:sz w:val="15"/>
                <w:lang w:val="en-GB"/>
              </w:rPr>
              <w:t xml:space="preserve"> </w:t>
            </w:r>
            <w:r w:rsidRPr="00BE57CB">
              <w:rPr>
                <w:sz w:val="15"/>
                <w:lang w:val="en-GB"/>
              </w:rPr>
              <w:t>Examine</w:t>
            </w:r>
            <w:r w:rsidRPr="00BE57CB">
              <w:rPr>
                <w:spacing w:val="-3"/>
                <w:sz w:val="15"/>
                <w:lang w:val="en-GB"/>
              </w:rPr>
              <w:t xml:space="preserve"> </w:t>
            </w:r>
            <w:r w:rsidRPr="00BE57CB">
              <w:rPr>
                <w:sz w:val="15"/>
                <w:lang w:val="en-GB"/>
              </w:rPr>
              <w:t>the</w:t>
            </w:r>
          </w:p>
        </w:tc>
        <w:tc>
          <w:tcPr>
            <w:tcW w:w="1069" w:type="dxa"/>
          </w:tcPr>
          <w:p w14:paraId="104BF8EB" w14:textId="77777777" w:rsidR="00DD5B9B" w:rsidRPr="00BE57CB" w:rsidRDefault="00DD5B9B" w:rsidP="00A377C2">
            <w:pPr>
              <w:pStyle w:val="TableParagraph"/>
              <w:spacing w:before="168" w:line="157" w:lineRule="exact"/>
              <w:ind w:left="114"/>
              <w:rPr>
                <w:sz w:val="15"/>
                <w:lang w:val="en-GB"/>
              </w:rPr>
            </w:pPr>
            <w:r w:rsidRPr="00BE57CB">
              <w:rPr>
                <w:sz w:val="15"/>
                <w:lang w:val="en-GB"/>
              </w:rPr>
              <w:t>2nd</w:t>
            </w:r>
            <w:r w:rsidRPr="00BE57CB">
              <w:rPr>
                <w:spacing w:val="2"/>
                <w:sz w:val="15"/>
                <w:lang w:val="en-GB"/>
              </w:rPr>
              <w:t xml:space="preserve"> </w:t>
            </w:r>
            <w:r w:rsidRPr="00BE57CB">
              <w:rPr>
                <w:spacing w:val="-4"/>
                <w:sz w:val="15"/>
                <w:lang w:val="en-GB"/>
              </w:rPr>
              <w:t>year</w:t>
            </w:r>
          </w:p>
        </w:tc>
        <w:tc>
          <w:tcPr>
            <w:tcW w:w="769" w:type="dxa"/>
          </w:tcPr>
          <w:p w14:paraId="4D98FC54" w14:textId="77777777" w:rsidR="00DD5B9B" w:rsidRPr="00BE57CB" w:rsidRDefault="00DD5B9B" w:rsidP="00A377C2">
            <w:pPr>
              <w:pStyle w:val="TableParagraph"/>
              <w:spacing w:before="168" w:line="157" w:lineRule="exact"/>
              <w:ind w:left="175"/>
              <w:rPr>
                <w:sz w:val="15"/>
                <w:lang w:val="en-GB"/>
              </w:rPr>
            </w:pPr>
            <w:r w:rsidRPr="00BE57CB">
              <w:rPr>
                <w:spacing w:val="-5"/>
                <w:sz w:val="15"/>
                <w:lang w:val="en-GB"/>
              </w:rPr>
              <w:t>SS</w:t>
            </w:r>
          </w:p>
        </w:tc>
        <w:tc>
          <w:tcPr>
            <w:tcW w:w="702" w:type="dxa"/>
          </w:tcPr>
          <w:p w14:paraId="0114FBC2" w14:textId="77777777" w:rsidR="00DD5B9B" w:rsidRPr="00BE57CB" w:rsidRDefault="00DD5B9B" w:rsidP="00A377C2">
            <w:pPr>
              <w:pStyle w:val="TableParagraph"/>
              <w:spacing w:before="168" w:line="157" w:lineRule="exact"/>
              <w:ind w:left="121"/>
              <w:rPr>
                <w:sz w:val="15"/>
                <w:lang w:val="en-GB"/>
              </w:rPr>
            </w:pPr>
            <w:r w:rsidRPr="00BE57CB">
              <w:rPr>
                <w:spacing w:val="-5"/>
                <w:sz w:val="15"/>
                <w:lang w:val="en-GB"/>
              </w:rPr>
              <w:t>JCM</w:t>
            </w:r>
          </w:p>
        </w:tc>
        <w:tc>
          <w:tcPr>
            <w:tcW w:w="840" w:type="dxa"/>
          </w:tcPr>
          <w:p w14:paraId="1D0B01C4" w14:textId="77777777" w:rsidR="00DD5B9B" w:rsidRPr="00BE57CB" w:rsidRDefault="00DD5B9B" w:rsidP="00A377C2">
            <w:pPr>
              <w:pStyle w:val="TableParagraph"/>
              <w:spacing w:before="168" w:line="157" w:lineRule="exact"/>
              <w:ind w:left="124"/>
              <w:rPr>
                <w:sz w:val="15"/>
                <w:lang w:val="en-GB"/>
              </w:rPr>
            </w:pPr>
            <w:r w:rsidRPr="00BE57CB">
              <w:rPr>
                <w:spacing w:val="-2"/>
                <w:sz w:val="15"/>
                <w:lang w:val="en-GB"/>
              </w:rPr>
              <w:t>OG-</w:t>
            </w:r>
            <w:r w:rsidRPr="00BE57CB">
              <w:rPr>
                <w:spacing w:val="-10"/>
                <w:sz w:val="15"/>
                <w:lang w:val="en-GB"/>
              </w:rPr>
              <w:t>P</w:t>
            </w:r>
          </w:p>
        </w:tc>
        <w:tc>
          <w:tcPr>
            <w:tcW w:w="873" w:type="dxa"/>
          </w:tcPr>
          <w:p w14:paraId="4A4F9033" w14:textId="77777777" w:rsidR="00DD5B9B" w:rsidRPr="00BE57CB" w:rsidRDefault="00DD5B9B" w:rsidP="00A377C2">
            <w:pPr>
              <w:pStyle w:val="TableParagraph"/>
              <w:spacing w:before="168" w:line="157" w:lineRule="exact"/>
              <w:ind w:left="134"/>
              <w:rPr>
                <w:sz w:val="15"/>
                <w:lang w:val="en-GB"/>
              </w:rPr>
            </w:pPr>
            <w:r w:rsidRPr="00BE57CB">
              <w:rPr>
                <w:sz w:val="15"/>
                <w:lang w:val="en-GB"/>
              </w:rPr>
              <w:t xml:space="preserve">BL </w:t>
            </w:r>
            <w:r w:rsidRPr="00BE57CB">
              <w:rPr>
                <w:spacing w:val="-10"/>
                <w:sz w:val="15"/>
                <w:lang w:val="en-GB"/>
              </w:rPr>
              <w:t>&amp;</w:t>
            </w:r>
          </w:p>
        </w:tc>
        <w:tc>
          <w:tcPr>
            <w:tcW w:w="753" w:type="dxa"/>
          </w:tcPr>
          <w:p w14:paraId="695BCB41" w14:textId="77777777" w:rsidR="00DD5B9B" w:rsidRPr="00BE57CB" w:rsidRDefault="00DD5B9B" w:rsidP="00A377C2">
            <w:pPr>
              <w:pStyle w:val="TableParagraph"/>
              <w:spacing w:before="168" w:line="157" w:lineRule="exact"/>
              <w:ind w:left="112"/>
              <w:rPr>
                <w:sz w:val="15"/>
                <w:lang w:val="en-GB"/>
              </w:rPr>
            </w:pPr>
            <w:r w:rsidRPr="00BE57CB">
              <w:rPr>
                <w:spacing w:val="-10"/>
                <w:sz w:val="15"/>
                <w:lang w:val="en-GB"/>
              </w:rPr>
              <w:t>-</w:t>
            </w:r>
          </w:p>
        </w:tc>
      </w:tr>
      <w:tr w:rsidR="00DD5B9B" w:rsidRPr="009E3D13" w14:paraId="1E09DEF7" w14:textId="77777777" w:rsidTr="00A377C2">
        <w:trPr>
          <w:trHeight w:val="345"/>
        </w:trPr>
        <w:tc>
          <w:tcPr>
            <w:tcW w:w="507" w:type="dxa"/>
          </w:tcPr>
          <w:p w14:paraId="43FE4027" w14:textId="77777777" w:rsidR="00DD5B9B" w:rsidRPr="00BE57CB" w:rsidRDefault="00DD5B9B" w:rsidP="00A377C2">
            <w:pPr>
              <w:pStyle w:val="TableParagraph"/>
              <w:rPr>
                <w:sz w:val="14"/>
                <w:lang w:val="en-GB"/>
              </w:rPr>
            </w:pPr>
          </w:p>
        </w:tc>
        <w:tc>
          <w:tcPr>
            <w:tcW w:w="1154" w:type="dxa"/>
          </w:tcPr>
          <w:p w14:paraId="0BEFE7F9" w14:textId="77777777" w:rsidR="00DD5B9B" w:rsidRPr="00BE57CB" w:rsidRDefault="00DD5B9B" w:rsidP="00A377C2">
            <w:pPr>
              <w:pStyle w:val="TableParagraph"/>
              <w:spacing w:line="171" w:lineRule="exact"/>
              <w:ind w:left="173"/>
              <w:rPr>
                <w:sz w:val="15"/>
                <w:lang w:val="en-GB"/>
              </w:rPr>
            </w:pPr>
            <w:r w:rsidRPr="00BE57CB">
              <w:rPr>
                <w:spacing w:val="-2"/>
                <w:sz w:val="15"/>
                <w:lang w:val="en-GB"/>
              </w:rPr>
              <w:t>(2015)</w:t>
            </w:r>
          </w:p>
        </w:tc>
        <w:tc>
          <w:tcPr>
            <w:tcW w:w="585" w:type="dxa"/>
          </w:tcPr>
          <w:p w14:paraId="0DA2E532" w14:textId="77777777" w:rsidR="00DD5B9B" w:rsidRPr="00BE57CB" w:rsidRDefault="00DD5B9B" w:rsidP="00A377C2">
            <w:pPr>
              <w:pStyle w:val="TableParagraph"/>
              <w:rPr>
                <w:sz w:val="14"/>
                <w:lang w:val="en-GB"/>
              </w:rPr>
            </w:pPr>
          </w:p>
        </w:tc>
        <w:tc>
          <w:tcPr>
            <w:tcW w:w="1297" w:type="dxa"/>
          </w:tcPr>
          <w:p w14:paraId="3D3F694F" w14:textId="77777777" w:rsidR="00DD5B9B" w:rsidRPr="00BE57CB" w:rsidRDefault="00DD5B9B" w:rsidP="00A377C2">
            <w:pPr>
              <w:pStyle w:val="TableParagraph"/>
              <w:spacing w:line="170" w:lineRule="exact"/>
              <w:ind w:left="130" w:right="136"/>
              <w:rPr>
                <w:sz w:val="15"/>
                <w:lang w:val="en-GB"/>
              </w:rPr>
            </w:pPr>
            <w:r w:rsidRPr="00BE57CB">
              <w:rPr>
                <w:spacing w:val="-2"/>
                <w:sz w:val="15"/>
                <w:lang w:val="en-GB"/>
              </w:rPr>
              <w:t>relationship</w:t>
            </w:r>
            <w:r w:rsidRPr="00BE57CB">
              <w:rPr>
                <w:spacing w:val="40"/>
                <w:sz w:val="15"/>
                <w:lang w:val="en-GB"/>
              </w:rPr>
              <w:t xml:space="preserve"> </w:t>
            </w:r>
            <w:r w:rsidRPr="00BE57CB">
              <w:rPr>
                <w:spacing w:val="-2"/>
                <w:sz w:val="15"/>
                <w:lang w:val="en-GB"/>
              </w:rPr>
              <w:t>between</w:t>
            </w:r>
            <w:r w:rsidRPr="00BE57CB">
              <w:rPr>
                <w:spacing w:val="-8"/>
                <w:sz w:val="15"/>
                <w:lang w:val="en-GB"/>
              </w:rPr>
              <w:t xml:space="preserve"> </w:t>
            </w:r>
            <w:r w:rsidRPr="00BE57CB">
              <w:rPr>
                <w:spacing w:val="-2"/>
                <w:sz w:val="15"/>
                <w:lang w:val="en-GB"/>
              </w:rPr>
              <w:t>aspects</w:t>
            </w:r>
          </w:p>
        </w:tc>
        <w:tc>
          <w:tcPr>
            <w:tcW w:w="1069" w:type="dxa"/>
          </w:tcPr>
          <w:p w14:paraId="44B7D3BD" w14:textId="77777777" w:rsidR="00DD5B9B" w:rsidRPr="00BE57CB" w:rsidRDefault="00DD5B9B" w:rsidP="00A377C2">
            <w:pPr>
              <w:pStyle w:val="TableParagraph"/>
              <w:spacing w:line="171" w:lineRule="exact"/>
              <w:ind w:left="114"/>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pacing w:val="-2"/>
                <w:sz w:val="15"/>
                <w:lang w:val="en-GB"/>
              </w:rPr>
              <w:t>=171)</w:t>
            </w:r>
          </w:p>
        </w:tc>
        <w:tc>
          <w:tcPr>
            <w:tcW w:w="769" w:type="dxa"/>
          </w:tcPr>
          <w:p w14:paraId="5B42E3E8" w14:textId="77777777" w:rsidR="00DD5B9B" w:rsidRPr="00BE57CB" w:rsidRDefault="00DD5B9B" w:rsidP="00A377C2">
            <w:pPr>
              <w:pStyle w:val="TableParagraph"/>
              <w:rPr>
                <w:sz w:val="14"/>
                <w:lang w:val="en-GB"/>
              </w:rPr>
            </w:pPr>
          </w:p>
        </w:tc>
        <w:tc>
          <w:tcPr>
            <w:tcW w:w="702" w:type="dxa"/>
          </w:tcPr>
          <w:p w14:paraId="302E2ADA" w14:textId="77777777" w:rsidR="00DD5B9B" w:rsidRPr="00BE57CB" w:rsidRDefault="00DD5B9B" w:rsidP="00A377C2">
            <w:pPr>
              <w:pStyle w:val="TableParagraph"/>
              <w:rPr>
                <w:sz w:val="14"/>
                <w:lang w:val="en-GB"/>
              </w:rPr>
            </w:pPr>
          </w:p>
        </w:tc>
        <w:tc>
          <w:tcPr>
            <w:tcW w:w="840" w:type="dxa"/>
          </w:tcPr>
          <w:p w14:paraId="762EB26D" w14:textId="77777777" w:rsidR="00DD5B9B" w:rsidRPr="00BE57CB" w:rsidRDefault="00DD5B9B" w:rsidP="00A377C2">
            <w:pPr>
              <w:pStyle w:val="TableParagraph"/>
              <w:rPr>
                <w:sz w:val="14"/>
                <w:lang w:val="en-GB"/>
              </w:rPr>
            </w:pPr>
          </w:p>
        </w:tc>
        <w:tc>
          <w:tcPr>
            <w:tcW w:w="873" w:type="dxa"/>
          </w:tcPr>
          <w:p w14:paraId="787FF981" w14:textId="77777777" w:rsidR="00DD5B9B" w:rsidRPr="00BE57CB" w:rsidRDefault="00DD5B9B" w:rsidP="00A377C2">
            <w:pPr>
              <w:pStyle w:val="TableParagraph"/>
              <w:spacing w:line="170" w:lineRule="exact"/>
              <w:ind w:left="134" w:right="243"/>
              <w:rPr>
                <w:sz w:val="15"/>
                <w:lang w:val="en-GB"/>
              </w:rPr>
            </w:pPr>
            <w:r w:rsidRPr="00BE57CB">
              <w:rPr>
                <w:spacing w:val="-2"/>
                <w:sz w:val="15"/>
                <w:lang w:val="en-GB"/>
              </w:rPr>
              <w:t>virtual</w:t>
            </w:r>
            <w:r w:rsidRPr="00BE57CB">
              <w:rPr>
                <w:spacing w:val="40"/>
                <w:sz w:val="15"/>
                <w:lang w:val="en-GB"/>
              </w:rPr>
              <w:t xml:space="preserve"> </w:t>
            </w:r>
            <w:r w:rsidRPr="00BE57CB">
              <w:rPr>
                <w:spacing w:val="-2"/>
                <w:sz w:val="15"/>
                <w:lang w:val="en-GB"/>
              </w:rPr>
              <w:t>learning</w:t>
            </w:r>
          </w:p>
        </w:tc>
        <w:tc>
          <w:tcPr>
            <w:tcW w:w="753" w:type="dxa"/>
          </w:tcPr>
          <w:p w14:paraId="6093B815" w14:textId="77777777" w:rsidR="00DD5B9B" w:rsidRPr="00BE57CB" w:rsidRDefault="00DD5B9B" w:rsidP="00A377C2">
            <w:pPr>
              <w:pStyle w:val="TableParagraph"/>
              <w:rPr>
                <w:sz w:val="14"/>
                <w:lang w:val="en-GB"/>
              </w:rPr>
            </w:pPr>
          </w:p>
        </w:tc>
      </w:tr>
      <w:tr w:rsidR="00DD5B9B" w:rsidRPr="009E3D13" w14:paraId="74C70937" w14:textId="77777777" w:rsidTr="00A377C2">
        <w:trPr>
          <w:trHeight w:val="345"/>
        </w:trPr>
        <w:tc>
          <w:tcPr>
            <w:tcW w:w="507" w:type="dxa"/>
          </w:tcPr>
          <w:p w14:paraId="7BBB5B54" w14:textId="77777777" w:rsidR="00DD5B9B" w:rsidRPr="00BE57CB" w:rsidRDefault="00DD5B9B" w:rsidP="00A377C2">
            <w:pPr>
              <w:pStyle w:val="TableParagraph"/>
              <w:rPr>
                <w:sz w:val="14"/>
                <w:lang w:val="en-GB"/>
              </w:rPr>
            </w:pPr>
          </w:p>
        </w:tc>
        <w:tc>
          <w:tcPr>
            <w:tcW w:w="1154" w:type="dxa"/>
          </w:tcPr>
          <w:p w14:paraId="5DABAF28" w14:textId="77777777" w:rsidR="00DD5B9B" w:rsidRPr="00BE57CB" w:rsidRDefault="00DD5B9B" w:rsidP="00A377C2">
            <w:pPr>
              <w:pStyle w:val="TableParagraph"/>
              <w:rPr>
                <w:sz w:val="14"/>
                <w:lang w:val="en-GB"/>
              </w:rPr>
            </w:pPr>
          </w:p>
        </w:tc>
        <w:tc>
          <w:tcPr>
            <w:tcW w:w="585" w:type="dxa"/>
          </w:tcPr>
          <w:p w14:paraId="1E6B854C" w14:textId="77777777" w:rsidR="00DD5B9B" w:rsidRPr="00BE57CB" w:rsidRDefault="00DD5B9B" w:rsidP="00A377C2">
            <w:pPr>
              <w:pStyle w:val="TableParagraph"/>
              <w:rPr>
                <w:sz w:val="14"/>
                <w:lang w:val="en-GB"/>
              </w:rPr>
            </w:pPr>
          </w:p>
        </w:tc>
        <w:tc>
          <w:tcPr>
            <w:tcW w:w="1297" w:type="dxa"/>
          </w:tcPr>
          <w:p w14:paraId="1DE58070" w14:textId="77777777" w:rsidR="00DD5B9B" w:rsidRPr="00BE57CB" w:rsidRDefault="00DD5B9B" w:rsidP="00A377C2">
            <w:pPr>
              <w:pStyle w:val="TableParagraph"/>
              <w:spacing w:line="170" w:lineRule="exact"/>
              <w:ind w:left="130" w:right="119"/>
              <w:rPr>
                <w:sz w:val="15"/>
                <w:lang w:val="en-GB"/>
              </w:rPr>
            </w:pPr>
            <w:proofErr w:type="gramStart"/>
            <w:r w:rsidRPr="00BE57CB">
              <w:rPr>
                <w:sz w:val="15"/>
                <w:lang w:val="en-GB"/>
              </w:rPr>
              <w:t>of course</w:t>
            </w:r>
            <w:proofErr w:type="gramEnd"/>
            <w:r w:rsidRPr="00BE57CB">
              <w:rPr>
                <w:spacing w:val="40"/>
                <w:sz w:val="15"/>
                <w:lang w:val="en-GB"/>
              </w:rPr>
              <w:t xml:space="preserve"> </w:t>
            </w:r>
            <w:r w:rsidRPr="00BE57CB">
              <w:rPr>
                <w:sz w:val="15"/>
                <w:lang w:val="en-GB"/>
              </w:rPr>
              <w:t>experience,</w:t>
            </w:r>
            <w:r w:rsidRPr="00BE57CB">
              <w:rPr>
                <w:spacing w:val="-10"/>
                <w:sz w:val="15"/>
                <w:lang w:val="en-GB"/>
              </w:rPr>
              <w:t xml:space="preserve"> </w:t>
            </w:r>
            <w:r w:rsidRPr="00BE57CB">
              <w:rPr>
                <w:sz w:val="15"/>
                <w:lang w:val="en-GB"/>
              </w:rPr>
              <w:t>SRL,</w:t>
            </w:r>
          </w:p>
        </w:tc>
        <w:tc>
          <w:tcPr>
            <w:tcW w:w="1069" w:type="dxa"/>
          </w:tcPr>
          <w:p w14:paraId="087D1BA3" w14:textId="77777777" w:rsidR="00DD5B9B" w:rsidRPr="00BE57CB" w:rsidRDefault="00DD5B9B" w:rsidP="00A377C2">
            <w:pPr>
              <w:pStyle w:val="TableParagraph"/>
              <w:rPr>
                <w:sz w:val="14"/>
                <w:lang w:val="en-GB"/>
              </w:rPr>
            </w:pPr>
          </w:p>
        </w:tc>
        <w:tc>
          <w:tcPr>
            <w:tcW w:w="769" w:type="dxa"/>
          </w:tcPr>
          <w:p w14:paraId="4299F29D" w14:textId="77777777" w:rsidR="00DD5B9B" w:rsidRPr="00BE57CB" w:rsidRDefault="00DD5B9B" w:rsidP="00A377C2">
            <w:pPr>
              <w:pStyle w:val="TableParagraph"/>
              <w:rPr>
                <w:sz w:val="14"/>
                <w:lang w:val="en-GB"/>
              </w:rPr>
            </w:pPr>
          </w:p>
        </w:tc>
        <w:tc>
          <w:tcPr>
            <w:tcW w:w="702" w:type="dxa"/>
          </w:tcPr>
          <w:p w14:paraId="26FD45EE" w14:textId="77777777" w:rsidR="00DD5B9B" w:rsidRPr="00BE57CB" w:rsidRDefault="00DD5B9B" w:rsidP="00A377C2">
            <w:pPr>
              <w:pStyle w:val="TableParagraph"/>
              <w:rPr>
                <w:sz w:val="14"/>
                <w:lang w:val="en-GB"/>
              </w:rPr>
            </w:pPr>
          </w:p>
        </w:tc>
        <w:tc>
          <w:tcPr>
            <w:tcW w:w="840" w:type="dxa"/>
          </w:tcPr>
          <w:p w14:paraId="5D708D95" w14:textId="77777777" w:rsidR="00DD5B9B" w:rsidRPr="00BE57CB" w:rsidRDefault="00DD5B9B" w:rsidP="00A377C2">
            <w:pPr>
              <w:pStyle w:val="TableParagraph"/>
              <w:rPr>
                <w:sz w:val="14"/>
                <w:lang w:val="en-GB"/>
              </w:rPr>
            </w:pPr>
          </w:p>
        </w:tc>
        <w:tc>
          <w:tcPr>
            <w:tcW w:w="873" w:type="dxa"/>
          </w:tcPr>
          <w:p w14:paraId="41F469F7" w14:textId="77777777" w:rsidR="00DD5B9B" w:rsidRPr="00BE57CB" w:rsidRDefault="00DD5B9B" w:rsidP="00A377C2">
            <w:pPr>
              <w:pStyle w:val="TableParagraph"/>
              <w:spacing w:line="171" w:lineRule="exact"/>
              <w:ind w:left="134"/>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4"/>
                <w:sz w:val="15"/>
                <w:lang w:val="en-GB"/>
              </w:rPr>
              <w:t>171)</w:t>
            </w:r>
          </w:p>
        </w:tc>
        <w:tc>
          <w:tcPr>
            <w:tcW w:w="753" w:type="dxa"/>
          </w:tcPr>
          <w:p w14:paraId="58920497" w14:textId="77777777" w:rsidR="00DD5B9B" w:rsidRPr="00BE57CB" w:rsidRDefault="00DD5B9B" w:rsidP="00A377C2">
            <w:pPr>
              <w:pStyle w:val="TableParagraph"/>
              <w:rPr>
                <w:sz w:val="14"/>
                <w:lang w:val="en-GB"/>
              </w:rPr>
            </w:pPr>
          </w:p>
        </w:tc>
      </w:tr>
      <w:tr w:rsidR="00DD5B9B" w:rsidRPr="009E3D13" w14:paraId="7177A526" w14:textId="77777777" w:rsidTr="00A377C2">
        <w:trPr>
          <w:trHeight w:val="345"/>
        </w:trPr>
        <w:tc>
          <w:tcPr>
            <w:tcW w:w="507" w:type="dxa"/>
          </w:tcPr>
          <w:p w14:paraId="12B9868F" w14:textId="77777777" w:rsidR="00DD5B9B" w:rsidRPr="00BE57CB" w:rsidRDefault="00DD5B9B" w:rsidP="00A377C2">
            <w:pPr>
              <w:pStyle w:val="TableParagraph"/>
              <w:rPr>
                <w:sz w:val="14"/>
                <w:lang w:val="en-GB"/>
              </w:rPr>
            </w:pPr>
          </w:p>
        </w:tc>
        <w:tc>
          <w:tcPr>
            <w:tcW w:w="1154" w:type="dxa"/>
          </w:tcPr>
          <w:p w14:paraId="726BCDEC" w14:textId="77777777" w:rsidR="00DD5B9B" w:rsidRPr="00BE57CB" w:rsidRDefault="00DD5B9B" w:rsidP="00A377C2">
            <w:pPr>
              <w:pStyle w:val="TableParagraph"/>
              <w:rPr>
                <w:sz w:val="14"/>
                <w:lang w:val="en-GB"/>
              </w:rPr>
            </w:pPr>
          </w:p>
        </w:tc>
        <w:tc>
          <w:tcPr>
            <w:tcW w:w="585" w:type="dxa"/>
          </w:tcPr>
          <w:p w14:paraId="2CC7DCDC" w14:textId="77777777" w:rsidR="00DD5B9B" w:rsidRPr="00BE57CB" w:rsidRDefault="00DD5B9B" w:rsidP="00A377C2">
            <w:pPr>
              <w:pStyle w:val="TableParagraph"/>
              <w:rPr>
                <w:sz w:val="14"/>
                <w:lang w:val="en-GB"/>
              </w:rPr>
            </w:pPr>
          </w:p>
        </w:tc>
        <w:tc>
          <w:tcPr>
            <w:tcW w:w="1297" w:type="dxa"/>
          </w:tcPr>
          <w:p w14:paraId="0A709CA5" w14:textId="77777777" w:rsidR="00DD5B9B" w:rsidRPr="00BE57CB" w:rsidRDefault="00DD5B9B" w:rsidP="00A377C2">
            <w:pPr>
              <w:pStyle w:val="TableParagraph"/>
              <w:spacing w:line="170" w:lineRule="exact"/>
              <w:ind w:left="130" w:right="236"/>
              <w:rPr>
                <w:sz w:val="15"/>
                <w:lang w:val="en-GB"/>
              </w:rPr>
            </w:pPr>
            <w:r w:rsidRPr="00BE57CB">
              <w:rPr>
                <w:sz w:val="15"/>
                <w:lang w:val="en-GB"/>
              </w:rPr>
              <w:t>&amp;</w:t>
            </w:r>
            <w:r w:rsidRPr="00BE57CB">
              <w:rPr>
                <w:spacing w:val="-3"/>
                <w:sz w:val="15"/>
                <w:lang w:val="en-GB"/>
              </w:rPr>
              <w:t xml:space="preserve"> </w:t>
            </w:r>
            <w:r w:rsidRPr="00BE57CB">
              <w:rPr>
                <w:sz w:val="15"/>
                <w:lang w:val="en-GB"/>
              </w:rPr>
              <w:t>academic</w:t>
            </w:r>
            <w:r w:rsidRPr="00BE57CB">
              <w:rPr>
                <w:spacing w:val="40"/>
                <w:sz w:val="15"/>
                <w:lang w:val="en-GB"/>
              </w:rPr>
              <w:t xml:space="preserve"> </w:t>
            </w:r>
            <w:r w:rsidRPr="00BE57CB">
              <w:rPr>
                <w:sz w:val="15"/>
                <w:lang w:val="en-GB"/>
              </w:rPr>
              <w:t>achievement</w:t>
            </w:r>
            <w:r w:rsidRPr="00BE57CB">
              <w:rPr>
                <w:spacing w:val="-10"/>
                <w:sz w:val="15"/>
                <w:lang w:val="en-GB"/>
              </w:rPr>
              <w:t xml:space="preserve"> </w:t>
            </w:r>
            <w:r w:rsidRPr="00BE57CB">
              <w:rPr>
                <w:sz w:val="15"/>
                <w:lang w:val="en-GB"/>
              </w:rPr>
              <w:t>of</w:t>
            </w:r>
          </w:p>
        </w:tc>
        <w:tc>
          <w:tcPr>
            <w:tcW w:w="1069" w:type="dxa"/>
          </w:tcPr>
          <w:p w14:paraId="1D362CAD" w14:textId="77777777" w:rsidR="00DD5B9B" w:rsidRPr="00BE57CB" w:rsidRDefault="00DD5B9B" w:rsidP="00A377C2">
            <w:pPr>
              <w:pStyle w:val="TableParagraph"/>
              <w:rPr>
                <w:sz w:val="14"/>
                <w:lang w:val="en-GB"/>
              </w:rPr>
            </w:pPr>
          </w:p>
        </w:tc>
        <w:tc>
          <w:tcPr>
            <w:tcW w:w="769" w:type="dxa"/>
          </w:tcPr>
          <w:p w14:paraId="425CAE4E" w14:textId="77777777" w:rsidR="00DD5B9B" w:rsidRPr="00BE57CB" w:rsidRDefault="00DD5B9B" w:rsidP="00A377C2">
            <w:pPr>
              <w:pStyle w:val="TableParagraph"/>
              <w:rPr>
                <w:sz w:val="14"/>
                <w:lang w:val="en-GB"/>
              </w:rPr>
            </w:pPr>
          </w:p>
        </w:tc>
        <w:tc>
          <w:tcPr>
            <w:tcW w:w="702" w:type="dxa"/>
          </w:tcPr>
          <w:p w14:paraId="7897CEC8" w14:textId="77777777" w:rsidR="00DD5B9B" w:rsidRPr="00BE57CB" w:rsidRDefault="00DD5B9B" w:rsidP="00A377C2">
            <w:pPr>
              <w:pStyle w:val="TableParagraph"/>
              <w:rPr>
                <w:sz w:val="14"/>
                <w:lang w:val="en-GB"/>
              </w:rPr>
            </w:pPr>
          </w:p>
        </w:tc>
        <w:tc>
          <w:tcPr>
            <w:tcW w:w="840" w:type="dxa"/>
          </w:tcPr>
          <w:p w14:paraId="72E4D6CC" w14:textId="77777777" w:rsidR="00DD5B9B" w:rsidRPr="00BE57CB" w:rsidRDefault="00DD5B9B" w:rsidP="00A377C2">
            <w:pPr>
              <w:pStyle w:val="TableParagraph"/>
              <w:rPr>
                <w:sz w:val="14"/>
                <w:lang w:val="en-GB"/>
              </w:rPr>
            </w:pPr>
          </w:p>
        </w:tc>
        <w:tc>
          <w:tcPr>
            <w:tcW w:w="873" w:type="dxa"/>
          </w:tcPr>
          <w:p w14:paraId="501151F6" w14:textId="77777777" w:rsidR="00DD5B9B" w:rsidRPr="00BE57CB" w:rsidRDefault="00DD5B9B" w:rsidP="00A377C2">
            <w:pPr>
              <w:pStyle w:val="TableParagraph"/>
              <w:rPr>
                <w:sz w:val="14"/>
                <w:lang w:val="en-GB"/>
              </w:rPr>
            </w:pPr>
          </w:p>
        </w:tc>
        <w:tc>
          <w:tcPr>
            <w:tcW w:w="753" w:type="dxa"/>
          </w:tcPr>
          <w:p w14:paraId="43821BF7" w14:textId="77777777" w:rsidR="00DD5B9B" w:rsidRPr="00BE57CB" w:rsidRDefault="00DD5B9B" w:rsidP="00A377C2">
            <w:pPr>
              <w:pStyle w:val="TableParagraph"/>
              <w:rPr>
                <w:sz w:val="14"/>
                <w:lang w:val="en-GB"/>
              </w:rPr>
            </w:pPr>
          </w:p>
        </w:tc>
      </w:tr>
      <w:tr w:rsidR="00DD5B9B" w:rsidRPr="00DD5B9B" w14:paraId="307D1498" w14:textId="77777777" w:rsidTr="00A377C2">
        <w:trPr>
          <w:trHeight w:val="345"/>
        </w:trPr>
        <w:tc>
          <w:tcPr>
            <w:tcW w:w="507" w:type="dxa"/>
          </w:tcPr>
          <w:p w14:paraId="16079B84" w14:textId="77777777" w:rsidR="00DD5B9B" w:rsidRPr="00BE57CB" w:rsidRDefault="00DD5B9B" w:rsidP="00A377C2">
            <w:pPr>
              <w:pStyle w:val="TableParagraph"/>
              <w:rPr>
                <w:sz w:val="14"/>
                <w:lang w:val="en-GB"/>
              </w:rPr>
            </w:pPr>
          </w:p>
        </w:tc>
        <w:tc>
          <w:tcPr>
            <w:tcW w:w="1154" w:type="dxa"/>
          </w:tcPr>
          <w:p w14:paraId="3CE5E268" w14:textId="77777777" w:rsidR="00DD5B9B" w:rsidRPr="00BE57CB" w:rsidRDefault="00DD5B9B" w:rsidP="00A377C2">
            <w:pPr>
              <w:pStyle w:val="TableParagraph"/>
              <w:rPr>
                <w:sz w:val="14"/>
                <w:lang w:val="en-GB"/>
              </w:rPr>
            </w:pPr>
          </w:p>
        </w:tc>
        <w:tc>
          <w:tcPr>
            <w:tcW w:w="585" w:type="dxa"/>
          </w:tcPr>
          <w:p w14:paraId="5A2B863F" w14:textId="77777777" w:rsidR="00DD5B9B" w:rsidRPr="00BE57CB" w:rsidRDefault="00DD5B9B" w:rsidP="00A377C2">
            <w:pPr>
              <w:pStyle w:val="TableParagraph"/>
              <w:rPr>
                <w:sz w:val="14"/>
                <w:lang w:val="en-GB"/>
              </w:rPr>
            </w:pPr>
          </w:p>
        </w:tc>
        <w:tc>
          <w:tcPr>
            <w:tcW w:w="1297" w:type="dxa"/>
          </w:tcPr>
          <w:p w14:paraId="52CA1041" w14:textId="77777777" w:rsidR="00DD5B9B" w:rsidRPr="00BE57CB" w:rsidRDefault="00DD5B9B" w:rsidP="00A377C2">
            <w:pPr>
              <w:pStyle w:val="TableParagraph"/>
              <w:spacing w:line="170" w:lineRule="exact"/>
              <w:ind w:left="130" w:right="136"/>
              <w:rPr>
                <w:sz w:val="15"/>
                <w:lang w:val="en-GB"/>
              </w:rPr>
            </w:pPr>
            <w:r w:rsidRPr="00BE57CB">
              <w:rPr>
                <w:spacing w:val="-2"/>
                <w:sz w:val="15"/>
                <w:lang w:val="en-GB"/>
              </w:rPr>
              <w:t>medical</w:t>
            </w:r>
            <w:r w:rsidRPr="00BE57CB">
              <w:rPr>
                <w:spacing w:val="-8"/>
                <w:sz w:val="15"/>
                <w:lang w:val="en-GB"/>
              </w:rPr>
              <w:t xml:space="preserve"> </w:t>
            </w:r>
            <w:r w:rsidRPr="00BE57CB">
              <w:rPr>
                <w:spacing w:val="-2"/>
                <w:sz w:val="15"/>
                <w:lang w:val="en-GB"/>
              </w:rPr>
              <w:t>students</w:t>
            </w:r>
            <w:r w:rsidRPr="00BE57CB">
              <w:rPr>
                <w:spacing w:val="40"/>
                <w:sz w:val="15"/>
                <w:lang w:val="en-GB"/>
              </w:rPr>
              <w:t xml:space="preserve"> </w:t>
            </w:r>
            <w:r w:rsidRPr="00BE57CB">
              <w:rPr>
                <w:sz w:val="15"/>
                <w:lang w:val="en-GB"/>
              </w:rPr>
              <w:t>in a BL</w:t>
            </w:r>
          </w:p>
        </w:tc>
        <w:tc>
          <w:tcPr>
            <w:tcW w:w="1069" w:type="dxa"/>
          </w:tcPr>
          <w:p w14:paraId="2CDE60A3" w14:textId="77777777" w:rsidR="00DD5B9B" w:rsidRPr="00BE57CB" w:rsidRDefault="00DD5B9B" w:rsidP="00A377C2">
            <w:pPr>
              <w:pStyle w:val="TableParagraph"/>
              <w:rPr>
                <w:sz w:val="14"/>
                <w:lang w:val="en-GB"/>
              </w:rPr>
            </w:pPr>
          </w:p>
        </w:tc>
        <w:tc>
          <w:tcPr>
            <w:tcW w:w="769" w:type="dxa"/>
          </w:tcPr>
          <w:p w14:paraId="6A2E0A94" w14:textId="77777777" w:rsidR="00DD5B9B" w:rsidRPr="00BE57CB" w:rsidRDefault="00DD5B9B" w:rsidP="00A377C2">
            <w:pPr>
              <w:pStyle w:val="TableParagraph"/>
              <w:rPr>
                <w:sz w:val="14"/>
                <w:lang w:val="en-GB"/>
              </w:rPr>
            </w:pPr>
          </w:p>
        </w:tc>
        <w:tc>
          <w:tcPr>
            <w:tcW w:w="702" w:type="dxa"/>
          </w:tcPr>
          <w:p w14:paraId="0358C6E8" w14:textId="77777777" w:rsidR="00DD5B9B" w:rsidRPr="00BE57CB" w:rsidRDefault="00DD5B9B" w:rsidP="00A377C2">
            <w:pPr>
              <w:pStyle w:val="TableParagraph"/>
              <w:rPr>
                <w:sz w:val="14"/>
                <w:lang w:val="en-GB"/>
              </w:rPr>
            </w:pPr>
          </w:p>
        </w:tc>
        <w:tc>
          <w:tcPr>
            <w:tcW w:w="840" w:type="dxa"/>
          </w:tcPr>
          <w:p w14:paraId="7FD35E69" w14:textId="77777777" w:rsidR="00DD5B9B" w:rsidRPr="00BE57CB" w:rsidRDefault="00DD5B9B" w:rsidP="00A377C2">
            <w:pPr>
              <w:pStyle w:val="TableParagraph"/>
              <w:rPr>
                <w:sz w:val="14"/>
                <w:lang w:val="en-GB"/>
              </w:rPr>
            </w:pPr>
          </w:p>
        </w:tc>
        <w:tc>
          <w:tcPr>
            <w:tcW w:w="873" w:type="dxa"/>
          </w:tcPr>
          <w:p w14:paraId="6AD9E1D2" w14:textId="77777777" w:rsidR="00DD5B9B" w:rsidRPr="00BE57CB" w:rsidRDefault="00DD5B9B" w:rsidP="00A377C2">
            <w:pPr>
              <w:pStyle w:val="TableParagraph"/>
              <w:rPr>
                <w:sz w:val="14"/>
                <w:lang w:val="en-GB"/>
              </w:rPr>
            </w:pPr>
          </w:p>
        </w:tc>
        <w:tc>
          <w:tcPr>
            <w:tcW w:w="753" w:type="dxa"/>
          </w:tcPr>
          <w:p w14:paraId="43B922E9" w14:textId="77777777" w:rsidR="00DD5B9B" w:rsidRPr="00BE57CB" w:rsidRDefault="00DD5B9B" w:rsidP="00A377C2">
            <w:pPr>
              <w:pStyle w:val="TableParagraph"/>
              <w:rPr>
                <w:sz w:val="14"/>
                <w:lang w:val="en-GB"/>
              </w:rPr>
            </w:pPr>
          </w:p>
        </w:tc>
      </w:tr>
      <w:tr w:rsidR="00DD5B9B" w:rsidRPr="009E3D13" w14:paraId="2568EFA5" w14:textId="77777777" w:rsidTr="00A377C2">
        <w:trPr>
          <w:trHeight w:val="345"/>
        </w:trPr>
        <w:tc>
          <w:tcPr>
            <w:tcW w:w="507" w:type="dxa"/>
          </w:tcPr>
          <w:p w14:paraId="498BDDCA" w14:textId="77777777" w:rsidR="00DD5B9B" w:rsidRPr="00BE57CB" w:rsidRDefault="00DD5B9B" w:rsidP="00A377C2">
            <w:pPr>
              <w:pStyle w:val="TableParagraph"/>
              <w:spacing w:before="168" w:line="157" w:lineRule="exact"/>
              <w:ind w:left="110"/>
              <w:rPr>
                <w:sz w:val="15"/>
                <w:lang w:val="en-GB"/>
              </w:rPr>
            </w:pPr>
            <w:r w:rsidRPr="00BE57CB">
              <w:rPr>
                <w:spacing w:val="-5"/>
                <w:sz w:val="15"/>
                <w:lang w:val="en-GB"/>
              </w:rPr>
              <w:t>11</w:t>
            </w:r>
          </w:p>
        </w:tc>
        <w:tc>
          <w:tcPr>
            <w:tcW w:w="1154" w:type="dxa"/>
          </w:tcPr>
          <w:p w14:paraId="15C86EAB" w14:textId="77777777" w:rsidR="00DD5B9B" w:rsidRPr="00BE57CB" w:rsidRDefault="00DD5B9B" w:rsidP="00A377C2">
            <w:pPr>
              <w:pStyle w:val="TableParagraph"/>
              <w:spacing w:before="168" w:line="157" w:lineRule="exact"/>
              <w:ind w:left="173"/>
              <w:rPr>
                <w:sz w:val="15"/>
                <w:lang w:val="en-GB"/>
              </w:rPr>
            </w:pPr>
            <w:r w:rsidRPr="00BE57CB">
              <w:rPr>
                <w:sz w:val="15"/>
                <w:lang w:val="en-GB"/>
              </w:rPr>
              <w:t>Ma</w:t>
            </w:r>
            <w:r w:rsidRPr="00BE57CB">
              <w:rPr>
                <w:spacing w:val="-1"/>
                <w:sz w:val="15"/>
                <w:lang w:val="en-GB"/>
              </w:rPr>
              <w:t xml:space="preserve"> </w:t>
            </w:r>
            <w:r w:rsidRPr="00BE57CB">
              <w:rPr>
                <w:sz w:val="15"/>
                <w:lang w:val="en-GB"/>
              </w:rPr>
              <w:t xml:space="preserve">et </w:t>
            </w:r>
            <w:r w:rsidRPr="00BE57CB">
              <w:rPr>
                <w:spacing w:val="-5"/>
                <w:sz w:val="15"/>
                <w:lang w:val="en-GB"/>
              </w:rPr>
              <w:t>al.</w:t>
            </w:r>
          </w:p>
        </w:tc>
        <w:tc>
          <w:tcPr>
            <w:tcW w:w="585" w:type="dxa"/>
          </w:tcPr>
          <w:p w14:paraId="454A5942" w14:textId="77777777" w:rsidR="00DD5B9B" w:rsidRPr="00BE57CB" w:rsidRDefault="00DD5B9B" w:rsidP="00A377C2">
            <w:pPr>
              <w:pStyle w:val="TableParagraph"/>
              <w:spacing w:before="168" w:line="157" w:lineRule="exact"/>
              <w:ind w:left="20" w:right="94"/>
              <w:jc w:val="center"/>
              <w:rPr>
                <w:sz w:val="15"/>
                <w:lang w:val="en-GB"/>
              </w:rPr>
            </w:pPr>
            <w:r w:rsidRPr="00BE57CB">
              <w:rPr>
                <w:spacing w:val="-5"/>
                <w:sz w:val="15"/>
                <w:lang w:val="en-GB"/>
              </w:rPr>
              <w:t>CN</w:t>
            </w:r>
          </w:p>
        </w:tc>
        <w:tc>
          <w:tcPr>
            <w:tcW w:w="1297" w:type="dxa"/>
          </w:tcPr>
          <w:p w14:paraId="504F0939" w14:textId="77777777" w:rsidR="00DD5B9B" w:rsidRPr="00BE57CB" w:rsidRDefault="00DD5B9B" w:rsidP="00A377C2">
            <w:pPr>
              <w:pStyle w:val="TableParagraph"/>
              <w:spacing w:line="170" w:lineRule="exact"/>
              <w:ind w:left="130" w:right="169"/>
              <w:rPr>
                <w:sz w:val="15"/>
                <w:lang w:val="en-GB"/>
              </w:rPr>
            </w:pPr>
            <w:r w:rsidRPr="00BE57CB">
              <w:rPr>
                <w:spacing w:val="-2"/>
                <w:sz w:val="15"/>
                <w:lang w:val="en-GB"/>
              </w:rPr>
              <w:t>curriculum</w:t>
            </w:r>
            <w:r w:rsidRPr="00BE57CB">
              <w:rPr>
                <w:spacing w:val="40"/>
                <w:sz w:val="15"/>
                <w:lang w:val="en-GB"/>
              </w:rPr>
              <w:t xml:space="preserve"> </w:t>
            </w:r>
            <w:r w:rsidRPr="00BE57CB">
              <w:rPr>
                <w:sz w:val="15"/>
                <w:lang w:val="en-GB"/>
              </w:rPr>
              <w:t>Assess</w:t>
            </w:r>
            <w:r w:rsidRPr="00BE57CB">
              <w:rPr>
                <w:spacing w:val="-10"/>
                <w:sz w:val="15"/>
                <w:lang w:val="en-GB"/>
              </w:rPr>
              <w:t xml:space="preserve"> </w:t>
            </w:r>
            <w:r w:rsidRPr="00BE57CB">
              <w:rPr>
                <w:sz w:val="15"/>
                <w:lang w:val="en-GB"/>
              </w:rPr>
              <w:t>students’</w:t>
            </w:r>
          </w:p>
        </w:tc>
        <w:tc>
          <w:tcPr>
            <w:tcW w:w="1069" w:type="dxa"/>
          </w:tcPr>
          <w:p w14:paraId="0321BE28" w14:textId="77777777" w:rsidR="00DD5B9B" w:rsidRPr="00BE57CB" w:rsidRDefault="00DD5B9B" w:rsidP="00A377C2">
            <w:pPr>
              <w:pStyle w:val="TableParagraph"/>
              <w:spacing w:before="168" w:line="157" w:lineRule="exact"/>
              <w:ind w:left="114"/>
              <w:rPr>
                <w:sz w:val="15"/>
                <w:lang w:val="en-GB"/>
              </w:rPr>
            </w:pPr>
            <w:r w:rsidRPr="00BE57CB">
              <w:rPr>
                <w:sz w:val="15"/>
                <w:lang w:val="en-GB"/>
              </w:rPr>
              <w:t>2nd</w:t>
            </w:r>
            <w:r w:rsidRPr="00BE57CB">
              <w:rPr>
                <w:spacing w:val="2"/>
                <w:sz w:val="15"/>
                <w:lang w:val="en-GB"/>
              </w:rPr>
              <w:t xml:space="preserve"> </w:t>
            </w:r>
            <w:r w:rsidRPr="00BE57CB">
              <w:rPr>
                <w:spacing w:val="-4"/>
                <w:sz w:val="15"/>
                <w:lang w:val="en-GB"/>
              </w:rPr>
              <w:t>year</w:t>
            </w:r>
          </w:p>
        </w:tc>
        <w:tc>
          <w:tcPr>
            <w:tcW w:w="769" w:type="dxa"/>
          </w:tcPr>
          <w:p w14:paraId="4088ADF8" w14:textId="77777777" w:rsidR="00DD5B9B" w:rsidRPr="00BE57CB" w:rsidRDefault="00DD5B9B" w:rsidP="00A377C2">
            <w:pPr>
              <w:pStyle w:val="TableParagraph"/>
              <w:spacing w:before="168" w:line="157" w:lineRule="exact"/>
              <w:ind w:left="175"/>
              <w:rPr>
                <w:sz w:val="15"/>
                <w:lang w:val="en-GB"/>
              </w:rPr>
            </w:pPr>
            <w:r w:rsidRPr="00BE57CB">
              <w:rPr>
                <w:spacing w:val="-5"/>
                <w:sz w:val="15"/>
                <w:lang w:val="en-GB"/>
              </w:rPr>
              <w:t>SS</w:t>
            </w:r>
          </w:p>
        </w:tc>
        <w:tc>
          <w:tcPr>
            <w:tcW w:w="702" w:type="dxa"/>
          </w:tcPr>
          <w:p w14:paraId="5686C7BB" w14:textId="77777777" w:rsidR="00DD5B9B" w:rsidRPr="00BE57CB" w:rsidRDefault="00DD5B9B" w:rsidP="00A377C2">
            <w:pPr>
              <w:pStyle w:val="TableParagraph"/>
              <w:spacing w:before="168" w:line="157" w:lineRule="exact"/>
              <w:ind w:left="121"/>
              <w:rPr>
                <w:sz w:val="15"/>
                <w:lang w:val="en-GB"/>
              </w:rPr>
            </w:pPr>
            <w:r w:rsidRPr="00BE57CB">
              <w:rPr>
                <w:spacing w:val="-5"/>
                <w:sz w:val="15"/>
                <w:lang w:val="en-GB"/>
              </w:rPr>
              <w:t>MI</w:t>
            </w:r>
          </w:p>
        </w:tc>
        <w:tc>
          <w:tcPr>
            <w:tcW w:w="840" w:type="dxa"/>
          </w:tcPr>
          <w:p w14:paraId="0BA92A1A" w14:textId="77777777" w:rsidR="00DD5B9B" w:rsidRPr="00BE57CB" w:rsidRDefault="00DD5B9B" w:rsidP="00A377C2">
            <w:pPr>
              <w:pStyle w:val="TableParagraph"/>
              <w:spacing w:before="168" w:line="157" w:lineRule="exact"/>
              <w:ind w:left="124"/>
              <w:rPr>
                <w:sz w:val="15"/>
                <w:lang w:val="en-GB"/>
              </w:rPr>
            </w:pPr>
            <w:r w:rsidRPr="00BE57CB">
              <w:rPr>
                <w:spacing w:val="-2"/>
                <w:sz w:val="15"/>
                <w:lang w:val="en-GB"/>
              </w:rPr>
              <w:t>QE-</w:t>
            </w:r>
            <w:r w:rsidRPr="00BE57CB">
              <w:rPr>
                <w:spacing w:val="-7"/>
                <w:sz w:val="15"/>
                <w:lang w:val="en-GB"/>
              </w:rPr>
              <w:t>PP</w:t>
            </w:r>
          </w:p>
        </w:tc>
        <w:tc>
          <w:tcPr>
            <w:tcW w:w="873" w:type="dxa"/>
          </w:tcPr>
          <w:p w14:paraId="73C0E0C3" w14:textId="77777777" w:rsidR="00DD5B9B" w:rsidRPr="00BE57CB" w:rsidRDefault="00DD5B9B" w:rsidP="00A377C2">
            <w:pPr>
              <w:pStyle w:val="TableParagraph"/>
              <w:spacing w:before="168" w:line="157" w:lineRule="exact"/>
              <w:ind w:left="134"/>
              <w:rPr>
                <w:sz w:val="15"/>
                <w:lang w:val="en-GB"/>
              </w:rPr>
            </w:pPr>
            <w:r w:rsidRPr="00BE57CB">
              <w:rPr>
                <w:sz w:val="15"/>
                <w:lang w:val="en-GB"/>
              </w:rPr>
              <w:t>APP-</w:t>
            </w:r>
            <w:r w:rsidRPr="00BE57CB">
              <w:rPr>
                <w:spacing w:val="-5"/>
                <w:sz w:val="15"/>
                <w:lang w:val="en-GB"/>
              </w:rPr>
              <w:t>FC</w:t>
            </w:r>
          </w:p>
        </w:tc>
        <w:tc>
          <w:tcPr>
            <w:tcW w:w="753" w:type="dxa"/>
          </w:tcPr>
          <w:p w14:paraId="497B9752" w14:textId="77777777" w:rsidR="00DD5B9B" w:rsidRPr="00BE57CB" w:rsidRDefault="00DD5B9B" w:rsidP="00A377C2">
            <w:pPr>
              <w:pStyle w:val="TableParagraph"/>
              <w:spacing w:before="168" w:line="157" w:lineRule="exact"/>
              <w:ind w:left="112"/>
              <w:rPr>
                <w:sz w:val="15"/>
                <w:lang w:val="en-GB"/>
              </w:rPr>
            </w:pPr>
            <w:r w:rsidRPr="00BE57CB">
              <w:rPr>
                <w:spacing w:val="-5"/>
                <w:sz w:val="15"/>
                <w:lang w:val="en-GB"/>
              </w:rPr>
              <w:t>TT</w:t>
            </w:r>
          </w:p>
        </w:tc>
      </w:tr>
      <w:tr w:rsidR="00DD5B9B" w:rsidRPr="009E3D13" w14:paraId="119AB679" w14:textId="77777777" w:rsidTr="00A377C2">
        <w:trPr>
          <w:trHeight w:val="345"/>
        </w:trPr>
        <w:tc>
          <w:tcPr>
            <w:tcW w:w="507" w:type="dxa"/>
          </w:tcPr>
          <w:p w14:paraId="45BE5206" w14:textId="77777777" w:rsidR="00DD5B9B" w:rsidRPr="00BE57CB" w:rsidRDefault="00DD5B9B" w:rsidP="00A377C2">
            <w:pPr>
              <w:pStyle w:val="TableParagraph"/>
              <w:rPr>
                <w:sz w:val="14"/>
                <w:lang w:val="en-GB"/>
              </w:rPr>
            </w:pPr>
          </w:p>
        </w:tc>
        <w:tc>
          <w:tcPr>
            <w:tcW w:w="1154" w:type="dxa"/>
          </w:tcPr>
          <w:p w14:paraId="315D9C27" w14:textId="77777777" w:rsidR="00DD5B9B" w:rsidRPr="00BE57CB" w:rsidRDefault="00DD5B9B" w:rsidP="00A377C2">
            <w:pPr>
              <w:pStyle w:val="TableParagraph"/>
              <w:spacing w:line="171" w:lineRule="exact"/>
              <w:ind w:left="173"/>
              <w:rPr>
                <w:sz w:val="15"/>
                <w:lang w:val="en-GB"/>
              </w:rPr>
            </w:pPr>
            <w:r w:rsidRPr="00BE57CB">
              <w:rPr>
                <w:spacing w:val="-2"/>
                <w:sz w:val="15"/>
                <w:lang w:val="en-GB"/>
              </w:rPr>
              <w:t>(2018)</w:t>
            </w:r>
          </w:p>
        </w:tc>
        <w:tc>
          <w:tcPr>
            <w:tcW w:w="585" w:type="dxa"/>
          </w:tcPr>
          <w:p w14:paraId="6F3C5430" w14:textId="77777777" w:rsidR="00DD5B9B" w:rsidRPr="00BE57CB" w:rsidRDefault="00DD5B9B" w:rsidP="00A377C2">
            <w:pPr>
              <w:pStyle w:val="TableParagraph"/>
              <w:rPr>
                <w:sz w:val="14"/>
                <w:lang w:val="en-GB"/>
              </w:rPr>
            </w:pPr>
          </w:p>
        </w:tc>
        <w:tc>
          <w:tcPr>
            <w:tcW w:w="1297" w:type="dxa"/>
          </w:tcPr>
          <w:p w14:paraId="7876B556" w14:textId="77777777" w:rsidR="00DD5B9B" w:rsidRPr="00BE57CB" w:rsidRDefault="00DD5B9B" w:rsidP="00A377C2">
            <w:pPr>
              <w:pStyle w:val="TableParagraph"/>
              <w:spacing w:line="170" w:lineRule="exact"/>
              <w:ind w:left="130" w:right="109"/>
              <w:rPr>
                <w:sz w:val="15"/>
                <w:lang w:val="en-GB"/>
              </w:rPr>
            </w:pPr>
            <w:r w:rsidRPr="00BE57CB">
              <w:rPr>
                <w:sz w:val="15"/>
                <w:lang w:val="en-GB"/>
              </w:rPr>
              <w:t>perceptions of</w:t>
            </w:r>
            <w:r w:rsidRPr="00BE57CB">
              <w:rPr>
                <w:spacing w:val="40"/>
                <w:sz w:val="15"/>
                <w:lang w:val="en-GB"/>
              </w:rPr>
              <w:t xml:space="preserve"> </w:t>
            </w:r>
            <w:r w:rsidRPr="00BE57CB">
              <w:rPr>
                <w:spacing w:val="-2"/>
                <w:sz w:val="15"/>
                <w:lang w:val="en-GB"/>
              </w:rPr>
              <w:t>application-based</w:t>
            </w:r>
          </w:p>
        </w:tc>
        <w:tc>
          <w:tcPr>
            <w:tcW w:w="1069" w:type="dxa"/>
          </w:tcPr>
          <w:p w14:paraId="7D17A6D7" w14:textId="77777777" w:rsidR="00DD5B9B" w:rsidRPr="00BE57CB" w:rsidRDefault="00DD5B9B" w:rsidP="00A377C2">
            <w:pPr>
              <w:pStyle w:val="TableParagraph"/>
              <w:spacing w:line="171" w:lineRule="exact"/>
              <w:ind w:left="114"/>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92)</w:t>
            </w:r>
          </w:p>
        </w:tc>
        <w:tc>
          <w:tcPr>
            <w:tcW w:w="769" w:type="dxa"/>
          </w:tcPr>
          <w:p w14:paraId="0F687707" w14:textId="77777777" w:rsidR="00DD5B9B" w:rsidRPr="00BE57CB" w:rsidRDefault="00DD5B9B" w:rsidP="00A377C2">
            <w:pPr>
              <w:pStyle w:val="TableParagraph"/>
              <w:rPr>
                <w:sz w:val="14"/>
                <w:lang w:val="en-GB"/>
              </w:rPr>
            </w:pPr>
          </w:p>
        </w:tc>
        <w:tc>
          <w:tcPr>
            <w:tcW w:w="702" w:type="dxa"/>
          </w:tcPr>
          <w:p w14:paraId="35AAF0D4" w14:textId="77777777" w:rsidR="00DD5B9B" w:rsidRPr="00BE57CB" w:rsidRDefault="00DD5B9B" w:rsidP="00A377C2">
            <w:pPr>
              <w:pStyle w:val="TableParagraph"/>
              <w:rPr>
                <w:sz w:val="14"/>
                <w:lang w:val="en-GB"/>
              </w:rPr>
            </w:pPr>
          </w:p>
        </w:tc>
        <w:tc>
          <w:tcPr>
            <w:tcW w:w="840" w:type="dxa"/>
          </w:tcPr>
          <w:p w14:paraId="79E5D213" w14:textId="77777777" w:rsidR="00DD5B9B" w:rsidRPr="00BE57CB" w:rsidRDefault="00DD5B9B" w:rsidP="00A377C2">
            <w:pPr>
              <w:pStyle w:val="TableParagraph"/>
              <w:rPr>
                <w:sz w:val="14"/>
                <w:lang w:val="en-GB"/>
              </w:rPr>
            </w:pPr>
          </w:p>
        </w:tc>
        <w:tc>
          <w:tcPr>
            <w:tcW w:w="873" w:type="dxa"/>
          </w:tcPr>
          <w:p w14:paraId="00B913AC" w14:textId="77777777" w:rsidR="00DD5B9B" w:rsidRPr="00BE57CB" w:rsidRDefault="00DD5B9B" w:rsidP="00A377C2">
            <w:pPr>
              <w:pStyle w:val="TableParagraph"/>
              <w:spacing w:line="170" w:lineRule="exact"/>
              <w:ind w:left="134" w:right="113"/>
              <w:rPr>
                <w:sz w:val="15"/>
                <w:lang w:val="en-GB"/>
              </w:rPr>
            </w:pPr>
            <w:r w:rsidRPr="00BE57CB">
              <w:rPr>
                <w:sz w:val="15"/>
                <w:lang w:val="en-GB"/>
              </w:rPr>
              <w:t>&amp;</w:t>
            </w:r>
            <w:r w:rsidRPr="00BE57CB">
              <w:rPr>
                <w:spacing w:val="-3"/>
                <w:sz w:val="15"/>
                <w:lang w:val="en-GB"/>
              </w:rPr>
              <w:t xml:space="preserve"> </w:t>
            </w:r>
            <w:r w:rsidRPr="00BE57CB">
              <w:rPr>
                <w:sz w:val="15"/>
                <w:lang w:val="en-GB"/>
              </w:rPr>
              <w:t>mobile</w:t>
            </w:r>
            <w:r w:rsidRPr="00BE57CB">
              <w:rPr>
                <w:spacing w:val="40"/>
                <w:sz w:val="15"/>
                <w:lang w:val="en-GB"/>
              </w:rPr>
              <w:t xml:space="preserve"> </w:t>
            </w:r>
            <w:r w:rsidRPr="00BE57CB">
              <w:rPr>
                <w:sz w:val="15"/>
                <w:lang w:val="en-GB"/>
              </w:rPr>
              <w:t xml:space="preserve">phone </w:t>
            </w:r>
            <w:r w:rsidRPr="00BE57CB">
              <w:rPr>
                <w:spacing w:val="-5"/>
                <w:sz w:val="15"/>
                <w:lang w:val="en-GB"/>
              </w:rPr>
              <w:t>app</w:t>
            </w:r>
          </w:p>
        </w:tc>
        <w:tc>
          <w:tcPr>
            <w:tcW w:w="753" w:type="dxa"/>
          </w:tcPr>
          <w:p w14:paraId="57346F32" w14:textId="77777777" w:rsidR="00DD5B9B" w:rsidRPr="00BE57CB" w:rsidRDefault="00DD5B9B" w:rsidP="00A377C2">
            <w:pPr>
              <w:pStyle w:val="TableParagraph"/>
              <w:spacing w:line="171" w:lineRule="exact"/>
              <w:ind w:left="112"/>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50)</w:t>
            </w:r>
          </w:p>
        </w:tc>
      </w:tr>
      <w:tr w:rsidR="00DD5B9B" w:rsidRPr="009E3D13" w14:paraId="2E017EC7" w14:textId="77777777" w:rsidTr="00A377C2">
        <w:trPr>
          <w:trHeight w:val="345"/>
        </w:trPr>
        <w:tc>
          <w:tcPr>
            <w:tcW w:w="507" w:type="dxa"/>
          </w:tcPr>
          <w:p w14:paraId="7756EEB6" w14:textId="77777777" w:rsidR="00DD5B9B" w:rsidRPr="00BE57CB" w:rsidRDefault="00DD5B9B" w:rsidP="00A377C2">
            <w:pPr>
              <w:pStyle w:val="TableParagraph"/>
              <w:rPr>
                <w:sz w:val="14"/>
                <w:lang w:val="en-GB"/>
              </w:rPr>
            </w:pPr>
          </w:p>
        </w:tc>
        <w:tc>
          <w:tcPr>
            <w:tcW w:w="1154" w:type="dxa"/>
          </w:tcPr>
          <w:p w14:paraId="5D10A324" w14:textId="77777777" w:rsidR="00DD5B9B" w:rsidRPr="00BE57CB" w:rsidRDefault="00DD5B9B" w:rsidP="00A377C2">
            <w:pPr>
              <w:pStyle w:val="TableParagraph"/>
              <w:rPr>
                <w:sz w:val="14"/>
                <w:lang w:val="en-GB"/>
              </w:rPr>
            </w:pPr>
          </w:p>
        </w:tc>
        <w:tc>
          <w:tcPr>
            <w:tcW w:w="585" w:type="dxa"/>
          </w:tcPr>
          <w:p w14:paraId="624F92FD" w14:textId="77777777" w:rsidR="00DD5B9B" w:rsidRPr="00BE57CB" w:rsidRDefault="00DD5B9B" w:rsidP="00A377C2">
            <w:pPr>
              <w:pStyle w:val="TableParagraph"/>
              <w:rPr>
                <w:sz w:val="14"/>
                <w:lang w:val="en-GB"/>
              </w:rPr>
            </w:pPr>
          </w:p>
        </w:tc>
        <w:tc>
          <w:tcPr>
            <w:tcW w:w="1297" w:type="dxa"/>
          </w:tcPr>
          <w:p w14:paraId="21C6D7DE" w14:textId="77777777" w:rsidR="00DD5B9B" w:rsidRPr="00BE57CB" w:rsidRDefault="00DD5B9B" w:rsidP="00A377C2">
            <w:pPr>
              <w:pStyle w:val="TableParagraph"/>
              <w:spacing w:line="170" w:lineRule="exact"/>
              <w:ind w:left="130" w:right="436"/>
              <w:rPr>
                <w:sz w:val="15"/>
                <w:lang w:val="en-GB"/>
              </w:rPr>
            </w:pPr>
            <w:r w:rsidRPr="00BE57CB">
              <w:rPr>
                <w:spacing w:val="-2"/>
                <w:sz w:val="15"/>
                <w:lang w:val="en-GB"/>
              </w:rPr>
              <w:t>FC</w:t>
            </w:r>
            <w:r w:rsidRPr="00BE57CB">
              <w:rPr>
                <w:spacing w:val="-8"/>
                <w:sz w:val="15"/>
                <w:lang w:val="en-GB"/>
              </w:rPr>
              <w:t xml:space="preserve"> </w:t>
            </w:r>
            <w:r w:rsidRPr="00BE57CB">
              <w:rPr>
                <w:spacing w:val="-2"/>
                <w:sz w:val="15"/>
                <w:lang w:val="en-GB"/>
              </w:rPr>
              <w:t>teaching</w:t>
            </w:r>
            <w:r w:rsidRPr="00BE57CB">
              <w:rPr>
                <w:spacing w:val="40"/>
                <w:sz w:val="15"/>
                <w:lang w:val="en-GB"/>
              </w:rPr>
              <w:t xml:space="preserve"> </w:t>
            </w:r>
            <w:r w:rsidRPr="00BE57CB">
              <w:rPr>
                <w:sz w:val="15"/>
                <w:lang w:val="en-GB"/>
              </w:rPr>
              <w:t>model</w:t>
            </w:r>
            <w:r w:rsidRPr="00BE57CB">
              <w:rPr>
                <w:spacing w:val="-3"/>
                <w:sz w:val="15"/>
                <w:lang w:val="en-GB"/>
              </w:rPr>
              <w:t xml:space="preserve"> </w:t>
            </w:r>
            <w:r w:rsidRPr="00BE57CB">
              <w:rPr>
                <w:sz w:val="15"/>
                <w:lang w:val="en-GB"/>
              </w:rPr>
              <w:t>in</w:t>
            </w:r>
            <w:r w:rsidRPr="00BE57CB">
              <w:rPr>
                <w:spacing w:val="-1"/>
                <w:sz w:val="15"/>
                <w:lang w:val="en-GB"/>
              </w:rPr>
              <w:t xml:space="preserve"> </w:t>
            </w:r>
            <w:r w:rsidRPr="00BE57CB">
              <w:rPr>
                <w:spacing w:val="-5"/>
                <w:sz w:val="15"/>
                <w:lang w:val="en-GB"/>
              </w:rPr>
              <w:t>an</w:t>
            </w:r>
          </w:p>
        </w:tc>
        <w:tc>
          <w:tcPr>
            <w:tcW w:w="1069" w:type="dxa"/>
          </w:tcPr>
          <w:p w14:paraId="64541EF6" w14:textId="77777777" w:rsidR="00DD5B9B" w:rsidRPr="00BE57CB" w:rsidRDefault="00DD5B9B" w:rsidP="00A377C2">
            <w:pPr>
              <w:pStyle w:val="TableParagraph"/>
              <w:rPr>
                <w:sz w:val="14"/>
                <w:lang w:val="en-GB"/>
              </w:rPr>
            </w:pPr>
          </w:p>
        </w:tc>
        <w:tc>
          <w:tcPr>
            <w:tcW w:w="769" w:type="dxa"/>
          </w:tcPr>
          <w:p w14:paraId="0A34AFDE" w14:textId="77777777" w:rsidR="00DD5B9B" w:rsidRPr="00BE57CB" w:rsidRDefault="00DD5B9B" w:rsidP="00A377C2">
            <w:pPr>
              <w:pStyle w:val="TableParagraph"/>
              <w:rPr>
                <w:sz w:val="14"/>
                <w:lang w:val="en-GB"/>
              </w:rPr>
            </w:pPr>
          </w:p>
        </w:tc>
        <w:tc>
          <w:tcPr>
            <w:tcW w:w="702" w:type="dxa"/>
          </w:tcPr>
          <w:p w14:paraId="224B8BBA" w14:textId="77777777" w:rsidR="00DD5B9B" w:rsidRPr="00BE57CB" w:rsidRDefault="00DD5B9B" w:rsidP="00A377C2">
            <w:pPr>
              <w:pStyle w:val="TableParagraph"/>
              <w:rPr>
                <w:sz w:val="14"/>
                <w:lang w:val="en-GB"/>
              </w:rPr>
            </w:pPr>
          </w:p>
        </w:tc>
        <w:tc>
          <w:tcPr>
            <w:tcW w:w="840" w:type="dxa"/>
          </w:tcPr>
          <w:p w14:paraId="473C1B43" w14:textId="77777777" w:rsidR="00DD5B9B" w:rsidRPr="00BE57CB" w:rsidRDefault="00DD5B9B" w:rsidP="00A377C2">
            <w:pPr>
              <w:pStyle w:val="TableParagraph"/>
              <w:rPr>
                <w:sz w:val="14"/>
                <w:lang w:val="en-GB"/>
              </w:rPr>
            </w:pPr>
          </w:p>
        </w:tc>
        <w:tc>
          <w:tcPr>
            <w:tcW w:w="873" w:type="dxa"/>
          </w:tcPr>
          <w:p w14:paraId="67EEB81F" w14:textId="77777777" w:rsidR="00DD5B9B" w:rsidRPr="00BE57CB" w:rsidRDefault="00DD5B9B" w:rsidP="00A377C2">
            <w:pPr>
              <w:pStyle w:val="TableParagraph"/>
              <w:spacing w:line="171" w:lineRule="exact"/>
              <w:ind w:left="134"/>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42)</w:t>
            </w:r>
          </w:p>
        </w:tc>
        <w:tc>
          <w:tcPr>
            <w:tcW w:w="753" w:type="dxa"/>
          </w:tcPr>
          <w:p w14:paraId="4C1A74D9" w14:textId="77777777" w:rsidR="00DD5B9B" w:rsidRPr="00BE57CB" w:rsidRDefault="00DD5B9B" w:rsidP="00A377C2">
            <w:pPr>
              <w:pStyle w:val="TableParagraph"/>
              <w:rPr>
                <w:sz w:val="14"/>
                <w:lang w:val="en-GB"/>
              </w:rPr>
            </w:pPr>
          </w:p>
        </w:tc>
      </w:tr>
      <w:tr w:rsidR="00DD5B9B" w:rsidRPr="009E3D13" w14:paraId="037371FE" w14:textId="77777777" w:rsidTr="00A377C2">
        <w:trPr>
          <w:trHeight w:val="345"/>
        </w:trPr>
        <w:tc>
          <w:tcPr>
            <w:tcW w:w="507" w:type="dxa"/>
          </w:tcPr>
          <w:p w14:paraId="0A6958E2" w14:textId="77777777" w:rsidR="00DD5B9B" w:rsidRPr="00BE57CB" w:rsidRDefault="00DD5B9B" w:rsidP="00A377C2">
            <w:pPr>
              <w:pStyle w:val="TableParagraph"/>
              <w:rPr>
                <w:sz w:val="14"/>
                <w:lang w:val="en-GB"/>
              </w:rPr>
            </w:pPr>
          </w:p>
        </w:tc>
        <w:tc>
          <w:tcPr>
            <w:tcW w:w="1154" w:type="dxa"/>
          </w:tcPr>
          <w:p w14:paraId="06839F9C" w14:textId="77777777" w:rsidR="00DD5B9B" w:rsidRPr="00BE57CB" w:rsidRDefault="00DD5B9B" w:rsidP="00A377C2">
            <w:pPr>
              <w:pStyle w:val="TableParagraph"/>
              <w:rPr>
                <w:sz w:val="14"/>
                <w:lang w:val="en-GB"/>
              </w:rPr>
            </w:pPr>
          </w:p>
        </w:tc>
        <w:tc>
          <w:tcPr>
            <w:tcW w:w="585" w:type="dxa"/>
          </w:tcPr>
          <w:p w14:paraId="028EDE6B" w14:textId="77777777" w:rsidR="00DD5B9B" w:rsidRPr="00BE57CB" w:rsidRDefault="00DD5B9B" w:rsidP="00A377C2">
            <w:pPr>
              <w:pStyle w:val="TableParagraph"/>
              <w:rPr>
                <w:sz w:val="14"/>
                <w:lang w:val="en-GB"/>
              </w:rPr>
            </w:pPr>
          </w:p>
        </w:tc>
        <w:tc>
          <w:tcPr>
            <w:tcW w:w="1297" w:type="dxa"/>
          </w:tcPr>
          <w:p w14:paraId="3DF771EF" w14:textId="77777777" w:rsidR="00DD5B9B" w:rsidRPr="00BE57CB" w:rsidRDefault="00DD5B9B" w:rsidP="00A377C2">
            <w:pPr>
              <w:pStyle w:val="TableParagraph"/>
              <w:spacing w:line="170" w:lineRule="exact"/>
              <w:ind w:left="130" w:right="400"/>
              <w:rPr>
                <w:sz w:val="15"/>
                <w:lang w:val="en-GB"/>
              </w:rPr>
            </w:pPr>
            <w:r w:rsidRPr="00BE57CB">
              <w:rPr>
                <w:spacing w:val="-2"/>
                <w:sz w:val="15"/>
                <w:lang w:val="en-GB"/>
              </w:rPr>
              <w:t>immunology</w:t>
            </w:r>
            <w:r w:rsidRPr="00BE57CB">
              <w:rPr>
                <w:spacing w:val="40"/>
                <w:sz w:val="15"/>
                <w:lang w:val="en-GB"/>
              </w:rPr>
              <w:t xml:space="preserve"> </w:t>
            </w:r>
            <w:r w:rsidRPr="00BE57CB">
              <w:rPr>
                <w:spacing w:val="-2"/>
                <w:sz w:val="15"/>
                <w:lang w:val="en-GB"/>
              </w:rPr>
              <w:t>course</w:t>
            </w:r>
          </w:p>
        </w:tc>
        <w:tc>
          <w:tcPr>
            <w:tcW w:w="1069" w:type="dxa"/>
          </w:tcPr>
          <w:p w14:paraId="58DAA71B" w14:textId="77777777" w:rsidR="00DD5B9B" w:rsidRPr="00BE57CB" w:rsidRDefault="00DD5B9B" w:rsidP="00A377C2">
            <w:pPr>
              <w:pStyle w:val="TableParagraph"/>
              <w:rPr>
                <w:sz w:val="14"/>
                <w:lang w:val="en-GB"/>
              </w:rPr>
            </w:pPr>
          </w:p>
        </w:tc>
        <w:tc>
          <w:tcPr>
            <w:tcW w:w="769" w:type="dxa"/>
          </w:tcPr>
          <w:p w14:paraId="57499A03" w14:textId="77777777" w:rsidR="00DD5B9B" w:rsidRPr="00BE57CB" w:rsidRDefault="00DD5B9B" w:rsidP="00A377C2">
            <w:pPr>
              <w:pStyle w:val="TableParagraph"/>
              <w:rPr>
                <w:sz w:val="14"/>
                <w:lang w:val="en-GB"/>
              </w:rPr>
            </w:pPr>
          </w:p>
        </w:tc>
        <w:tc>
          <w:tcPr>
            <w:tcW w:w="702" w:type="dxa"/>
          </w:tcPr>
          <w:p w14:paraId="3DA651D0" w14:textId="77777777" w:rsidR="00DD5B9B" w:rsidRPr="00BE57CB" w:rsidRDefault="00DD5B9B" w:rsidP="00A377C2">
            <w:pPr>
              <w:pStyle w:val="TableParagraph"/>
              <w:rPr>
                <w:sz w:val="14"/>
                <w:lang w:val="en-GB"/>
              </w:rPr>
            </w:pPr>
          </w:p>
        </w:tc>
        <w:tc>
          <w:tcPr>
            <w:tcW w:w="840" w:type="dxa"/>
          </w:tcPr>
          <w:p w14:paraId="309D618B" w14:textId="77777777" w:rsidR="00DD5B9B" w:rsidRPr="00BE57CB" w:rsidRDefault="00DD5B9B" w:rsidP="00A377C2">
            <w:pPr>
              <w:pStyle w:val="TableParagraph"/>
              <w:rPr>
                <w:sz w:val="14"/>
                <w:lang w:val="en-GB"/>
              </w:rPr>
            </w:pPr>
          </w:p>
        </w:tc>
        <w:tc>
          <w:tcPr>
            <w:tcW w:w="873" w:type="dxa"/>
          </w:tcPr>
          <w:p w14:paraId="20B3E831" w14:textId="77777777" w:rsidR="00DD5B9B" w:rsidRPr="00BE57CB" w:rsidRDefault="00DD5B9B" w:rsidP="00A377C2">
            <w:pPr>
              <w:pStyle w:val="TableParagraph"/>
              <w:rPr>
                <w:sz w:val="14"/>
                <w:lang w:val="en-GB"/>
              </w:rPr>
            </w:pPr>
          </w:p>
        </w:tc>
        <w:tc>
          <w:tcPr>
            <w:tcW w:w="753" w:type="dxa"/>
          </w:tcPr>
          <w:p w14:paraId="30DF5959" w14:textId="77777777" w:rsidR="00DD5B9B" w:rsidRPr="00BE57CB" w:rsidRDefault="00DD5B9B" w:rsidP="00A377C2">
            <w:pPr>
              <w:pStyle w:val="TableParagraph"/>
              <w:rPr>
                <w:sz w:val="14"/>
                <w:lang w:val="en-GB"/>
              </w:rPr>
            </w:pPr>
          </w:p>
        </w:tc>
      </w:tr>
      <w:tr w:rsidR="00DD5B9B" w:rsidRPr="009E3D13" w14:paraId="2E297D37" w14:textId="77777777" w:rsidTr="00A377C2">
        <w:trPr>
          <w:trHeight w:val="345"/>
        </w:trPr>
        <w:tc>
          <w:tcPr>
            <w:tcW w:w="507" w:type="dxa"/>
          </w:tcPr>
          <w:p w14:paraId="7EE8DBC3" w14:textId="77777777" w:rsidR="00DD5B9B" w:rsidRPr="00BE57CB" w:rsidRDefault="00DD5B9B" w:rsidP="00A377C2">
            <w:pPr>
              <w:pStyle w:val="TableParagraph"/>
              <w:spacing w:line="171" w:lineRule="exact"/>
              <w:ind w:left="110"/>
              <w:rPr>
                <w:sz w:val="15"/>
                <w:lang w:val="en-GB"/>
              </w:rPr>
            </w:pPr>
            <w:r w:rsidRPr="00BE57CB">
              <w:rPr>
                <w:spacing w:val="-5"/>
                <w:sz w:val="15"/>
                <w:lang w:val="en-GB"/>
              </w:rPr>
              <w:t>12</w:t>
            </w:r>
          </w:p>
        </w:tc>
        <w:tc>
          <w:tcPr>
            <w:tcW w:w="1154" w:type="dxa"/>
          </w:tcPr>
          <w:p w14:paraId="4643B469" w14:textId="77777777" w:rsidR="00DD5B9B" w:rsidRPr="00BE57CB" w:rsidRDefault="00DD5B9B" w:rsidP="00A377C2">
            <w:pPr>
              <w:pStyle w:val="TableParagraph"/>
              <w:spacing w:line="170" w:lineRule="exact"/>
              <w:ind w:left="173" w:right="141"/>
              <w:rPr>
                <w:sz w:val="15"/>
                <w:lang w:val="en-GB"/>
              </w:rPr>
            </w:pPr>
            <w:r w:rsidRPr="00BE57CB">
              <w:rPr>
                <w:sz w:val="15"/>
                <w:lang w:val="en-GB"/>
              </w:rPr>
              <w:t>Moos &amp;</w:t>
            </w:r>
            <w:r w:rsidRPr="00BE57CB">
              <w:rPr>
                <w:spacing w:val="40"/>
                <w:sz w:val="15"/>
                <w:lang w:val="en-GB"/>
              </w:rPr>
              <w:t xml:space="preserve"> </w:t>
            </w:r>
            <w:proofErr w:type="spellStart"/>
            <w:r w:rsidRPr="00BE57CB">
              <w:rPr>
                <w:sz w:val="15"/>
                <w:lang w:val="en-GB"/>
              </w:rPr>
              <w:t>Bonde</w:t>
            </w:r>
            <w:proofErr w:type="spellEnd"/>
            <w:r w:rsidRPr="00BE57CB">
              <w:rPr>
                <w:spacing w:val="-10"/>
                <w:sz w:val="15"/>
                <w:lang w:val="en-GB"/>
              </w:rPr>
              <w:t xml:space="preserve"> </w:t>
            </w:r>
            <w:r w:rsidRPr="00BE57CB">
              <w:rPr>
                <w:sz w:val="15"/>
                <w:lang w:val="en-GB"/>
              </w:rPr>
              <w:t>(2016)</w:t>
            </w:r>
          </w:p>
        </w:tc>
        <w:tc>
          <w:tcPr>
            <w:tcW w:w="585" w:type="dxa"/>
          </w:tcPr>
          <w:p w14:paraId="2E6D01A1" w14:textId="77777777" w:rsidR="00DD5B9B" w:rsidRPr="00BE57CB" w:rsidRDefault="00DD5B9B" w:rsidP="00A377C2">
            <w:pPr>
              <w:pStyle w:val="TableParagraph"/>
              <w:spacing w:line="171" w:lineRule="exact"/>
              <w:ind w:left="114" w:right="94"/>
              <w:jc w:val="center"/>
              <w:rPr>
                <w:sz w:val="15"/>
                <w:lang w:val="en-GB"/>
              </w:rPr>
            </w:pPr>
            <w:r w:rsidRPr="00BE57CB">
              <w:rPr>
                <w:spacing w:val="-5"/>
                <w:sz w:val="15"/>
                <w:lang w:val="en-GB"/>
              </w:rPr>
              <w:t>USA</w:t>
            </w:r>
          </w:p>
        </w:tc>
        <w:tc>
          <w:tcPr>
            <w:tcW w:w="1297" w:type="dxa"/>
          </w:tcPr>
          <w:p w14:paraId="26E43D08" w14:textId="77777777" w:rsidR="00DD5B9B" w:rsidRPr="00BE57CB" w:rsidRDefault="00DD5B9B" w:rsidP="00A377C2">
            <w:pPr>
              <w:pStyle w:val="TableParagraph"/>
              <w:spacing w:line="170" w:lineRule="exact"/>
              <w:ind w:left="130" w:right="211"/>
              <w:rPr>
                <w:sz w:val="15"/>
                <w:lang w:val="en-GB"/>
              </w:rPr>
            </w:pPr>
            <w:r w:rsidRPr="00BE57CB">
              <w:rPr>
                <w:spacing w:val="-2"/>
                <w:sz w:val="15"/>
                <w:lang w:val="en-GB"/>
              </w:rPr>
              <w:t>Examine</w:t>
            </w:r>
            <w:r w:rsidRPr="00BE57CB">
              <w:rPr>
                <w:spacing w:val="40"/>
                <w:sz w:val="15"/>
                <w:lang w:val="en-GB"/>
              </w:rPr>
              <w:t xml:space="preserve"> </w:t>
            </w:r>
            <w:r w:rsidRPr="00BE57CB">
              <w:rPr>
                <w:sz w:val="15"/>
                <w:lang w:val="en-GB"/>
              </w:rPr>
              <w:t>effectiveness</w:t>
            </w:r>
            <w:r w:rsidRPr="00BE57CB">
              <w:rPr>
                <w:spacing w:val="-10"/>
                <w:sz w:val="15"/>
                <w:lang w:val="en-GB"/>
              </w:rPr>
              <w:t xml:space="preserve"> </w:t>
            </w:r>
            <w:r w:rsidRPr="00BE57CB">
              <w:rPr>
                <w:sz w:val="15"/>
                <w:lang w:val="en-GB"/>
              </w:rPr>
              <w:t>of</w:t>
            </w:r>
          </w:p>
        </w:tc>
        <w:tc>
          <w:tcPr>
            <w:tcW w:w="1069" w:type="dxa"/>
          </w:tcPr>
          <w:p w14:paraId="1D061095" w14:textId="77777777" w:rsidR="00DD5B9B" w:rsidRPr="00BE57CB" w:rsidRDefault="00DD5B9B" w:rsidP="00A377C2">
            <w:pPr>
              <w:pStyle w:val="TableParagraph"/>
              <w:spacing w:line="170" w:lineRule="exact"/>
              <w:ind w:left="114"/>
              <w:rPr>
                <w:sz w:val="15"/>
                <w:lang w:val="en-GB"/>
              </w:rPr>
            </w:pPr>
            <w:r w:rsidRPr="00BE57CB">
              <w:rPr>
                <w:spacing w:val="-5"/>
                <w:sz w:val="15"/>
                <w:lang w:val="en-GB"/>
              </w:rPr>
              <w:t>UG</w:t>
            </w:r>
          </w:p>
          <w:p w14:paraId="0CB6F235" w14:textId="77777777" w:rsidR="00DD5B9B" w:rsidRPr="00BE57CB" w:rsidRDefault="00DD5B9B" w:rsidP="00A377C2">
            <w:pPr>
              <w:pStyle w:val="TableParagraph"/>
              <w:spacing w:line="156" w:lineRule="exact"/>
              <w:ind w:left="114"/>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32)</w:t>
            </w:r>
          </w:p>
        </w:tc>
        <w:tc>
          <w:tcPr>
            <w:tcW w:w="769" w:type="dxa"/>
          </w:tcPr>
          <w:p w14:paraId="61769911" w14:textId="77777777" w:rsidR="00DD5B9B" w:rsidRPr="00BE57CB" w:rsidRDefault="00DD5B9B" w:rsidP="00A377C2">
            <w:pPr>
              <w:pStyle w:val="TableParagraph"/>
              <w:spacing w:line="171" w:lineRule="exact"/>
              <w:ind w:left="175"/>
              <w:rPr>
                <w:sz w:val="15"/>
                <w:lang w:val="en-GB"/>
              </w:rPr>
            </w:pPr>
            <w:r w:rsidRPr="00BE57CB">
              <w:rPr>
                <w:spacing w:val="-5"/>
                <w:sz w:val="15"/>
                <w:lang w:val="en-GB"/>
              </w:rPr>
              <w:t>SS</w:t>
            </w:r>
          </w:p>
        </w:tc>
        <w:tc>
          <w:tcPr>
            <w:tcW w:w="702" w:type="dxa"/>
          </w:tcPr>
          <w:p w14:paraId="1DDB1BC3" w14:textId="77777777" w:rsidR="00DD5B9B" w:rsidRPr="00BE57CB" w:rsidRDefault="00DD5B9B" w:rsidP="00A377C2">
            <w:pPr>
              <w:pStyle w:val="TableParagraph"/>
              <w:spacing w:line="171" w:lineRule="exact"/>
              <w:ind w:left="121"/>
              <w:rPr>
                <w:sz w:val="15"/>
                <w:lang w:val="en-GB"/>
              </w:rPr>
            </w:pPr>
            <w:r w:rsidRPr="00BE57CB">
              <w:rPr>
                <w:spacing w:val="-5"/>
                <w:sz w:val="15"/>
                <w:lang w:val="en-GB"/>
              </w:rPr>
              <w:t>PSY</w:t>
            </w:r>
          </w:p>
        </w:tc>
        <w:tc>
          <w:tcPr>
            <w:tcW w:w="840" w:type="dxa"/>
          </w:tcPr>
          <w:p w14:paraId="79C4C19B" w14:textId="77777777" w:rsidR="00DD5B9B" w:rsidRPr="00BE57CB" w:rsidRDefault="00DD5B9B" w:rsidP="00A377C2">
            <w:pPr>
              <w:pStyle w:val="TableParagraph"/>
              <w:spacing w:line="171" w:lineRule="exact"/>
              <w:ind w:left="124"/>
              <w:rPr>
                <w:sz w:val="15"/>
                <w:lang w:val="en-GB"/>
              </w:rPr>
            </w:pPr>
            <w:r w:rsidRPr="00BE57CB">
              <w:rPr>
                <w:spacing w:val="-2"/>
                <w:sz w:val="15"/>
                <w:lang w:val="en-GB"/>
              </w:rPr>
              <w:t>QE-</w:t>
            </w:r>
            <w:r w:rsidRPr="00BE57CB">
              <w:rPr>
                <w:spacing w:val="-7"/>
                <w:sz w:val="15"/>
                <w:lang w:val="en-GB"/>
              </w:rPr>
              <w:t>PP</w:t>
            </w:r>
          </w:p>
        </w:tc>
        <w:tc>
          <w:tcPr>
            <w:tcW w:w="873" w:type="dxa"/>
          </w:tcPr>
          <w:p w14:paraId="0C44593D" w14:textId="77777777" w:rsidR="00DD5B9B" w:rsidRPr="00BE57CB" w:rsidRDefault="00DD5B9B" w:rsidP="00A377C2">
            <w:pPr>
              <w:pStyle w:val="TableParagraph"/>
              <w:spacing w:line="170" w:lineRule="exact"/>
              <w:ind w:left="134" w:right="241"/>
              <w:rPr>
                <w:sz w:val="15"/>
                <w:lang w:val="en-GB"/>
              </w:rPr>
            </w:pPr>
            <w:r w:rsidRPr="00BE57CB">
              <w:rPr>
                <w:sz w:val="15"/>
                <w:lang w:val="en-GB"/>
              </w:rPr>
              <w:t>FC &amp;</w:t>
            </w:r>
            <w:r w:rsidRPr="00BE57CB">
              <w:rPr>
                <w:spacing w:val="40"/>
                <w:sz w:val="15"/>
                <w:lang w:val="en-GB"/>
              </w:rPr>
              <w:t xml:space="preserve"> </w:t>
            </w:r>
            <w:r w:rsidRPr="00BE57CB">
              <w:rPr>
                <w:sz w:val="15"/>
                <w:lang w:val="en-GB"/>
              </w:rPr>
              <w:t>video</w:t>
            </w:r>
            <w:r w:rsidRPr="00BE57CB">
              <w:rPr>
                <w:spacing w:val="-10"/>
                <w:sz w:val="15"/>
                <w:lang w:val="en-GB"/>
              </w:rPr>
              <w:t xml:space="preserve"> </w:t>
            </w:r>
            <w:r w:rsidRPr="00BE57CB">
              <w:rPr>
                <w:sz w:val="15"/>
                <w:lang w:val="en-GB"/>
              </w:rPr>
              <w:t>&amp;</w:t>
            </w:r>
          </w:p>
        </w:tc>
        <w:tc>
          <w:tcPr>
            <w:tcW w:w="753" w:type="dxa"/>
          </w:tcPr>
          <w:p w14:paraId="35202B4A" w14:textId="77777777" w:rsidR="00DD5B9B" w:rsidRPr="00BE57CB" w:rsidRDefault="00DD5B9B" w:rsidP="00A377C2">
            <w:pPr>
              <w:pStyle w:val="TableParagraph"/>
              <w:spacing w:line="170" w:lineRule="exact"/>
              <w:ind w:left="112" w:right="293"/>
              <w:rPr>
                <w:sz w:val="15"/>
                <w:lang w:val="en-GB"/>
              </w:rPr>
            </w:pPr>
            <w:r w:rsidRPr="00BE57CB">
              <w:rPr>
                <w:sz w:val="15"/>
                <w:lang w:val="en-GB"/>
              </w:rPr>
              <w:t>FC</w:t>
            </w:r>
            <w:r w:rsidRPr="00BE57CB">
              <w:rPr>
                <w:spacing w:val="-10"/>
                <w:sz w:val="15"/>
                <w:lang w:val="en-GB"/>
              </w:rPr>
              <w:t xml:space="preserve"> </w:t>
            </w:r>
            <w:r w:rsidRPr="00BE57CB">
              <w:rPr>
                <w:sz w:val="15"/>
                <w:lang w:val="en-GB"/>
              </w:rPr>
              <w:t>&amp;</w:t>
            </w:r>
            <w:r w:rsidRPr="00BE57CB">
              <w:rPr>
                <w:spacing w:val="40"/>
                <w:sz w:val="15"/>
                <w:lang w:val="en-GB"/>
              </w:rPr>
              <w:t xml:space="preserve"> </w:t>
            </w:r>
            <w:r w:rsidRPr="00BE57CB">
              <w:rPr>
                <w:spacing w:val="-2"/>
                <w:sz w:val="15"/>
                <w:lang w:val="en-GB"/>
              </w:rPr>
              <w:t>video</w:t>
            </w:r>
          </w:p>
        </w:tc>
      </w:tr>
      <w:tr w:rsidR="00DD5B9B" w:rsidRPr="009E3D13" w14:paraId="1D9E3304" w14:textId="77777777" w:rsidTr="00A377C2">
        <w:trPr>
          <w:trHeight w:val="345"/>
        </w:trPr>
        <w:tc>
          <w:tcPr>
            <w:tcW w:w="507" w:type="dxa"/>
          </w:tcPr>
          <w:p w14:paraId="08B57DD3" w14:textId="77777777" w:rsidR="00DD5B9B" w:rsidRPr="00BE57CB" w:rsidRDefault="00DD5B9B" w:rsidP="00A377C2">
            <w:pPr>
              <w:pStyle w:val="TableParagraph"/>
              <w:rPr>
                <w:sz w:val="14"/>
                <w:lang w:val="en-GB"/>
              </w:rPr>
            </w:pPr>
          </w:p>
        </w:tc>
        <w:tc>
          <w:tcPr>
            <w:tcW w:w="1154" w:type="dxa"/>
          </w:tcPr>
          <w:p w14:paraId="35A8CF23" w14:textId="77777777" w:rsidR="00DD5B9B" w:rsidRPr="00BE57CB" w:rsidRDefault="00DD5B9B" w:rsidP="00A377C2">
            <w:pPr>
              <w:pStyle w:val="TableParagraph"/>
              <w:rPr>
                <w:sz w:val="14"/>
                <w:lang w:val="en-GB"/>
              </w:rPr>
            </w:pPr>
          </w:p>
        </w:tc>
        <w:tc>
          <w:tcPr>
            <w:tcW w:w="585" w:type="dxa"/>
          </w:tcPr>
          <w:p w14:paraId="281F3022" w14:textId="77777777" w:rsidR="00DD5B9B" w:rsidRPr="00BE57CB" w:rsidRDefault="00DD5B9B" w:rsidP="00A377C2">
            <w:pPr>
              <w:pStyle w:val="TableParagraph"/>
              <w:rPr>
                <w:sz w:val="14"/>
                <w:lang w:val="en-GB"/>
              </w:rPr>
            </w:pPr>
          </w:p>
        </w:tc>
        <w:tc>
          <w:tcPr>
            <w:tcW w:w="1297" w:type="dxa"/>
          </w:tcPr>
          <w:p w14:paraId="4F864797" w14:textId="77777777" w:rsidR="00DD5B9B" w:rsidRPr="00BE57CB" w:rsidRDefault="00DD5B9B" w:rsidP="00A377C2">
            <w:pPr>
              <w:pStyle w:val="TableParagraph"/>
              <w:spacing w:line="170" w:lineRule="exact"/>
              <w:ind w:left="130"/>
              <w:rPr>
                <w:sz w:val="15"/>
                <w:lang w:val="en-GB"/>
              </w:rPr>
            </w:pPr>
            <w:r w:rsidRPr="00BE57CB">
              <w:rPr>
                <w:spacing w:val="-2"/>
                <w:sz w:val="15"/>
                <w:lang w:val="en-GB"/>
              </w:rPr>
              <w:t>embedding</w:t>
            </w:r>
            <w:r w:rsidRPr="00BE57CB">
              <w:rPr>
                <w:spacing w:val="-8"/>
                <w:sz w:val="15"/>
                <w:lang w:val="en-GB"/>
              </w:rPr>
              <w:t xml:space="preserve"> </w:t>
            </w:r>
            <w:r w:rsidRPr="00BE57CB">
              <w:rPr>
                <w:spacing w:val="-2"/>
                <w:sz w:val="15"/>
                <w:lang w:val="en-GB"/>
              </w:rPr>
              <w:t>SRL</w:t>
            </w:r>
            <w:r w:rsidRPr="00BE57CB">
              <w:rPr>
                <w:spacing w:val="40"/>
                <w:sz w:val="15"/>
                <w:lang w:val="en-GB"/>
              </w:rPr>
              <w:t xml:space="preserve"> </w:t>
            </w:r>
            <w:r w:rsidRPr="00BE57CB">
              <w:rPr>
                <w:sz w:val="15"/>
                <w:lang w:val="en-GB"/>
              </w:rPr>
              <w:t>prompts in a</w:t>
            </w:r>
          </w:p>
        </w:tc>
        <w:tc>
          <w:tcPr>
            <w:tcW w:w="1069" w:type="dxa"/>
          </w:tcPr>
          <w:p w14:paraId="6D755161" w14:textId="77777777" w:rsidR="00DD5B9B" w:rsidRPr="00BE57CB" w:rsidRDefault="00DD5B9B" w:rsidP="00A377C2">
            <w:pPr>
              <w:pStyle w:val="TableParagraph"/>
              <w:rPr>
                <w:sz w:val="14"/>
                <w:lang w:val="en-GB"/>
              </w:rPr>
            </w:pPr>
          </w:p>
        </w:tc>
        <w:tc>
          <w:tcPr>
            <w:tcW w:w="769" w:type="dxa"/>
          </w:tcPr>
          <w:p w14:paraId="48BFFB29" w14:textId="77777777" w:rsidR="00DD5B9B" w:rsidRPr="00BE57CB" w:rsidRDefault="00DD5B9B" w:rsidP="00A377C2">
            <w:pPr>
              <w:pStyle w:val="TableParagraph"/>
              <w:rPr>
                <w:sz w:val="14"/>
                <w:lang w:val="en-GB"/>
              </w:rPr>
            </w:pPr>
          </w:p>
        </w:tc>
        <w:tc>
          <w:tcPr>
            <w:tcW w:w="702" w:type="dxa"/>
          </w:tcPr>
          <w:p w14:paraId="08133694" w14:textId="77777777" w:rsidR="00DD5B9B" w:rsidRPr="00BE57CB" w:rsidRDefault="00DD5B9B" w:rsidP="00A377C2">
            <w:pPr>
              <w:pStyle w:val="TableParagraph"/>
              <w:rPr>
                <w:sz w:val="14"/>
                <w:lang w:val="en-GB"/>
              </w:rPr>
            </w:pPr>
          </w:p>
        </w:tc>
        <w:tc>
          <w:tcPr>
            <w:tcW w:w="840" w:type="dxa"/>
          </w:tcPr>
          <w:p w14:paraId="642187B5" w14:textId="77777777" w:rsidR="00DD5B9B" w:rsidRPr="00BE57CB" w:rsidRDefault="00DD5B9B" w:rsidP="00A377C2">
            <w:pPr>
              <w:pStyle w:val="TableParagraph"/>
              <w:rPr>
                <w:sz w:val="14"/>
                <w:lang w:val="en-GB"/>
              </w:rPr>
            </w:pPr>
          </w:p>
        </w:tc>
        <w:tc>
          <w:tcPr>
            <w:tcW w:w="873" w:type="dxa"/>
          </w:tcPr>
          <w:p w14:paraId="75601094" w14:textId="77777777" w:rsidR="00DD5B9B" w:rsidRPr="00BE57CB" w:rsidRDefault="00DD5B9B" w:rsidP="00A377C2">
            <w:pPr>
              <w:pStyle w:val="TableParagraph"/>
              <w:spacing w:line="169" w:lineRule="exact"/>
              <w:ind w:left="134"/>
              <w:rPr>
                <w:sz w:val="15"/>
                <w:lang w:val="en-GB"/>
              </w:rPr>
            </w:pPr>
            <w:r w:rsidRPr="00BE57CB">
              <w:rPr>
                <w:spacing w:val="-5"/>
                <w:sz w:val="15"/>
                <w:lang w:val="en-GB"/>
              </w:rPr>
              <w:t>SRL</w:t>
            </w:r>
          </w:p>
          <w:p w14:paraId="0168F834" w14:textId="77777777" w:rsidR="00DD5B9B" w:rsidRPr="00BE57CB" w:rsidRDefault="00DD5B9B" w:rsidP="00A377C2">
            <w:pPr>
              <w:pStyle w:val="TableParagraph"/>
              <w:spacing w:line="156" w:lineRule="exact"/>
              <w:ind w:left="134"/>
              <w:rPr>
                <w:sz w:val="15"/>
                <w:lang w:val="en-GB"/>
              </w:rPr>
            </w:pPr>
            <w:r w:rsidRPr="00BE57CB">
              <w:rPr>
                <w:spacing w:val="-2"/>
                <w:sz w:val="15"/>
                <w:lang w:val="en-GB"/>
              </w:rPr>
              <w:t>prompts</w:t>
            </w:r>
          </w:p>
        </w:tc>
        <w:tc>
          <w:tcPr>
            <w:tcW w:w="753" w:type="dxa"/>
          </w:tcPr>
          <w:p w14:paraId="33068EBA" w14:textId="77777777" w:rsidR="00DD5B9B" w:rsidRPr="00BE57CB" w:rsidRDefault="00DD5B9B" w:rsidP="00A377C2">
            <w:pPr>
              <w:pStyle w:val="TableParagraph"/>
              <w:spacing w:line="171" w:lineRule="exact"/>
              <w:ind w:left="112"/>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16)</w:t>
            </w:r>
          </w:p>
        </w:tc>
      </w:tr>
      <w:tr w:rsidR="00DD5B9B" w:rsidRPr="009E3D13" w14:paraId="40BEB6A0" w14:textId="77777777" w:rsidTr="00A377C2">
        <w:trPr>
          <w:trHeight w:val="345"/>
        </w:trPr>
        <w:tc>
          <w:tcPr>
            <w:tcW w:w="507" w:type="dxa"/>
          </w:tcPr>
          <w:p w14:paraId="5917DD55" w14:textId="77777777" w:rsidR="00DD5B9B" w:rsidRPr="00BE57CB" w:rsidRDefault="00DD5B9B" w:rsidP="00A377C2">
            <w:pPr>
              <w:pStyle w:val="TableParagraph"/>
              <w:rPr>
                <w:sz w:val="14"/>
                <w:lang w:val="en-GB"/>
              </w:rPr>
            </w:pPr>
          </w:p>
        </w:tc>
        <w:tc>
          <w:tcPr>
            <w:tcW w:w="1154" w:type="dxa"/>
          </w:tcPr>
          <w:p w14:paraId="0392E2E8" w14:textId="77777777" w:rsidR="00DD5B9B" w:rsidRPr="00BE57CB" w:rsidRDefault="00DD5B9B" w:rsidP="00A377C2">
            <w:pPr>
              <w:pStyle w:val="TableParagraph"/>
              <w:rPr>
                <w:sz w:val="14"/>
                <w:lang w:val="en-GB"/>
              </w:rPr>
            </w:pPr>
          </w:p>
        </w:tc>
        <w:tc>
          <w:tcPr>
            <w:tcW w:w="585" w:type="dxa"/>
          </w:tcPr>
          <w:p w14:paraId="3517920F" w14:textId="77777777" w:rsidR="00DD5B9B" w:rsidRPr="00BE57CB" w:rsidRDefault="00DD5B9B" w:rsidP="00A377C2">
            <w:pPr>
              <w:pStyle w:val="TableParagraph"/>
              <w:rPr>
                <w:sz w:val="14"/>
                <w:lang w:val="en-GB"/>
              </w:rPr>
            </w:pPr>
          </w:p>
        </w:tc>
        <w:tc>
          <w:tcPr>
            <w:tcW w:w="1297" w:type="dxa"/>
          </w:tcPr>
          <w:p w14:paraId="644B10A1" w14:textId="77777777" w:rsidR="00DD5B9B" w:rsidRPr="00BE57CB" w:rsidRDefault="00DD5B9B" w:rsidP="00A377C2">
            <w:pPr>
              <w:pStyle w:val="TableParagraph"/>
              <w:spacing w:line="170" w:lineRule="exact"/>
              <w:ind w:left="130" w:right="236"/>
              <w:rPr>
                <w:sz w:val="15"/>
                <w:lang w:val="en-GB"/>
              </w:rPr>
            </w:pPr>
            <w:r w:rsidRPr="00BE57CB">
              <w:rPr>
                <w:spacing w:val="-2"/>
                <w:sz w:val="15"/>
                <w:lang w:val="en-GB"/>
              </w:rPr>
              <w:t>video</w:t>
            </w:r>
            <w:r w:rsidRPr="00BE57CB">
              <w:rPr>
                <w:spacing w:val="-8"/>
                <w:sz w:val="15"/>
                <w:lang w:val="en-GB"/>
              </w:rPr>
              <w:t xml:space="preserve"> </w:t>
            </w:r>
            <w:r w:rsidRPr="00BE57CB">
              <w:rPr>
                <w:spacing w:val="-2"/>
                <w:sz w:val="15"/>
                <w:lang w:val="en-GB"/>
              </w:rPr>
              <w:t>designed</w:t>
            </w:r>
            <w:r w:rsidRPr="00BE57CB">
              <w:rPr>
                <w:spacing w:val="40"/>
                <w:sz w:val="15"/>
                <w:lang w:val="en-GB"/>
              </w:rPr>
              <w:t xml:space="preserve"> </w:t>
            </w:r>
            <w:r w:rsidRPr="00BE57CB">
              <w:rPr>
                <w:sz w:val="15"/>
                <w:lang w:val="en-GB"/>
              </w:rPr>
              <w:t>for FC model</w:t>
            </w:r>
          </w:p>
        </w:tc>
        <w:tc>
          <w:tcPr>
            <w:tcW w:w="1069" w:type="dxa"/>
          </w:tcPr>
          <w:p w14:paraId="2EC9DFC2" w14:textId="77777777" w:rsidR="00DD5B9B" w:rsidRPr="00BE57CB" w:rsidRDefault="00DD5B9B" w:rsidP="00A377C2">
            <w:pPr>
              <w:pStyle w:val="TableParagraph"/>
              <w:rPr>
                <w:sz w:val="14"/>
                <w:lang w:val="en-GB"/>
              </w:rPr>
            </w:pPr>
          </w:p>
        </w:tc>
        <w:tc>
          <w:tcPr>
            <w:tcW w:w="769" w:type="dxa"/>
          </w:tcPr>
          <w:p w14:paraId="1199E534" w14:textId="77777777" w:rsidR="00DD5B9B" w:rsidRPr="00BE57CB" w:rsidRDefault="00DD5B9B" w:rsidP="00A377C2">
            <w:pPr>
              <w:pStyle w:val="TableParagraph"/>
              <w:rPr>
                <w:sz w:val="14"/>
                <w:lang w:val="en-GB"/>
              </w:rPr>
            </w:pPr>
          </w:p>
        </w:tc>
        <w:tc>
          <w:tcPr>
            <w:tcW w:w="702" w:type="dxa"/>
          </w:tcPr>
          <w:p w14:paraId="57FAB98E" w14:textId="77777777" w:rsidR="00DD5B9B" w:rsidRPr="00BE57CB" w:rsidRDefault="00DD5B9B" w:rsidP="00A377C2">
            <w:pPr>
              <w:pStyle w:val="TableParagraph"/>
              <w:rPr>
                <w:sz w:val="14"/>
                <w:lang w:val="en-GB"/>
              </w:rPr>
            </w:pPr>
          </w:p>
        </w:tc>
        <w:tc>
          <w:tcPr>
            <w:tcW w:w="840" w:type="dxa"/>
          </w:tcPr>
          <w:p w14:paraId="48AD693B" w14:textId="77777777" w:rsidR="00DD5B9B" w:rsidRPr="00BE57CB" w:rsidRDefault="00DD5B9B" w:rsidP="00A377C2">
            <w:pPr>
              <w:pStyle w:val="TableParagraph"/>
              <w:rPr>
                <w:sz w:val="14"/>
                <w:lang w:val="en-GB"/>
              </w:rPr>
            </w:pPr>
          </w:p>
        </w:tc>
        <w:tc>
          <w:tcPr>
            <w:tcW w:w="873" w:type="dxa"/>
          </w:tcPr>
          <w:p w14:paraId="3FAAE4CF" w14:textId="77777777" w:rsidR="00DD5B9B" w:rsidRPr="00BE57CB" w:rsidRDefault="00DD5B9B" w:rsidP="00A377C2">
            <w:pPr>
              <w:pStyle w:val="TableParagraph"/>
              <w:spacing w:line="171" w:lineRule="exact"/>
              <w:ind w:left="134"/>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16)</w:t>
            </w:r>
          </w:p>
        </w:tc>
        <w:tc>
          <w:tcPr>
            <w:tcW w:w="753" w:type="dxa"/>
          </w:tcPr>
          <w:p w14:paraId="1A18B404" w14:textId="77777777" w:rsidR="00DD5B9B" w:rsidRPr="00BE57CB" w:rsidRDefault="00DD5B9B" w:rsidP="00A377C2">
            <w:pPr>
              <w:pStyle w:val="TableParagraph"/>
              <w:rPr>
                <w:sz w:val="14"/>
                <w:lang w:val="en-GB"/>
              </w:rPr>
            </w:pPr>
          </w:p>
        </w:tc>
      </w:tr>
      <w:tr w:rsidR="00DD5B9B" w:rsidRPr="009E3D13" w14:paraId="1ABD39A9" w14:textId="77777777" w:rsidTr="00A377C2">
        <w:trPr>
          <w:trHeight w:val="345"/>
        </w:trPr>
        <w:tc>
          <w:tcPr>
            <w:tcW w:w="507" w:type="dxa"/>
          </w:tcPr>
          <w:p w14:paraId="6F70E24D" w14:textId="77777777" w:rsidR="00DD5B9B" w:rsidRPr="00BE57CB" w:rsidRDefault="00DD5B9B" w:rsidP="00A377C2">
            <w:pPr>
              <w:pStyle w:val="TableParagraph"/>
              <w:spacing w:line="171" w:lineRule="exact"/>
              <w:ind w:left="110"/>
              <w:rPr>
                <w:sz w:val="15"/>
                <w:lang w:val="en-GB"/>
              </w:rPr>
            </w:pPr>
            <w:r w:rsidRPr="00BE57CB">
              <w:rPr>
                <w:spacing w:val="-5"/>
                <w:sz w:val="15"/>
                <w:lang w:val="en-GB"/>
              </w:rPr>
              <w:t>13</w:t>
            </w:r>
          </w:p>
        </w:tc>
        <w:tc>
          <w:tcPr>
            <w:tcW w:w="1154" w:type="dxa"/>
          </w:tcPr>
          <w:p w14:paraId="58A69D6E" w14:textId="77777777" w:rsidR="00DD5B9B" w:rsidRPr="00BE57CB" w:rsidRDefault="00DD5B9B" w:rsidP="00A377C2">
            <w:pPr>
              <w:pStyle w:val="TableParagraph"/>
              <w:spacing w:line="171" w:lineRule="exact"/>
              <w:ind w:left="173"/>
              <w:rPr>
                <w:sz w:val="15"/>
                <w:lang w:val="en-GB"/>
              </w:rPr>
            </w:pPr>
            <w:r w:rsidRPr="00BE57CB">
              <w:rPr>
                <w:sz w:val="15"/>
                <w:lang w:val="en-GB"/>
              </w:rPr>
              <w:t>Ng</w:t>
            </w:r>
            <w:r w:rsidRPr="00BE57CB">
              <w:rPr>
                <w:spacing w:val="3"/>
                <w:sz w:val="15"/>
                <w:lang w:val="en-GB"/>
              </w:rPr>
              <w:t xml:space="preserve"> </w:t>
            </w:r>
            <w:r w:rsidRPr="00BE57CB">
              <w:rPr>
                <w:spacing w:val="-2"/>
                <w:sz w:val="15"/>
                <w:lang w:val="en-GB"/>
              </w:rPr>
              <w:t>(2018)</w:t>
            </w:r>
          </w:p>
        </w:tc>
        <w:tc>
          <w:tcPr>
            <w:tcW w:w="585" w:type="dxa"/>
          </w:tcPr>
          <w:p w14:paraId="0AF26FBD" w14:textId="77777777" w:rsidR="00DD5B9B" w:rsidRPr="00BE57CB" w:rsidRDefault="00DD5B9B" w:rsidP="00A377C2">
            <w:pPr>
              <w:pStyle w:val="TableParagraph"/>
              <w:spacing w:line="171" w:lineRule="exact"/>
              <w:ind w:left="20" w:right="94"/>
              <w:jc w:val="center"/>
              <w:rPr>
                <w:sz w:val="15"/>
                <w:lang w:val="en-GB"/>
              </w:rPr>
            </w:pPr>
            <w:r w:rsidRPr="00BE57CB">
              <w:rPr>
                <w:spacing w:val="-5"/>
                <w:sz w:val="15"/>
                <w:lang w:val="en-GB"/>
              </w:rPr>
              <w:t>CN</w:t>
            </w:r>
          </w:p>
        </w:tc>
        <w:tc>
          <w:tcPr>
            <w:tcW w:w="1297" w:type="dxa"/>
          </w:tcPr>
          <w:p w14:paraId="11B552EC" w14:textId="77777777" w:rsidR="00DD5B9B" w:rsidRPr="00BE57CB" w:rsidRDefault="00DD5B9B" w:rsidP="00A377C2">
            <w:pPr>
              <w:pStyle w:val="TableParagraph"/>
              <w:spacing w:line="170" w:lineRule="exact"/>
              <w:ind w:left="130"/>
              <w:rPr>
                <w:sz w:val="15"/>
                <w:lang w:val="en-GB"/>
              </w:rPr>
            </w:pPr>
            <w:r w:rsidRPr="00BE57CB">
              <w:rPr>
                <w:spacing w:val="-2"/>
                <w:sz w:val="15"/>
                <w:lang w:val="en-GB"/>
              </w:rPr>
              <w:t>Examine</w:t>
            </w:r>
            <w:r w:rsidRPr="00BE57CB">
              <w:rPr>
                <w:spacing w:val="-8"/>
                <w:sz w:val="15"/>
                <w:lang w:val="en-GB"/>
              </w:rPr>
              <w:t xml:space="preserve"> </w:t>
            </w:r>
            <w:r w:rsidRPr="00BE57CB">
              <w:rPr>
                <w:spacing w:val="-2"/>
                <w:sz w:val="15"/>
                <w:lang w:val="en-GB"/>
              </w:rPr>
              <w:t>whether</w:t>
            </w:r>
            <w:r w:rsidRPr="00BE57CB">
              <w:rPr>
                <w:spacing w:val="40"/>
                <w:sz w:val="15"/>
                <w:lang w:val="en-GB"/>
              </w:rPr>
              <w:t xml:space="preserve"> </w:t>
            </w:r>
            <w:r w:rsidRPr="00BE57CB">
              <w:rPr>
                <w:sz w:val="15"/>
                <w:lang w:val="en-GB"/>
              </w:rPr>
              <w:t>FC with</w:t>
            </w:r>
          </w:p>
        </w:tc>
        <w:tc>
          <w:tcPr>
            <w:tcW w:w="1069" w:type="dxa"/>
          </w:tcPr>
          <w:p w14:paraId="743AD01E" w14:textId="77777777" w:rsidR="00DD5B9B" w:rsidRPr="00BE57CB" w:rsidRDefault="00DD5B9B" w:rsidP="00A377C2">
            <w:pPr>
              <w:pStyle w:val="TableParagraph"/>
              <w:spacing w:line="170" w:lineRule="exact"/>
              <w:ind w:left="114" w:right="461"/>
              <w:rPr>
                <w:sz w:val="15"/>
                <w:lang w:val="en-GB"/>
              </w:rPr>
            </w:pPr>
            <w:r w:rsidRPr="00BE57CB">
              <w:rPr>
                <w:sz w:val="15"/>
                <w:lang w:val="en-GB"/>
              </w:rPr>
              <w:t>1st</w:t>
            </w:r>
            <w:r w:rsidRPr="00BE57CB">
              <w:rPr>
                <w:spacing w:val="-10"/>
                <w:sz w:val="15"/>
                <w:lang w:val="en-GB"/>
              </w:rPr>
              <w:t xml:space="preserve"> </w:t>
            </w:r>
            <w:r w:rsidRPr="00BE57CB">
              <w:rPr>
                <w:sz w:val="15"/>
                <w:lang w:val="en-GB"/>
              </w:rPr>
              <w:t>year</w:t>
            </w:r>
            <w:r w:rsidRPr="00BE57CB">
              <w:rPr>
                <w:spacing w:val="40"/>
                <w:sz w:val="15"/>
                <w:lang w:val="en-GB"/>
              </w:rPr>
              <w:t xml:space="preserve"> </w:t>
            </w: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73)</w:t>
            </w:r>
          </w:p>
        </w:tc>
        <w:tc>
          <w:tcPr>
            <w:tcW w:w="769" w:type="dxa"/>
          </w:tcPr>
          <w:p w14:paraId="0F4F0B6F" w14:textId="77777777" w:rsidR="00DD5B9B" w:rsidRPr="00BE57CB" w:rsidRDefault="00DD5B9B" w:rsidP="00A377C2">
            <w:pPr>
              <w:pStyle w:val="TableParagraph"/>
              <w:spacing w:line="171" w:lineRule="exact"/>
              <w:ind w:left="175"/>
              <w:rPr>
                <w:sz w:val="15"/>
                <w:lang w:val="en-GB"/>
              </w:rPr>
            </w:pPr>
            <w:r w:rsidRPr="00BE57CB">
              <w:rPr>
                <w:spacing w:val="-5"/>
                <w:sz w:val="15"/>
                <w:lang w:val="en-GB"/>
              </w:rPr>
              <w:t>SS</w:t>
            </w:r>
          </w:p>
        </w:tc>
        <w:tc>
          <w:tcPr>
            <w:tcW w:w="702" w:type="dxa"/>
          </w:tcPr>
          <w:p w14:paraId="66765074" w14:textId="77777777" w:rsidR="00DD5B9B" w:rsidRPr="00BE57CB" w:rsidRDefault="00DD5B9B" w:rsidP="00A377C2">
            <w:pPr>
              <w:pStyle w:val="TableParagraph"/>
              <w:spacing w:line="171" w:lineRule="exact"/>
              <w:ind w:left="121"/>
              <w:rPr>
                <w:sz w:val="15"/>
                <w:lang w:val="en-GB"/>
              </w:rPr>
            </w:pPr>
            <w:r w:rsidRPr="00BE57CB">
              <w:rPr>
                <w:spacing w:val="-5"/>
                <w:sz w:val="15"/>
                <w:lang w:val="en-GB"/>
              </w:rPr>
              <w:t>IT</w:t>
            </w:r>
          </w:p>
        </w:tc>
        <w:tc>
          <w:tcPr>
            <w:tcW w:w="840" w:type="dxa"/>
          </w:tcPr>
          <w:p w14:paraId="63F955A5" w14:textId="77777777" w:rsidR="00DD5B9B" w:rsidRPr="00BE57CB" w:rsidRDefault="00DD5B9B" w:rsidP="00A377C2">
            <w:pPr>
              <w:pStyle w:val="TableParagraph"/>
              <w:spacing w:line="171" w:lineRule="exact"/>
              <w:ind w:left="124"/>
              <w:rPr>
                <w:sz w:val="15"/>
                <w:lang w:val="en-GB"/>
              </w:rPr>
            </w:pPr>
            <w:r w:rsidRPr="00BE57CB">
              <w:rPr>
                <w:spacing w:val="-2"/>
                <w:sz w:val="15"/>
                <w:lang w:val="en-GB"/>
              </w:rPr>
              <w:t>OG-</w:t>
            </w:r>
            <w:r w:rsidRPr="00BE57CB">
              <w:rPr>
                <w:spacing w:val="-5"/>
                <w:sz w:val="15"/>
                <w:lang w:val="en-GB"/>
              </w:rPr>
              <w:t>PP</w:t>
            </w:r>
          </w:p>
        </w:tc>
        <w:tc>
          <w:tcPr>
            <w:tcW w:w="873" w:type="dxa"/>
          </w:tcPr>
          <w:p w14:paraId="6F577D2B" w14:textId="77777777" w:rsidR="00DD5B9B" w:rsidRPr="00BE57CB" w:rsidRDefault="00DD5B9B" w:rsidP="00A377C2">
            <w:pPr>
              <w:pStyle w:val="TableParagraph"/>
              <w:spacing w:line="170" w:lineRule="exact"/>
              <w:ind w:left="134" w:right="391"/>
              <w:rPr>
                <w:sz w:val="15"/>
                <w:lang w:val="en-GB"/>
              </w:rPr>
            </w:pPr>
            <w:r w:rsidRPr="00BE57CB">
              <w:rPr>
                <w:sz w:val="15"/>
                <w:lang w:val="en-GB"/>
              </w:rPr>
              <w:t>FC</w:t>
            </w:r>
            <w:r w:rsidRPr="00BE57CB">
              <w:rPr>
                <w:spacing w:val="-10"/>
                <w:sz w:val="15"/>
                <w:lang w:val="en-GB"/>
              </w:rPr>
              <w:t xml:space="preserve"> </w:t>
            </w:r>
            <w:r w:rsidRPr="00BE57CB">
              <w:rPr>
                <w:sz w:val="15"/>
                <w:lang w:val="en-GB"/>
              </w:rPr>
              <w:t>&amp;</w:t>
            </w:r>
            <w:r w:rsidRPr="00BE57CB">
              <w:rPr>
                <w:spacing w:val="40"/>
                <w:sz w:val="15"/>
                <w:lang w:val="en-GB"/>
              </w:rPr>
              <w:t xml:space="preserve"> </w:t>
            </w:r>
            <w:r w:rsidRPr="00BE57CB">
              <w:rPr>
                <w:spacing w:val="-4"/>
                <w:sz w:val="15"/>
                <w:lang w:val="en-GB"/>
              </w:rPr>
              <w:t>SRL</w:t>
            </w:r>
          </w:p>
        </w:tc>
        <w:tc>
          <w:tcPr>
            <w:tcW w:w="753" w:type="dxa"/>
          </w:tcPr>
          <w:p w14:paraId="0A69DFD9" w14:textId="77777777" w:rsidR="00DD5B9B" w:rsidRPr="00BE57CB" w:rsidRDefault="00DD5B9B" w:rsidP="00A377C2">
            <w:pPr>
              <w:pStyle w:val="TableParagraph"/>
              <w:spacing w:line="171" w:lineRule="exact"/>
              <w:ind w:left="112"/>
              <w:rPr>
                <w:sz w:val="15"/>
                <w:lang w:val="en-GB"/>
              </w:rPr>
            </w:pPr>
            <w:r w:rsidRPr="00BE57CB">
              <w:rPr>
                <w:spacing w:val="-10"/>
                <w:sz w:val="15"/>
                <w:lang w:val="en-GB"/>
              </w:rPr>
              <w:t>-</w:t>
            </w:r>
          </w:p>
        </w:tc>
      </w:tr>
      <w:tr w:rsidR="00DD5B9B" w:rsidRPr="009E3D13" w14:paraId="13E4D8DA" w14:textId="77777777" w:rsidTr="00A377C2">
        <w:trPr>
          <w:trHeight w:val="345"/>
        </w:trPr>
        <w:tc>
          <w:tcPr>
            <w:tcW w:w="507" w:type="dxa"/>
          </w:tcPr>
          <w:p w14:paraId="6859DA37" w14:textId="77777777" w:rsidR="00DD5B9B" w:rsidRPr="00BE57CB" w:rsidRDefault="00DD5B9B" w:rsidP="00A377C2">
            <w:pPr>
              <w:pStyle w:val="TableParagraph"/>
              <w:rPr>
                <w:sz w:val="14"/>
                <w:lang w:val="en-GB"/>
              </w:rPr>
            </w:pPr>
          </w:p>
        </w:tc>
        <w:tc>
          <w:tcPr>
            <w:tcW w:w="1154" w:type="dxa"/>
          </w:tcPr>
          <w:p w14:paraId="5A15574E" w14:textId="77777777" w:rsidR="00DD5B9B" w:rsidRPr="00BE57CB" w:rsidRDefault="00DD5B9B" w:rsidP="00A377C2">
            <w:pPr>
              <w:pStyle w:val="TableParagraph"/>
              <w:rPr>
                <w:sz w:val="14"/>
                <w:lang w:val="en-GB"/>
              </w:rPr>
            </w:pPr>
          </w:p>
        </w:tc>
        <w:tc>
          <w:tcPr>
            <w:tcW w:w="585" w:type="dxa"/>
          </w:tcPr>
          <w:p w14:paraId="7FC337AE" w14:textId="77777777" w:rsidR="00DD5B9B" w:rsidRPr="00BE57CB" w:rsidRDefault="00DD5B9B" w:rsidP="00A377C2">
            <w:pPr>
              <w:pStyle w:val="TableParagraph"/>
              <w:rPr>
                <w:sz w:val="14"/>
                <w:lang w:val="en-GB"/>
              </w:rPr>
            </w:pPr>
          </w:p>
        </w:tc>
        <w:tc>
          <w:tcPr>
            <w:tcW w:w="1297" w:type="dxa"/>
          </w:tcPr>
          <w:p w14:paraId="7F3C0113" w14:textId="77777777" w:rsidR="00DD5B9B" w:rsidRPr="00BE57CB" w:rsidRDefault="00DD5B9B" w:rsidP="00A377C2">
            <w:pPr>
              <w:pStyle w:val="TableParagraph"/>
              <w:spacing w:line="170" w:lineRule="exact"/>
              <w:ind w:left="130"/>
              <w:rPr>
                <w:sz w:val="15"/>
                <w:lang w:val="en-GB"/>
              </w:rPr>
            </w:pPr>
            <w:r w:rsidRPr="00BE57CB">
              <w:rPr>
                <w:sz w:val="15"/>
                <w:lang w:val="en-GB"/>
              </w:rPr>
              <w:t>reference</w:t>
            </w:r>
            <w:r w:rsidRPr="00BE57CB">
              <w:rPr>
                <w:spacing w:val="-10"/>
                <w:sz w:val="15"/>
                <w:lang w:val="en-GB"/>
              </w:rPr>
              <w:t xml:space="preserve"> </w:t>
            </w:r>
            <w:r w:rsidRPr="00BE57CB">
              <w:rPr>
                <w:sz w:val="15"/>
                <w:lang w:val="en-GB"/>
              </w:rPr>
              <w:t>to</w:t>
            </w:r>
            <w:r w:rsidRPr="00BE57CB">
              <w:rPr>
                <w:spacing w:val="-9"/>
                <w:sz w:val="15"/>
                <w:lang w:val="en-GB"/>
              </w:rPr>
              <w:t xml:space="preserve"> </w:t>
            </w:r>
            <w:r w:rsidRPr="00BE57CB">
              <w:rPr>
                <w:sz w:val="15"/>
                <w:lang w:val="en-GB"/>
              </w:rPr>
              <w:t>SRL</w:t>
            </w:r>
            <w:r w:rsidRPr="00BE57CB">
              <w:rPr>
                <w:spacing w:val="40"/>
                <w:sz w:val="15"/>
                <w:lang w:val="en-GB"/>
              </w:rPr>
              <w:t xml:space="preserve"> </w:t>
            </w:r>
            <w:r w:rsidRPr="00BE57CB">
              <w:rPr>
                <w:sz w:val="15"/>
                <w:lang w:val="en-GB"/>
              </w:rPr>
              <w:t>principles is a</w:t>
            </w:r>
          </w:p>
        </w:tc>
        <w:tc>
          <w:tcPr>
            <w:tcW w:w="1069" w:type="dxa"/>
          </w:tcPr>
          <w:p w14:paraId="3C022146" w14:textId="77777777" w:rsidR="00DD5B9B" w:rsidRPr="00BE57CB" w:rsidRDefault="00DD5B9B" w:rsidP="00A377C2">
            <w:pPr>
              <w:pStyle w:val="TableParagraph"/>
              <w:rPr>
                <w:sz w:val="14"/>
                <w:lang w:val="en-GB"/>
              </w:rPr>
            </w:pPr>
          </w:p>
        </w:tc>
        <w:tc>
          <w:tcPr>
            <w:tcW w:w="769" w:type="dxa"/>
          </w:tcPr>
          <w:p w14:paraId="38C35F82" w14:textId="77777777" w:rsidR="00DD5B9B" w:rsidRPr="00BE57CB" w:rsidRDefault="00DD5B9B" w:rsidP="00A377C2">
            <w:pPr>
              <w:pStyle w:val="TableParagraph"/>
              <w:rPr>
                <w:sz w:val="14"/>
                <w:lang w:val="en-GB"/>
              </w:rPr>
            </w:pPr>
          </w:p>
        </w:tc>
        <w:tc>
          <w:tcPr>
            <w:tcW w:w="702" w:type="dxa"/>
          </w:tcPr>
          <w:p w14:paraId="3A33D957" w14:textId="77777777" w:rsidR="00DD5B9B" w:rsidRPr="00BE57CB" w:rsidRDefault="00DD5B9B" w:rsidP="00A377C2">
            <w:pPr>
              <w:pStyle w:val="TableParagraph"/>
              <w:rPr>
                <w:sz w:val="14"/>
                <w:lang w:val="en-GB"/>
              </w:rPr>
            </w:pPr>
          </w:p>
        </w:tc>
        <w:tc>
          <w:tcPr>
            <w:tcW w:w="840" w:type="dxa"/>
          </w:tcPr>
          <w:p w14:paraId="7225B3A5" w14:textId="77777777" w:rsidR="00DD5B9B" w:rsidRPr="00BE57CB" w:rsidRDefault="00DD5B9B" w:rsidP="00A377C2">
            <w:pPr>
              <w:pStyle w:val="TableParagraph"/>
              <w:rPr>
                <w:sz w:val="14"/>
                <w:lang w:val="en-GB"/>
              </w:rPr>
            </w:pPr>
          </w:p>
        </w:tc>
        <w:tc>
          <w:tcPr>
            <w:tcW w:w="873" w:type="dxa"/>
          </w:tcPr>
          <w:p w14:paraId="2B69C75D" w14:textId="77777777" w:rsidR="00DD5B9B" w:rsidRPr="00BE57CB" w:rsidRDefault="00DD5B9B" w:rsidP="00A377C2">
            <w:pPr>
              <w:pStyle w:val="TableParagraph"/>
              <w:spacing w:line="170" w:lineRule="exact"/>
              <w:ind w:left="134" w:right="147"/>
              <w:rPr>
                <w:sz w:val="15"/>
                <w:lang w:val="en-GB"/>
              </w:rPr>
            </w:pPr>
            <w:r w:rsidRPr="00BE57CB">
              <w:rPr>
                <w:spacing w:val="-2"/>
                <w:sz w:val="15"/>
                <w:lang w:val="en-GB"/>
              </w:rPr>
              <w:t>principles</w:t>
            </w:r>
            <w:r w:rsidRPr="00BE57CB">
              <w:rPr>
                <w:spacing w:val="40"/>
                <w:sz w:val="15"/>
                <w:lang w:val="en-GB"/>
              </w:rPr>
              <w:t xml:space="preserve"> </w:t>
            </w:r>
            <w:r w:rsidRPr="00BE57CB">
              <w:rPr>
                <w:spacing w:val="-4"/>
                <w:sz w:val="15"/>
                <w:lang w:val="en-GB"/>
              </w:rPr>
              <w:t>(two</w:t>
            </w:r>
          </w:p>
        </w:tc>
        <w:tc>
          <w:tcPr>
            <w:tcW w:w="753" w:type="dxa"/>
          </w:tcPr>
          <w:p w14:paraId="14120F62" w14:textId="77777777" w:rsidR="00DD5B9B" w:rsidRPr="00BE57CB" w:rsidRDefault="00DD5B9B" w:rsidP="00A377C2">
            <w:pPr>
              <w:pStyle w:val="TableParagraph"/>
              <w:rPr>
                <w:sz w:val="14"/>
                <w:lang w:val="en-GB"/>
              </w:rPr>
            </w:pPr>
          </w:p>
        </w:tc>
      </w:tr>
      <w:tr w:rsidR="00DD5B9B" w:rsidRPr="009E3D13" w14:paraId="02D83A5F" w14:textId="77777777" w:rsidTr="00A377C2">
        <w:trPr>
          <w:trHeight w:val="345"/>
        </w:trPr>
        <w:tc>
          <w:tcPr>
            <w:tcW w:w="507" w:type="dxa"/>
          </w:tcPr>
          <w:p w14:paraId="4D5FEA27" w14:textId="77777777" w:rsidR="00DD5B9B" w:rsidRPr="00BE57CB" w:rsidRDefault="00DD5B9B" w:rsidP="00A377C2">
            <w:pPr>
              <w:pStyle w:val="TableParagraph"/>
              <w:rPr>
                <w:sz w:val="14"/>
                <w:lang w:val="en-GB"/>
              </w:rPr>
            </w:pPr>
          </w:p>
        </w:tc>
        <w:tc>
          <w:tcPr>
            <w:tcW w:w="1154" w:type="dxa"/>
          </w:tcPr>
          <w:p w14:paraId="73A6B487" w14:textId="77777777" w:rsidR="00DD5B9B" w:rsidRPr="00BE57CB" w:rsidRDefault="00DD5B9B" w:rsidP="00A377C2">
            <w:pPr>
              <w:pStyle w:val="TableParagraph"/>
              <w:rPr>
                <w:sz w:val="14"/>
                <w:lang w:val="en-GB"/>
              </w:rPr>
            </w:pPr>
          </w:p>
        </w:tc>
        <w:tc>
          <w:tcPr>
            <w:tcW w:w="585" w:type="dxa"/>
          </w:tcPr>
          <w:p w14:paraId="5D68A17E" w14:textId="77777777" w:rsidR="00DD5B9B" w:rsidRPr="00BE57CB" w:rsidRDefault="00DD5B9B" w:rsidP="00A377C2">
            <w:pPr>
              <w:pStyle w:val="TableParagraph"/>
              <w:rPr>
                <w:sz w:val="14"/>
                <w:lang w:val="en-GB"/>
              </w:rPr>
            </w:pPr>
          </w:p>
        </w:tc>
        <w:tc>
          <w:tcPr>
            <w:tcW w:w="1297" w:type="dxa"/>
          </w:tcPr>
          <w:p w14:paraId="120841C2" w14:textId="77777777" w:rsidR="00DD5B9B" w:rsidRPr="00BE57CB" w:rsidRDefault="00DD5B9B" w:rsidP="00A377C2">
            <w:pPr>
              <w:pStyle w:val="TableParagraph"/>
              <w:spacing w:line="170" w:lineRule="exact"/>
              <w:ind w:left="130" w:right="236"/>
              <w:rPr>
                <w:sz w:val="15"/>
                <w:lang w:val="en-GB"/>
              </w:rPr>
            </w:pPr>
            <w:r w:rsidRPr="00BE57CB">
              <w:rPr>
                <w:sz w:val="15"/>
                <w:lang w:val="en-GB"/>
              </w:rPr>
              <w:t>good</w:t>
            </w:r>
            <w:r w:rsidRPr="00BE57CB">
              <w:rPr>
                <w:spacing w:val="-10"/>
                <w:sz w:val="15"/>
                <w:lang w:val="en-GB"/>
              </w:rPr>
              <w:t xml:space="preserve"> </w:t>
            </w:r>
            <w:r w:rsidRPr="00BE57CB">
              <w:rPr>
                <w:sz w:val="15"/>
                <w:lang w:val="en-GB"/>
              </w:rPr>
              <w:t>pedagogy</w:t>
            </w:r>
            <w:r w:rsidRPr="00BE57CB">
              <w:rPr>
                <w:spacing w:val="40"/>
                <w:sz w:val="15"/>
                <w:lang w:val="en-GB"/>
              </w:rPr>
              <w:t xml:space="preserve"> </w:t>
            </w:r>
            <w:r w:rsidRPr="00BE57CB">
              <w:rPr>
                <w:sz w:val="15"/>
                <w:lang w:val="en-GB"/>
              </w:rPr>
              <w:t>for enhancing</w:t>
            </w:r>
          </w:p>
        </w:tc>
        <w:tc>
          <w:tcPr>
            <w:tcW w:w="1069" w:type="dxa"/>
          </w:tcPr>
          <w:p w14:paraId="61CF60ED" w14:textId="77777777" w:rsidR="00DD5B9B" w:rsidRPr="00BE57CB" w:rsidRDefault="00DD5B9B" w:rsidP="00A377C2">
            <w:pPr>
              <w:pStyle w:val="TableParagraph"/>
              <w:rPr>
                <w:sz w:val="14"/>
                <w:lang w:val="en-GB"/>
              </w:rPr>
            </w:pPr>
          </w:p>
        </w:tc>
        <w:tc>
          <w:tcPr>
            <w:tcW w:w="769" w:type="dxa"/>
          </w:tcPr>
          <w:p w14:paraId="6BC65FCD" w14:textId="77777777" w:rsidR="00DD5B9B" w:rsidRPr="00BE57CB" w:rsidRDefault="00DD5B9B" w:rsidP="00A377C2">
            <w:pPr>
              <w:pStyle w:val="TableParagraph"/>
              <w:rPr>
                <w:sz w:val="14"/>
                <w:lang w:val="en-GB"/>
              </w:rPr>
            </w:pPr>
          </w:p>
        </w:tc>
        <w:tc>
          <w:tcPr>
            <w:tcW w:w="702" w:type="dxa"/>
          </w:tcPr>
          <w:p w14:paraId="34563768" w14:textId="77777777" w:rsidR="00DD5B9B" w:rsidRPr="00BE57CB" w:rsidRDefault="00DD5B9B" w:rsidP="00A377C2">
            <w:pPr>
              <w:pStyle w:val="TableParagraph"/>
              <w:rPr>
                <w:sz w:val="14"/>
                <w:lang w:val="en-GB"/>
              </w:rPr>
            </w:pPr>
          </w:p>
        </w:tc>
        <w:tc>
          <w:tcPr>
            <w:tcW w:w="840" w:type="dxa"/>
          </w:tcPr>
          <w:p w14:paraId="6A9854E4" w14:textId="77777777" w:rsidR="00DD5B9B" w:rsidRPr="00BE57CB" w:rsidRDefault="00DD5B9B" w:rsidP="00A377C2">
            <w:pPr>
              <w:pStyle w:val="TableParagraph"/>
              <w:rPr>
                <w:sz w:val="14"/>
                <w:lang w:val="en-GB"/>
              </w:rPr>
            </w:pPr>
          </w:p>
        </w:tc>
        <w:tc>
          <w:tcPr>
            <w:tcW w:w="873" w:type="dxa"/>
          </w:tcPr>
          <w:p w14:paraId="70FD8CEF" w14:textId="77777777" w:rsidR="00DD5B9B" w:rsidRPr="00BE57CB" w:rsidRDefault="00DD5B9B" w:rsidP="00A377C2">
            <w:pPr>
              <w:pStyle w:val="TableParagraph"/>
              <w:spacing w:line="170" w:lineRule="exact"/>
              <w:ind w:left="134"/>
              <w:rPr>
                <w:sz w:val="15"/>
                <w:lang w:val="en-GB"/>
              </w:rPr>
            </w:pPr>
            <w:r w:rsidRPr="00BE57CB">
              <w:rPr>
                <w:spacing w:val="-2"/>
                <w:sz w:val="15"/>
                <w:lang w:val="en-GB"/>
              </w:rPr>
              <w:t>classes:</w:t>
            </w:r>
          </w:p>
          <w:p w14:paraId="4A14B26C" w14:textId="77777777" w:rsidR="00DD5B9B" w:rsidRPr="00BE57CB" w:rsidRDefault="00DD5B9B" w:rsidP="00A377C2">
            <w:pPr>
              <w:pStyle w:val="TableParagraph"/>
              <w:spacing w:line="156" w:lineRule="exact"/>
              <w:ind w:left="134"/>
              <w:rPr>
                <w:sz w:val="15"/>
                <w:lang w:val="en-GB"/>
              </w:rPr>
            </w:pPr>
            <w:r w:rsidRPr="00BE57CB">
              <w:rPr>
                <w:i/>
                <w:sz w:val="15"/>
                <w:lang w:val="en-GB"/>
              </w:rPr>
              <w:t>n</w:t>
            </w:r>
            <w:r w:rsidRPr="00BE57CB">
              <w:rPr>
                <w:sz w:val="15"/>
                <w:lang w:val="en-GB"/>
              </w:rPr>
              <w:t>1</w:t>
            </w:r>
            <w:r w:rsidRPr="00BE57CB">
              <w:rPr>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38,</w:t>
            </w:r>
          </w:p>
        </w:tc>
        <w:tc>
          <w:tcPr>
            <w:tcW w:w="753" w:type="dxa"/>
          </w:tcPr>
          <w:p w14:paraId="170DADFB" w14:textId="77777777" w:rsidR="00DD5B9B" w:rsidRPr="00BE57CB" w:rsidRDefault="00DD5B9B" w:rsidP="00A377C2">
            <w:pPr>
              <w:pStyle w:val="TableParagraph"/>
              <w:rPr>
                <w:sz w:val="14"/>
                <w:lang w:val="en-GB"/>
              </w:rPr>
            </w:pPr>
          </w:p>
        </w:tc>
      </w:tr>
      <w:tr w:rsidR="00DD5B9B" w:rsidRPr="009E3D13" w14:paraId="5B20FD76" w14:textId="77777777" w:rsidTr="00A377C2">
        <w:trPr>
          <w:trHeight w:val="345"/>
        </w:trPr>
        <w:tc>
          <w:tcPr>
            <w:tcW w:w="507" w:type="dxa"/>
          </w:tcPr>
          <w:p w14:paraId="3C440D3A" w14:textId="77777777" w:rsidR="00DD5B9B" w:rsidRPr="00BE57CB" w:rsidRDefault="00DD5B9B" w:rsidP="00A377C2">
            <w:pPr>
              <w:pStyle w:val="TableParagraph"/>
              <w:rPr>
                <w:sz w:val="14"/>
                <w:lang w:val="en-GB"/>
              </w:rPr>
            </w:pPr>
          </w:p>
        </w:tc>
        <w:tc>
          <w:tcPr>
            <w:tcW w:w="1154" w:type="dxa"/>
          </w:tcPr>
          <w:p w14:paraId="19BC4530" w14:textId="77777777" w:rsidR="00DD5B9B" w:rsidRPr="00BE57CB" w:rsidRDefault="00DD5B9B" w:rsidP="00A377C2">
            <w:pPr>
              <w:pStyle w:val="TableParagraph"/>
              <w:rPr>
                <w:sz w:val="14"/>
                <w:lang w:val="en-GB"/>
              </w:rPr>
            </w:pPr>
          </w:p>
        </w:tc>
        <w:tc>
          <w:tcPr>
            <w:tcW w:w="585" w:type="dxa"/>
          </w:tcPr>
          <w:p w14:paraId="66B7081E" w14:textId="77777777" w:rsidR="00DD5B9B" w:rsidRPr="00BE57CB" w:rsidRDefault="00DD5B9B" w:rsidP="00A377C2">
            <w:pPr>
              <w:pStyle w:val="TableParagraph"/>
              <w:rPr>
                <w:sz w:val="14"/>
                <w:lang w:val="en-GB"/>
              </w:rPr>
            </w:pPr>
          </w:p>
        </w:tc>
        <w:tc>
          <w:tcPr>
            <w:tcW w:w="1297" w:type="dxa"/>
          </w:tcPr>
          <w:p w14:paraId="16BF6442" w14:textId="77777777" w:rsidR="00DD5B9B" w:rsidRPr="00BE57CB" w:rsidRDefault="00DD5B9B" w:rsidP="00A377C2">
            <w:pPr>
              <w:pStyle w:val="TableParagraph"/>
              <w:spacing w:line="170" w:lineRule="exact"/>
              <w:ind w:left="130" w:right="581"/>
              <w:rPr>
                <w:sz w:val="15"/>
                <w:lang w:val="en-GB"/>
              </w:rPr>
            </w:pPr>
            <w:r w:rsidRPr="00BE57CB">
              <w:rPr>
                <w:spacing w:val="-2"/>
                <w:sz w:val="15"/>
                <w:lang w:val="en-GB"/>
              </w:rPr>
              <w:t>formative</w:t>
            </w:r>
            <w:r w:rsidRPr="00BE57CB">
              <w:rPr>
                <w:spacing w:val="40"/>
                <w:sz w:val="15"/>
                <w:lang w:val="en-GB"/>
              </w:rPr>
              <w:t xml:space="preserve"> </w:t>
            </w:r>
            <w:r w:rsidRPr="00BE57CB">
              <w:rPr>
                <w:spacing w:val="-2"/>
                <w:sz w:val="15"/>
                <w:lang w:val="en-GB"/>
              </w:rPr>
              <w:t>learning</w:t>
            </w:r>
          </w:p>
        </w:tc>
        <w:tc>
          <w:tcPr>
            <w:tcW w:w="1069" w:type="dxa"/>
          </w:tcPr>
          <w:p w14:paraId="4775E708" w14:textId="77777777" w:rsidR="00DD5B9B" w:rsidRPr="00BE57CB" w:rsidRDefault="00DD5B9B" w:rsidP="00A377C2">
            <w:pPr>
              <w:pStyle w:val="TableParagraph"/>
              <w:rPr>
                <w:sz w:val="14"/>
                <w:lang w:val="en-GB"/>
              </w:rPr>
            </w:pPr>
          </w:p>
        </w:tc>
        <w:tc>
          <w:tcPr>
            <w:tcW w:w="769" w:type="dxa"/>
          </w:tcPr>
          <w:p w14:paraId="112CFA72" w14:textId="77777777" w:rsidR="00DD5B9B" w:rsidRPr="00BE57CB" w:rsidRDefault="00DD5B9B" w:rsidP="00A377C2">
            <w:pPr>
              <w:pStyle w:val="TableParagraph"/>
              <w:rPr>
                <w:sz w:val="14"/>
                <w:lang w:val="en-GB"/>
              </w:rPr>
            </w:pPr>
          </w:p>
        </w:tc>
        <w:tc>
          <w:tcPr>
            <w:tcW w:w="702" w:type="dxa"/>
          </w:tcPr>
          <w:p w14:paraId="0590A768" w14:textId="77777777" w:rsidR="00DD5B9B" w:rsidRPr="00BE57CB" w:rsidRDefault="00DD5B9B" w:rsidP="00A377C2">
            <w:pPr>
              <w:pStyle w:val="TableParagraph"/>
              <w:rPr>
                <w:sz w:val="14"/>
                <w:lang w:val="en-GB"/>
              </w:rPr>
            </w:pPr>
          </w:p>
        </w:tc>
        <w:tc>
          <w:tcPr>
            <w:tcW w:w="840" w:type="dxa"/>
          </w:tcPr>
          <w:p w14:paraId="1972F8E8" w14:textId="77777777" w:rsidR="00DD5B9B" w:rsidRPr="00BE57CB" w:rsidRDefault="00DD5B9B" w:rsidP="00A377C2">
            <w:pPr>
              <w:pStyle w:val="TableParagraph"/>
              <w:rPr>
                <w:sz w:val="14"/>
                <w:lang w:val="en-GB"/>
              </w:rPr>
            </w:pPr>
          </w:p>
        </w:tc>
        <w:tc>
          <w:tcPr>
            <w:tcW w:w="873" w:type="dxa"/>
          </w:tcPr>
          <w:p w14:paraId="6AC391A1" w14:textId="77777777" w:rsidR="00DD5B9B" w:rsidRPr="00BE57CB" w:rsidRDefault="00DD5B9B" w:rsidP="00A377C2">
            <w:pPr>
              <w:pStyle w:val="TableParagraph"/>
              <w:spacing w:line="171" w:lineRule="exact"/>
              <w:ind w:left="134"/>
              <w:rPr>
                <w:sz w:val="15"/>
                <w:lang w:val="en-GB"/>
              </w:rPr>
            </w:pPr>
            <w:r w:rsidRPr="00BE57CB">
              <w:rPr>
                <w:i/>
                <w:sz w:val="15"/>
                <w:lang w:val="en-GB"/>
              </w:rPr>
              <w:t>n</w:t>
            </w:r>
            <w:r w:rsidRPr="00BE57CB">
              <w:rPr>
                <w:sz w:val="15"/>
                <w:lang w:val="en-GB"/>
              </w:rPr>
              <w:t>2</w:t>
            </w:r>
            <w:r w:rsidRPr="00BE57CB">
              <w:rPr>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36)</w:t>
            </w:r>
          </w:p>
        </w:tc>
        <w:tc>
          <w:tcPr>
            <w:tcW w:w="753" w:type="dxa"/>
          </w:tcPr>
          <w:p w14:paraId="6BB6B3EA" w14:textId="77777777" w:rsidR="00DD5B9B" w:rsidRPr="00BE57CB" w:rsidRDefault="00DD5B9B" w:rsidP="00A377C2">
            <w:pPr>
              <w:pStyle w:val="TableParagraph"/>
              <w:rPr>
                <w:sz w:val="14"/>
                <w:lang w:val="en-GB"/>
              </w:rPr>
            </w:pPr>
          </w:p>
        </w:tc>
      </w:tr>
      <w:tr w:rsidR="00DD5B9B" w:rsidRPr="00DD5B9B" w14:paraId="6A689F17" w14:textId="77777777" w:rsidTr="00A377C2">
        <w:trPr>
          <w:trHeight w:val="345"/>
        </w:trPr>
        <w:tc>
          <w:tcPr>
            <w:tcW w:w="507" w:type="dxa"/>
          </w:tcPr>
          <w:p w14:paraId="1BA86F76" w14:textId="77777777" w:rsidR="00DD5B9B" w:rsidRPr="00BE57CB" w:rsidRDefault="00DD5B9B" w:rsidP="00A377C2">
            <w:pPr>
              <w:pStyle w:val="TableParagraph"/>
              <w:rPr>
                <w:sz w:val="14"/>
                <w:lang w:val="en-GB"/>
              </w:rPr>
            </w:pPr>
          </w:p>
        </w:tc>
        <w:tc>
          <w:tcPr>
            <w:tcW w:w="1154" w:type="dxa"/>
          </w:tcPr>
          <w:p w14:paraId="27C8C24F" w14:textId="77777777" w:rsidR="00DD5B9B" w:rsidRPr="00BE57CB" w:rsidRDefault="00DD5B9B" w:rsidP="00A377C2">
            <w:pPr>
              <w:pStyle w:val="TableParagraph"/>
              <w:rPr>
                <w:sz w:val="14"/>
                <w:lang w:val="en-GB"/>
              </w:rPr>
            </w:pPr>
          </w:p>
        </w:tc>
        <w:tc>
          <w:tcPr>
            <w:tcW w:w="585" w:type="dxa"/>
          </w:tcPr>
          <w:p w14:paraId="5BD30C44" w14:textId="77777777" w:rsidR="00DD5B9B" w:rsidRPr="00BE57CB" w:rsidRDefault="00DD5B9B" w:rsidP="00A377C2">
            <w:pPr>
              <w:pStyle w:val="TableParagraph"/>
              <w:rPr>
                <w:sz w:val="14"/>
                <w:lang w:val="en-GB"/>
              </w:rPr>
            </w:pPr>
          </w:p>
        </w:tc>
        <w:tc>
          <w:tcPr>
            <w:tcW w:w="1297" w:type="dxa"/>
          </w:tcPr>
          <w:p w14:paraId="4A8A760D" w14:textId="77777777" w:rsidR="00DD5B9B" w:rsidRPr="00BE57CB" w:rsidRDefault="00DD5B9B" w:rsidP="00A377C2">
            <w:pPr>
              <w:pStyle w:val="TableParagraph"/>
              <w:spacing w:line="170" w:lineRule="exact"/>
              <w:ind w:left="130" w:right="380"/>
              <w:rPr>
                <w:sz w:val="15"/>
                <w:lang w:val="en-GB"/>
              </w:rPr>
            </w:pPr>
            <w:r w:rsidRPr="00BE57CB">
              <w:rPr>
                <w:spacing w:val="-2"/>
                <w:sz w:val="15"/>
                <w:lang w:val="en-GB"/>
              </w:rPr>
              <w:t>outcomes</w:t>
            </w:r>
            <w:r w:rsidRPr="00BE57CB">
              <w:rPr>
                <w:spacing w:val="-8"/>
                <w:sz w:val="15"/>
                <w:lang w:val="en-GB"/>
              </w:rPr>
              <w:t xml:space="preserve"> </w:t>
            </w:r>
            <w:r w:rsidRPr="00BE57CB">
              <w:rPr>
                <w:spacing w:val="-2"/>
                <w:sz w:val="15"/>
                <w:lang w:val="en-GB"/>
              </w:rPr>
              <w:t>for</w:t>
            </w:r>
            <w:r w:rsidRPr="00BE57CB">
              <w:rPr>
                <w:spacing w:val="40"/>
                <w:sz w:val="15"/>
                <w:lang w:val="en-GB"/>
              </w:rPr>
              <w:t xml:space="preserve"> </w:t>
            </w:r>
            <w:r w:rsidRPr="00BE57CB">
              <w:rPr>
                <w:sz w:val="15"/>
                <w:lang w:val="en-GB"/>
              </w:rPr>
              <w:t>first-year</w:t>
            </w:r>
            <w:r w:rsidRPr="00BE57CB">
              <w:rPr>
                <w:spacing w:val="-5"/>
                <w:sz w:val="15"/>
                <w:lang w:val="en-GB"/>
              </w:rPr>
              <w:t xml:space="preserve"> US</w:t>
            </w:r>
          </w:p>
        </w:tc>
        <w:tc>
          <w:tcPr>
            <w:tcW w:w="1069" w:type="dxa"/>
          </w:tcPr>
          <w:p w14:paraId="3CDFB966" w14:textId="77777777" w:rsidR="00DD5B9B" w:rsidRPr="00BE57CB" w:rsidRDefault="00DD5B9B" w:rsidP="00A377C2">
            <w:pPr>
              <w:pStyle w:val="TableParagraph"/>
              <w:rPr>
                <w:sz w:val="14"/>
                <w:lang w:val="en-GB"/>
              </w:rPr>
            </w:pPr>
          </w:p>
        </w:tc>
        <w:tc>
          <w:tcPr>
            <w:tcW w:w="769" w:type="dxa"/>
          </w:tcPr>
          <w:p w14:paraId="6DD84E60" w14:textId="77777777" w:rsidR="00DD5B9B" w:rsidRPr="00BE57CB" w:rsidRDefault="00DD5B9B" w:rsidP="00A377C2">
            <w:pPr>
              <w:pStyle w:val="TableParagraph"/>
              <w:rPr>
                <w:sz w:val="14"/>
                <w:lang w:val="en-GB"/>
              </w:rPr>
            </w:pPr>
          </w:p>
        </w:tc>
        <w:tc>
          <w:tcPr>
            <w:tcW w:w="702" w:type="dxa"/>
          </w:tcPr>
          <w:p w14:paraId="1E43AE4A" w14:textId="77777777" w:rsidR="00DD5B9B" w:rsidRPr="00BE57CB" w:rsidRDefault="00DD5B9B" w:rsidP="00A377C2">
            <w:pPr>
              <w:pStyle w:val="TableParagraph"/>
              <w:rPr>
                <w:sz w:val="14"/>
                <w:lang w:val="en-GB"/>
              </w:rPr>
            </w:pPr>
          </w:p>
        </w:tc>
        <w:tc>
          <w:tcPr>
            <w:tcW w:w="840" w:type="dxa"/>
          </w:tcPr>
          <w:p w14:paraId="258218A3" w14:textId="77777777" w:rsidR="00DD5B9B" w:rsidRPr="00BE57CB" w:rsidRDefault="00DD5B9B" w:rsidP="00A377C2">
            <w:pPr>
              <w:pStyle w:val="TableParagraph"/>
              <w:rPr>
                <w:sz w:val="14"/>
                <w:lang w:val="en-GB"/>
              </w:rPr>
            </w:pPr>
          </w:p>
        </w:tc>
        <w:tc>
          <w:tcPr>
            <w:tcW w:w="873" w:type="dxa"/>
          </w:tcPr>
          <w:p w14:paraId="0AF7F132" w14:textId="77777777" w:rsidR="00DD5B9B" w:rsidRPr="00BE57CB" w:rsidRDefault="00DD5B9B" w:rsidP="00A377C2">
            <w:pPr>
              <w:pStyle w:val="TableParagraph"/>
              <w:rPr>
                <w:sz w:val="14"/>
                <w:lang w:val="en-GB"/>
              </w:rPr>
            </w:pPr>
          </w:p>
        </w:tc>
        <w:tc>
          <w:tcPr>
            <w:tcW w:w="753" w:type="dxa"/>
          </w:tcPr>
          <w:p w14:paraId="64ECC5AE" w14:textId="77777777" w:rsidR="00DD5B9B" w:rsidRPr="00BE57CB" w:rsidRDefault="00DD5B9B" w:rsidP="00A377C2">
            <w:pPr>
              <w:pStyle w:val="TableParagraph"/>
              <w:rPr>
                <w:sz w:val="14"/>
                <w:lang w:val="en-GB"/>
              </w:rPr>
            </w:pPr>
          </w:p>
        </w:tc>
      </w:tr>
      <w:tr w:rsidR="00DD5B9B" w:rsidRPr="009E3D13" w14:paraId="310A3468" w14:textId="77777777" w:rsidTr="00A377C2">
        <w:trPr>
          <w:trHeight w:val="344"/>
        </w:trPr>
        <w:tc>
          <w:tcPr>
            <w:tcW w:w="507" w:type="dxa"/>
          </w:tcPr>
          <w:p w14:paraId="4AAC315D" w14:textId="77777777" w:rsidR="00DD5B9B" w:rsidRPr="00BE57CB" w:rsidRDefault="00DD5B9B" w:rsidP="00A377C2">
            <w:pPr>
              <w:pStyle w:val="TableParagraph"/>
              <w:spacing w:line="171" w:lineRule="exact"/>
              <w:ind w:left="110"/>
              <w:rPr>
                <w:sz w:val="15"/>
                <w:lang w:val="en-GB"/>
              </w:rPr>
            </w:pPr>
            <w:r w:rsidRPr="00BE57CB">
              <w:rPr>
                <w:spacing w:val="-5"/>
                <w:sz w:val="15"/>
                <w:lang w:val="en-GB"/>
              </w:rPr>
              <w:t>14</w:t>
            </w:r>
          </w:p>
        </w:tc>
        <w:tc>
          <w:tcPr>
            <w:tcW w:w="1154" w:type="dxa"/>
          </w:tcPr>
          <w:p w14:paraId="4AEE87DD" w14:textId="77777777" w:rsidR="00DD5B9B" w:rsidRPr="00BE57CB" w:rsidRDefault="00DD5B9B" w:rsidP="00A377C2">
            <w:pPr>
              <w:pStyle w:val="TableParagraph"/>
              <w:spacing w:line="170" w:lineRule="exact"/>
              <w:ind w:left="173" w:right="458"/>
              <w:rPr>
                <w:sz w:val="15"/>
                <w:lang w:val="en-GB"/>
              </w:rPr>
            </w:pPr>
            <w:proofErr w:type="spellStart"/>
            <w:r w:rsidRPr="00BE57CB">
              <w:rPr>
                <w:spacing w:val="-2"/>
                <w:sz w:val="15"/>
                <w:lang w:val="en-GB"/>
              </w:rPr>
              <w:t>Ozdamli</w:t>
            </w:r>
            <w:proofErr w:type="spellEnd"/>
            <w:r w:rsidRPr="00BE57CB">
              <w:rPr>
                <w:spacing w:val="40"/>
                <w:sz w:val="15"/>
                <w:lang w:val="en-GB"/>
              </w:rPr>
              <w:t xml:space="preserve"> </w:t>
            </w:r>
            <w:r w:rsidRPr="00BE57CB">
              <w:rPr>
                <w:spacing w:val="-2"/>
                <w:sz w:val="15"/>
                <w:lang w:val="en-GB"/>
              </w:rPr>
              <w:t>(2013)</w:t>
            </w:r>
          </w:p>
        </w:tc>
        <w:tc>
          <w:tcPr>
            <w:tcW w:w="585" w:type="dxa"/>
          </w:tcPr>
          <w:p w14:paraId="3BDF0346" w14:textId="77777777" w:rsidR="00DD5B9B" w:rsidRPr="00BE57CB" w:rsidRDefault="00DD5B9B" w:rsidP="00A377C2">
            <w:pPr>
              <w:pStyle w:val="TableParagraph"/>
              <w:spacing w:line="171" w:lineRule="exact"/>
              <w:ind w:left="20" w:right="114"/>
              <w:jc w:val="center"/>
              <w:rPr>
                <w:sz w:val="15"/>
                <w:lang w:val="en-GB"/>
              </w:rPr>
            </w:pPr>
            <w:r w:rsidRPr="00BE57CB">
              <w:rPr>
                <w:spacing w:val="-5"/>
                <w:sz w:val="15"/>
                <w:lang w:val="en-GB"/>
              </w:rPr>
              <w:t>TR</w:t>
            </w:r>
          </w:p>
        </w:tc>
        <w:tc>
          <w:tcPr>
            <w:tcW w:w="1297" w:type="dxa"/>
          </w:tcPr>
          <w:p w14:paraId="758D7409" w14:textId="77777777" w:rsidR="00DD5B9B" w:rsidRPr="00BE57CB" w:rsidRDefault="00DD5B9B" w:rsidP="00A377C2">
            <w:pPr>
              <w:pStyle w:val="TableParagraph"/>
              <w:spacing w:line="170" w:lineRule="exact"/>
              <w:ind w:left="130" w:right="542"/>
              <w:rPr>
                <w:sz w:val="15"/>
                <w:lang w:val="en-GB"/>
              </w:rPr>
            </w:pPr>
            <w:r w:rsidRPr="00BE57CB">
              <w:rPr>
                <w:spacing w:val="-2"/>
                <w:sz w:val="15"/>
                <w:lang w:val="en-GB"/>
              </w:rPr>
              <w:t>Analyse</w:t>
            </w:r>
            <w:r w:rsidRPr="00BE57CB">
              <w:rPr>
                <w:spacing w:val="40"/>
                <w:sz w:val="15"/>
                <w:lang w:val="en-GB"/>
              </w:rPr>
              <w:t xml:space="preserve"> </w:t>
            </w:r>
            <w:r w:rsidRPr="00BE57CB">
              <w:rPr>
                <w:spacing w:val="-2"/>
                <w:sz w:val="15"/>
                <w:lang w:val="en-GB"/>
              </w:rPr>
              <w:t>conditions</w:t>
            </w:r>
          </w:p>
        </w:tc>
        <w:tc>
          <w:tcPr>
            <w:tcW w:w="1069" w:type="dxa"/>
          </w:tcPr>
          <w:p w14:paraId="4EA974C8" w14:textId="77777777" w:rsidR="00DD5B9B" w:rsidRPr="00BE57CB" w:rsidRDefault="00DD5B9B" w:rsidP="00A377C2">
            <w:pPr>
              <w:pStyle w:val="TableParagraph"/>
              <w:spacing w:line="169" w:lineRule="exact"/>
              <w:ind w:left="114"/>
              <w:rPr>
                <w:sz w:val="15"/>
                <w:lang w:val="en-GB"/>
              </w:rPr>
            </w:pPr>
            <w:r w:rsidRPr="00BE57CB">
              <w:rPr>
                <w:spacing w:val="-5"/>
                <w:sz w:val="15"/>
                <w:lang w:val="en-GB"/>
              </w:rPr>
              <w:t>US</w:t>
            </w:r>
          </w:p>
          <w:p w14:paraId="55F1EBB4" w14:textId="77777777" w:rsidR="00DD5B9B" w:rsidRPr="00BE57CB" w:rsidRDefault="00DD5B9B" w:rsidP="00A377C2">
            <w:pPr>
              <w:pStyle w:val="TableParagraph"/>
              <w:spacing w:line="156" w:lineRule="exact"/>
              <w:ind w:left="114"/>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40)</w:t>
            </w:r>
          </w:p>
        </w:tc>
        <w:tc>
          <w:tcPr>
            <w:tcW w:w="769" w:type="dxa"/>
          </w:tcPr>
          <w:p w14:paraId="3CEC4A6F" w14:textId="77777777" w:rsidR="00DD5B9B" w:rsidRPr="00BE57CB" w:rsidRDefault="00DD5B9B" w:rsidP="00A377C2">
            <w:pPr>
              <w:pStyle w:val="TableParagraph"/>
              <w:spacing w:line="171" w:lineRule="exact"/>
              <w:ind w:left="175"/>
              <w:rPr>
                <w:sz w:val="15"/>
                <w:lang w:val="en-GB"/>
              </w:rPr>
            </w:pPr>
            <w:r w:rsidRPr="00BE57CB">
              <w:rPr>
                <w:spacing w:val="-5"/>
                <w:sz w:val="15"/>
                <w:lang w:val="en-GB"/>
              </w:rPr>
              <w:t>SS</w:t>
            </w:r>
          </w:p>
        </w:tc>
        <w:tc>
          <w:tcPr>
            <w:tcW w:w="702" w:type="dxa"/>
          </w:tcPr>
          <w:p w14:paraId="4FF04955" w14:textId="77777777" w:rsidR="00DD5B9B" w:rsidRPr="00BE57CB" w:rsidRDefault="00DD5B9B" w:rsidP="00A377C2">
            <w:pPr>
              <w:pStyle w:val="TableParagraph"/>
              <w:spacing w:line="171" w:lineRule="exact"/>
              <w:ind w:left="121"/>
              <w:rPr>
                <w:sz w:val="15"/>
                <w:lang w:val="en-GB"/>
              </w:rPr>
            </w:pPr>
            <w:r w:rsidRPr="00BE57CB">
              <w:rPr>
                <w:spacing w:val="-5"/>
                <w:sz w:val="15"/>
                <w:lang w:val="en-GB"/>
              </w:rPr>
              <w:t>LM</w:t>
            </w:r>
          </w:p>
        </w:tc>
        <w:tc>
          <w:tcPr>
            <w:tcW w:w="840" w:type="dxa"/>
          </w:tcPr>
          <w:p w14:paraId="503A26E2" w14:textId="77777777" w:rsidR="00DD5B9B" w:rsidRPr="00BE57CB" w:rsidRDefault="00DD5B9B" w:rsidP="00A377C2">
            <w:pPr>
              <w:pStyle w:val="TableParagraph"/>
              <w:spacing w:line="171" w:lineRule="exact"/>
              <w:ind w:left="124"/>
              <w:rPr>
                <w:sz w:val="15"/>
                <w:lang w:val="en-GB"/>
              </w:rPr>
            </w:pPr>
            <w:r w:rsidRPr="00BE57CB">
              <w:rPr>
                <w:spacing w:val="-2"/>
                <w:sz w:val="15"/>
                <w:lang w:val="en-GB"/>
              </w:rPr>
              <w:t>QE-</w:t>
            </w:r>
            <w:r w:rsidRPr="00BE57CB">
              <w:rPr>
                <w:spacing w:val="-7"/>
                <w:sz w:val="15"/>
                <w:lang w:val="en-GB"/>
              </w:rPr>
              <w:t>PP</w:t>
            </w:r>
          </w:p>
        </w:tc>
        <w:tc>
          <w:tcPr>
            <w:tcW w:w="873" w:type="dxa"/>
          </w:tcPr>
          <w:p w14:paraId="61F2803F" w14:textId="77777777" w:rsidR="00DD5B9B" w:rsidRPr="00BE57CB" w:rsidRDefault="00DD5B9B" w:rsidP="00A377C2">
            <w:pPr>
              <w:pStyle w:val="TableParagraph"/>
              <w:spacing w:line="170" w:lineRule="exact"/>
              <w:ind w:left="134" w:right="191"/>
              <w:rPr>
                <w:sz w:val="15"/>
                <w:lang w:val="en-GB"/>
              </w:rPr>
            </w:pPr>
            <w:r w:rsidRPr="00BE57CB">
              <w:rPr>
                <w:sz w:val="15"/>
                <w:lang w:val="en-GB"/>
              </w:rPr>
              <w:t>BL</w:t>
            </w:r>
            <w:r w:rsidRPr="00BE57CB">
              <w:rPr>
                <w:spacing w:val="-3"/>
                <w:sz w:val="15"/>
                <w:lang w:val="en-GB"/>
              </w:rPr>
              <w:t xml:space="preserve"> </w:t>
            </w:r>
            <w:r w:rsidRPr="00BE57CB">
              <w:rPr>
                <w:sz w:val="15"/>
                <w:lang w:val="en-GB"/>
              </w:rPr>
              <w:t>&amp;</w:t>
            </w:r>
            <w:r w:rsidRPr="00BE57CB">
              <w:rPr>
                <w:spacing w:val="40"/>
                <w:sz w:val="15"/>
                <w:lang w:val="en-GB"/>
              </w:rPr>
              <w:t xml:space="preserve"> </w:t>
            </w:r>
            <w:r w:rsidRPr="00BE57CB">
              <w:rPr>
                <w:sz w:val="15"/>
                <w:lang w:val="en-GB"/>
              </w:rPr>
              <w:t>MSSS</w:t>
            </w:r>
            <w:r w:rsidRPr="00BE57CB">
              <w:rPr>
                <w:spacing w:val="-10"/>
                <w:sz w:val="15"/>
                <w:lang w:val="en-GB"/>
              </w:rPr>
              <w:t xml:space="preserve"> </w:t>
            </w:r>
            <w:r w:rsidRPr="00BE57CB">
              <w:rPr>
                <w:sz w:val="15"/>
                <w:lang w:val="en-GB"/>
              </w:rPr>
              <w:t>&amp;</w:t>
            </w:r>
          </w:p>
        </w:tc>
        <w:tc>
          <w:tcPr>
            <w:tcW w:w="753" w:type="dxa"/>
          </w:tcPr>
          <w:p w14:paraId="2F2ECA0E" w14:textId="77777777" w:rsidR="00DD5B9B" w:rsidRPr="00BE57CB" w:rsidRDefault="00DD5B9B" w:rsidP="00A377C2">
            <w:pPr>
              <w:pStyle w:val="TableParagraph"/>
              <w:spacing w:line="171" w:lineRule="exact"/>
              <w:ind w:left="112"/>
              <w:rPr>
                <w:sz w:val="15"/>
                <w:lang w:val="en-GB"/>
              </w:rPr>
            </w:pPr>
            <w:r w:rsidRPr="00BE57CB">
              <w:rPr>
                <w:spacing w:val="-10"/>
                <w:sz w:val="15"/>
                <w:lang w:val="en-GB"/>
              </w:rPr>
              <w:t>-</w:t>
            </w:r>
          </w:p>
        </w:tc>
      </w:tr>
      <w:tr w:rsidR="00DD5B9B" w:rsidRPr="009E3D13" w14:paraId="7901B17E" w14:textId="77777777" w:rsidTr="00A377C2">
        <w:trPr>
          <w:trHeight w:val="345"/>
        </w:trPr>
        <w:tc>
          <w:tcPr>
            <w:tcW w:w="507" w:type="dxa"/>
          </w:tcPr>
          <w:p w14:paraId="6F8951E5" w14:textId="77777777" w:rsidR="00DD5B9B" w:rsidRPr="00BE57CB" w:rsidRDefault="00DD5B9B" w:rsidP="00A377C2">
            <w:pPr>
              <w:pStyle w:val="TableParagraph"/>
              <w:rPr>
                <w:sz w:val="14"/>
                <w:lang w:val="en-GB"/>
              </w:rPr>
            </w:pPr>
          </w:p>
        </w:tc>
        <w:tc>
          <w:tcPr>
            <w:tcW w:w="1154" w:type="dxa"/>
          </w:tcPr>
          <w:p w14:paraId="0217AF6A" w14:textId="77777777" w:rsidR="00DD5B9B" w:rsidRPr="00BE57CB" w:rsidRDefault="00DD5B9B" w:rsidP="00A377C2">
            <w:pPr>
              <w:pStyle w:val="TableParagraph"/>
              <w:rPr>
                <w:sz w:val="14"/>
                <w:lang w:val="en-GB"/>
              </w:rPr>
            </w:pPr>
          </w:p>
        </w:tc>
        <w:tc>
          <w:tcPr>
            <w:tcW w:w="585" w:type="dxa"/>
          </w:tcPr>
          <w:p w14:paraId="61B1144D" w14:textId="77777777" w:rsidR="00DD5B9B" w:rsidRPr="00BE57CB" w:rsidRDefault="00DD5B9B" w:rsidP="00A377C2">
            <w:pPr>
              <w:pStyle w:val="TableParagraph"/>
              <w:rPr>
                <w:sz w:val="14"/>
                <w:lang w:val="en-GB"/>
              </w:rPr>
            </w:pPr>
          </w:p>
        </w:tc>
        <w:tc>
          <w:tcPr>
            <w:tcW w:w="1297" w:type="dxa"/>
          </w:tcPr>
          <w:p w14:paraId="6164C0EA" w14:textId="77777777" w:rsidR="00DD5B9B" w:rsidRPr="00BE57CB" w:rsidRDefault="00DD5B9B" w:rsidP="00A377C2">
            <w:pPr>
              <w:pStyle w:val="TableParagraph"/>
              <w:spacing w:line="170" w:lineRule="exact"/>
              <w:ind w:left="130" w:right="623"/>
              <w:rPr>
                <w:sz w:val="15"/>
                <w:lang w:val="en-GB"/>
              </w:rPr>
            </w:pPr>
            <w:r w:rsidRPr="00BE57CB">
              <w:rPr>
                <w:spacing w:val="-2"/>
                <w:sz w:val="15"/>
                <w:lang w:val="en-GB"/>
              </w:rPr>
              <w:t>affecting</w:t>
            </w:r>
            <w:r w:rsidRPr="00BE57CB">
              <w:rPr>
                <w:spacing w:val="40"/>
                <w:sz w:val="15"/>
                <w:lang w:val="en-GB"/>
              </w:rPr>
              <w:t xml:space="preserve"> </w:t>
            </w:r>
            <w:r w:rsidRPr="00BE57CB">
              <w:rPr>
                <w:spacing w:val="-2"/>
                <w:sz w:val="15"/>
                <w:lang w:val="en-GB"/>
              </w:rPr>
              <w:t>students’</w:t>
            </w:r>
          </w:p>
        </w:tc>
        <w:tc>
          <w:tcPr>
            <w:tcW w:w="1069" w:type="dxa"/>
          </w:tcPr>
          <w:p w14:paraId="7149B3E9" w14:textId="77777777" w:rsidR="00DD5B9B" w:rsidRPr="00BE57CB" w:rsidRDefault="00DD5B9B" w:rsidP="00A377C2">
            <w:pPr>
              <w:pStyle w:val="TableParagraph"/>
              <w:rPr>
                <w:sz w:val="14"/>
                <w:lang w:val="en-GB"/>
              </w:rPr>
            </w:pPr>
          </w:p>
        </w:tc>
        <w:tc>
          <w:tcPr>
            <w:tcW w:w="769" w:type="dxa"/>
          </w:tcPr>
          <w:p w14:paraId="3387E8DB" w14:textId="77777777" w:rsidR="00DD5B9B" w:rsidRPr="00BE57CB" w:rsidRDefault="00DD5B9B" w:rsidP="00A377C2">
            <w:pPr>
              <w:pStyle w:val="TableParagraph"/>
              <w:rPr>
                <w:sz w:val="14"/>
                <w:lang w:val="en-GB"/>
              </w:rPr>
            </w:pPr>
          </w:p>
        </w:tc>
        <w:tc>
          <w:tcPr>
            <w:tcW w:w="702" w:type="dxa"/>
          </w:tcPr>
          <w:p w14:paraId="7FFCF318" w14:textId="77777777" w:rsidR="00DD5B9B" w:rsidRPr="00BE57CB" w:rsidRDefault="00DD5B9B" w:rsidP="00A377C2">
            <w:pPr>
              <w:pStyle w:val="TableParagraph"/>
              <w:rPr>
                <w:sz w:val="14"/>
                <w:lang w:val="en-GB"/>
              </w:rPr>
            </w:pPr>
          </w:p>
        </w:tc>
        <w:tc>
          <w:tcPr>
            <w:tcW w:w="840" w:type="dxa"/>
          </w:tcPr>
          <w:p w14:paraId="2606E23F" w14:textId="77777777" w:rsidR="00DD5B9B" w:rsidRPr="00BE57CB" w:rsidRDefault="00DD5B9B" w:rsidP="00A377C2">
            <w:pPr>
              <w:pStyle w:val="TableParagraph"/>
              <w:rPr>
                <w:sz w:val="14"/>
                <w:lang w:val="en-GB"/>
              </w:rPr>
            </w:pPr>
          </w:p>
        </w:tc>
        <w:tc>
          <w:tcPr>
            <w:tcW w:w="873" w:type="dxa"/>
          </w:tcPr>
          <w:p w14:paraId="71224E65" w14:textId="77777777" w:rsidR="00DD5B9B" w:rsidRPr="00BE57CB" w:rsidRDefault="00DD5B9B" w:rsidP="00A377C2">
            <w:pPr>
              <w:pStyle w:val="TableParagraph"/>
              <w:spacing w:line="170" w:lineRule="exact"/>
              <w:ind w:left="134" w:right="193"/>
              <w:rPr>
                <w:sz w:val="15"/>
                <w:lang w:val="en-GB"/>
              </w:rPr>
            </w:pPr>
            <w:r w:rsidRPr="00BE57CB">
              <w:rPr>
                <w:spacing w:val="-2"/>
                <w:sz w:val="15"/>
                <w:lang w:val="en-GB"/>
              </w:rPr>
              <w:t>Evernote</w:t>
            </w:r>
            <w:r w:rsidRPr="00BE57CB">
              <w:rPr>
                <w:spacing w:val="40"/>
                <w:sz w:val="15"/>
                <w:lang w:val="en-GB"/>
              </w:rPr>
              <w:t xml:space="preserve"> </w:t>
            </w:r>
            <w:r w:rsidRPr="00BE57CB">
              <w:rPr>
                <w:sz w:val="15"/>
                <w:lang w:val="en-GB"/>
              </w:rPr>
              <w:t xml:space="preserve">&amp; </w:t>
            </w:r>
            <w:r w:rsidRPr="00BE57CB">
              <w:rPr>
                <w:spacing w:val="-2"/>
                <w:sz w:val="15"/>
                <w:lang w:val="en-GB"/>
              </w:rPr>
              <w:t>social</w:t>
            </w:r>
          </w:p>
        </w:tc>
        <w:tc>
          <w:tcPr>
            <w:tcW w:w="753" w:type="dxa"/>
          </w:tcPr>
          <w:p w14:paraId="4C266BC8" w14:textId="77777777" w:rsidR="00DD5B9B" w:rsidRPr="00BE57CB" w:rsidRDefault="00DD5B9B" w:rsidP="00A377C2">
            <w:pPr>
              <w:pStyle w:val="TableParagraph"/>
              <w:rPr>
                <w:sz w:val="14"/>
                <w:lang w:val="en-GB"/>
              </w:rPr>
            </w:pPr>
          </w:p>
        </w:tc>
      </w:tr>
      <w:tr w:rsidR="00DD5B9B" w:rsidRPr="009E3D13" w14:paraId="5DE9123E" w14:textId="77777777" w:rsidTr="00A377C2">
        <w:trPr>
          <w:trHeight w:val="345"/>
        </w:trPr>
        <w:tc>
          <w:tcPr>
            <w:tcW w:w="507" w:type="dxa"/>
          </w:tcPr>
          <w:p w14:paraId="510326CF" w14:textId="77777777" w:rsidR="00DD5B9B" w:rsidRPr="00BE57CB" w:rsidRDefault="00DD5B9B" w:rsidP="00A377C2">
            <w:pPr>
              <w:pStyle w:val="TableParagraph"/>
              <w:rPr>
                <w:sz w:val="14"/>
                <w:lang w:val="en-GB"/>
              </w:rPr>
            </w:pPr>
          </w:p>
        </w:tc>
        <w:tc>
          <w:tcPr>
            <w:tcW w:w="1154" w:type="dxa"/>
          </w:tcPr>
          <w:p w14:paraId="00F4AC98" w14:textId="77777777" w:rsidR="00DD5B9B" w:rsidRPr="00BE57CB" w:rsidRDefault="00DD5B9B" w:rsidP="00A377C2">
            <w:pPr>
              <w:pStyle w:val="TableParagraph"/>
              <w:rPr>
                <w:sz w:val="14"/>
                <w:lang w:val="en-GB"/>
              </w:rPr>
            </w:pPr>
          </w:p>
        </w:tc>
        <w:tc>
          <w:tcPr>
            <w:tcW w:w="585" w:type="dxa"/>
          </w:tcPr>
          <w:p w14:paraId="458DEB15" w14:textId="77777777" w:rsidR="00DD5B9B" w:rsidRPr="00BE57CB" w:rsidRDefault="00DD5B9B" w:rsidP="00A377C2">
            <w:pPr>
              <w:pStyle w:val="TableParagraph"/>
              <w:rPr>
                <w:sz w:val="14"/>
                <w:lang w:val="en-GB"/>
              </w:rPr>
            </w:pPr>
          </w:p>
        </w:tc>
        <w:tc>
          <w:tcPr>
            <w:tcW w:w="1297" w:type="dxa"/>
          </w:tcPr>
          <w:p w14:paraId="70805061" w14:textId="77777777" w:rsidR="00DD5B9B" w:rsidRPr="00BE57CB" w:rsidRDefault="00DD5B9B" w:rsidP="00A377C2">
            <w:pPr>
              <w:pStyle w:val="TableParagraph"/>
              <w:spacing w:line="170" w:lineRule="exact"/>
              <w:ind w:left="130" w:right="310"/>
              <w:rPr>
                <w:sz w:val="15"/>
                <w:lang w:val="en-GB"/>
              </w:rPr>
            </w:pPr>
            <w:r w:rsidRPr="00BE57CB">
              <w:rPr>
                <w:sz w:val="15"/>
                <w:lang w:val="en-GB"/>
              </w:rPr>
              <w:t>perceptions</w:t>
            </w:r>
            <w:r w:rsidRPr="00BE57CB">
              <w:rPr>
                <w:spacing w:val="-10"/>
                <w:sz w:val="15"/>
                <w:lang w:val="en-GB"/>
              </w:rPr>
              <w:t xml:space="preserve"> </w:t>
            </w:r>
            <w:r w:rsidRPr="00BE57CB">
              <w:rPr>
                <w:sz w:val="15"/>
                <w:lang w:val="en-GB"/>
              </w:rPr>
              <w:t>of</w:t>
            </w:r>
            <w:r w:rsidRPr="00BE57CB">
              <w:rPr>
                <w:spacing w:val="40"/>
                <w:sz w:val="15"/>
                <w:lang w:val="en-GB"/>
              </w:rPr>
              <w:t xml:space="preserve"> </w:t>
            </w:r>
            <w:r w:rsidRPr="00BE57CB">
              <w:rPr>
                <w:spacing w:val="-2"/>
                <w:sz w:val="15"/>
                <w:lang w:val="en-GB"/>
              </w:rPr>
              <w:t>self-directed</w:t>
            </w:r>
          </w:p>
        </w:tc>
        <w:tc>
          <w:tcPr>
            <w:tcW w:w="1069" w:type="dxa"/>
          </w:tcPr>
          <w:p w14:paraId="0598970C" w14:textId="77777777" w:rsidR="00DD5B9B" w:rsidRPr="00BE57CB" w:rsidRDefault="00DD5B9B" w:rsidP="00A377C2">
            <w:pPr>
              <w:pStyle w:val="TableParagraph"/>
              <w:rPr>
                <w:sz w:val="14"/>
                <w:lang w:val="en-GB"/>
              </w:rPr>
            </w:pPr>
          </w:p>
        </w:tc>
        <w:tc>
          <w:tcPr>
            <w:tcW w:w="769" w:type="dxa"/>
          </w:tcPr>
          <w:p w14:paraId="49E759F0" w14:textId="77777777" w:rsidR="00DD5B9B" w:rsidRPr="00BE57CB" w:rsidRDefault="00DD5B9B" w:rsidP="00A377C2">
            <w:pPr>
              <w:pStyle w:val="TableParagraph"/>
              <w:rPr>
                <w:sz w:val="14"/>
                <w:lang w:val="en-GB"/>
              </w:rPr>
            </w:pPr>
          </w:p>
        </w:tc>
        <w:tc>
          <w:tcPr>
            <w:tcW w:w="702" w:type="dxa"/>
          </w:tcPr>
          <w:p w14:paraId="4B7216F7" w14:textId="77777777" w:rsidR="00DD5B9B" w:rsidRPr="00BE57CB" w:rsidRDefault="00DD5B9B" w:rsidP="00A377C2">
            <w:pPr>
              <w:pStyle w:val="TableParagraph"/>
              <w:rPr>
                <w:sz w:val="14"/>
                <w:lang w:val="en-GB"/>
              </w:rPr>
            </w:pPr>
          </w:p>
        </w:tc>
        <w:tc>
          <w:tcPr>
            <w:tcW w:w="840" w:type="dxa"/>
          </w:tcPr>
          <w:p w14:paraId="72E7E635" w14:textId="77777777" w:rsidR="00DD5B9B" w:rsidRPr="00BE57CB" w:rsidRDefault="00DD5B9B" w:rsidP="00A377C2">
            <w:pPr>
              <w:pStyle w:val="TableParagraph"/>
              <w:rPr>
                <w:sz w:val="14"/>
                <w:lang w:val="en-GB"/>
              </w:rPr>
            </w:pPr>
          </w:p>
        </w:tc>
        <w:tc>
          <w:tcPr>
            <w:tcW w:w="873" w:type="dxa"/>
          </w:tcPr>
          <w:p w14:paraId="45776F59" w14:textId="77777777" w:rsidR="00DD5B9B" w:rsidRPr="00BE57CB" w:rsidRDefault="00DD5B9B" w:rsidP="00A377C2">
            <w:pPr>
              <w:pStyle w:val="TableParagraph"/>
              <w:spacing w:line="170" w:lineRule="exact"/>
              <w:ind w:left="134" w:right="147"/>
              <w:rPr>
                <w:sz w:val="15"/>
                <w:lang w:val="en-GB"/>
              </w:rPr>
            </w:pPr>
            <w:r w:rsidRPr="00BE57CB">
              <w:rPr>
                <w:spacing w:val="-2"/>
                <w:sz w:val="15"/>
                <w:lang w:val="en-GB"/>
              </w:rPr>
              <w:t>network</w:t>
            </w:r>
            <w:r w:rsidRPr="00BE57CB">
              <w:rPr>
                <w:spacing w:val="40"/>
                <w:sz w:val="15"/>
                <w:lang w:val="en-GB"/>
              </w:rPr>
              <w:t xml:space="preserve"> </w:t>
            </w:r>
            <w:proofErr w:type="spellStart"/>
            <w:r w:rsidRPr="00BE57CB">
              <w:rPr>
                <w:spacing w:val="-2"/>
                <w:sz w:val="15"/>
                <w:lang w:val="en-GB"/>
              </w:rPr>
              <w:t>applicatio</w:t>
            </w:r>
            <w:proofErr w:type="spellEnd"/>
          </w:p>
        </w:tc>
        <w:tc>
          <w:tcPr>
            <w:tcW w:w="753" w:type="dxa"/>
          </w:tcPr>
          <w:p w14:paraId="11F778FC" w14:textId="77777777" w:rsidR="00DD5B9B" w:rsidRPr="00BE57CB" w:rsidRDefault="00DD5B9B" w:rsidP="00A377C2">
            <w:pPr>
              <w:pStyle w:val="TableParagraph"/>
              <w:rPr>
                <w:sz w:val="14"/>
                <w:lang w:val="en-GB"/>
              </w:rPr>
            </w:pPr>
          </w:p>
        </w:tc>
      </w:tr>
      <w:tr w:rsidR="00DD5B9B" w:rsidRPr="009E3D13" w14:paraId="3C4E6399" w14:textId="77777777" w:rsidTr="00A377C2">
        <w:trPr>
          <w:trHeight w:val="345"/>
        </w:trPr>
        <w:tc>
          <w:tcPr>
            <w:tcW w:w="507" w:type="dxa"/>
          </w:tcPr>
          <w:p w14:paraId="516DC54A" w14:textId="77777777" w:rsidR="00DD5B9B" w:rsidRPr="00BE57CB" w:rsidRDefault="00DD5B9B" w:rsidP="00A377C2">
            <w:pPr>
              <w:pStyle w:val="TableParagraph"/>
              <w:rPr>
                <w:sz w:val="14"/>
                <w:lang w:val="en-GB"/>
              </w:rPr>
            </w:pPr>
          </w:p>
        </w:tc>
        <w:tc>
          <w:tcPr>
            <w:tcW w:w="1154" w:type="dxa"/>
          </w:tcPr>
          <w:p w14:paraId="7B368FE1" w14:textId="77777777" w:rsidR="00DD5B9B" w:rsidRPr="00BE57CB" w:rsidRDefault="00DD5B9B" w:rsidP="00A377C2">
            <w:pPr>
              <w:pStyle w:val="TableParagraph"/>
              <w:rPr>
                <w:sz w:val="14"/>
                <w:lang w:val="en-GB"/>
              </w:rPr>
            </w:pPr>
          </w:p>
        </w:tc>
        <w:tc>
          <w:tcPr>
            <w:tcW w:w="585" w:type="dxa"/>
          </w:tcPr>
          <w:p w14:paraId="773AAF6F" w14:textId="77777777" w:rsidR="00DD5B9B" w:rsidRPr="00BE57CB" w:rsidRDefault="00DD5B9B" w:rsidP="00A377C2">
            <w:pPr>
              <w:pStyle w:val="TableParagraph"/>
              <w:rPr>
                <w:sz w:val="14"/>
                <w:lang w:val="en-GB"/>
              </w:rPr>
            </w:pPr>
          </w:p>
        </w:tc>
        <w:tc>
          <w:tcPr>
            <w:tcW w:w="1297" w:type="dxa"/>
          </w:tcPr>
          <w:p w14:paraId="2169298A" w14:textId="77777777" w:rsidR="00DD5B9B" w:rsidRPr="00BE57CB" w:rsidRDefault="00DD5B9B" w:rsidP="00A377C2">
            <w:pPr>
              <w:pStyle w:val="TableParagraph"/>
              <w:spacing w:line="170" w:lineRule="exact"/>
              <w:ind w:left="130" w:right="436"/>
              <w:rPr>
                <w:sz w:val="15"/>
                <w:lang w:val="en-GB"/>
              </w:rPr>
            </w:pPr>
            <w:r w:rsidRPr="00BE57CB">
              <w:rPr>
                <w:spacing w:val="-2"/>
                <w:sz w:val="15"/>
                <w:lang w:val="en-GB"/>
              </w:rPr>
              <w:t>abilities</w:t>
            </w:r>
            <w:r w:rsidRPr="00BE57CB">
              <w:rPr>
                <w:spacing w:val="-8"/>
                <w:sz w:val="15"/>
                <w:lang w:val="en-GB"/>
              </w:rPr>
              <w:t xml:space="preserve"> </w:t>
            </w:r>
            <w:r w:rsidRPr="00BE57CB">
              <w:rPr>
                <w:spacing w:val="-2"/>
                <w:sz w:val="15"/>
                <w:lang w:val="en-GB"/>
              </w:rPr>
              <w:t>&amp;</w:t>
            </w:r>
            <w:r w:rsidRPr="00BE57CB">
              <w:rPr>
                <w:spacing w:val="40"/>
                <w:sz w:val="15"/>
                <w:lang w:val="en-GB"/>
              </w:rPr>
              <w:t xml:space="preserve"> </w:t>
            </w:r>
            <w:r w:rsidRPr="00BE57CB">
              <w:rPr>
                <w:spacing w:val="-2"/>
                <w:sz w:val="15"/>
                <w:lang w:val="en-GB"/>
              </w:rPr>
              <w:t>seamless</w:t>
            </w:r>
          </w:p>
        </w:tc>
        <w:tc>
          <w:tcPr>
            <w:tcW w:w="1069" w:type="dxa"/>
          </w:tcPr>
          <w:p w14:paraId="5A6B627B" w14:textId="77777777" w:rsidR="00DD5B9B" w:rsidRPr="00BE57CB" w:rsidRDefault="00DD5B9B" w:rsidP="00A377C2">
            <w:pPr>
              <w:pStyle w:val="TableParagraph"/>
              <w:rPr>
                <w:sz w:val="14"/>
                <w:lang w:val="en-GB"/>
              </w:rPr>
            </w:pPr>
          </w:p>
        </w:tc>
        <w:tc>
          <w:tcPr>
            <w:tcW w:w="769" w:type="dxa"/>
          </w:tcPr>
          <w:p w14:paraId="64ADF03C" w14:textId="77777777" w:rsidR="00DD5B9B" w:rsidRPr="00BE57CB" w:rsidRDefault="00DD5B9B" w:rsidP="00A377C2">
            <w:pPr>
              <w:pStyle w:val="TableParagraph"/>
              <w:rPr>
                <w:sz w:val="14"/>
                <w:lang w:val="en-GB"/>
              </w:rPr>
            </w:pPr>
          </w:p>
        </w:tc>
        <w:tc>
          <w:tcPr>
            <w:tcW w:w="702" w:type="dxa"/>
          </w:tcPr>
          <w:p w14:paraId="7FE608AE" w14:textId="77777777" w:rsidR="00DD5B9B" w:rsidRPr="00BE57CB" w:rsidRDefault="00DD5B9B" w:rsidP="00A377C2">
            <w:pPr>
              <w:pStyle w:val="TableParagraph"/>
              <w:rPr>
                <w:sz w:val="14"/>
                <w:lang w:val="en-GB"/>
              </w:rPr>
            </w:pPr>
          </w:p>
        </w:tc>
        <w:tc>
          <w:tcPr>
            <w:tcW w:w="840" w:type="dxa"/>
          </w:tcPr>
          <w:p w14:paraId="36E80814" w14:textId="77777777" w:rsidR="00DD5B9B" w:rsidRPr="00BE57CB" w:rsidRDefault="00DD5B9B" w:rsidP="00A377C2">
            <w:pPr>
              <w:pStyle w:val="TableParagraph"/>
              <w:rPr>
                <w:sz w:val="14"/>
                <w:lang w:val="en-GB"/>
              </w:rPr>
            </w:pPr>
          </w:p>
        </w:tc>
        <w:tc>
          <w:tcPr>
            <w:tcW w:w="873" w:type="dxa"/>
          </w:tcPr>
          <w:p w14:paraId="7E8AAD52" w14:textId="77777777" w:rsidR="00DD5B9B" w:rsidRPr="00BE57CB" w:rsidRDefault="00DD5B9B" w:rsidP="00A377C2">
            <w:pPr>
              <w:pStyle w:val="TableParagraph"/>
              <w:spacing w:line="169" w:lineRule="exact"/>
              <w:ind w:left="134"/>
              <w:rPr>
                <w:sz w:val="15"/>
                <w:lang w:val="en-GB"/>
              </w:rPr>
            </w:pPr>
            <w:r w:rsidRPr="00BE57CB">
              <w:rPr>
                <w:spacing w:val="-10"/>
                <w:sz w:val="15"/>
                <w:lang w:val="en-GB"/>
              </w:rPr>
              <w:t>n</w:t>
            </w:r>
          </w:p>
          <w:p w14:paraId="29281CA0" w14:textId="77777777" w:rsidR="00DD5B9B" w:rsidRPr="00BE57CB" w:rsidRDefault="00DD5B9B" w:rsidP="00A377C2">
            <w:pPr>
              <w:pStyle w:val="TableParagraph"/>
              <w:spacing w:line="156" w:lineRule="exact"/>
              <w:ind w:left="134"/>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40)</w:t>
            </w:r>
          </w:p>
        </w:tc>
        <w:tc>
          <w:tcPr>
            <w:tcW w:w="753" w:type="dxa"/>
          </w:tcPr>
          <w:p w14:paraId="02DEE6F1" w14:textId="77777777" w:rsidR="00DD5B9B" w:rsidRPr="00BE57CB" w:rsidRDefault="00DD5B9B" w:rsidP="00A377C2">
            <w:pPr>
              <w:pStyle w:val="TableParagraph"/>
              <w:rPr>
                <w:sz w:val="14"/>
                <w:lang w:val="en-GB"/>
              </w:rPr>
            </w:pPr>
          </w:p>
        </w:tc>
      </w:tr>
      <w:tr w:rsidR="00DD5B9B" w:rsidRPr="009E3D13" w14:paraId="202B7AAB" w14:textId="77777777" w:rsidTr="00A377C2">
        <w:trPr>
          <w:trHeight w:val="345"/>
        </w:trPr>
        <w:tc>
          <w:tcPr>
            <w:tcW w:w="507" w:type="dxa"/>
          </w:tcPr>
          <w:p w14:paraId="264FB955" w14:textId="77777777" w:rsidR="00DD5B9B" w:rsidRPr="00BE57CB" w:rsidRDefault="00DD5B9B" w:rsidP="00A377C2">
            <w:pPr>
              <w:pStyle w:val="TableParagraph"/>
              <w:rPr>
                <w:sz w:val="14"/>
                <w:lang w:val="en-GB"/>
              </w:rPr>
            </w:pPr>
          </w:p>
        </w:tc>
        <w:tc>
          <w:tcPr>
            <w:tcW w:w="1154" w:type="dxa"/>
          </w:tcPr>
          <w:p w14:paraId="5B85A6B4" w14:textId="77777777" w:rsidR="00DD5B9B" w:rsidRPr="00BE57CB" w:rsidRDefault="00DD5B9B" w:rsidP="00A377C2">
            <w:pPr>
              <w:pStyle w:val="TableParagraph"/>
              <w:rPr>
                <w:sz w:val="14"/>
                <w:lang w:val="en-GB"/>
              </w:rPr>
            </w:pPr>
          </w:p>
        </w:tc>
        <w:tc>
          <w:tcPr>
            <w:tcW w:w="585" w:type="dxa"/>
          </w:tcPr>
          <w:p w14:paraId="31592367" w14:textId="77777777" w:rsidR="00DD5B9B" w:rsidRPr="00BE57CB" w:rsidRDefault="00DD5B9B" w:rsidP="00A377C2">
            <w:pPr>
              <w:pStyle w:val="TableParagraph"/>
              <w:rPr>
                <w:sz w:val="14"/>
                <w:lang w:val="en-GB"/>
              </w:rPr>
            </w:pPr>
          </w:p>
        </w:tc>
        <w:tc>
          <w:tcPr>
            <w:tcW w:w="1297" w:type="dxa"/>
          </w:tcPr>
          <w:p w14:paraId="43B0025B" w14:textId="77777777" w:rsidR="00DD5B9B" w:rsidRPr="00BE57CB" w:rsidRDefault="00DD5B9B" w:rsidP="00A377C2">
            <w:pPr>
              <w:pStyle w:val="TableParagraph"/>
              <w:spacing w:line="170" w:lineRule="exact"/>
              <w:ind w:left="130"/>
              <w:rPr>
                <w:sz w:val="15"/>
                <w:lang w:val="en-GB"/>
              </w:rPr>
            </w:pPr>
            <w:r w:rsidRPr="00BE57CB">
              <w:rPr>
                <w:sz w:val="15"/>
                <w:lang w:val="en-GB"/>
              </w:rPr>
              <w:t>learning using</w:t>
            </w:r>
            <w:r w:rsidRPr="00BE57CB">
              <w:rPr>
                <w:spacing w:val="40"/>
                <w:sz w:val="15"/>
                <w:lang w:val="en-GB"/>
              </w:rPr>
              <w:t xml:space="preserve"> </w:t>
            </w:r>
            <w:r w:rsidRPr="00BE57CB">
              <w:rPr>
                <w:sz w:val="15"/>
                <w:lang w:val="en-GB"/>
              </w:rPr>
              <w:t>cloud</w:t>
            </w:r>
            <w:r w:rsidRPr="00BE57CB">
              <w:rPr>
                <w:spacing w:val="-10"/>
                <w:sz w:val="15"/>
                <w:lang w:val="en-GB"/>
              </w:rPr>
              <w:t xml:space="preserve"> </w:t>
            </w:r>
            <w:r w:rsidRPr="00BE57CB">
              <w:rPr>
                <w:sz w:val="15"/>
                <w:lang w:val="en-GB"/>
              </w:rPr>
              <w:t>systems</w:t>
            </w:r>
            <w:r w:rsidRPr="00BE57CB">
              <w:rPr>
                <w:spacing w:val="-9"/>
                <w:sz w:val="15"/>
                <w:lang w:val="en-GB"/>
              </w:rPr>
              <w:t xml:space="preserve"> </w:t>
            </w:r>
            <w:r w:rsidRPr="00BE57CB">
              <w:rPr>
                <w:sz w:val="15"/>
                <w:lang w:val="en-GB"/>
              </w:rPr>
              <w:t>&amp;</w:t>
            </w:r>
          </w:p>
        </w:tc>
        <w:tc>
          <w:tcPr>
            <w:tcW w:w="1069" w:type="dxa"/>
          </w:tcPr>
          <w:p w14:paraId="52573207" w14:textId="77777777" w:rsidR="00DD5B9B" w:rsidRPr="00BE57CB" w:rsidRDefault="00DD5B9B" w:rsidP="00A377C2">
            <w:pPr>
              <w:pStyle w:val="TableParagraph"/>
              <w:rPr>
                <w:sz w:val="14"/>
                <w:lang w:val="en-GB"/>
              </w:rPr>
            </w:pPr>
          </w:p>
        </w:tc>
        <w:tc>
          <w:tcPr>
            <w:tcW w:w="769" w:type="dxa"/>
          </w:tcPr>
          <w:p w14:paraId="76270FA1" w14:textId="77777777" w:rsidR="00DD5B9B" w:rsidRPr="00BE57CB" w:rsidRDefault="00DD5B9B" w:rsidP="00A377C2">
            <w:pPr>
              <w:pStyle w:val="TableParagraph"/>
              <w:rPr>
                <w:sz w:val="14"/>
                <w:lang w:val="en-GB"/>
              </w:rPr>
            </w:pPr>
          </w:p>
        </w:tc>
        <w:tc>
          <w:tcPr>
            <w:tcW w:w="702" w:type="dxa"/>
          </w:tcPr>
          <w:p w14:paraId="538F9291" w14:textId="77777777" w:rsidR="00DD5B9B" w:rsidRPr="00BE57CB" w:rsidRDefault="00DD5B9B" w:rsidP="00A377C2">
            <w:pPr>
              <w:pStyle w:val="TableParagraph"/>
              <w:rPr>
                <w:sz w:val="14"/>
                <w:lang w:val="en-GB"/>
              </w:rPr>
            </w:pPr>
          </w:p>
        </w:tc>
        <w:tc>
          <w:tcPr>
            <w:tcW w:w="840" w:type="dxa"/>
          </w:tcPr>
          <w:p w14:paraId="45F6A0EA" w14:textId="77777777" w:rsidR="00DD5B9B" w:rsidRPr="00BE57CB" w:rsidRDefault="00DD5B9B" w:rsidP="00A377C2">
            <w:pPr>
              <w:pStyle w:val="TableParagraph"/>
              <w:rPr>
                <w:sz w:val="14"/>
                <w:lang w:val="en-GB"/>
              </w:rPr>
            </w:pPr>
          </w:p>
        </w:tc>
        <w:tc>
          <w:tcPr>
            <w:tcW w:w="873" w:type="dxa"/>
          </w:tcPr>
          <w:p w14:paraId="2187FB7D" w14:textId="77777777" w:rsidR="00DD5B9B" w:rsidRPr="00BE57CB" w:rsidRDefault="00DD5B9B" w:rsidP="00A377C2">
            <w:pPr>
              <w:pStyle w:val="TableParagraph"/>
              <w:rPr>
                <w:sz w:val="14"/>
                <w:lang w:val="en-GB"/>
              </w:rPr>
            </w:pPr>
          </w:p>
        </w:tc>
        <w:tc>
          <w:tcPr>
            <w:tcW w:w="753" w:type="dxa"/>
          </w:tcPr>
          <w:p w14:paraId="78C7B303" w14:textId="77777777" w:rsidR="00DD5B9B" w:rsidRPr="00BE57CB" w:rsidRDefault="00DD5B9B" w:rsidP="00A377C2">
            <w:pPr>
              <w:pStyle w:val="TableParagraph"/>
              <w:rPr>
                <w:sz w:val="14"/>
                <w:lang w:val="en-GB"/>
              </w:rPr>
            </w:pPr>
          </w:p>
        </w:tc>
      </w:tr>
      <w:tr w:rsidR="00DD5B9B" w:rsidRPr="009E3D13" w14:paraId="3084DFC6" w14:textId="77777777" w:rsidTr="00A377C2">
        <w:trPr>
          <w:trHeight w:val="515"/>
        </w:trPr>
        <w:tc>
          <w:tcPr>
            <w:tcW w:w="507" w:type="dxa"/>
          </w:tcPr>
          <w:p w14:paraId="3F0DC046" w14:textId="77777777" w:rsidR="00DD5B9B" w:rsidRPr="00BE57CB" w:rsidRDefault="00DD5B9B" w:rsidP="00A377C2">
            <w:pPr>
              <w:pStyle w:val="TableParagraph"/>
              <w:spacing w:before="165"/>
              <w:rPr>
                <w:i/>
                <w:sz w:val="15"/>
                <w:lang w:val="en-GB"/>
              </w:rPr>
            </w:pPr>
          </w:p>
          <w:p w14:paraId="0D960238" w14:textId="77777777" w:rsidR="00DD5B9B" w:rsidRPr="00BE57CB" w:rsidRDefault="00DD5B9B" w:rsidP="00A377C2">
            <w:pPr>
              <w:pStyle w:val="TableParagraph"/>
              <w:spacing w:line="157" w:lineRule="exact"/>
              <w:ind w:left="110"/>
              <w:rPr>
                <w:sz w:val="15"/>
                <w:lang w:val="en-GB"/>
              </w:rPr>
            </w:pPr>
            <w:r w:rsidRPr="00BE57CB">
              <w:rPr>
                <w:spacing w:val="-5"/>
                <w:sz w:val="15"/>
                <w:lang w:val="en-GB"/>
              </w:rPr>
              <w:t>15</w:t>
            </w:r>
          </w:p>
        </w:tc>
        <w:tc>
          <w:tcPr>
            <w:tcW w:w="1154" w:type="dxa"/>
          </w:tcPr>
          <w:p w14:paraId="4EDFC814" w14:textId="77777777" w:rsidR="00DD5B9B" w:rsidRPr="00BE57CB" w:rsidRDefault="00DD5B9B" w:rsidP="00A377C2">
            <w:pPr>
              <w:pStyle w:val="TableParagraph"/>
              <w:spacing w:before="165"/>
              <w:rPr>
                <w:i/>
                <w:sz w:val="15"/>
                <w:lang w:val="en-GB"/>
              </w:rPr>
            </w:pPr>
          </w:p>
          <w:p w14:paraId="7A0B87C5" w14:textId="77777777" w:rsidR="00DD5B9B" w:rsidRPr="00BE57CB" w:rsidRDefault="00DD5B9B" w:rsidP="00A377C2">
            <w:pPr>
              <w:pStyle w:val="TableParagraph"/>
              <w:spacing w:line="157" w:lineRule="exact"/>
              <w:ind w:left="173"/>
              <w:rPr>
                <w:sz w:val="15"/>
                <w:lang w:val="en-GB"/>
              </w:rPr>
            </w:pPr>
            <w:proofErr w:type="spellStart"/>
            <w:r w:rsidRPr="00BE57CB">
              <w:rPr>
                <w:spacing w:val="-2"/>
                <w:sz w:val="15"/>
                <w:lang w:val="en-GB"/>
              </w:rPr>
              <w:t>Samruayruen</w:t>
            </w:r>
            <w:proofErr w:type="spellEnd"/>
          </w:p>
        </w:tc>
        <w:tc>
          <w:tcPr>
            <w:tcW w:w="585" w:type="dxa"/>
          </w:tcPr>
          <w:p w14:paraId="27648EF9" w14:textId="77777777" w:rsidR="00DD5B9B" w:rsidRPr="00BE57CB" w:rsidRDefault="00DD5B9B" w:rsidP="00A377C2">
            <w:pPr>
              <w:pStyle w:val="TableParagraph"/>
              <w:spacing w:before="165"/>
              <w:rPr>
                <w:i/>
                <w:sz w:val="15"/>
                <w:lang w:val="en-GB"/>
              </w:rPr>
            </w:pPr>
          </w:p>
          <w:p w14:paraId="57CDAA6A" w14:textId="77777777" w:rsidR="00DD5B9B" w:rsidRPr="00BE57CB" w:rsidRDefault="00DD5B9B" w:rsidP="00A377C2">
            <w:pPr>
              <w:pStyle w:val="TableParagraph"/>
              <w:spacing w:line="157" w:lineRule="exact"/>
              <w:ind w:left="20" w:right="106"/>
              <w:jc w:val="center"/>
              <w:rPr>
                <w:sz w:val="15"/>
                <w:lang w:val="en-GB"/>
              </w:rPr>
            </w:pPr>
            <w:r w:rsidRPr="00BE57CB">
              <w:rPr>
                <w:spacing w:val="-5"/>
                <w:sz w:val="15"/>
                <w:lang w:val="en-GB"/>
              </w:rPr>
              <w:t>TH</w:t>
            </w:r>
          </w:p>
        </w:tc>
        <w:tc>
          <w:tcPr>
            <w:tcW w:w="1297" w:type="dxa"/>
          </w:tcPr>
          <w:p w14:paraId="080F9B0C" w14:textId="77777777" w:rsidR="00DD5B9B" w:rsidRPr="00BE57CB" w:rsidRDefault="00DD5B9B" w:rsidP="00A377C2">
            <w:pPr>
              <w:pStyle w:val="TableParagraph"/>
              <w:spacing w:line="170" w:lineRule="exact"/>
              <w:ind w:left="130"/>
              <w:rPr>
                <w:sz w:val="15"/>
                <w:lang w:val="en-GB"/>
              </w:rPr>
            </w:pPr>
            <w:r w:rsidRPr="00BE57CB">
              <w:rPr>
                <w:spacing w:val="-2"/>
                <w:sz w:val="15"/>
                <w:lang w:val="en-GB"/>
              </w:rPr>
              <w:t>social</w:t>
            </w:r>
            <w:r w:rsidRPr="00BE57CB">
              <w:rPr>
                <w:spacing w:val="-8"/>
                <w:sz w:val="15"/>
                <w:lang w:val="en-GB"/>
              </w:rPr>
              <w:t xml:space="preserve"> </w:t>
            </w:r>
            <w:r w:rsidRPr="00BE57CB">
              <w:rPr>
                <w:spacing w:val="-2"/>
                <w:sz w:val="15"/>
                <w:lang w:val="en-GB"/>
              </w:rPr>
              <w:t>network</w:t>
            </w:r>
            <w:r w:rsidRPr="00BE57CB">
              <w:rPr>
                <w:spacing w:val="40"/>
                <w:sz w:val="15"/>
                <w:lang w:val="en-GB"/>
              </w:rPr>
              <w:t xml:space="preserve"> </w:t>
            </w:r>
            <w:r w:rsidRPr="00BE57CB">
              <w:rPr>
                <w:spacing w:val="-2"/>
                <w:sz w:val="15"/>
                <w:lang w:val="en-GB"/>
              </w:rPr>
              <w:t>applications</w:t>
            </w:r>
            <w:r w:rsidRPr="00BE57CB">
              <w:rPr>
                <w:spacing w:val="40"/>
                <w:sz w:val="15"/>
                <w:lang w:val="en-GB"/>
              </w:rPr>
              <w:t xml:space="preserve"> </w:t>
            </w:r>
            <w:r w:rsidRPr="00BE57CB">
              <w:rPr>
                <w:spacing w:val="-2"/>
                <w:sz w:val="15"/>
                <w:lang w:val="en-GB"/>
              </w:rPr>
              <w:t>Examine</w:t>
            </w:r>
          </w:p>
        </w:tc>
        <w:tc>
          <w:tcPr>
            <w:tcW w:w="1069" w:type="dxa"/>
          </w:tcPr>
          <w:p w14:paraId="59BBDC79" w14:textId="77777777" w:rsidR="00DD5B9B" w:rsidRPr="00BE57CB" w:rsidRDefault="00DD5B9B" w:rsidP="00A377C2">
            <w:pPr>
              <w:pStyle w:val="TableParagraph"/>
              <w:spacing w:before="165"/>
              <w:rPr>
                <w:i/>
                <w:sz w:val="15"/>
                <w:lang w:val="en-GB"/>
              </w:rPr>
            </w:pPr>
          </w:p>
          <w:p w14:paraId="1705E1E1" w14:textId="77777777" w:rsidR="00DD5B9B" w:rsidRPr="00BE57CB" w:rsidRDefault="00DD5B9B" w:rsidP="00A377C2">
            <w:pPr>
              <w:pStyle w:val="TableParagraph"/>
              <w:spacing w:line="157" w:lineRule="exact"/>
              <w:ind w:left="114"/>
              <w:rPr>
                <w:sz w:val="15"/>
                <w:lang w:val="en-GB"/>
              </w:rPr>
            </w:pPr>
            <w:r w:rsidRPr="00BE57CB">
              <w:rPr>
                <w:spacing w:val="-2"/>
                <w:sz w:val="15"/>
                <w:lang w:val="en-GB"/>
              </w:rPr>
              <w:t>UG/GD</w:t>
            </w:r>
          </w:p>
        </w:tc>
        <w:tc>
          <w:tcPr>
            <w:tcW w:w="769" w:type="dxa"/>
          </w:tcPr>
          <w:p w14:paraId="57B738FF" w14:textId="77777777" w:rsidR="00DD5B9B" w:rsidRPr="00BE57CB" w:rsidRDefault="00DD5B9B" w:rsidP="00A377C2">
            <w:pPr>
              <w:pStyle w:val="TableParagraph"/>
              <w:spacing w:before="165"/>
              <w:rPr>
                <w:i/>
                <w:sz w:val="15"/>
                <w:lang w:val="en-GB"/>
              </w:rPr>
            </w:pPr>
          </w:p>
          <w:p w14:paraId="2B127AAF" w14:textId="77777777" w:rsidR="00DD5B9B" w:rsidRPr="00BE57CB" w:rsidRDefault="00DD5B9B" w:rsidP="00A377C2">
            <w:pPr>
              <w:pStyle w:val="TableParagraph"/>
              <w:spacing w:line="157" w:lineRule="exact"/>
              <w:ind w:left="175"/>
              <w:rPr>
                <w:sz w:val="15"/>
                <w:lang w:val="en-GB"/>
              </w:rPr>
            </w:pPr>
            <w:r w:rsidRPr="00BE57CB">
              <w:rPr>
                <w:spacing w:val="-5"/>
                <w:sz w:val="15"/>
                <w:lang w:val="en-GB"/>
              </w:rPr>
              <w:t>NM</w:t>
            </w:r>
          </w:p>
        </w:tc>
        <w:tc>
          <w:tcPr>
            <w:tcW w:w="702" w:type="dxa"/>
          </w:tcPr>
          <w:p w14:paraId="7EF96290" w14:textId="77777777" w:rsidR="00DD5B9B" w:rsidRPr="00BE57CB" w:rsidRDefault="00DD5B9B" w:rsidP="00A377C2">
            <w:pPr>
              <w:pStyle w:val="TableParagraph"/>
              <w:spacing w:before="165"/>
              <w:rPr>
                <w:i/>
                <w:sz w:val="15"/>
                <w:lang w:val="en-GB"/>
              </w:rPr>
            </w:pPr>
          </w:p>
          <w:p w14:paraId="40472A18" w14:textId="77777777" w:rsidR="00DD5B9B" w:rsidRPr="00BE57CB" w:rsidRDefault="00DD5B9B" w:rsidP="00A377C2">
            <w:pPr>
              <w:pStyle w:val="TableParagraph"/>
              <w:spacing w:line="157" w:lineRule="exact"/>
              <w:ind w:left="121"/>
              <w:rPr>
                <w:sz w:val="15"/>
                <w:lang w:val="en-GB"/>
              </w:rPr>
            </w:pPr>
            <w:r w:rsidRPr="00BE57CB">
              <w:rPr>
                <w:spacing w:val="-5"/>
                <w:sz w:val="15"/>
                <w:lang w:val="en-GB"/>
              </w:rPr>
              <w:t>NM</w:t>
            </w:r>
          </w:p>
        </w:tc>
        <w:tc>
          <w:tcPr>
            <w:tcW w:w="840" w:type="dxa"/>
          </w:tcPr>
          <w:p w14:paraId="0526B742" w14:textId="77777777" w:rsidR="00DD5B9B" w:rsidRPr="00BE57CB" w:rsidRDefault="00DD5B9B" w:rsidP="00A377C2">
            <w:pPr>
              <w:pStyle w:val="TableParagraph"/>
              <w:spacing w:before="165"/>
              <w:rPr>
                <w:i/>
                <w:sz w:val="15"/>
                <w:lang w:val="en-GB"/>
              </w:rPr>
            </w:pPr>
          </w:p>
          <w:p w14:paraId="39511EF7" w14:textId="77777777" w:rsidR="00DD5B9B" w:rsidRPr="00BE57CB" w:rsidRDefault="00DD5B9B" w:rsidP="00A377C2">
            <w:pPr>
              <w:pStyle w:val="TableParagraph"/>
              <w:spacing w:line="157" w:lineRule="exact"/>
              <w:ind w:left="124"/>
              <w:rPr>
                <w:sz w:val="15"/>
                <w:lang w:val="en-GB"/>
              </w:rPr>
            </w:pPr>
            <w:r w:rsidRPr="00BE57CB">
              <w:rPr>
                <w:spacing w:val="-2"/>
                <w:sz w:val="15"/>
                <w:lang w:val="en-GB"/>
              </w:rPr>
              <w:t>OG-</w:t>
            </w:r>
            <w:r w:rsidRPr="00BE57CB">
              <w:rPr>
                <w:spacing w:val="-10"/>
                <w:sz w:val="15"/>
                <w:lang w:val="en-GB"/>
              </w:rPr>
              <w:t>P</w:t>
            </w:r>
          </w:p>
        </w:tc>
        <w:tc>
          <w:tcPr>
            <w:tcW w:w="873" w:type="dxa"/>
          </w:tcPr>
          <w:p w14:paraId="781DC836" w14:textId="77777777" w:rsidR="00DD5B9B" w:rsidRPr="00BE57CB" w:rsidRDefault="00DD5B9B" w:rsidP="00A377C2">
            <w:pPr>
              <w:pStyle w:val="TableParagraph"/>
              <w:spacing w:before="165"/>
              <w:rPr>
                <w:i/>
                <w:sz w:val="15"/>
                <w:lang w:val="en-GB"/>
              </w:rPr>
            </w:pPr>
          </w:p>
          <w:p w14:paraId="2996C1B2" w14:textId="77777777" w:rsidR="00DD5B9B" w:rsidRPr="00BE57CB" w:rsidRDefault="00DD5B9B" w:rsidP="00A377C2">
            <w:pPr>
              <w:pStyle w:val="TableParagraph"/>
              <w:spacing w:line="157" w:lineRule="exact"/>
              <w:ind w:left="134"/>
              <w:rPr>
                <w:sz w:val="15"/>
                <w:lang w:val="en-GB"/>
              </w:rPr>
            </w:pPr>
            <w:r w:rsidRPr="00BE57CB">
              <w:rPr>
                <w:sz w:val="15"/>
                <w:lang w:val="en-GB"/>
              </w:rPr>
              <w:t xml:space="preserve">BL </w:t>
            </w:r>
            <w:r w:rsidRPr="00BE57CB">
              <w:rPr>
                <w:spacing w:val="-10"/>
                <w:sz w:val="15"/>
                <w:lang w:val="en-GB"/>
              </w:rPr>
              <w:t>&amp;</w:t>
            </w:r>
          </w:p>
        </w:tc>
        <w:tc>
          <w:tcPr>
            <w:tcW w:w="753" w:type="dxa"/>
          </w:tcPr>
          <w:p w14:paraId="179189BB" w14:textId="77777777" w:rsidR="00DD5B9B" w:rsidRPr="00BE57CB" w:rsidRDefault="00DD5B9B" w:rsidP="00A377C2">
            <w:pPr>
              <w:pStyle w:val="TableParagraph"/>
              <w:spacing w:before="165"/>
              <w:rPr>
                <w:i/>
                <w:sz w:val="15"/>
                <w:lang w:val="en-GB"/>
              </w:rPr>
            </w:pPr>
          </w:p>
          <w:p w14:paraId="455D8A06" w14:textId="77777777" w:rsidR="00DD5B9B" w:rsidRPr="00BE57CB" w:rsidRDefault="00DD5B9B" w:rsidP="00A377C2">
            <w:pPr>
              <w:pStyle w:val="TableParagraph"/>
              <w:spacing w:line="157" w:lineRule="exact"/>
              <w:ind w:left="112"/>
              <w:rPr>
                <w:sz w:val="15"/>
                <w:lang w:val="en-GB"/>
              </w:rPr>
            </w:pPr>
            <w:r w:rsidRPr="00BE57CB">
              <w:rPr>
                <w:spacing w:val="-10"/>
                <w:sz w:val="15"/>
                <w:lang w:val="en-GB"/>
              </w:rPr>
              <w:t>-</w:t>
            </w:r>
          </w:p>
        </w:tc>
      </w:tr>
      <w:tr w:rsidR="00DD5B9B" w:rsidRPr="009E3D13" w14:paraId="6D356B5A" w14:textId="77777777" w:rsidTr="00A377C2">
        <w:trPr>
          <w:trHeight w:val="345"/>
        </w:trPr>
        <w:tc>
          <w:tcPr>
            <w:tcW w:w="507" w:type="dxa"/>
          </w:tcPr>
          <w:p w14:paraId="74896F5D" w14:textId="77777777" w:rsidR="00DD5B9B" w:rsidRPr="00BE57CB" w:rsidRDefault="00DD5B9B" w:rsidP="00A377C2">
            <w:pPr>
              <w:pStyle w:val="TableParagraph"/>
              <w:rPr>
                <w:sz w:val="14"/>
                <w:lang w:val="en-GB"/>
              </w:rPr>
            </w:pPr>
          </w:p>
        </w:tc>
        <w:tc>
          <w:tcPr>
            <w:tcW w:w="1154" w:type="dxa"/>
          </w:tcPr>
          <w:p w14:paraId="57824B14" w14:textId="77777777" w:rsidR="00DD5B9B" w:rsidRPr="00BE57CB" w:rsidRDefault="00DD5B9B" w:rsidP="00A377C2">
            <w:pPr>
              <w:pStyle w:val="TableParagraph"/>
              <w:spacing w:line="171" w:lineRule="exact"/>
              <w:ind w:left="173"/>
              <w:rPr>
                <w:sz w:val="15"/>
                <w:lang w:val="en-GB"/>
              </w:rPr>
            </w:pPr>
            <w:r w:rsidRPr="00BE57CB">
              <w:rPr>
                <w:sz w:val="15"/>
                <w:lang w:val="en-GB"/>
              </w:rPr>
              <w:t>et</w:t>
            </w:r>
            <w:r w:rsidRPr="00BE57CB">
              <w:rPr>
                <w:spacing w:val="-3"/>
                <w:sz w:val="15"/>
                <w:lang w:val="en-GB"/>
              </w:rPr>
              <w:t xml:space="preserve"> </w:t>
            </w:r>
            <w:r w:rsidRPr="00BE57CB">
              <w:rPr>
                <w:sz w:val="15"/>
                <w:lang w:val="en-GB"/>
              </w:rPr>
              <w:t>al.</w:t>
            </w:r>
            <w:r w:rsidRPr="00BE57CB">
              <w:rPr>
                <w:spacing w:val="1"/>
                <w:sz w:val="15"/>
                <w:lang w:val="en-GB"/>
              </w:rPr>
              <w:t xml:space="preserve"> </w:t>
            </w:r>
            <w:r w:rsidRPr="00BE57CB">
              <w:rPr>
                <w:spacing w:val="-2"/>
                <w:sz w:val="15"/>
                <w:lang w:val="en-GB"/>
              </w:rPr>
              <w:t>(2013)</w:t>
            </w:r>
          </w:p>
        </w:tc>
        <w:tc>
          <w:tcPr>
            <w:tcW w:w="585" w:type="dxa"/>
          </w:tcPr>
          <w:p w14:paraId="3C8727B1" w14:textId="77777777" w:rsidR="00DD5B9B" w:rsidRPr="00BE57CB" w:rsidRDefault="00DD5B9B" w:rsidP="00A377C2">
            <w:pPr>
              <w:pStyle w:val="TableParagraph"/>
              <w:rPr>
                <w:sz w:val="14"/>
                <w:lang w:val="en-GB"/>
              </w:rPr>
            </w:pPr>
          </w:p>
        </w:tc>
        <w:tc>
          <w:tcPr>
            <w:tcW w:w="1297" w:type="dxa"/>
          </w:tcPr>
          <w:p w14:paraId="280A7A95" w14:textId="77777777" w:rsidR="00DD5B9B" w:rsidRPr="00BE57CB" w:rsidRDefault="00DD5B9B" w:rsidP="00A377C2">
            <w:pPr>
              <w:pStyle w:val="TableParagraph"/>
              <w:spacing w:line="170" w:lineRule="exact"/>
              <w:ind w:left="130" w:right="436"/>
              <w:rPr>
                <w:sz w:val="15"/>
                <w:lang w:val="en-GB"/>
              </w:rPr>
            </w:pPr>
            <w:r w:rsidRPr="00BE57CB">
              <w:rPr>
                <w:spacing w:val="-2"/>
                <w:sz w:val="15"/>
                <w:lang w:val="en-GB"/>
              </w:rPr>
              <w:t>relationship</w:t>
            </w:r>
            <w:r w:rsidRPr="00BE57CB">
              <w:rPr>
                <w:spacing w:val="40"/>
                <w:sz w:val="15"/>
                <w:lang w:val="en-GB"/>
              </w:rPr>
              <w:t xml:space="preserve"> </w:t>
            </w:r>
            <w:r w:rsidRPr="00BE57CB">
              <w:rPr>
                <w:spacing w:val="-2"/>
                <w:sz w:val="15"/>
                <w:lang w:val="en-GB"/>
              </w:rPr>
              <w:t>between</w:t>
            </w:r>
          </w:p>
        </w:tc>
        <w:tc>
          <w:tcPr>
            <w:tcW w:w="1069" w:type="dxa"/>
          </w:tcPr>
          <w:p w14:paraId="350D7255" w14:textId="77777777" w:rsidR="00DD5B9B" w:rsidRPr="00BE57CB" w:rsidRDefault="00DD5B9B" w:rsidP="00A377C2">
            <w:pPr>
              <w:pStyle w:val="TableParagraph"/>
              <w:spacing w:line="171" w:lineRule="exact"/>
              <w:ind w:left="114"/>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88)</w:t>
            </w:r>
          </w:p>
        </w:tc>
        <w:tc>
          <w:tcPr>
            <w:tcW w:w="769" w:type="dxa"/>
          </w:tcPr>
          <w:p w14:paraId="5FE7F64D" w14:textId="77777777" w:rsidR="00DD5B9B" w:rsidRPr="00BE57CB" w:rsidRDefault="00DD5B9B" w:rsidP="00A377C2">
            <w:pPr>
              <w:pStyle w:val="TableParagraph"/>
              <w:rPr>
                <w:sz w:val="14"/>
                <w:lang w:val="en-GB"/>
              </w:rPr>
            </w:pPr>
          </w:p>
        </w:tc>
        <w:tc>
          <w:tcPr>
            <w:tcW w:w="702" w:type="dxa"/>
          </w:tcPr>
          <w:p w14:paraId="60E0D67D" w14:textId="77777777" w:rsidR="00DD5B9B" w:rsidRPr="00BE57CB" w:rsidRDefault="00DD5B9B" w:rsidP="00A377C2">
            <w:pPr>
              <w:pStyle w:val="TableParagraph"/>
              <w:rPr>
                <w:sz w:val="14"/>
                <w:lang w:val="en-GB"/>
              </w:rPr>
            </w:pPr>
          </w:p>
        </w:tc>
        <w:tc>
          <w:tcPr>
            <w:tcW w:w="840" w:type="dxa"/>
          </w:tcPr>
          <w:p w14:paraId="2C91768B" w14:textId="77777777" w:rsidR="00DD5B9B" w:rsidRPr="00BE57CB" w:rsidRDefault="00DD5B9B" w:rsidP="00A377C2">
            <w:pPr>
              <w:pStyle w:val="TableParagraph"/>
              <w:rPr>
                <w:sz w:val="14"/>
                <w:lang w:val="en-GB"/>
              </w:rPr>
            </w:pPr>
          </w:p>
        </w:tc>
        <w:tc>
          <w:tcPr>
            <w:tcW w:w="873" w:type="dxa"/>
          </w:tcPr>
          <w:p w14:paraId="637D7302" w14:textId="77777777" w:rsidR="00DD5B9B" w:rsidRPr="00BE57CB" w:rsidRDefault="00DD5B9B" w:rsidP="00A377C2">
            <w:pPr>
              <w:pStyle w:val="TableParagraph"/>
              <w:spacing w:line="170" w:lineRule="exact"/>
              <w:ind w:left="134" w:right="283"/>
              <w:rPr>
                <w:sz w:val="15"/>
                <w:lang w:val="en-GB"/>
              </w:rPr>
            </w:pPr>
            <w:r w:rsidRPr="00BE57CB">
              <w:rPr>
                <w:spacing w:val="-2"/>
                <w:sz w:val="15"/>
                <w:lang w:val="en-GB"/>
              </w:rPr>
              <w:t>online</w:t>
            </w:r>
            <w:r w:rsidRPr="00BE57CB">
              <w:rPr>
                <w:spacing w:val="40"/>
                <w:sz w:val="15"/>
                <w:lang w:val="en-GB"/>
              </w:rPr>
              <w:t xml:space="preserve"> </w:t>
            </w:r>
            <w:r w:rsidRPr="00BE57CB">
              <w:rPr>
                <w:spacing w:val="-2"/>
                <w:sz w:val="15"/>
                <w:lang w:val="en-GB"/>
              </w:rPr>
              <w:t>courses</w:t>
            </w:r>
          </w:p>
        </w:tc>
        <w:tc>
          <w:tcPr>
            <w:tcW w:w="753" w:type="dxa"/>
          </w:tcPr>
          <w:p w14:paraId="5EB1FCA0" w14:textId="77777777" w:rsidR="00DD5B9B" w:rsidRPr="00BE57CB" w:rsidRDefault="00DD5B9B" w:rsidP="00A377C2">
            <w:pPr>
              <w:pStyle w:val="TableParagraph"/>
              <w:rPr>
                <w:sz w:val="14"/>
                <w:lang w:val="en-GB"/>
              </w:rPr>
            </w:pPr>
          </w:p>
        </w:tc>
      </w:tr>
      <w:tr w:rsidR="00DD5B9B" w:rsidRPr="009E3D13" w14:paraId="2F9DDF47" w14:textId="77777777" w:rsidTr="00A377C2">
        <w:trPr>
          <w:trHeight w:val="344"/>
        </w:trPr>
        <w:tc>
          <w:tcPr>
            <w:tcW w:w="507" w:type="dxa"/>
          </w:tcPr>
          <w:p w14:paraId="356444BF" w14:textId="77777777" w:rsidR="00DD5B9B" w:rsidRPr="00BE57CB" w:rsidRDefault="00DD5B9B" w:rsidP="00A377C2">
            <w:pPr>
              <w:pStyle w:val="TableParagraph"/>
              <w:rPr>
                <w:sz w:val="14"/>
                <w:lang w:val="en-GB"/>
              </w:rPr>
            </w:pPr>
          </w:p>
        </w:tc>
        <w:tc>
          <w:tcPr>
            <w:tcW w:w="1154" w:type="dxa"/>
          </w:tcPr>
          <w:p w14:paraId="62AE2030" w14:textId="77777777" w:rsidR="00DD5B9B" w:rsidRPr="00BE57CB" w:rsidRDefault="00DD5B9B" w:rsidP="00A377C2">
            <w:pPr>
              <w:pStyle w:val="TableParagraph"/>
              <w:rPr>
                <w:sz w:val="14"/>
                <w:lang w:val="en-GB"/>
              </w:rPr>
            </w:pPr>
          </w:p>
        </w:tc>
        <w:tc>
          <w:tcPr>
            <w:tcW w:w="585" w:type="dxa"/>
          </w:tcPr>
          <w:p w14:paraId="4D15B23F" w14:textId="77777777" w:rsidR="00DD5B9B" w:rsidRPr="00BE57CB" w:rsidRDefault="00DD5B9B" w:rsidP="00A377C2">
            <w:pPr>
              <w:pStyle w:val="TableParagraph"/>
              <w:rPr>
                <w:sz w:val="14"/>
                <w:lang w:val="en-GB"/>
              </w:rPr>
            </w:pPr>
          </w:p>
        </w:tc>
        <w:tc>
          <w:tcPr>
            <w:tcW w:w="1297" w:type="dxa"/>
          </w:tcPr>
          <w:p w14:paraId="5463E870" w14:textId="77777777" w:rsidR="00DD5B9B" w:rsidRPr="00BE57CB" w:rsidRDefault="00DD5B9B" w:rsidP="00A377C2">
            <w:pPr>
              <w:pStyle w:val="TableParagraph"/>
              <w:spacing w:line="170" w:lineRule="exact"/>
              <w:ind w:left="130"/>
              <w:rPr>
                <w:sz w:val="15"/>
                <w:lang w:val="en-GB"/>
              </w:rPr>
            </w:pPr>
            <w:r w:rsidRPr="00BE57CB">
              <w:rPr>
                <w:spacing w:val="-2"/>
                <w:sz w:val="15"/>
                <w:lang w:val="en-GB"/>
              </w:rPr>
              <w:t>motivation</w:t>
            </w:r>
            <w:r w:rsidRPr="00BE57CB">
              <w:rPr>
                <w:spacing w:val="-8"/>
                <w:sz w:val="15"/>
                <w:lang w:val="en-GB"/>
              </w:rPr>
              <w:t xml:space="preserve"> </w:t>
            </w:r>
            <w:r w:rsidRPr="00BE57CB">
              <w:rPr>
                <w:spacing w:val="-2"/>
                <w:sz w:val="15"/>
                <w:lang w:val="en-GB"/>
              </w:rPr>
              <w:t>&amp;</w:t>
            </w:r>
            <w:r w:rsidRPr="00BE57CB">
              <w:rPr>
                <w:spacing w:val="40"/>
                <w:sz w:val="15"/>
                <w:lang w:val="en-GB"/>
              </w:rPr>
              <w:t xml:space="preserve"> </w:t>
            </w:r>
            <w:r w:rsidRPr="00BE57CB">
              <w:rPr>
                <w:spacing w:val="-2"/>
                <w:sz w:val="15"/>
                <w:lang w:val="en-GB"/>
              </w:rPr>
              <w:t>learning</w:t>
            </w:r>
          </w:p>
        </w:tc>
        <w:tc>
          <w:tcPr>
            <w:tcW w:w="1069" w:type="dxa"/>
          </w:tcPr>
          <w:p w14:paraId="17D8EA74" w14:textId="77777777" w:rsidR="00DD5B9B" w:rsidRPr="00BE57CB" w:rsidRDefault="00DD5B9B" w:rsidP="00A377C2">
            <w:pPr>
              <w:pStyle w:val="TableParagraph"/>
              <w:rPr>
                <w:sz w:val="14"/>
                <w:lang w:val="en-GB"/>
              </w:rPr>
            </w:pPr>
          </w:p>
        </w:tc>
        <w:tc>
          <w:tcPr>
            <w:tcW w:w="769" w:type="dxa"/>
          </w:tcPr>
          <w:p w14:paraId="77A72ED7" w14:textId="77777777" w:rsidR="00DD5B9B" w:rsidRPr="00BE57CB" w:rsidRDefault="00DD5B9B" w:rsidP="00A377C2">
            <w:pPr>
              <w:pStyle w:val="TableParagraph"/>
              <w:rPr>
                <w:sz w:val="14"/>
                <w:lang w:val="en-GB"/>
              </w:rPr>
            </w:pPr>
          </w:p>
        </w:tc>
        <w:tc>
          <w:tcPr>
            <w:tcW w:w="702" w:type="dxa"/>
          </w:tcPr>
          <w:p w14:paraId="63BCF1FA" w14:textId="77777777" w:rsidR="00DD5B9B" w:rsidRPr="00BE57CB" w:rsidRDefault="00DD5B9B" w:rsidP="00A377C2">
            <w:pPr>
              <w:pStyle w:val="TableParagraph"/>
              <w:rPr>
                <w:sz w:val="14"/>
                <w:lang w:val="en-GB"/>
              </w:rPr>
            </w:pPr>
          </w:p>
        </w:tc>
        <w:tc>
          <w:tcPr>
            <w:tcW w:w="840" w:type="dxa"/>
          </w:tcPr>
          <w:p w14:paraId="629BF808" w14:textId="77777777" w:rsidR="00DD5B9B" w:rsidRPr="00BE57CB" w:rsidRDefault="00DD5B9B" w:rsidP="00A377C2">
            <w:pPr>
              <w:pStyle w:val="TableParagraph"/>
              <w:rPr>
                <w:sz w:val="14"/>
                <w:lang w:val="en-GB"/>
              </w:rPr>
            </w:pPr>
          </w:p>
        </w:tc>
        <w:tc>
          <w:tcPr>
            <w:tcW w:w="873" w:type="dxa"/>
          </w:tcPr>
          <w:p w14:paraId="1487408C" w14:textId="77777777" w:rsidR="00DD5B9B" w:rsidRPr="00BE57CB" w:rsidRDefault="00DD5B9B" w:rsidP="00A377C2">
            <w:pPr>
              <w:pStyle w:val="TableParagraph"/>
              <w:spacing w:line="171" w:lineRule="exact"/>
              <w:ind w:left="134"/>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88)</w:t>
            </w:r>
          </w:p>
        </w:tc>
        <w:tc>
          <w:tcPr>
            <w:tcW w:w="753" w:type="dxa"/>
          </w:tcPr>
          <w:p w14:paraId="23C3F515" w14:textId="77777777" w:rsidR="00DD5B9B" w:rsidRPr="00BE57CB" w:rsidRDefault="00DD5B9B" w:rsidP="00A377C2">
            <w:pPr>
              <w:pStyle w:val="TableParagraph"/>
              <w:rPr>
                <w:sz w:val="14"/>
                <w:lang w:val="en-GB"/>
              </w:rPr>
            </w:pPr>
          </w:p>
        </w:tc>
      </w:tr>
      <w:tr w:rsidR="00DD5B9B" w:rsidRPr="009E3D13" w14:paraId="049DC8AA" w14:textId="77777777" w:rsidTr="00A377C2">
        <w:trPr>
          <w:trHeight w:val="340"/>
        </w:trPr>
        <w:tc>
          <w:tcPr>
            <w:tcW w:w="507" w:type="dxa"/>
          </w:tcPr>
          <w:p w14:paraId="568B668E" w14:textId="77777777" w:rsidR="00DD5B9B" w:rsidRPr="00BE57CB" w:rsidRDefault="00DD5B9B" w:rsidP="00A377C2">
            <w:pPr>
              <w:pStyle w:val="TableParagraph"/>
              <w:rPr>
                <w:sz w:val="14"/>
                <w:lang w:val="en-GB"/>
              </w:rPr>
            </w:pPr>
          </w:p>
        </w:tc>
        <w:tc>
          <w:tcPr>
            <w:tcW w:w="1154" w:type="dxa"/>
          </w:tcPr>
          <w:p w14:paraId="3CEA4588" w14:textId="77777777" w:rsidR="00DD5B9B" w:rsidRPr="00BE57CB" w:rsidRDefault="00DD5B9B" w:rsidP="00A377C2">
            <w:pPr>
              <w:pStyle w:val="TableParagraph"/>
              <w:rPr>
                <w:sz w:val="14"/>
                <w:lang w:val="en-GB"/>
              </w:rPr>
            </w:pPr>
          </w:p>
        </w:tc>
        <w:tc>
          <w:tcPr>
            <w:tcW w:w="585" w:type="dxa"/>
          </w:tcPr>
          <w:p w14:paraId="027A341F" w14:textId="77777777" w:rsidR="00DD5B9B" w:rsidRPr="00BE57CB" w:rsidRDefault="00DD5B9B" w:rsidP="00A377C2">
            <w:pPr>
              <w:pStyle w:val="TableParagraph"/>
              <w:rPr>
                <w:sz w:val="14"/>
                <w:lang w:val="en-GB"/>
              </w:rPr>
            </w:pPr>
          </w:p>
        </w:tc>
        <w:tc>
          <w:tcPr>
            <w:tcW w:w="1297" w:type="dxa"/>
          </w:tcPr>
          <w:p w14:paraId="252E4834" w14:textId="77777777" w:rsidR="00DD5B9B" w:rsidRPr="00BE57CB" w:rsidRDefault="00DD5B9B" w:rsidP="00A377C2">
            <w:pPr>
              <w:pStyle w:val="TableParagraph"/>
              <w:spacing w:line="170" w:lineRule="exact"/>
              <w:ind w:left="130" w:right="527"/>
              <w:rPr>
                <w:sz w:val="15"/>
                <w:lang w:val="en-GB"/>
              </w:rPr>
            </w:pPr>
            <w:r w:rsidRPr="00BE57CB">
              <w:rPr>
                <w:spacing w:val="-2"/>
                <w:sz w:val="15"/>
                <w:lang w:val="en-GB"/>
              </w:rPr>
              <w:t>strategies</w:t>
            </w:r>
            <w:r w:rsidRPr="00BE57CB">
              <w:rPr>
                <w:spacing w:val="40"/>
                <w:sz w:val="15"/>
                <w:lang w:val="en-GB"/>
              </w:rPr>
              <w:t xml:space="preserve"> </w:t>
            </w:r>
            <w:r w:rsidRPr="00BE57CB">
              <w:rPr>
                <w:sz w:val="15"/>
                <w:lang w:val="en-GB"/>
              </w:rPr>
              <w:t>sections</w:t>
            </w:r>
            <w:r w:rsidRPr="00BE57CB">
              <w:rPr>
                <w:spacing w:val="-6"/>
                <w:sz w:val="15"/>
                <w:lang w:val="en-GB"/>
              </w:rPr>
              <w:t xml:space="preserve"> </w:t>
            </w:r>
            <w:r w:rsidRPr="00BE57CB">
              <w:rPr>
                <w:spacing w:val="-12"/>
                <w:sz w:val="15"/>
                <w:lang w:val="en-GB"/>
              </w:rPr>
              <w:t>&amp;</w:t>
            </w:r>
          </w:p>
        </w:tc>
        <w:tc>
          <w:tcPr>
            <w:tcW w:w="1069" w:type="dxa"/>
          </w:tcPr>
          <w:p w14:paraId="7B94BC8B" w14:textId="77777777" w:rsidR="00DD5B9B" w:rsidRPr="00BE57CB" w:rsidRDefault="00DD5B9B" w:rsidP="00A377C2">
            <w:pPr>
              <w:pStyle w:val="TableParagraph"/>
              <w:rPr>
                <w:sz w:val="14"/>
                <w:lang w:val="en-GB"/>
              </w:rPr>
            </w:pPr>
          </w:p>
        </w:tc>
        <w:tc>
          <w:tcPr>
            <w:tcW w:w="769" w:type="dxa"/>
          </w:tcPr>
          <w:p w14:paraId="1412268C" w14:textId="77777777" w:rsidR="00DD5B9B" w:rsidRPr="00BE57CB" w:rsidRDefault="00DD5B9B" w:rsidP="00A377C2">
            <w:pPr>
              <w:pStyle w:val="TableParagraph"/>
              <w:rPr>
                <w:sz w:val="14"/>
                <w:lang w:val="en-GB"/>
              </w:rPr>
            </w:pPr>
          </w:p>
        </w:tc>
        <w:tc>
          <w:tcPr>
            <w:tcW w:w="702" w:type="dxa"/>
          </w:tcPr>
          <w:p w14:paraId="175D7AB1" w14:textId="77777777" w:rsidR="00DD5B9B" w:rsidRPr="00BE57CB" w:rsidRDefault="00DD5B9B" w:rsidP="00A377C2">
            <w:pPr>
              <w:pStyle w:val="TableParagraph"/>
              <w:rPr>
                <w:sz w:val="14"/>
                <w:lang w:val="en-GB"/>
              </w:rPr>
            </w:pPr>
          </w:p>
        </w:tc>
        <w:tc>
          <w:tcPr>
            <w:tcW w:w="840" w:type="dxa"/>
          </w:tcPr>
          <w:p w14:paraId="783883C2" w14:textId="77777777" w:rsidR="00DD5B9B" w:rsidRPr="00BE57CB" w:rsidRDefault="00DD5B9B" w:rsidP="00A377C2">
            <w:pPr>
              <w:pStyle w:val="TableParagraph"/>
              <w:rPr>
                <w:sz w:val="14"/>
                <w:lang w:val="en-GB"/>
              </w:rPr>
            </w:pPr>
          </w:p>
        </w:tc>
        <w:tc>
          <w:tcPr>
            <w:tcW w:w="873" w:type="dxa"/>
          </w:tcPr>
          <w:p w14:paraId="2B2390CE" w14:textId="77777777" w:rsidR="00DD5B9B" w:rsidRPr="00BE57CB" w:rsidRDefault="00DD5B9B" w:rsidP="00A377C2">
            <w:pPr>
              <w:pStyle w:val="TableParagraph"/>
              <w:rPr>
                <w:sz w:val="14"/>
                <w:lang w:val="en-GB"/>
              </w:rPr>
            </w:pPr>
          </w:p>
        </w:tc>
        <w:tc>
          <w:tcPr>
            <w:tcW w:w="753" w:type="dxa"/>
          </w:tcPr>
          <w:p w14:paraId="0E76F4E6" w14:textId="77777777" w:rsidR="00DD5B9B" w:rsidRPr="00BE57CB" w:rsidRDefault="00DD5B9B" w:rsidP="00A377C2">
            <w:pPr>
              <w:pStyle w:val="TableParagraph"/>
              <w:rPr>
                <w:sz w:val="14"/>
                <w:lang w:val="en-GB"/>
              </w:rPr>
            </w:pPr>
          </w:p>
        </w:tc>
      </w:tr>
    </w:tbl>
    <w:p w14:paraId="3427E292" w14:textId="77777777" w:rsidR="00DD5B9B" w:rsidRPr="00BE57CB" w:rsidRDefault="00DD5B9B" w:rsidP="00DD5B9B">
      <w:pPr>
        <w:tabs>
          <w:tab w:val="left" w:pos="2496"/>
          <w:tab w:val="left" w:pos="8674"/>
        </w:tabs>
        <w:spacing w:before="5"/>
        <w:ind w:left="105"/>
        <w:rPr>
          <w:sz w:val="15"/>
          <w:lang w:val="en-GB"/>
        </w:rPr>
      </w:pPr>
      <w:r w:rsidRPr="00BE57CB">
        <w:rPr>
          <w:sz w:val="15"/>
          <w:u w:val="single"/>
          <w:lang w:val="en-GB"/>
        </w:rPr>
        <w:tab/>
      </w:r>
      <w:r w:rsidRPr="00BE57CB">
        <w:rPr>
          <w:spacing w:val="-2"/>
          <w:sz w:val="15"/>
          <w:u w:val="single"/>
          <w:lang w:val="en-GB"/>
        </w:rPr>
        <w:t>relationship</w:t>
      </w:r>
      <w:r w:rsidRPr="00BE57CB">
        <w:rPr>
          <w:sz w:val="15"/>
          <w:u w:val="single"/>
          <w:lang w:val="en-GB"/>
        </w:rPr>
        <w:tab/>
      </w:r>
    </w:p>
    <w:p w14:paraId="792BD972" w14:textId="77777777" w:rsidR="00DD5B9B" w:rsidRPr="00BE57CB" w:rsidRDefault="00DD5B9B" w:rsidP="00DD5B9B">
      <w:pPr>
        <w:rPr>
          <w:sz w:val="15"/>
          <w:lang w:val="en-GB"/>
        </w:rPr>
        <w:sectPr w:rsidR="00DD5B9B" w:rsidRPr="00BE57CB" w:rsidSect="00DD5B9B">
          <w:pgSz w:w="11900" w:h="16820"/>
          <w:pgMar w:top="1600" w:right="1420" w:bottom="1160" w:left="1580" w:header="573" w:footer="963" w:gutter="0"/>
          <w:cols w:space="720"/>
        </w:sectPr>
      </w:pPr>
    </w:p>
    <w:p w14:paraId="2241E586" w14:textId="77777777" w:rsidR="00DD5B9B" w:rsidRPr="00BE57CB" w:rsidRDefault="00DD5B9B" w:rsidP="00DD5B9B">
      <w:pPr>
        <w:pStyle w:val="BodyText"/>
        <w:spacing w:before="7" w:after="1" w:line="276" w:lineRule="auto"/>
        <w:ind w:left="0"/>
        <w:rPr>
          <w:iCs/>
          <w:sz w:val="24"/>
          <w:szCs w:val="24"/>
          <w:lang w:val="en-GB"/>
        </w:rPr>
      </w:pPr>
      <w:r w:rsidRPr="00BE57CB">
        <w:rPr>
          <w:b/>
          <w:bCs/>
          <w:iCs/>
          <w:sz w:val="24"/>
          <w:szCs w:val="24"/>
          <w:lang w:val="en-GB"/>
        </w:rPr>
        <w:lastRenderedPageBreak/>
        <w:t>Table 3</w:t>
      </w:r>
      <w:r w:rsidRPr="00BE57CB">
        <w:rPr>
          <w:iCs/>
          <w:sz w:val="24"/>
          <w:szCs w:val="24"/>
          <w:lang w:val="en-GB"/>
        </w:rPr>
        <w:t xml:space="preserve">. </w:t>
      </w:r>
      <w:r w:rsidRPr="00BE57CB">
        <w:rPr>
          <w:i/>
          <w:sz w:val="24"/>
          <w:szCs w:val="24"/>
          <w:lang w:val="en-GB"/>
        </w:rPr>
        <w:t>(Continued)</w:t>
      </w:r>
    </w:p>
    <w:p w14:paraId="550F09F0" w14:textId="77777777" w:rsidR="00DD5B9B" w:rsidRPr="00BE57CB" w:rsidRDefault="00DD5B9B" w:rsidP="00DD5B9B">
      <w:pPr>
        <w:pStyle w:val="BodyText"/>
        <w:spacing w:before="7" w:after="1"/>
        <w:ind w:left="0"/>
        <w:rPr>
          <w:sz w:val="7"/>
          <w:lang w:val="en-GB"/>
        </w:rPr>
      </w:pPr>
    </w:p>
    <w:tbl>
      <w:tblPr>
        <w:tblW w:w="0" w:type="auto"/>
        <w:tblLayout w:type="fixed"/>
        <w:tblCellMar>
          <w:left w:w="0" w:type="dxa"/>
          <w:right w:w="0" w:type="dxa"/>
        </w:tblCellMar>
        <w:tblLook w:val="01E0" w:firstRow="1" w:lastRow="1" w:firstColumn="1" w:lastColumn="1" w:noHBand="0" w:noVBand="0"/>
      </w:tblPr>
      <w:tblGrid>
        <w:gridCol w:w="514"/>
        <w:gridCol w:w="1177"/>
        <w:gridCol w:w="559"/>
        <w:gridCol w:w="1297"/>
        <w:gridCol w:w="1072"/>
        <w:gridCol w:w="769"/>
        <w:gridCol w:w="702"/>
        <w:gridCol w:w="840"/>
        <w:gridCol w:w="875"/>
        <w:gridCol w:w="749"/>
        <w:gridCol w:w="118"/>
      </w:tblGrid>
      <w:tr w:rsidR="00DD5B9B" w:rsidRPr="00705928" w14:paraId="2DBFBD02" w14:textId="77777777" w:rsidTr="00A377C2">
        <w:trPr>
          <w:trHeight w:val="520"/>
        </w:trPr>
        <w:tc>
          <w:tcPr>
            <w:tcW w:w="514" w:type="dxa"/>
            <w:tcBorders>
              <w:top w:val="single" w:sz="4" w:space="0" w:color="000000"/>
              <w:bottom w:val="single" w:sz="4" w:space="0" w:color="000000"/>
            </w:tcBorders>
          </w:tcPr>
          <w:p w14:paraId="3CFD283C" w14:textId="77777777" w:rsidR="00DD5B9B" w:rsidRPr="00705928" w:rsidRDefault="00DD5B9B" w:rsidP="00A377C2">
            <w:pPr>
              <w:pStyle w:val="TableParagraph"/>
              <w:ind w:left="74" w:right="127"/>
              <w:jc w:val="center"/>
              <w:rPr>
                <w:bCs/>
                <w:sz w:val="15"/>
                <w:lang w:val="en-GB"/>
              </w:rPr>
            </w:pPr>
            <w:r w:rsidRPr="00705928">
              <w:rPr>
                <w:bCs/>
                <w:spacing w:val="-5"/>
                <w:sz w:val="15"/>
                <w:lang w:val="en-GB"/>
              </w:rPr>
              <w:t>No.</w:t>
            </w:r>
          </w:p>
        </w:tc>
        <w:tc>
          <w:tcPr>
            <w:tcW w:w="1177" w:type="dxa"/>
            <w:tcBorders>
              <w:top w:val="single" w:sz="4" w:space="0" w:color="000000"/>
              <w:bottom w:val="single" w:sz="4" w:space="0" w:color="000000"/>
            </w:tcBorders>
          </w:tcPr>
          <w:p w14:paraId="56FD5CCA" w14:textId="77777777" w:rsidR="00DD5B9B" w:rsidRPr="00705928" w:rsidRDefault="00DD5B9B" w:rsidP="00A377C2">
            <w:pPr>
              <w:pStyle w:val="TableParagraph"/>
              <w:ind w:left="173"/>
              <w:rPr>
                <w:bCs/>
                <w:sz w:val="15"/>
                <w:lang w:val="en-GB"/>
              </w:rPr>
            </w:pPr>
            <w:r w:rsidRPr="00705928">
              <w:rPr>
                <w:bCs/>
                <w:spacing w:val="-2"/>
                <w:sz w:val="15"/>
                <w:lang w:val="en-GB"/>
              </w:rPr>
              <w:t>Author(s)</w:t>
            </w:r>
          </w:p>
        </w:tc>
        <w:tc>
          <w:tcPr>
            <w:tcW w:w="559" w:type="dxa"/>
            <w:tcBorders>
              <w:top w:val="single" w:sz="4" w:space="0" w:color="000000"/>
              <w:bottom w:val="single" w:sz="4" w:space="0" w:color="000000"/>
            </w:tcBorders>
          </w:tcPr>
          <w:p w14:paraId="50DD86CD" w14:textId="77777777" w:rsidR="00DD5B9B" w:rsidRPr="00705928" w:rsidRDefault="00DD5B9B" w:rsidP="00A377C2">
            <w:pPr>
              <w:pStyle w:val="TableParagraph"/>
              <w:ind w:left="100" w:right="101"/>
              <w:jc w:val="center"/>
              <w:rPr>
                <w:bCs/>
                <w:sz w:val="15"/>
                <w:lang w:val="en-GB"/>
              </w:rPr>
            </w:pPr>
            <w:proofErr w:type="spellStart"/>
            <w:r w:rsidRPr="00705928">
              <w:rPr>
                <w:bCs/>
                <w:spacing w:val="-4"/>
                <w:sz w:val="15"/>
                <w:lang w:val="en-GB"/>
              </w:rPr>
              <w:t>Ctry</w:t>
            </w:r>
            <w:proofErr w:type="spellEnd"/>
          </w:p>
        </w:tc>
        <w:tc>
          <w:tcPr>
            <w:tcW w:w="1297" w:type="dxa"/>
            <w:tcBorders>
              <w:top w:val="single" w:sz="4" w:space="0" w:color="000000"/>
              <w:bottom w:val="single" w:sz="4" w:space="0" w:color="000000"/>
            </w:tcBorders>
          </w:tcPr>
          <w:p w14:paraId="5D894302" w14:textId="77777777" w:rsidR="00DD5B9B" w:rsidRPr="00705928" w:rsidRDefault="00DD5B9B" w:rsidP="00A377C2">
            <w:pPr>
              <w:pStyle w:val="TableParagraph"/>
              <w:spacing w:line="242" w:lineRule="auto"/>
              <w:ind w:left="133"/>
              <w:rPr>
                <w:bCs/>
                <w:sz w:val="15"/>
                <w:lang w:val="en-GB"/>
              </w:rPr>
            </w:pPr>
            <w:r w:rsidRPr="00705928">
              <w:rPr>
                <w:bCs/>
                <w:sz w:val="15"/>
                <w:lang w:val="en-GB"/>
              </w:rPr>
              <w:t>Aim of the</w:t>
            </w:r>
            <w:r w:rsidRPr="00705928">
              <w:rPr>
                <w:bCs/>
                <w:spacing w:val="40"/>
                <w:sz w:val="15"/>
                <w:lang w:val="en-GB"/>
              </w:rPr>
              <w:t xml:space="preserve"> </w:t>
            </w:r>
            <w:r w:rsidRPr="00705928">
              <w:rPr>
                <w:bCs/>
                <w:spacing w:val="-2"/>
                <w:sz w:val="15"/>
                <w:lang w:val="en-GB"/>
              </w:rPr>
              <w:t>intervention</w:t>
            </w:r>
          </w:p>
        </w:tc>
        <w:tc>
          <w:tcPr>
            <w:tcW w:w="1072" w:type="dxa"/>
            <w:tcBorders>
              <w:top w:val="single" w:sz="4" w:space="0" w:color="000000"/>
              <w:bottom w:val="single" w:sz="4" w:space="0" w:color="000000"/>
            </w:tcBorders>
          </w:tcPr>
          <w:p w14:paraId="75DC8A13" w14:textId="77777777" w:rsidR="00DD5B9B" w:rsidRPr="00705928" w:rsidRDefault="00DD5B9B" w:rsidP="00A377C2">
            <w:pPr>
              <w:pStyle w:val="TableParagraph"/>
              <w:ind w:left="117"/>
              <w:rPr>
                <w:bCs/>
                <w:sz w:val="15"/>
                <w:lang w:val="en-GB"/>
              </w:rPr>
            </w:pPr>
            <w:r w:rsidRPr="00705928">
              <w:rPr>
                <w:bCs/>
                <w:spacing w:val="-2"/>
                <w:sz w:val="15"/>
                <w:lang w:val="en-GB"/>
              </w:rPr>
              <w:t>Participants</w:t>
            </w:r>
          </w:p>
        </w:tc>
        <w:tc>
          <w:tcPr>
            <w:tcW w:w="769" w:type="dxa"/>
            <w:tcBorders>
              <w:top w:val="single" w:sz="4" w:space="0" w:color="000000"/>
              <w:bottom w:val="single" w:sz="4" w:space="0" w:color="000000"/>
            </w:tcBorders>
          </w:tcPr>
          <w:p w14:paraId="28A9FFC1" w14:textId="77777777" w:rsidR="00DD5B9B" w:rsidRPr="00705928" w:rsidRDefault="00DD5B9B" w:rsidP="00A377C2">
            <w:pPr>
              <w:pStyle w:val="TableParagraph"/>
              <w:ind w:left="175"/>
              <w:rPr>
                <w:bCs/>
                <w:sz w:val="15"/>
                <w:lang w:val="en-GB"/>
              </w:rPr>
            </w:pPr>
            <w:r w:rsidRPr="00705928">
              <w:rPr>
                <w:bCs/>
                <w:spacing w:val="-2"/>
                <w:sz w:val="15"/>
                <w:lang w:val="en-GB"/>
              </w:rPr>
              <w:t>Cluster</w:t>
            </w:r>
          </w:p>
        </w:tc>
        <w:tc>
          <w:tcPr>
            <w:tcW w:w="702" w:type="dxa"/>
            <w:tcBorders>
              <w:top w:val="single" w:sz="4" w:space="0" w:color="000000"/>
              <w:bottom w:val="single" w:sz="4" w:space="0" w:color="000000"/>
            </w:tcBorders>
          </w:tcPr>
          <w:p w14:paraId="1CC5448A" w14:textId="77777777" w:rsidR="00DD5B9B" w:rsidRPr="00705928" w:rsidRDefault="00DD5B9B" w:rsidP="00A377C2">
            <w:pPr>
              <w:pStyle w:val="TableParagraph"/>
              <w:ind w:left="121"/>
              <w:rPr>
                <w:bCs/>
                <w:sz w:val="15"/>
                <w:lang w:val="en-GB"/>
              </w:rPr>
            </w:pPr>
            <w:r w:rsidRPr="00705928">
              <w:rPr>
                <w:bCs/>
                <w:spacing w:val="-2"/>
                <w:sz w:val="15"/>
                <w:lang w:val="en-GB"/>
              </w:rPr>
              <w:t>Course</w:t>
            </w:r>
          </w:p>
        </w:tc>
        <w:tc>
          <w:tcPr>
            <w:tcW w:w="840" w:type="dxa"/>
            <w:tcBorders>
              <w:top w:val="single" w:sz="4" w:space="0" w:color="000000"/>
              <w:bottom w:val="single" w:sz="4" w:space="0" w:color="000000"/>
            </w:tcBorders>
          </w:tcPr>
          <w:p w14:paraId="56E3292A" w14:textId="77777777" w:rsidR="00DD5B9B" w:rsidRPr="00705928" w:rsidRDefault="00DD5B9B" w:rsidP="00A377C2">
            <w:pPr>
              <w:pStyle w:val="TableParagraph"/>
              <w:spacing w:line="242" w:lineRule="auto"/>
              <w:ind w:left="125" w:right="119"/>
              <w:rPr>
                <w:bCs/>
                <w:sz w:val="15"/>
                <w:lang w:val="en-GB"/>
              </w:rPr>
            </w:pPr>
            <w:r w:rsidRPr="00705928">
              <w:rPr>
                <w:bCs/>
                <w:spacing w:val="-2"/>
                <w:sz w:val="15"/>
                <w:lang w:val="en-GB"/>
              </w:rPr>
              <w:t>Research</w:t>
            </w:r>
            <w:r w:rsidRPr="00705928">
              <w:rPr>
                <w:bCs/>
                <w:spacing w:val="40"/>
                <w:sz w:val="15"/>
                <w:lang w:val="en-GB"/>
              </w:rPr>
              <w:t xml:space="preserve"> </w:t>
            </w:r>
            <w:r w:rsidRPr="00705928">
              <w:rPr>
                <w:bCs/>
                <w:spacing w:val="-2"/>
                <w:sz w:val="15"/>
                <w:lang w:val="en-GB"/>
              </w:rPr>
              <w:t>design</w:t>
            </w:r>
          </w:p>
        </w:tc>
        <w:tc>
          <w:tcPr>
            <w:tcW w:w="875" w:type="dxa"/>
            <w:tcBorders>
              <w:top w:val="single" w:sz="4" w:space="0" w:color="000000"/>
              <w:bottom w:val="single" w:sz="4" w:space="0" w:color="000000"/>
            </w:tcBorders>
          </w:tcPr>
          <w:p w14:paraId="63AF1196" w14:textId="77777777" w:rsidR="00DD5B9B" w:rsidRPr="00705928" w:rsidRDefault="00DD5B9B" w:rsidP="00A377C2">
            <w:pPr>
              <w:pStyle w:val="TableParagraph"/>
              <w:ind w:left="135"/>
              <w:rPr>
                <w:bCs/>
                <w:sz w:val="15"/>
                <w:lang w:val="en-GB"/>
              </w:rPr>
            </w:pPr>
            <w:r w:rsidRPr="00705928">
              <w:rPr>
                <w:bCs/>
                <w:spacing w:val="-4"/>
                <w:sz w:val="15"/>
                <w:lang w:val="en-GB"/>
              </w:rPr>
              <w:t>Core</w:t>
            </w:r>
          </w:p>
          <w:p w14:paraId="4E42A5D2" w14:textId="77777777" w:rsidR="00DD5B9B" w:rsidRPr="00705928" w:rsidRDefault="00DD5B9B" w:rsidP="00A377C2">
            <w:pPr>
              <w:pStyle w:val="TableParagraph"/>
              <w:spacing w:line="170" w:lineRule="exact"/>
              <w:ind w:left="135"/>
              <w:rPr>
                <w:bCs/>
                <w:sz w:val="15"/>
                <w:lang w:val="en-GB"/>
              </w:rPr>
            </w:pPr>
            <w:r w:rsidRPr="00705928">
              <w:rPr>
                <w:bCs/>
                <w:spacing w:val="-2"/>
                <w:sz w:val="15"/>
                <w:lang w:val="en-GB"/>
              </w:rPr>
              <w:t>features</w:t>
            </w:r>
            <w:r w:rsidRPr="00705928">
              <w:rPr>
                <w:bCs/>
                <w:spacing w:val="40"/>
                <w:sz w:val="15"/>
                <w:lang w:val="en-GB"/>
              </w:rPr>
              <w:t xml:space="preserve"> </w:t>
            </w:r>
            <w:r w:rsidRPr="00705928">
              <w:rPr>
                <w:bCs/>
                <w:spacing w:val="-2"/>
                <w:sz w:val="15"/>
                <w:lang w:val="en-GB"/>
              </w:rPr>
              <w:t>treatment</w:t>
            </w:r>
          </w:p>
        </w:tc>
        <w:tc>
          <w:tcPr>
            <w:tcW w:w="749" w:type="dxa"/>
            <w:tcBorders>
              <w:top w:val="single" w:sz="4" w:space="0" w:color="000000"/>
              <w:bottom w:val="single" w:sz="4" w:space="0" w:color="000000"/>
            </w:tcBorders>
          </w:tcPr>
          <w:p w14:paraId="6DE04C91" w14:textId="77777777" w:rsidR="00DD5B9B" w:rsidRPr="00705928" w:rsidRDefault="00DD5B9B" w:rsidP="00A377C2">
            <w:pPr>
              <w:pStyle w:val="TableParagraph"/>
              <w:spacing w:line="242" w:lineRule="auto"/>
              <w:ind w:left="110" w:right="133"/>
              <w:rPr>
                <w:bCs/>
                <w:sz w:val="15"/>
                <w:lang w:val="en-GB"/>
              </w:rPr>
            </w:pPr>
            <w:r w:rsidRPr="00705928">
              <w:rPr>
                <w:bCs/>
                <w:spacing w:val="-2"/>
                <w:sz w:val="15"/>
                <w:lang w:val="en-GB"/>
              </w:rPr>
              <w:t>Control</w:t>
            </w:r>
            <w:r w:rsidRPr="00705928">
              <w:rPr>
                <w:bCs/>
                <w:spacing w:val="40"/>
                <w:sz w:val="15"/>
                <w:lang w:val="en-GB"/>
              </w:rPr>
              <w:t xml:space="preserve"> </w:t>
            </w:r>
            <w:r w:rsidRPr="00705928">
              <w:rPr>
                <w:bCs/>
                <w:spacing w:val="-2"/>
                <w:sz w:val="15"/>
                <w:lang w:val="en-GB"/>
              </w:rPr>
              <w:t>groups</w:t>
            </w:r>
          </w:p>
        </w:tc>
        <w:tc>
          <w:tcPr>
            <w:tcW w:w="118" w:type="dxa"/>
          </w:tcPr>
          <w:p w14:paraId="50E64A5D" w14:textId="77777777" w:rsidR="00DD5B9B" w:rsidRPr="00705928" w:rsidRDefault="00DD5B9B" w:rsidP="00A377C2">
            <w:pPr>
              <w:pStyle w:val="TableParagraph"/>
              <w:rPr>
                <w:bCs/>
                <w:sz w:val="14"/>
                <w:lang w:val="en-GB"/>
              </w:rPr>
            </w:pPr>
          </w:p>
        </w:tc>
      </w:tr>
      <w:tr w:rsidR="00DD5B9B" w:rsidRPr="009E3D13" w14:paraId="74B6E29D" w14:textId="77777777" w:rsidTr="00A377C2">
        <w:trPr>
          <w:trHeight w:val="337"/>
        </w:trPr>
        <w:tc>
          <w:tcPr>
            <w:tcW w:w="514" w:type="dxa"/>
            <w:tcBorders>
              <w:top w:val="single" w:sz="4" w:space="0" w:color="000000"/>
            </w:tcBorders>
          </w:tcPr>
          <w:p w14:paraId="2FC2CCCB" w14:textId="77777777" w:rsidR="00DD5B9B" w:rsidRPr="00BE57CB" w:rsidRDefault="00DD5B9B" w:rsidP="00A377C2">
            <w:pPr>
              <w:pStyle w:val="TableParagraph"/>
              <w:rPr>
                <w:sz w:val="14"/>
                <w:lang w:val="en-GB"/>
              </w:rPr>
            </w:pPr>
          </w:p>
        </w:tc>
        <w:tc>
          <w:tcPr>
            <w:tcW w:w="1177" w:type="dxa"/>
            <w:tcBorders>
              <w:top w:val="single" w:sz="4" w:space="0" w:color="000000"/>
            </w:tcBorders>
          </w:tcPr>
          <w:p w14:paraId="5F376422" w14:textId="77777777" w:rsidR="00DD5B9B" w:rsidRPr="00BE57CB" w:rsidRDefault="00DD5B9B" w:rsidP="00A377C2">
            <w:pPr>
              <w:pStyle w:val="TableParagraph"/>
              <w:rPr>
                <w:sz w:val="14"/>
                <w:lang w:val="en-GB"/>
              </w:rPr>
            </w:pPr>
          </w:p>
        </w:tc>
        <w:tc>
          <w:tcPr>
            <w:tcW w:w="559" w:type="dxa"/>
            <w:tcBorders>
              <w:top w:val="single" w:sz="4" w:space="0" w:color="000000"/>
            </w:tcBorders>
          </w:tcPr>
          <w:p w14:paraId="6B0944C4" w14:textId="77777777" w:rsidR="00DD5B9B" w:rsidRPr="00BE57CB" w:rsidRDefault="00DD5B9B" w:rsidP="00A377C2">
            <w:pPr>
              <w:pStyle w:val="TableParagraph"/>
              <w:rPr>
                <w:sz w:val="14"/>
                <w:lang w:val="en-GB"/>
              </w:rPr>
            </w:pPr>
          </w:p>
        </w:tc>
        <w:tc>
          <w:tcPr>
            <w:tcW w:w="1297" w:type="dxa"/>
            <w:tcBorders>
              <w:top w:val="single" w:sz="4" w:space="0" w:color="000000"/>
            </w:tcBorders>
          </w:tcPr>
          <w:p w14:paraId="5D9FF9EE" w14:textId="77777777" w:rsidR="00DD5B9B" w:rsidRPr="00BE57CB" w:rsidRDefault="00DD5B9B" w:rsidP="00A377C2">
            <w:pPr>
              <w:pStyle w:val="TableParagraph"/>
              <w:spacing w:line="161" w:lineRule="exact"/>
              <w:ind w:left="133"/>
              <w:rPr>
                <w:sz w:val="15"/>
                <w:lang w:val="en-GB"/>
              </w:rPr>
            </w:pPr>
            <w:r w:rsidRPr="00BE57CB">
              <w:rPr>
                <w:sz w:val="15"/>
                <w:lang w:val="en-GB"/>
              </w:rPr>
              <w:t>between</w:t>
            </w:r>
            <w:r w:rsidRPr="00BE57CB">
              <w:rPr>
                <w:spacing w:val="-5"/>
                <w:sz w:val="15"/>
                <w:lang w:val="en-GB"/>
              </w:rPr>
              <w:t xml:space="preserve"> </w:t>
            </w:r>
            <w:r w:rsidRPr="00BE57CB">
              <w:rPr>
                <w:spacing w:val="-2"/>
                <w:sz w:val="15"/>
                <w:lang w:val="en-GB"/>
              </w:rPr>
              <w:t>learners</w:t>
            </w:r>
          </w:p>
          <w:p w14:paraId="5D43FA7F" w14:textId="77777777" w:rsidR="00DD5B9B" w:rsidRPr="00BE57CB" w:rsidRDefault="00DD5B9B" w:rsidP="00A377C2">
            <w:pPr>
              <w:pStyle w:val="TableParagraph"/>
              <w:spacing w:line="156" w:lineRule="exact"/>
              <w:ind w:left="133"/>
              <w:rPr>
                <w:sz w:val="15"/>
                <w:lang w:val="en-GB"/>
              </w:rPr>
            </w:pPr>
            <w:r w:rsidRPr="00BE57CB">
              <w:rPr>
                <w:spacing w:val="-2"/>
                <w:sz w:val="15"/>
                <w:lang w:val="en-GB"/>
              </w:rPr>
              <w:t>demographic</w:t>
            </w:r>
          </w:p>
        </w:tc>
        <w:tc>
          <w:tcPr>
            <w:tcW w:w="1072" w:type="dxa"/>
            <w:tcBorders>
              <w:top w:val="single" w:sz="4" w:space="0" w:color="000000"/>
            </w:tcBorders>
          </w:tcPr>
          <w:p w14:paraId="13EDCE94" w14:textId="77777777" w:rsidR="00DD5B9B" w:rsidRPr="00BE57CB" w:rsidRDefault="00DD5B9B" w:rsidP="00A377C2">
            <w:pPr>
              <w:pStyle w:val="TableParagraph"/>
              <w:rPr>
                <w:sz w:val="14"/>
                <w:lang w:val="en-GB"/>
              </w:rPr>
            </w:pPr>
          </w:p>
        </w:tc>
        <w:tc>
          <w:tcPr>
            <w:tcW w:w="769" w:type="dxa"/>
            <w:tcBorders>
              <w:top w:val="single" w:sz="4" w:space="0" w:color="000000"/>
            </w:tcBorders>
          </w:tcPr>
          <w:p w14:paraId="251AC195" w14:textId="77777777" w:rsidR="00DD5B9B" w:rsidRPr="00BE57CB" w:rsidRDefault="00DD5B9B" w:rsidP="00A377C2">
            <w:pPr>
              <w:pStyle w:val="TableParagraph"/>
              <w:rPr>
                <w:sz w:val="14"/>
                <w:lang w:val="en-GB"/>
              </w:rPr>
            </w:pPr>
          </w:p>
        </w:tc>
        <w:tc>
          <w:tcPr>
            <w:tcW w:w="702" w:type="dxa"/>
            <w:tcBorders>
              <w:top w:val="single" w:sz="4" w:space="0" w:color="000000"/>
            </w:tcBorders>
          </w:tcPr>
          <w:p w14:paraId="0E81455A" w14:textId="77777777" w:rsidR="00DD5B9B" w:rsidRPr="00BE57CB" w:rsidRDefault="00DD5B9B" w:rsidP="00A377C2">
            <w:pPr>
              <w:pStyle w:val="TableParagraph"/>
              <w:rPr>
                <w:sz w:val="14"/>
                <w:lang w:val="en-GB"/>
              </w:rPr>
            </w:pPr>
          </w:p>
        </w:tc>
        <w:tc>
          <w:tcPr>
            <w:tcW w:w="840" w:type="dxa"/>
            <w:tcBorders>
              <w:top w:val="single" w:sz="4" w:space="0" w:color="000000"/>
            </w:tcBorders>
          </w:tcPr>
          <w:p w14:paraId="104E4778" w14:textId="77777777" w:rsidR="00DD5B9B" w:rsidRPr="00BE57CB" w:rsidRDefault="00DD5B9B" w:rsidP="00A377C2">
            <w:pPr>
              <w:pStyle w:val="TableParagraph"/>
              <w:rPr>
                <w:sz w:val="14"/>
                <w:lang w:val="en-GB"/>
              </w:rPr>
            </w:pPr>
          </w:p>
        </w:tc>
        <w:tc>
          <w:tcPr>
            <w:tcW w:w="875" w:type="dxa"/>
            <w:tcBorders>
              <w:top w:val="single" w:sz="4" w:space="0" w:color="000000"/>
            </w:tcBorders>
          </w:tcPr>
          <w:p w14:paraId="26187BCB" w14:textId="77777777" w:rsidR="00DD5B9B" w:rsidRPr="00BE57CB" w:rsidRDefault="00DD5B9B" w:rsidP="00A377C2">
            <w:pPr>
              <w:pStyle w:val="TableParagraph"/>
              <w:rPr>
                <w:sz w:val="14"/>
                <w:lang w:val="en-GB"/>
              </w:rPr>
            </w:pPr>
          </w:p>
        </w:tc>
        <w:tc>
          <w:tcPr>
            <w:tcW w:w="749" w:type="dxa"/>
            <w:tcBorders>
              <w:top w:val="single" w:sz="4" w:space="0" w:color="000000"/>
            </w:tcBorders>
          </w:tcPr>
          <w:p w14:paraId="1451F33D" w14:textId="77777777" w:rsidR="00DD5B9B" w:rsidRPr="00BE57CB" w:rsidRDefault="00DD5B9B" w:rsidP="00A377C2">
            <w:pPr>
              <w:pStyle w:val="TableParagraph"/>
              <w:rPr>
                <w:sz w:val="14"/>
                <w:lang w:val="en-GB"/>
              </w:rPr>
            </w:pPr>
          </w:p>
        </w:tc>
        <w:tc>
          <w:tcPr>
            <w:tcW w:w="118" w:type="dxa"/>
          </w:tcPr>
          <w:p w14:paraId="26ED327E" w14:textId="77777777" w:rsidR="00DD5B9B" w:rsidRPr="00BE57CB" w:rsidRDefault="00DD5B9B" w:rsidP="00A377C2">
            <w:pPr>
              <w:pStyle w:val="TableParagraph"/>
              <w:rPr>
                <w:sz w:val="14"/>
                <w:lang w:val="en-GB"/>
              </w:rPr>
            </w:pPr>
          </w:p>
        </w:tc>
      </w:tr>
      <w:tr w:rsidR="00DD5B9B" w:rsidRPr="009E3D13" w14:paraId="1373C570" w14:textId="77777777" w:rsidTr="00A377C2">
        <w:trPr>
          <w:trHeight w:val="345"/>
        </w:trPr>
        <w:tc>
          <w:tcPr>
            <w:tcW w:w="514" w:type="dxa"/>
          </w:tcPr>
          <w:p w14:paraId="27208EE2" w14:textId="77777777" w:rsidR="00DD5B9B" w:rsidRPr="00BE57CB" w:rsidRDefault="00DD5B9B" w:rsidP="00A377C2">
            <w:pPr>
              <w:pStyle w:val="TableParagraph"/>
              <w:rPr>
                <w:sz w:val="14"/>
                <w:lang w:val="en-GB"/>
              </w:rPr>
            </w:pPr>
          </w:p>
        </w:tc>
        <w:tc>
          <w:tcPr>
            <w:tcW w:w="1177" w:type="dxa"/>
          </w:tcPr>
          <w:p w14:paraId="27163285" w14:textId="77777777" w:rsidR="00DD5B9B" w:rsidRPr="00BE57CB" w:rsidRDefault="00DD5B9B" w:rsidP="00A377C2">
            <w:pPr>
              <w:pStyle w:val="TableParagraph"/>
              <w:rPr>
                <w:sz w:val="14"/>
                <w:lang w:val="en-GB"/>
              </w:rPr>
            </w:pPr>
          </w:p>
        </w:tc>
        <w:tc>
          <w:tcPr>
            <w:tcW w:w="559" w:type="dxa"/>
          </w:tcPr>
          <w:p w14:paraId="199CD78F" w14:textId="77777777" w:rsidR="00DD5B9B" w:rsidRPr="00BE57CB" w:rsidRDefault="00DD5B9B" w:rsidP="00A377C2">
            <w:pPr>
              <w:pStyle w:val="TableParagraph"/>
              <w:rPr>
                <w:sz w:val="14"/>
                <w:lang w:val="en-GB"/>
              </w:rPr>
            </w:pPr>
          </w:p>
        </w:tc>
        <w:tc>
          <w:tcPr>
            <w:tcW w:w="1297" w:type="dxa"/>
          </w:tcPr>
          <w:p w14:paraId="3106481D" w14:textId="77777777" w:rsidR="00DD5B9B" w:rsidRPr="00BE57CB" w:rsidRDefault="00DD5B9B" w:rsidP="00A377C2">
            <w:pPr>
              <w:pStyle w:val="TableParagraph"/>
              <w:spacing w:line="170" w:lineRule="exact"/>
              <w:ind w:left="133" w:right="291"/>
              <w:rPr>
                <w:sz w:val="15"/>
                <w:lang w:val="en-GB"/>
              </w:rPr>
            </w:pPr>
            <w:r w:rsidRPr="00BE57CB">
              <w:rPr>
                <w:sz w:val="15"/>
                <w:lang w:val="en-GB"/>
              </w:rPr>
              <w:t>information</w:t>
            </w:r>
            <w:r w:rsidRPr="00BE57CB">
              <w:rPr>
                <w:spacing w:val="-10"/>
                <w:sz w:val="15"/>
                <w:lang w:val="en-GB"/>
              </w:rPr>
              <w:t xml:space="preserve"> </w:t>
            </w:r>
            <w:r w:rsidRPr="00BE57CB">
              <w:rPr>
                <w:sz w:val="15"/>
                <w:lang w:val="en-GB"/>
              </w:rPr>
              <w:t>&amp;</w:t>
            </w:r>
            <w:r w:rsidRPr="00BE57CB">
              <w:rPr>
                <w:spacing w:val="40"/>
                <w:sz w:val="15"/>
                <w:lang w:val="en-GB"/>
              </w:rPr>
              <w:t xml:space="preserve"> </w:t>
            </w:r>
            <w:r w:rsidRPr="00BE57CB">
              <w:rPr>
                <w:spacing w:val="-4"/>
                <w:sz w:val="15"/>
                <w:lang w:val="en-GB"/>
              </w:rPr>
              <w:t>SRL</w:t>
            </w:r>
          </w:p>
        </w:tc>
        <w:tc>
          <w:tcPr>
            <w:tcW w:w="1072" w:type="dxa"/>
          </w:tcPr>
          <w:p w14:paraId="59095F18" w14:textId="77777777" w:rsidR="00DD5B9B" w:rsidRPr="00BE57CB" w:rsidRDefault="00DD5B9B" w:rsidP="00A377C2">
            <w:pPr>
              <w:pStyle w:val="TableParagraph"/>
              <w:rPr>
                <w:sz w:val="14"/>
                <w:lang w:val="en-GB"/>
              </w:rPr>
            </w:pPr>
          </w:p>
        </w:tc>
        <w:tc>
          <w:tcPr>
            <w:tcW w:w="769" w:type="dxa"/>
          </w:tcPr>
          <w:p w14:paraId="5791FE66" w14:textId="77777777" w:rsidR="00DD5B9B" w:rsidRPr="00BE57CB" w:rsidRDefault="00DD5B9B" w:rsidP="00A377C2">
            <w:pPr>
              <w:pStyle w:val="TableParagraph"/>
              <w:rPr>
                <w:sz w:val="14"/>
                <w:lang w:val="en-GB"/>
              </w:rPr>
            </w:pPr>
          </w:p>
        </w:tc>
        <w:tc>
          <w:tcPr>
            <w:tcW w:w="702" w:type="dxa"/>
          </w:tcPr>
          <w:p w14:paraId="16D9715D" w14:textId="77777777" w:rsidR="00DD5B9B" w:rsidRPr="00BE57CB" w:rsidRDefault="00DD5B9B" w:rsidP="00A377C2">
            <w:pPr>
              <w:pStyle w:val="TableParagraph"/>
              <w:rPr>
                <w:sz w:val="14"/>
                <w:lang w:val="en-GB"/>
              </w:rPr>
            </w:pPr>
          </w:p>
        </w:tc>
        <w:tc>
          <w:tcPr>
            <w:tcW w:w="840" w:type="dxa"/>
          </w:tcPr>
          <w:p w14:paraId="2EDEBC40" w14:textId="77777777" w:rsidR="00DD5B9B" w:rsidRPr="00BE57CB" w:rsidRDefault="00DD5B9B" w:rsidP="00A377C2">
            <w:pPr>
              <w:pStyle w:val="TableParagraph"/>
              <w:rPr>
                <w:sz w:val="14"/>
                <w:lang w:val="en-GB"/>
              </w:rPr>
            </w:pPr>
          </w:p>
        </w:tc>
        <w:tc>
          <w:tcPr>
            <w:tcW w:w="875" w:type="dxa"/>
          </w:tcPr>
          <w:p w14:paraId="31E8B752" w14:textId="77777777" w:rsidR="00DD5B9B" w:rsidRPr="00BE57CB" w:rsidRDefault="00DD5B9B" w:rsidP="00A377C2">
            <w:pPr>
              <w:pStyle w:val="TableParagraph"/>
              <w:rPr>
                <w:sz w:val="14"/>
                <w:lang w:val="en-GB"/>
              </w:rPr>
            </w:pPr>
          </w:p>
        </w:tc>
        <w:tc>
          <w:tcPr>
            <w:tcW w:w="749" w:type="dxa"/>
          </w:tcPr>
          <w:p w14:paraId="47CD96FC" w14:textId="77777777" w:rsidR="00DD5B9B" w:rsidRPr="00BE57CB" w:rsidRDefault="00DD5B9B" w:rsidP="00A377C2">
            <w:pPr>
              <w:pStyle w:val="TableParagraph"/>
              <w:rPr>
                <w:sz w:val="14"/>
                <w:lang w:val="en-GB"/>
              </w:rPr>
            </w:pPr>
          </w:p>
        </w:tc>
        <w:tc>
          <w:tcPr>
            <w:tcW w:w="118" w:type="dxa"/>
          </w:tcPr>
          <w:p w14:paraId="3526255A" w14:textId="77777777" w:rsidR="00DD5B9B" w:rsidRPr="00BE57CB" w:rsidRDefault="00DD5B9B" w:rsidP="00A377C2">
            <w:pPr>
              <w:pStyle w:val="TableParagraph"/>
              <w:rPr>
                <w:sz w:val="14"/>
                <w:lang w:val="en-GB"/>
              </w:rPr>
            </w:pPr>
          </w:p>
        </w:tc>
      </w:tr>
      <w:tr w:rsidR="00DD5B9B" w:rsidRPr="009E3D13" w14:paraId="7FFC80D9" w14:textId="77777777" w:rsidTr="00A377C2">
        <w:trPr>
          <w:trHeight w:val="345"/>
        </w:trPr>
        <w:tc>
          <w:tcPr>
            <w:tcW w:w="514" w:type="dxa"/>
          </w:tcPr>
          <w:p w14:paraId="5B6A2810" w14:textId="77777777" w:rsidR="00DD5B9B" w:rsidRPr="00BE57CB" w:rsidRDefault="00DD5B9B" w:rsidP="00A377C2">
            <w:pPr>
              <w:pStyle w:val="TableParagraph"/>
              <w:spacing w:line="171" w:lineRule="exact"/>
              <w:ind w:right="127"/>
              <w:jc w:val="center"/>
              <w:rPr>
                <w:sz w:val="15"/>
                <w:lang w:val="en-GB"/>
              </w:rPr>
            </w:pPr>
            <w:r w:rsidRPr="00BE57CB">
              <w:rPr>
                <w:spacing w:val="-5"/>
                <w:sz w:val="15"/>
                <w:lang w:val="en-GB"/>
              </w:rPr>
              <w:t>16</w:t>
            </w:r>
          </w:p>
        </w:tc>
        <w:tc>
          <w:tcPr>
            <w:tcW w:w="1177" w:type="dxa"/>
          </w:tcPr>
          <w:p w14:paraId="128FC781" w14:textId="77777777" w:rsidR="00DD5B9B" w:rsidRPr="00BE57CB" w:rsidRDefault="00DD5B9B" w:rsidP="00A377C2">
            <w:pPr>
              <w:pStyle w:val="TableParagraph"/>
              <w:spacing w:line="170" w:lineRule="exact"/>
              <w:ind w:left="173" w:right="206"/>
              <w:rPr>
                <w:sz w:val="15"/>
                <w:lang w:val="en-GB"/>
              </w:rPr>
            </w:pPr>
            <w:proofErr w:type="spellStart"/>
            <w:r w:rsidRPr="00BE57CB">
              <w:rPr>
                <w:sz w:val="15"/>
                <w:lang w:val="en-GB"/>
              </w:rPr>
              <w:t>Shyr</w:t>
            </w:r>
            <w:proofErr w:type="spellEnd"/>
            <w:r w:rsidRPr="00BE57CB">
              <w:rPr>
                <w:spacing w:val="-10"/>
                <w:sz w:val="15"/>
                <w:lang w:val="en-GB"/>
              </w:rPr>
              <w:t xml:space="preserve"> </w:t>
            </w:r>
            <w:r w:rsidRPr="00BE57CB">
              <w:rPr>
                <w:sz w:val="15"/>
                <w:lang w:val="en-GB"/>
              </w:rPr>
              <w:t>&amp;</w:t>
            </w:r>
            <w:r w:rsidRPr="00BE57CB">
              <w:rPr>
                <w:spacing w:val="-9"/>
                <w:sz w:val="15"/>
                <w:lang w:val="en-GB"/>
              </w:rPr>
              <w:t xml:space="preserve"> </w:t>
            </w:r>
            <w:r w:rsidRPr="00BE57CB">
              <w:rPr>
                <w:sz w:val="15"/>
                <w:lang w:val="en-GB"/>
              </w:rPr>
              <w:t>Chen</w:t>
            </w:r>
            <w:r w:rsidRPr="00BE57CB">
              <w:rPr>
                <w:spacing w:val="40"/>
                <w:sz w:val="15"/>
                <w:lang w:val="en-GB"/>
              </w:rPr>
              <w:t xml:space="preserve"> </w:t>
            </w:r>
            <w:r w:rsidRPr="00BE57CB">
              <w:rPr>
                <w:spacing w:val="-2"/>
                <w:sz w:val="15"/>
                <w:lang w:val="en-GB"/>
              </w:rPr>
              <w:t>(2018)</w:t>
            </w:r>
          </w:p>
        </w:tc>
        <w:tc>
          <w:tcPr>
            <w:tcW w:w="559" w:type="dxa"/>
          </w:tcPr>
          <w:p w14:paraId="30E5639A" w14:textId="77777777" w:rsidR="00DD5B9B" w:rsidRPr="00BE57CB" w:rsidRDefault="00DD5B9B" w:rsidP="00A377C2">
            <w:pPr>
              <w:pStyle w:val="TableParagraph"/>
              <w:spacing w:line="171" w:lineRule="exact"/>
              <w:ind w:left="30" w:right="101"/>
              <w:jc w:val="center"/>
              <w:rPr>
                <w:sz w:val="15"/>
                <w:lang w:val="en-GB"/>
              </w:rPr>
            </w:pPr>
            <w:r w:rsidRPr="00BE57CB">
              <w:rPr>
                <w:spacing w:val="-5"/>
                <w:sz w:val="15"/>
                <w:lang w:val="en-GB"/>
              </w:rPr>
              <w:t>TW</w:t>
            </w:r>
          </w:p>
        </w:tc>
        <w:tc>
          <w:tcPr>
            <w:tcW w:w="1297" w:type="dxa"/>
          </w:tcPr>
          <w:p w14:paraId="6B2AC636" w14:textId="77777777" w:rsidR="00DD5B9B" w:rsidRPr="00BE57CB" w:rsidRDefault="00DD5B9B" w:rsidP="00A377C2">
            <w:pPr>
              <w:pStyle w:val="TableParagraph"/>
              <w:spacing w:line="170" w:lineRule="exact"/>
              <w:ind w:left="133" w:right="109"/>
              <w:rPr>
                <w:sz w:val="15"/>
                <w:lang w:val="en-GB"/>
              </w:rPr>
            </w:pPr>
            <w:r w:rsidRPr="00BE57CB">
              <w:rPr>
                <w:spacing w:val="-2"/>
                <w:sz w:val="15"/>
                <w:lang w:val="en-GB"/>
              </w:rPr>
              <w:t>Examine</w:t>
            </w:r>
            <w:r w:rsidRPr="00BE57CB">
              <w:rPr>
                <w:spacing w:val="-8"/>
                <w:sz w:val="15"/>
                <w:lang w:val="en-GB"/>
              </w:rPr>
              <w:t xml:space="preserve"> </w:t>
            </w:r>
            <w:r w:rsidRPr="00BE57CB">
              <w:rPr>
                <w:spacing w:val="-2"/>
                <w:sz w:val="15"/>
                <w:lang w:val="en-GB"/>
              </w:rPr>
              <w:t>whether</w:t>
            </w:r>
            <w:r w:rsidRPr="00BE57CB">
              <w:rPr>
                <w:spacing w:val="40"/>
                <w:sz w:val="15"/>
                <w:lang w:val="en-GB"/>
              </w:rPr>
              <w:t xml:space="preserve"> </w:t>
            </w:r>
            <w:r w:rsidRPr="00BE57CB">
              <w:rPr>
                <w:sz w:val="15"/>
                <w:lang w:val="en-GB"/>
              </w:rPr>
              <w:t>a</w:t>
            </w:r>
            <w:r w:rsidRPr="00BE57CB">
              <w:rPr>
                <w:spacing w:val="-1"/>
                <w:sz w:val="15"/>
                <w:lang w:val="en-GB"/>
              </w:rPr>
              <w:t xml:space="preserve"> </w:t>
            </w:r>
            <w:r w:rsidRPr="00BE57CB">
              <w:rPr>
                <w:sz w:val="15"/>
                <w:lang w:val="en-GB"/>
              </w:rPr>
              <w:t>technology-</w:t>
            </w:r>
          </w:p>
        </w:tc>
        <w:tc>
          <w:tcPr>
            <w:tcW w:w="1072" w:type="dxa"/>
          </w:tcPr>
          <w:p w14:paraId="6302F974" w14:textId="77777777" w:rsidR="00DD5B9B" w:rsidRPr="00BE57CB" w:rsidRDefault="00DD5B9B" w:rsidP="00A377C2">
            <w:pPr>
              <w:pStyle w:val="TableParagraph"/>
              <w:spacing w:line="170" w:lineRule="exact"/>
              <w:ind w:left="117" w:right="424"/>
              <w:rPr>
                <w:sz w:val="15"/>
                <w:lang w:val="en-GB"/>
              </w:rPr>
            </w:pPr>
            <w:r w:rsidRPr="00BE57CB">
              <w:rPr>
                <w:sz w:val="15"/>
                <w:lang w:val="en-GB"/>
              </w:rPr>
              <w:t>2nd</w:t>
            </w:r>
            <w:r w:rsidRPr="00BE57CB">
              <w:rPr>
                <w:spacing w:val="-10"/>
                <w:sz w:val="15"/>
                <w:lang w:val="en-GB"/>
              </w:rPr>
              <w:t xml:space="preserve"> </w:t>
            </w:r>
            <w:r w:rsidRPr="00BE57CB">
              <w:rPr>
                <w:sz w:val="15"/>
                <w:lang w:val="en-GB"/>
              </w:rPr>
              <w:t>year</w:t>
            </w:r>
            <w:r w:rsidRPr="00BE57CB">
              <w:rPr>
                <w:spacing w:val="40"/>
                <w:sz w:val="15"/>
                <w:lang w:val="en-GB"/>
              </w:rPr>
              <w:t xml:space="preserve"> </w:t>
            </w: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81)</w:t>
            </w:r>
          </w:p>
        </w:tc>
        <w:tc>
          <w:tcPr>
            <w:tcW w:w="769" w:type="dxa"/>
          </w:tcPr>
          <w:p w14:paraId="0428D04E" w14:textId="77777777" w:rsidR="00DD5B9B" w:rsidRPr="00BE57CB" w:rsidRDefault="00DD5B9B" w:rsidP="00A377C2">
            <w:pPr>
              <w:pStyle w:val="TableParagraph"/>
              <w:spacing w:line="171" w:lineRule="exact"/>
              <w:ind w:left="175"/>
              <w:rPr>
                <w:sz w:val="15"/>
                <w:lang w:val="en-GB"/>
              </w:rPr>
            </w:pPr>
            <w:r w:rsidRPr="00BE57CB">
              <w:rPr>
                <w:spacing w:val="-10"/>
                <w:sz w:val="15"/>
                <w:lang w:val="en-GB"/>
              </w:rPr>
              <w:t>S</w:t>
            </w:r>
          </w:p>
        </w:tc>
        <w:tc>
          <w:tcPr>
            <w:tcW w:w="702" w:type="dxa"/>
          </w:tcPr>
          <w:p w14:paraId="2CCBE8CC" w14:textId="77777777" w:rsidR="00DD5B9B" w:rsidRPr="00BE57CB" w:rsidRDefault="00DD5B9B" w:rsidP="00A377C2">
            <w:pPr>
              <w:pStyle w:val="TableParagraph"/>
              <w:spacing w:line="171" w:lineRule="exact"/>
              <w:ind w:left="121"/>
              <w:rPr>
                <w:sz w:val="15"/>
                <w:lang w:val="en-GB"/>
              </w:rPr>
            </w:pPr>
            <w:r w:rsidRPr="00BE57CB">
              <w:rPr>
                <w:spacing w:val="-5"/>
                <w:sz w:val="15"/>
                <w:lang w:val="en-GB"/>
              </w:rPr>
              <w:t>EN</w:t>
            </w:r>
          </w:p>
        </w:tc>
        <w:tc>
          <w:tcPr>
            <w:tcW w:w="840" w:type="dxa"/>
          </w:tcPr>
          <w:p w14:paraId="25AEB73F" w14:textId="77777777" w:rsidR="00DD5B9B" w:rsidRPr="00BE57CB" w:rsidRDefault="00DD5B9B" w:rsidP="00A377C2">
            <w:pPr>
              <w:pStyle w:val="TableParagraph"/>
              <w:spacing w:line="171" w:lineRule="exact"/>
              <w:ind w:left="125"/>
              <w:rPr>
                <w:sz w:val="15"/>
                <w:lang w:val="en-GB"/>
              </w:rPr>
            </w:pPr>
            <w:r w:rsidRPr="00BE57CB">
              <w:rPr>
                <w:spacing w:val="-2"/>
                <w:sz w:val="15"/>
                <w:lang w:val="en-GB"/>
              </w:rPr>
              <w:t>QE-</w:t>
            </w:r>
            <w:r w:rsidRPr="00BE57CB">
              <w:rPr>
                <w:spacing w:val="-7"/>
                <w:sz w:val="15"/>
                <w:lang w:val="en-GB"/>
              </w:rPr>
              <w:t>PP</w:t>
            </w:r>
          </w:p>
        </w:tc>
        <w:tc>
          <w:tcPr>
            <w:tcW w:w="875" w:type="dxa"/>
          </w:tcPr>
          <w:p w14:paraId="3AB8BD42" w14:textId="77777777" w:rsidR="00DD5B9B" w:rsidRPr="00BE57CB" w:rsidRDefault="00DD5B9B" w:rsidP="00A377C2">
            <w:pPr>
              <w:pStyle w:val="TableParagraph"/>
              <w:spacing w:line="170" w:lineRule="exact"/>
              <w:ind w:left="135" w:right="146"/>
              <w:rPr>
                <w:sz w:val="15"/>
                <w:lang w:val="en-GB"/>
              </w:rPr>
            </w:pPr>
            <w:r w:rsidRPr="00BE57CB">
              <w:rPr>
                <w:spacing w:val="-2"/>
                <w:sz w:val="15"/>
                <w:lang w:val="en-GB"/>
              </w:rPr>
              <w:t>Flip2Lear</w:t>
            </w:r>
            <w:r w:rsidRPr="00BE57CB">
              <w:rPr>
                <w:spacing w:val="40"/>
                <w:sz w:val="15"/>
                <w:lang w:val="en-GB"/>
              </w:rPr>
              <w:t xml:space="preserve"> </w:t>
            </w:r>
            <w:r w:rsidRPr="00BE57CB">
              <w:rPr>
                <w:sz w:val="15"/>
                <w:lang w:val="en-GB"/>
              </w:rPr>
              <w:t>n &amp; FC</w:t>
            </w:r>
          </w:p>
        </w:tc>
        <w:tc>
          <w:tcPr>
            <w:tcW w:w="749" w:type="dxa"/>
          </w:tcPr>
          <w:p w14:paraId="5C4170DB" w14:textId="77777777" w:rsidR="00DD5B9B" w:rsidRPr="00BE57CB" w:rsidRDefault="00DD5B9B" w:rsidP="00A377C2">
            <w:pPr>
              <w:pStyle w:val="TableParagraph"/>
              <w:spacing w:line="169" w:lineRule="exact"/>
              <w:ind w:left="110"/>
              <w:rPr>
                <w:sz w:val="15"/>
                <w:lang w:val="en-GB"/>
              </w:rPr>
            </w:pPr>
            <w:r w:rsidRPr="00BE57CB">
              <w:rPr>
                <w:spacing w:val="-5"/>
                <w:sz w:val="15"/>
                <w:lang w:val="en-GB"/>
              </w:rPr>
              <w:t>FC</w:t>
            </w:r>
          </w:p>
          <w:p w14:paraId="55936044" w14:textId="77777777" w:rsidR="00DD5B9B" w:rsidRPr="00BE57CB" w:rsidRDefault="00DD5B9B" w:rsidP="00A377C2">
            <w:pPr>
              <w:pStyle w:val="TableParagraph"/>
              <w:spacing w:line="156" w:lineRule="exact"/>
              <w:ind w:left="110"/>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44)</w:t>
            </w:r>
          </w:p>
        </w:tc>
        <w:tc>
          <w:tcPr>
            <w:tcW w:w="118" w:type="dxa"/>
          </w:tcPr>
          <w:p w14:paraId="11E10153" w14:textId="77777777" w:rsidR="00DD5B9B" w:rsidRPr="00BE57CB" w:rsidRDefault="00DD5B9B" w:rsidP="00A377C2">
            <w:pPr>
              <w:pStyle w:val="TableParagraph"/>
              <w:rPr>
                <w:sz w:val="14"/>
                <w:lang w:val="en-GB"/>
              </w:rPr>
            </w:pPr>
          </w:p>
        </w:tc>
      </w:tr>
      <w:tr w:rsidR="00DD5B9B" w:rsidRPr="009E3D13" w14:paraId="74B19BDE" w14:textId="77777777" w:rsidTr="00A377C2">
        <w:trPr>
          <w:trHeight w:val="345"/>
        </w:trPr>
        <w:tc>
          <w:tcPr>
            <w:tcW w:w="514" w:type="dxa"/>
          </w:tcPr>
          <w:p w14:paraId="14E811C6" w14:textId="77777777" w:rsidR="00DD5B9B" w:rsidRPr="00BE57CB" w:rsidRDefault="00DD5B9B" w:rsidP="00A377C2">
            <w:pPr>
              <w:pStyle w:val="TableParagraph"/>
              <w:rPr>
                <w:sz w:val="14"/>
                <w:lang w:val="en-GB"/>
              </w:rPr>
            </w:pPr>
          </w:p>
        </w:tc>
        <w:tc>
          <w:tcPr>
            <w:tcW w:w="1177" w:type="dxa"/>
          </w:tcPr>
          <w:p w14:paraId="25FEA608" w14:textId="77777777" w:rsidR="00DD5B9B" w:rsidRPr="00BE57CB" w:rsidRDefault="00DD5B9B" w:rsidP="00A377C2">
            <w:pPr>
              <w:pStyle w:val="TableParagraph"/>
              <w:rPr>
                <w:sz w:val="14"/>
                <w:lang w:val="en-GB"/>
              </w:rPr>
            </w:pPr>
          </w:p>
        </w:tc>
        <w:tc>
          <w:tcPr>
            <w:tcW w:w="559" w:type="dxa"/>
          </w:tcPr>
          <w:p w14:paraId="3534573A" w14:textId="77777777" w:rsidR="00DD5B9B" w:rsidRPr="00BE57CB" w:rsidRDefault="00DD5B9B" w:rsidP="00A377C2">
            <w:pPr>
              <w:pStyle w:val="TableParagraph"/>
              <w:rPr>
                <w:sz w:val="14"/>
                <w:lang w:val="en-GB"/>
              </w:rPr>
            </w:pPr>
          </w:p>
        </w:tc>
        <w:tc>
          <w:tcPr>
            <w:tcW w:w="1297" w:type="dxa"/>
          </w:tcPr>
          <w:p w14:paraId="34030923" w14:textId="77777777" w:rsidR="00DD5B9B" w:rsidRPr="00BE57CB" w:rsidRDefault="00DD5B9B" w:rsidP="00A377C2">
            <w:pPr>
              <w:pStyle w:val="TableParagraph"/>
              <w:spacing w:line="170" w:lineRule="exact"/>
              <w:ind w:left="133"/>
              <w:rPr>
                <w:sz w:val="15"/>
                <w:lang w:val="en-GB"/>
              </w:rPr>
            </w:pPr>
            <w:r w:rsidRPr="00BE57CB">
              <w:rPr>
                <w:spacing w:val="-2"/>
                <w:sz w:val="15"/>
                <w:lang w:val="en-GB"/>
              </w:rPr>
              <w:t>enhanced</w:t>
            </w:r>
            <w:r w:rsidRPr="00BE57CB">
              <w:rPr>
                <w:spacing w:val="-8"/>
                <w:sz w:val="15"/>
                <w:lang w:val="en-GB"/>
              </w:rPr>
              <w:t xml:space="preserve"> </w:t>
            </w:r>
            <w:r w:rsidRPr="00BE57CB">
              <w:rPr>
                <w:spacing w:val="-2"/>
                <w:sz w:val="15"/>
                <w:lang w:val="en-GB"/>
              </w:rPr>
              <w:t>flipped</w:t>
            </w:r>
            <w:r w:rsidRPr="00BE57CB">
              <w:rPr>
                <w:spacing w:val="40"/>
                <w:sz w:val="15"/>
                <w:lang w:val="en-GB"/>
              </w:rPr>
              <w:t xml:space="preserve"> </w:t>
            </w:r>
            <w:r w:rsidRPr="00BE57CB">
              <w:rPr>
                <w:sz w:val="15"/>
                <w:lang w:val="en-GB"/>
              </w:rPr>
              <w:t>language</w:t>
            </w:r>
            <w:r w:rsidRPr="00BE57CB">
              <w:rPr>
                <w:spacing w:val="-6"/>
                <w:sz w:val="15"/>
                <w:lang w:val="en-GB"/>
              </w:rPr>
              <w:t xml:space="preserve"> </w:t>
            </w:r>
            <w:r w:rsidRPr="00BE57CB">
              <w:rPr>
                <w:spacing w:val="-2"/>
                <w:sz w:val="15"/>
                <w:lang w:val="en-GB"/>
              </w:rPr>
              <w:t>system</w:t>
            </w:r>
          </w:p>
        </w:tc>
        <w:tc>
          <w:tcPr>
            <w:tcW w:w="1072" w:type="dxa"/>
          </w:tcPr>
          <w:p w14:paraId="73825EFA" w14:textId="77777777" w:rsidR="00DD5B9B" w:rsidRPr="00BE57CB" w:rsidRDefault="00DD5B9B" w:rsidP="00A377C2">
            <w:pPr>
              <w:pStyle w:val="TableParagraph"/>
              <w:rPr>
                <w:sz w:val="14"/>
                <w:lang w:val="en-GB"/>
              </w:rPr>
            </w:pPr>
          </w:p>
        </w:tc>
        <w:tc>
          <w:tcPr>
            <w:tcW w:w="769" w:type="dxa"/>
          </w:tcPr>
          <w:p w14:paraId="6B827FCC" w14:textId="77777777" w:rsidR="00DD5B9B" w:rsidRPr="00BE57CB" w:rsidRDefault="00DD5B9B" w:rsidP="00A377C2">
            <w:pPr>
              <w:pStyle w:val="TableParagraph"/>
              <w:rPr>
                <w:sz w:val="14"/>
                <w:lang w:val="en-GB"/>
              </w:rPr>
            </w:pPr>
          </w:p>
        </w:tc>
        <w:tc>
          <w:tcPr>
            <w:tcW w:w="702" w:type="dxa"/>
          </w:tcPr>
          <w:p w14:paraId="086DB35E" w14:textId="77777777" w:rsidR="00DD5B9B" w:rsidRPr="00BE57CB" w:rsidRDefault="00DD5B9B" w:rsidP="00A377C2">
            <w:pPr>
              <w:pStyle w:val="TableParagraph"/>
              <w:rPr>
                <w:sz w:val="14"/>
                <w:lang w:val="en-GB"/>
              </w:rPr>
            </w:pPr>
          </w:p>
        </w:tc>
        <w:tc>
          <w:tcPr>
            <w:tcW w:w="840" w:type="dxa"/>
          </w:tcPr>
          <w:p w14:paraId="7386D32B" w14:textId="77777777" w:rsidR="00DD5B9B" w:rsidRPr="00BE57CB" w:rsidRDefault="00DD5B9B" w:rsidP="00A377C2">
            <w:pPr>
              <w:pStyle w:val="TableParagraph"/>
              <w:rPr>
                <w:sz w:val="14"/>
                <w:lang w:val="en-GB"/>
              </w:rPr>
            </w:pPr>
          </w:p>
        </w:tc>
        <w:tc>
          <w:tcPr>
            <w:tcW w:w="875" w:type="dxa"/>
          </w:tcPr>
          <w:p w14:paraId="16601767" w14:textId="77777777" w:rsidR="00DD5B9B" w:rsidRPr="00BE57CB" w:rsidRDefault="00DD5B9B" w:rsidP="00A377C2">
            <w:pPr>
              <w:pStyle w:val="TableParagraph"/>
              <w:spacing w:line="171" w:lineRule="exact"/>
              <w:ind w:left="175"/>
              <w:rPr>
                <w:sz w:val="15"/>
                <w:lang w:val="en-GB"/>
              </w:rPr>
            </w:pPr>
            <w:r w:rsidRPr="00BE57CB">
              <w:rPr>
                <w:sz w:val="15"/>
                <w:lang w:val="en-GB"/>
              </w:rPr>
              <w:t>(</w:t>
            </w:r>
            <w:r w:rsidRPr="00BE57CB">
              <w:rPr>
                <w:i/>
                <w:sz w:val="15"/>
                <w:lang w:val="en-GB"/>
              </w:rPr>
              <w:t>n</w:t>
            </w:r>
            <w:r w:rsidRPr="00BE57CB">
              <w:rPr>
                <w:i/>
                <w:spacing w:val="3"/>
                <w:sz w:val="15"/>
                <w:lang w:val="en-GB"/>
              </w:rPr>
              <w:t xml:space="preserve"> </w:t>
            </w:r>
            <w:r w:rsidRPr="00BE57CB">
              <w:rPr>
                <w:sz w:val="15"/>
                <w:lang w:val="en-GB"/>
              </w:rPr>
              <w:t>=</w:t>
            </w:r>
            <w:r w:rsidRPr="00BE57CB">
              <w:rPr>
                <w:spacing w:val="-3"/>
                <w:sz w:val="15"/>
                <w:lang w:val="en-GB"/>
              </w:rPr>
              <w:t xml:space="preserve"> </w:t>
            </w:r>
            <w:r w:rsidRPr="00BE57CB">
              <w:rPr>
                <w:spacing w:val="-5"/>
                <w:sz w:val="15"/>
                <w:lang w:val="en-GB"/>
              </w:rPr>
              <w:t>40)</w:t>
            </w:r>
          </w:p>
        </w:tc>
        <w:tc>
          <w:tcPr>
            <w:tcW w:w="749" w:type="dxa"/>
          </w:tcPr>
          <w:p w14:paraId="7F6E8AC7" w14:textId="77777777" w:rsidR="00DD5B9B" w:rsidRPr="00BE57CB" w:rsidRDefault="00DD5B9B" w:rsidP="00A377C2">
            <w:pPr>
              <w:pStyle w:val="TableParagraph"/>
              <w:rPr>
                <w:sz w:val="14"/>
                <w:lang w:val="en-GB"/>
              </w:rPr>
            </w:pPr>
          </w:p>
        </w:tc>
        <w:tc>
          <w:tcPr>
            <w:tcW w:w="118" w:type="dxa"/>
          </w:tcPr>
          <w:p w14:paraId="4ECEF59E" w14:textId="77777777" w:rsidR="00DD5B9B" w:rsidRPr="00BE57CB" w:rsidRDefault="00DD5B9B" w:rsidP="00A377C2">
            <w:pPr>
              <w:pStyle w:val="TableParagraph"/>
              <w:rPr>
                <w:sz w:val="14"/>
                <w:lang w:val="en-GB"/>
              </w:rPr>
            </w:pPr>
          </w:p>
        </w:tc>
      </w:tr>
      <w:tr w:rsidR="00DD5B9B" w:rsidRPr="009E3D13" w14:paraId="4056EE8E" w14:textId="77777777" w:rsidTr="00A377C2">
        <w:trPr>
          <w:trHeight w:val="345"/>
        </w:trPr>
        <w:tc>
          <w:tcPr>
            <w:tcW w:w="514" w:type="dxa"/>
          </w:tcPr>
          <w:p w14:paraId="5CB57BF2" w14:textId="77777777" w:rsidR="00DD5B9B" w:rsidRPr="00BE57CB" w:rsidRDefault="00DD5B9B" w:rsidP="00A377C2">
            <w:pPr>
              <w:pStyle w:val="TableParagraph"/>
              <w:rPr>
                <w:sz w:val="14"/>
                <w:lang w:val="en-GB"/>
              </w:rPr>
            </w:pPr>
          </w:p>
        </w:tc>
        <w:tc>
          <w:tcPr>
            <w:tcW w:w="1177" w:type="dxa"/>
          </w:tcPr>
          <w:p w14:paraId="3960ED1F" w14:textId="77777777" w:rsidR="00DD5B9B" w:rsidRPr="00BE57CB" w:rsidRDefault="00DD5B9B" w:rsidP="00A377C2">
            <w:pPr>
              <w:pStyle w:val="TableParagraph"/>
              <w:rPr>
                <w:sz w:val="14"/>
                <w:lang w:val="en-GB"/>
              </w:rPr>
            </w:pPr>
          </w:p>
        </w:tc>
        <w:tc>
          <w:tcPr>
            <w:tcW w:w="559" w:type="dxa"/>
          </w:tcPr>
          <w:p w14:paraId="5675A1EA" w14:textId="77777777" w:rsidR="00DD5B9B" w:rsidRPr="00BE57CB" w:rsidRDefault="00DD5B9B" w:rsidP="00A377C2">
            <w:pPr>
              <w:pStyle w:val="TableParagraph"/>
              <w:rPr>
                <w:sz w:val="14"/>
                <w:lang w:val="en-GB"/>
              </w:rPr>
            </w:pPr>
          </w:p>
        </w:tc>
        <w:tc>
          <w:tcPr>
            <w:tcW w:w="1297" w:type="dxa"/>
          </w:tcPr>
          <w:p w14:paraId="79D17E2C" w14:textId="77777777" w:rsidR="00DD5B9B" w:rsidRPr="00BE57CB" w:rsidRDefault="00DD5B9B" w:rsidP="00A377C2">
            <w:pPr>
              <w:pStyle w:val="TableParagraph"/>
              <w:spacing w:line="170" w:lineRule="exact"/>
              <w:ind w:left="133"/>
              <w:rPr>
                <w:sz w:val="15"/>
                <w:lang w:val="en-GB"/>
              </w:rPr>
            </w:pPr>
            <w:r w:rsidRPr="00BE57CB">
              <w:rPr>
                <w:spacing w:val="-2"/>
                <w:sz w:val="15"/>
                <w:lang w:val="en-GB"/>
              </w:rPr>
              <w:t>(Flip2Learn)</w:t>
            </w:r>
            <w:r w:rsidRPr="00BE57CB">
              <w:rPr>
                <w:spacing w:val="40"/>
                <w:sz w:val="15"/>
                <w:lang w:val="en-GB"/>
              </w:rPr>
              <w:t xml:space="preserve"> </w:t>
            </w:r>
            <w:r w:rsidRPr="00BE57CB">
              <w:rPr>
                <w:spacing w:val="-2"/>
                <w:sz w:val="15"/>
                <w:lang w:val="en-GB"/>
              </w:rPr>
              <w:t>enhances</w:t>
            </w:r>
            <w:r w:rsidRPr="00BE57CB">
              <w:rPr>
                <w:spacing w:val="-8"/>
                <w:sz w:val="15"/>
                <w:lang w:val="en-GB"/>
              </w:rPr>
              <w:t xml:space="preserve"> </w:t>
            </w:r>
            <w:r w:rsidRPr="00BE57CB">
              <w:rPr>
                <w:spacing w:val="-2"/>
                <w:sz w:val="15"/>
                <w:lang w:val="en-GB"/>
              </w:rPr>
              <w:t>college</w:t>
            </w:r>
          </w:p>
        </w:tc>
        <w:tc>
          <w:tcPr>
            <w:tcW w:w="1072" w:type="dxa"/>
          </w:tcPr>
          <w:p w14:paraId="74E25AF6" w14:textId="77777777" w:rsidR="00DD5B9B" w:rsidRPr="00BE57CB" w:rsidRDefault="00DD5B9B" w:rsidP="00A377C2">
            <w:pPr>
              <w:pStyle w:val="TableParagraph"/>
              <w:rPr>
                <w:sz w:val="14"/>
                <w:lang w:val="en-GB"/>
              </w:rPr>
            </w:pPr>
          </w:p>
        </w:tc>
        <w:tc>
          <w:tcPr>
            <w:tcW w:w="769" w:type="dxa"/>
          </w:tcPr>
          <w:p w14:paraId="2AC88EAC" w14:textId="77777777" w:rsidR="00DD5B9B" w:rsidRPr="00BE57CB" w:rsidRDefault="00DD5B9B" w:rsidP="00A377C2">
            <w:pPr>
              <w:pStyle w:val="TableParagraph"/>
              <w:rPr>
                <w:sz w:val="14"/>
                <w:lang w:val="en-GB"/>
              </w:rPr>
            </w:pPr>
          </w:p>
        </w:tc>
        <w:tc>
          <w:tcPr>
            <w:tcW w:w="702" w:type="dxa"/>
          </w:tcPr>
          <w:p w14:paraId="6B162756" w14:textId="77777777" w:rsidR="00DD5B9B" w:rsidRPr="00BE57CB" w:rsidRDefault="00DD5B9B" w:rsidP="00A377C2">
            <w:pPr>
              <w:pStyle w:val="TableParagraph"/>
              <w:rPr>
                <w:sz w:val="14"/>
                <w:lang w:val="en-GB"/>
              </w:rPr>
            </w:pPr>
          </w:p>
        </w:tc>
        <w:tc>
          <w:tcPr>
            <w:tcW w:w="840" w:type="dxa"/>
          </w:tcPr>
          <w:p w14:paraId="4BEFF9B0" w14:textId="77777777" w:rsidR="00DD5B9B" w:rsidRPr="00BE57CB" w:rsidRDefault="00DD5B9B" w:rsidP="00A377C2">
            <w:pPr>
              <w:pStyle w:val="TableParagraph"/>
              <w:rPr>
                <w:sz w:val="14"/>
                <w:lang w:val="en-GB"/>
              </w:rPr>
            </w:pPr>
          </w:p>
        </w:tc>
        <w:tc>
          <w:tcPr>
            <w:tcW w:w="875" w:type="dxa"/>
          </w:tcPr>
          <w:p w14:paraId="504AC0E9" w14:textId="77777777" w:rsidR="00DD5B9B" w:rsidRPr="00BE57CB" w:rsidRDefault="00DD5B9B" w:rsidP="00A377C2">
            <w:pPr>
              <w:pStyle w:val="TableParagraph"/>
              <w:rPr>
                <w:sz w:val="14"/>
                <w:lang w:val="en-GB"/>
              </w:rPr>
            </w:pPr>
          </w:p>
        </w:tc>
        <w:tc>
          <w:tcPr>
            <w:tcW w:w="749" w:type="dxa"/>
          </w:tcPr>
          <w:p w14:paraId="5ED77AAB" w14:textId="77777777" w:rsidR="00DD5B9B" w:rsidRPr="00BE57CB" w:rsidRDefault="00DD5B9B" w:rsidP="00A377C2">
            <w:pPr>
              <w:pStyle w:val="TableParagraph"/>
              <w:rPr>
                <w:sz w:val="14"/>
                <w:lang w:val="en-GB"/>
              </w:rPr>
            </w:pPr>
          </w:p>
        </w:tc>
        <w:tc>
          <w:tcPr>
            <w:tcW w:w="118" w:type="dxa"/>
          </w:tcPr>
          <w:p w14:paraId="0B89CBAA" w14:textId="77777777" w:rsidR="00DD5B9B" w:rsidRPr="00BE57CB" w:rsidRDefault="00DD5B9B" w:rsidP="00A377C2">
            <w:pPr>
              <w:pStyle w:val="TableParagraph"/>
              <w:rPr>
                <w:sz w:val="14"/>
                <w:lang w:val="en-GB"/>
              </w:rPr>
            </w:pPr>
          </w:p>
        </w:tc>
      </w:tr>
      <w:tr w:rsidR="00DD5B9B" w:rsidRPr="009E3D13" w14:paraId="23CA7701" w14:textId="77777777" w:rsidTr="00A377C2">
        <w:trPr>
          <w:trHeight w:val="345"/>
        </w:trPr>
        <w:tc>
          <w:tcPr>
            <w:tcW w:w="514" w:type="dxa"/>
          </w:tcPr>
          <w:p w14:paraId="620AA775" w14:textId="77777777" w:rsidR="00DD5B9B" w:rsidRPr="00BE57CB" w:rsidRDefault="00DD5B9B" w:rsidP="00A377C2">
            <w:pPr>
              <w:pStyle w:val="TableParagraph"/>
              <w:rPr>
                <w:sz w:val="14"/>
                <w:lang w:val="en-GB"/>
              </w:rPr>
            </w:pPr>
          </w:p>
        </w:tc>
        <w:tc>
          <w:tcPr>
            <w:tcW w:w="1177" w:type="dxa"/>
          </w:tcPr>
          <w:p w14:paraId="4DC72698" w14:textId="77777777" w:rsidR="00DD5B9B" w:rsidRPr="00BE57CB" w:rsidRDefault="00DD5B9B" w:rsidP="00A377C2">
            <w:pPr>
              <w:pStyle w:val="TableParagraph"/>
              <w:rPr>
                <w:sz w:val="14"/>
                <w:lang w:val="en-GB"/>
              </w:rPr>
            </w:pPr>
          </w:p>
        </w:tc>
        <w:tc>
          <w:tcPr>
            <w:tcW w:w="559" w:type="dxa"/>
          </w:tcPr>
          <w:p w14:paraId="6C206F0E" w14:textId="77777777" w:rsidR="00DD5B9B" w:rsidRPr="00BE57CB" w:rsidRDefault="00DD5B9B" w:rsidP="00A377C2">
            <w:pPr>
              <w:pStyle w:val="TableParagraph"/>
              <w:rPr>
                <w:sz w:val="14"/>
                <w:lang w:val="en-GB"/>
              </w:rPr>
            </w:pPr>
          </w:p>
        </w:tc>
        <w:tc>
          <w:tcPr>
            <w:tcW w:w="1297" w:type="dxa"/>
          </w:tcPr>
          <w:p w14:paraId="3351641F" w14:textId="77777777" w:rsidR="00DD5B9B" w:rsidRPr="00BE57CB" w:rsidRDefault="00DD5B9B" w:rsidP="00A377C2">
            <w:pPr>
              <w:pStyle w:val="TableParagraph"/>
              <w:spacing w:line="170" w:lineRule="exact"/>
              <w:ind w:left="133" w:right="299"/>
              <w:rPr>
                <w:sz w:val="15"/>
                <w:lang w:val="en-GB"/>
              </w:rPr>
            </w:pPr>
            <w:r w:rsidRPr="00BE57CB">
              <w:rPr>
                <w:sz w:val="15"/>
                <w:lang w:val="en-GB"/>
              </w:rPr>
              <w:t>students’</w:t>
            </w:r>
            <w:r w:rsidRPr="00BE57CB">
              <w:rPr>
                <w:spacing w:val="-10"/>
                <w:sz w:val="15"/>
                <w:lang w:val="en-GB"/>
              </w:rPr>
              <w:t xml:space="preserve"> </w:t>
            </w:r>
            <w:r w:rsidRPr="00BE57CB">
              <w:rPr>
                <w:sz w:val="15"/>
                <w:lang w:val="en-GB"/>
              </w:rPr>
              <w:t>SRL</w:t>
            </w:r>
            <w:r w:rsidRPr="00BE57CB">
              <w:rPr>
                <w:spacing w:val="40"/>
                <w:sz w:val="15"/>
                <w:lang w:val="en-GB"/>
              </w:rPr>
              <w:t xml:space="preserve"> </w:t>
            </w:r>
            <w:r w:rsidRPr="00BE57CB">
              <w:rPr>
                <w:sz w:val="15"/>
                <w:lang w:val="en-GB"/>
              </w:rPr>
              <w:t>skills &amp;</w:t>
            </w:r>
          </w:p>
        </w:tc>
        <w:tc>
          <w:tcPr>
            <w:tcW w:w="1072" w:type="dxa"/>
          </w:tcPr>
          <w:p w14:paraId="547AD2A6" w14:textId="77777777" w:rsidR="00DD5B9B" w:rsidRPr="00BE57CB" w:rsidRDefault="00DD5B9B" w:rsidP="00A377C2">
            <w:pPr>
              <w:pStyle w:val="TableParagraph"/>
              <w:rPr>
                <w:sz w:val="14"/>
                <w:lang w:val="en-GB"/>
              </w:rPr>
            </w:pPr>
          </w:p>
        </w:tc>
        <w:tc>
          <w:tcPr>
            <w:tcW w:w="769" w:type="dxa"/>
          </w:tcPr>
          <w:p w14:paraId="06F01EE6" w14:textId="77777777" w:rsidR="00DD5B9B" w:rsidRPr="00BE57CB" w:rsidRDefault="00DD5B9B" w:rsidP="00A377C2">
            <w:pPr>
              <w:pStyle w:val="TableParagraph"/>
              <w:rPr>
                <w:sz w:val="14"/>
                <w:lang w:val="en-GB"/>
              </w:rPr>
            </w:pPr>
          </w:p>
        </w:tc>
        <w:tc>
          <w:tcPr>
            <w:tcW w:w="702" w:type="dxa"/>
          </w:tcPr>
          <w:p w14:paraId="44DE02F2" w14:textId="77777777" w:rsidR="00DD5B9B" w:rsidRPr="00BE57CB" w:rsidRDefault="00DD5B9B" w:rsidP="00A377C2">
            <w:pPr>
              <w:pStyle w:val="TableParagraph"/>
              <w:rPr>
                <w:sz w:val="14"/>
                <w:lang w:val="en-GB"/>
              </w:rPr>
            </w:pPr>
          </w:p>
        </w:tc>
        <w:tc>
          <w:tcPr>
            <w:tcW w:w="840" w:type="dxa"/>
          </w:tcPr>
          <w:p w14:paraId="1423C9E5" w14:textId="77777777" w:rsidR="00DD5B9B" w:rsidRPr="00BE57CB" w:rsidRDefault="00DD5B9B" w:rsidP="00A377C2">
            <w:pPr>
              <w:pStyle w:val="TableParagraph"/>
              <w:rPr>
                <w:sz w:val="14"/>
                <w:lang w:val="en-GB"/>
              </w:rPr>
            </w:pPr>
          </w:p>
        </w:tc>
        <w:tc>
          <w:tcPr>
            <w:tcW w:w="875" w:type="dxa"/>
          </w:tcPr>
          <w:p w14:paraId="3C0510B6" w14:textId="77777777" w:rsidR="00DD5B9B" w:rsidRPr="00BE57CB" w:rsidRDefault="00DD5B9B" w:rsidP="00A377C2">
            <w:pPr>
              <w:pStyle w:val="TableParagraph"/>
              <w:rPr>
                <w:sz w:val="14"/>
                <w:lang w:val="en-GB"/>
              </w:rPr>
            </w:pPr>
          </w:p>
        </w:tc>
        <w:tc>
          <w:tcPr>
            <w:tcW w:w="749" w:type="dxa"/>
          </w:tcPr>
          <w:p w14:paraId="295EEAA3" w14:textId="77777777" w:rsidR="00DD5B9B" w:rsidRPr="00BE57CB" w:rsidRDefault="00DD5B9B" w:rsidP="00A377C2">
            <w:pPr>
              <w:pStyle w:val="TableParagraph"/>
              <w:rPr>
                <w:sz w:val="14"/>
                <w:lang w:val="en-GB"/>
              </w:rPr>
            </w:pPr>
          </w:p>
        </w:tc>
        <w:tc>
          <w:tcPr>
            <w:tcW w:w="118" w:type="dxa"/>
          </w:tcPr>
          <w:p w14:paraId="395C44DC" w14:textId="77777777" w:rsidR="00DD5B9B" w:rsidRPr="00BE57CB" w:rsidRDefault="00DD5B9B" w:rsidP="00A377C2">
            <w:pPr>
              <w:pStyle w:val="TableParagraph"/>
              <w:rPr>
                <w:sz w:val="14"/>
                <w:lang w:val="en-GB"/>
              </w:rPr>
            </w:pPr>
          </w:p>
        </w:tc>
      </w:tr>
      <w:tr w:rsidR="00DD5B9B" w:rsidRPr="009E3D13" w14:paraId="23C97E23" w14:textId="77777777" w:rsidTr="00A377C2">
        <w:trPr>
          <w:trHeight w:val="345"/>
        </w:trPr>
        <w:tc>
          <w:tcPr>
            <w:tcW w:w="514" w:type="dxa"/>
          </w:tcPr>
          <w:p w14:paraId="294414FE" w14:textId="77777777" w:rsidR="00DD5B9B" w:rsidRPr="00BE57CB" w:rsidRDefault="00DD5B9B" w:rsidP="00A377C2">
            <w:pPr>
              <w:pStyle w:val="TableParagraph"/>
              <w:rPr>
                <w:sz w:val="14"/>
                <w:lang w:val="en-GB"/>
              </w:rPr>
            </w:pPr>
          </w:p>
        </w:tc>
        <w:tc>
          <w:tcPr>
            <w:tcW w:w="1177" w:type="dxa"/>
          </w:tcPr>
          <w:p w14:paraId="33E60D85" w14:textId="77777777" w:rsidR="00DD5B9B" w:rsidRPr="00BE57CB" w:rsidRDefault="00DD5B9B" w:rsidP="00A377C2">
            <w:pPr>
              <w:pStyle w:val="TableParagraph"/>
              <w:rPr>
                <w:sz w:val="14"/>
                <w:lang w:val="en-GB"/>
              </w:rPr>
            </w:pPr>
          </w:p>
        </w:tc>
        <w:tc>
          <w:tcPr>
            <w:tcW w:w="559" w:type="dxa"/>
          </w:tcPr>
          <w:p w14:paraId="1BA17877" w14:textId="77777777" w:rsidR="00DD5B9B" w:rsidRPr="00BE57CB" w:rsidRDefault="00DD5B9B" w:rsidP="00A377C2">
            <w:pPr>
              <w:pStyle w:val="TableParagraph"/>
              <w:rPr>
                <w:sz w:val="14"/>
                <w:lang w:val="en-GB"/>
              </w:rPr>
            </w:pPr>
          </w:p>
        </w:tc>
        <w:tc>
          <w:tcPr>
            <w:tcW w:w="1297" w:type="dxa"/>
          </w:tcPr>
          <w:p w14:paraId="1C973C35" w14:textId="77777777" w:rsidR="00DD5B9B" w:rsidRPr="00BE57CB" w:rsidRDefault="00DD5B9B" w:rsidP="00A377C2">
            <w:pPr>
              <w:pStyle w:val="TableParagraph"/>
              <w:spacing w:line="170" w:lineRule="exact"/>
              <w:ind w:left="133" w:right="333"/>
              <w:rPr>
                <w:sz w:val="15"/>
                <w:lang w:val="en-GB"/>
              </w:rPr>
            </w:pPr>
            <w:r w:rsidRPr="00BE57CB">
              <w:rPr>
                <w:sz w:val="15"/>
                <w:lang w:val="en-GB"/>
              </w:rPr>
              <w:t>contributes</w:t>
            </w:r>
            <w:r w:rsidRPr="00BE57CB">
              <w:rPr>
                <w:spacing w:val="-10"/>
                <w:sz w:val="15"/>
                <w:lang w:val="en-GB"/>
              </w:rPr>
              <w:t xml:space="preserve"> </w:t>
            </w:r>
            <w:r w:rsidRPr="00BE57CB">
              <w:rPr>
                <w:sz w:val="15"/>
                <w:lang w:val="en-GB"/>
              </w:rPr>
              <w:t>to</w:t>
            </w:r>
            <w:r w:rsidRPr="00BE57CB">
              <w:rPr>
                <w:spacing w:val="40"/>
                <w:sz w:val="15"/>
                <w:lang w:val="en-GB"/>
              </w:rPr>
              <w:t xml:space="preserve"> </w:t>
            </w:r>
            <w:r w:rsidRPr="00BE57CB">
              <w:rPr>
                <w:spacing w:val="-2"/>
                <w:sz w:val="15"/>
                <w:lang w:val="en-GB"/>
              </w:rPr>
              <w:t>learning</w:t>
            </w:r>
          </w:p>
        </w:tc>
        <w:tc>
          <w:tcPr>
            <w:tcW w:w="1072" w:type="dxa"/>
          </w:tcPr>
          <w:p w14:paraId="70ED81F6" w14:textId="77777777" w:rsidR="00DD5B9B" w:rsidRPr="00BE57CB" w:rsidRDefault="00DD5B9B" w:rsidP="00A377C2">
            <w:pPr>
              <w:pStyle w:val="TableParagraph"/>
              <w:rPr>
                <w:sz w:val="14"/>
                <w:lang w:val="en-GB"/>
              </w:rPr>
            </w:pPr>
          </w:p>
        </w:tc>
        <w:tc>
          <w:tcPr>
            <w:tcW w:w="769" w:type="dxa"/>
          </w:tcPr>
          <w:p w14:paraId="629FA9DC" w14:textId="77777777" w:rsidR="00DD5B9B" w:rsidRPr="00BE57CB" w:rsidRDefault="00DD5B9B" w:rsidP="00A377C2">
            <w:pPr>
              <w:pStyle w:val="TableParagraph"/>
              <w:rPr>
                <w:sz w:val="14"/>
                <w:lang w:val="en-GB"/>
              </w:rPr>
            </w:pPr>
          </w:p>
        </w:tc>
        <w:tc>
          <w:tcPr>
            <w:tcW w:w="702" w:type="dxa"/>
          </w:tcPr>
          <w:p w14:paraId="2244418D" w14:textId="77777777" w:rsidR="00DD5B9B" w:rsidRPr="00BE57CB" w:rsidRDefault="00DD5B9B" w:rsidP="00A377C2">
            <w:pPr>
              <w:pStyle w:val="TableParagraph"/>
              <w:rPr>
                <w:sz w:val="14"/>
                <w:lang w:val="en-GB"/>
              </w:rPr>
            </w:pPr>
          </w:p>
        </w:tc>
        <w:tc>
          <w:tcPr>
            <w:tcW w:w="840" w:type="dxa"/>
          </w:tcPr>
          <w:p w14:paraId="2F9395E4" w14:textId="77777777" w:rsidR="00DD5B9B" w:rsidRPr="00BE57CB" w:rsidRDefault="00DD5B9B" w:rsidP="00A377C2">
            <w:pPr>
              <w:pStyle w:val="TableParagraph"/>
              <w:rPr>
                <w:sz w:val="14"/>
                <w:lang w:val="en-GB"/>
              </w:rPr>
            </w:pPr>
          </w:p>
        </w:tc>
        <w:tc>
          <w:tcPr>
            <w:tcW w:w="875" w:type="dxa"/>
          </w:tcPr>
          <w:p w14:paraId="4BEA133C" w14:textId="77777777" w:rsidR="00DD5B9B" w:rsidRPr="00BE57CB" w:rsidRDefault="00DD5B9B" w:rsidP="00A377C2">
            <w:pPr>
              <w:pStyle w:val="TableParagraph"/>
              <w:rPr>
                <w:sz w:val="14"/>
                <w:lang w:val="en-GB"/>
              </w:rPr>
            </w:pPr>
          </w:p>
        </w:tc>
        <w:tc>
          <w:tcPr>
            <w:tcW w:w="749" w:type="dxa"/>
          </w:tcPr>
          <w:p w14:paraId="6DF0C29B" w14:textId="77777777" w:rsidR="00DD5B9B" w:rsidRPr="00BE57CB" w:rsidRDefault="00DD5B9B" w:rsidP="00A377C2">
            <w:pPr>
              <w:pStyle w:val="TableParagraph"/>
              <w:rPr>
                <w:sz w:val="14"/>
                <w:lang w:val="en-GB"/>
              </w:rPr>
            </w:pPr>
          </w:p>
        </w:tc>
        <w:tc>
          <w:tcPr>
            <w:tcW w:w="118" w:type="dxa"/>
          </w:tcPr>
          <w:p w14:paraId="48669E08" w14:textId="77777777" w:rsidR="00DD5B9B" w:rsidRPr="00BE57CB" w:rsidRDefault="00DD5B9B" w:rsidP="00A377C2">
            <w:pPr>
              <w:pStyle w:val="TableParagraph"/>
              <w:rPr>
                <w:sz w:val="14"/>
                <w:lang w:val="en-GB"/>
              </w:rPr>
            </w:pPr>
          </w:p>
        </w:tc>
      </w:tr>
      <w:tr w:rsidR="00DD5B9B" w:rsidRPr="009E3D13" w14:paraId="3BA6910B" w14:textId="77777777" w:rsidTr="00A377C2">
        <w:trPr>
          <w:trHeight w:val="345"/>
        </w:trPr>
        <w:tc>
          <w:tcPr>
            <w:tcW w:w="514" w:type="dxa"/>
          </w:tcPr>
          <w:p w14:paraId="03F8C768" w14:textId="77777777" w:rsidR="00DD5B9B" w:rsidRPr="00BE57CB" w:rsidRDefault="00DD5B9B" w:rsidP="00A377C2">
            <w:pPr>
              <w:pStyle w:val="TableParagraph"/>
              <w:spacing w:before="168" w:line="157" w:lineRule="exact"/>
              <w:ind w:right="127"/>
              <w:jc w:val="center"/>
              <w:rPr>
                <w:sz w:val="15"/>
                <w:lang w:val="en-GB"/>
              </w:rPr>
            </w:pPr>
            <w:r w:rsidRPr="00BE57CB">
              <w:rPr>
                <w:spacing w:val="-5"/>
                <w:sz w:val="15"/>
                <w:lang w:val="en-GB"/>
              </w:rPr>
              <w:t>17</w:t>
            </w:r>
          </w:p>
        </w:tc>
        <w:tc>
          <w:tcPr>
            <w:tcW w:w="1177" w:type="dxa"/>
          </w:tcPr>
          <w:p w14:paraId="7A068737" w14:textId="77777777" w:rsidR="00DD5B9B" w:rsidRPr="00BE57CB" w:rsidRDefault="00DD5B9B" w:rsidP="00A377C2">
            <w:pPr>
              <w:pStyle w:val="TableParagraph"/>
              <w:spacing w:before="168" w:line="157" w:lineRule="exact"/>
              <w:ind w:left="173"/>
              <w:rPr>
                <w:sz w:val="15"/>
                <w:lang w:val="en-GB"/>
              </w:rPr>
            </w:pPr>
            <w:r w:rsidRPr="00BE57CB">
              <w:rPr>
                <w:sz w:val="15"/>
                <w:lang w:val="en-GB"/>
              </w:rPr>
              <w:t>Silva</w:t>
            </w:r>
            <w:r w:rsidRPr="00BE57CB">
              <w:rPr>
                <w:spacing w:val="-3"/>
                <w:sz w:val="15"/>
                <w:lang w:val="en-GB"/>
              </w:rPr>
              <w:t xml:space="preserve"> </w:t>
            </w:r>
            <w:r w:rsidRPr="00BE57CB">
              <w:rPr>
                <w:sz w:val="15"/>
                <w:lang w:val="en-GB"/>
              </w:rPr>
              <w:t>et</w:t>
            </w:r>
            <w:r w:rsidRPr="00BE57CB">
              <w:rPr>
                <w:spacing w:val="-2"/>
                <w:sz w:val="15"/>
                <w:lang w:val="en-GB"/>
              </w:rPr>
              <w:t xml:space="preserve"> </w:t>
            </w:r>
            <w:r w:rsidRPr="00BE57CB">
              <w:rPr>
                <w:spacing w:val="-5"/>
                <w:sz w:val="15"/>
                <w:lang w:val="en-GB"/>
              </w:rPr>
              <w:t>al.</w:t>
            </w:r>
          </w:p>
        </w:tc>
        <w:tc>
          <w:tcPr>
            <w:tcW w:w="559" w:type="dxa"/>
          </w:tcPr>
          <w:p w14:paraId="677E5026" w14:textId="77777777" w:rsidR="00DD5B9B" w:rsidRPr="00BE57CB" w:rsidRDefault="00DD5B9B" w:rsidP="00A377C2">
            <w:pPr>
              <w:pStyle w:val="TableParagraph"/>
              <w:spacing w:before="168" w:line="157" w:lineRule="exact"/>
              <w:ind w:right="101"/>
              <w:jc w:val="center"/>
              <w:rPr>
                <w:sz w:val="15"/>
                <w:lang w:val="en-GB"/>
              </w:rPr>
            </w:pPr>
            <w:r w:rsidRPr="00BE57CB">
              <w:rPr>
                <w:spacing w:val="-5"/>
                <w:sz w:val="15"/>
                <w:lang w:val="en-GB"/>
              </w:rPr>
              <w:t>BR</w:t>
            </w:r>
          </w:p>
        </w:tc>
        <w:tc>
          <w:tcPr>
            <w:tcW w:w="1297" w:type="dxa"/>
          </w:tcPr>
          <w:p w14:paraId="73D5B5B7" w14:textId="77777777" w:rsidR="00DD5B9B" w:rsidRPr="00BE57CB" w:rsidRDefault="00DD5B9B" w:rsidP="00A377C2">
            <w:pPr>
              <w:pStyle w:val="TableParagraph"/>
              <w:spacing w:line="170" w:lineRule="exact"/>
              <w:ind w:left="133"/>
              <w:rPr>
                <w:sz w:val="15"/>
                <w:lang w:val="en-GB"/>
              </w:rPr>
            </w:pPr>
            <w:r w:rsidRPr="00BE57CB">
              <w:rPr>
                <w:spacing w:val="-2"/>
                <w:sz w:val="15"/>
                <w:lang w:val="en-GB"/>
              </w:rPr>
              <w:t>performance</w:t>
            </w:r>
            <w:r w:rsidRPr="00BE57CB">
              <w:rPr>
                <w:spacing w:val="40"/>
                <w:sz w:val="15"/>
                <w:lang w:val="en-GB"/>
              </w:rPr>
              <w:t xml:space="preserve"> </w:t>
            </w:r>
            <w:r w:rsidRPr="00BE57CB">
              <w:rPr>
                <w:spacing w:val="-2"/>
                <w:sz w:val="15"/>
                <w:lang w:val="en-GB"/>
              </w:rPr>
              <w:t>Analyse</w:t>
            </w:r>
            <w:r w:rsidRPr="00BE57CB">
              <w:rPr>
                <w:spacing w:val="-8"/>
                <w:sz w:val="15"/>
                <w:lang w:val="en-GB"/>
              </w:rPr>
              <w:t xml:space="preserve"> </w:t>
            </w:r>
            <w:r w:rsidRPr="00BE57CB">
              <w:rPr>
                <w:spacing w:val="-2"/>
                <w:sz w:val="15"/>
                <w:lang w:val="en-GB"/>
              </w:rPr>
              <w:t>effects</w:t>
            </w:r>
          </w:p>
        </w:tc>
        <w:tc>
          <w:tcPr>
            <w:tcW w:w="1072" w:type="dxa"/>
          </w:tcPr>
          <w:p w14:paraId="68A92D9B" w14:textId="77777777" w:rsidR="00DD5B9B" w:rsidRPr="00BE57CB" w:rsidRDefault="00DD5B9B" w:rsidP="00A377C2">
            <w:pPr>
              <w:pStyle w:val="TableParagraph"/>
              <w:spacing w:before="168" w:line="157" w:lineRule="exact"/>
              <w:ind w:left="117"/>
              <w:rPr>
                <w:sz w:val="15"/>
                <w:lang w:val="en-GB"/>
              </w:rPr>
            </w:pPr>
            <w:r w:rsidRPr="00BE57CB">
              <w:rPr>
                <w:spacing w:val="-5"/>
                <w:sz w:val="15"/>
                <w:lang w:val="en-GB"/>
              </w:rPr>
              <w:t>US</w:t>
            </w:r>
          </w:p>
        </w:tc>
        <w:tc>
          <w:tcPr>
            <w:tcW w:w="769" w:type="dxa"/>
          </w:tcPr>
          <w:p w14:paraId="3D478460" w14:textId="77777777" w:rsidR="00DD5B9B" w:rsidRPr="00BE57CB" w:rsidRDefault="00DD5B9B" w:rsidP="00A377C2">
            <w:pPr>
              <w:pStyle w:val="TableParagraph"/>
              <w:spacing w:before="168" w:line="157" w:lineRule="exact"/>
              <w:ind w:left="175"/>
              <w:rPr>
                <w:sz w:val="15"/>
                <w:lang w:val="en-GB"/>
              </w:rPr>
            </w:pPr>
            <w:r w:rsidRPr="00BE57CB">
              <w:rPr>
                <w:spacing w:val="-10"/>
                <w:sz w:val="15"/>
                <w:lang w:val="en-GB"/>
              </w:rPr>
              <w:t>S</w:t>
            </w:r>
          </w:p>
        </w:tc>
        <w:tc>
          <w:tcPr>
            <w:tcW w:w="702" w:type="dxa"/>
          </w:tcPr>
          <w:p w14:paraId="7BAE3462" w14:textId="77777777" w:rsidR="00DD5B9B" w:rsidRPr="00BE57CB" w:rsidRDefault="00DD5B9B" w:rsidP="00A377C2">
            <w:pPr>
              <w:pStyle w:val="TableParagraph"/>
              <w:spacing w:before="168" w:line="157" w:lineRule="exact"/>
              <w:ind w:left="121"/>
              <w:rPr>
                <w:sz w:val="15"/>
                <w:lang w:val="en-GB"/>
              </w:rPr>
            </w:pPr>
            <w:r w:rsidRPr="00BE57CB">
              <w:rPr>
                <w:spacing w:val="-5"/>
                <w:sz w:val="15"/>
                <w:lang w:val="en-GB"/>
              </w:rPr>
              <w:t>MOM</w:t>
            </w:r>
          </w:p>
        </w:tc>
        <w:tc>
          <w:tcPr>
            <w:tcW w:w="840" w:type="dxa"/>
          </w:tcPr>
          <w:p w14:paraId="651C87D0" w14:textId="77777777" w:rsidR="00DD5B9B" w:rsidRPr="00BE57CB" w:rsidRDefault="00DD5B9B" w:rsidP="00A377C2">
            <w:pPr>
              <w:pStyle w:val="TableParagraph"/>
              <w:spacing w:before="168" w:line="157" w:lineRule="exact"/>
              <w:ind w:left="125"/>
              <w:rPr>
                <w:sz w:val="15"/>
                <w:lang w:val="en-GB"/>
              </w:rPr>
            </w:pPr>
            <w:r w:rsidRPr="00BE57CB">
              <w:rPr>
                <w:spacing w:val="-2"/>
                <w:sz w:val="15"/>
                <w:lang w:val="en-GB"/>
              </w:rPr>
              <w:t>QE-</w:t>
            </w:r>
            <w:r w:rsidRPr="00BE57CB">
              <w:rPr>
                <w:spacing w:val="-7"/>
                <w:sz w:val="15"/>
                <w:lang w:val="en-GB"/>
              </w:rPr>
              <w:t>PP</w:t>
            </w:r>
          </w:p>
        </w:tc>
        <w:tc>
          <w:tcPr>
            <w:tcW w:w="875" w:type="dxa"/>
          </w:tcPr>
          <w:p w14:paraId="12932C47" w14:textId="77777777" w:rsidR="00DD5B9B" w:rsidRPr="00BE57CB" w:rsidRDefault="00DD5B9B" w:rsidP="00A377C2">
            <w:pPr>
              <w:pStyle w:val="TableParagraph"/>
              <w:spacing w:before="168" w:line="157" w:lineRule="exact"/>
              <w:ind w:left="135"/>
              <w:rPr>
                <w:sz w:val="15"/>
                <w:lang w:val="en-GB"/>
              </w:rPr>
            </w:pPr>
            <w:r w:rsidRPr="00BE57CB">
              <w:rPr>
                <w:sz w:val="15"/>
                <w:lang w:val="en-GB"/>
              </w:rPr>
              <w:t>FC</w:t>
            </w:r>
            <w:r w:rsidRPr="00BE57CB">
              <w:rPr>
                <w:spacing w:val="3"/>
                <w:sz w:val="15"/>
                <w:lang w:val="en-GB"/>
              </w:rPr>
              <w:t xml:space="preserve"> </w:t>
            </w:r>
            <w:r w:rsidRPr="00BE57CB">
              <w:rPr>
                <w:spacing w:val="-10"/>
                <w:sz w:val="15"/>
                <w:lang w:val="en-GB"/>
              </w:rPr>
              <w:t>&amp;</w:t>
            </w:r>
          </w:p>
        </w:tc>
        <w:tc>
          <w:tcPr>
            <w:tcW w:w="749" w:type="dxa"/>
          </w:tcPr>
          <w:p w14:paraId="331660FB" w14:textId="77777777" w:rsidR="00DD5B9B" w:rsidRPr="00BE57CB" w:rsidRDefault="00DD5B9B" w:rsidP="00A377C2">
            <w:pPr>
              <w:pStyle w:val="TableParagraph"/>
              <w:spacing w:before="168" w:line="157" w:lineRule="exact"/>
              <w:ind w:left="110"/>
              <w:rPr>
                <w:sz w:val="15"/>
                <w:lang w:val="en-GB"/>
              </w:rPr>
            </w:pPr>
            <w:r w:rsidRPr="00BE57CB">
              <w:rPr>
                <w:spacing w:val="-5"/>
                <w:sz w:val="15"/>
                <w:lang w:val="en-GB"/>
              </w:rPr>
              <w:t>FC</w:t>
            </w:r>
          </w:p>
        </w:tc>
        <w:tc>
          <w:tcPr>
            <w:tcW w:w="118" w:type="dxa"/>
          </w:tcPr>
          <w:p w14:paraId="7C935811" w14:textId="77777777" w:rsidR="00DD5B9B" w:rsidRPr="00BE57CB" w:rsidRDefault="00DD5B9B" w:rsidP="00A377C2">
            <w:pPr>
              <w:pStyle w:val="TableParagraph"/>
              <w:rPr>
                <w:sz w:val="14"/>
                <w:lang w:val="en-GB"/>
              </w:rPr>
            </w:pPr>
          </w:p>
        </w:tc>
      </w:tr>
      <w:tr w:rsidR="00DD5B9B" w:rsidRPr="009E3D13" w14:paraId="65174EDE" w14:textId="77777777" w:rsidTr="00A377C2">
        <w:trPr>
          <w:trHeight w:val="344"/>
        </w:trPr>
        <w:tc>
          <w:tcPr>
            <w:tcW w:w="514" w:type="dxa"/>
          </w:tcPr>
          <w:p w14:paraId="0017190F" w14:textId="77777777" w:rsidR="00DD5B9B" w:rsidRPr="00BE57CB" w:rsidRDefault="00DD5B9B" w:rsidP="00A377C2">
            <w:pPr>
              <w:pStyle w:val="TableParagraph"/>
              <w:rPr>
                <w:sz w:val="14"/>
                <w:lang w:val="en-GB"/>
              </w:rPr>
            </w:pPr>
          </w:p>
        </w:tc>
        <w:tc>
          <w:tcPr>
            <w:tcW w:w="1177" w:type="dxa"/>
          </w:tcPr>
          <w:p w14:paraId="1129018F" w14:textId="77777777" w:rsidR="00DD5B9B" w:rsidRPr="00BE57CB" w:rsidRDefault="00DD5B9B" w:rsidP="00A377C2">
            <w:pPr>
              <w:pStyle w:val="TableParagraph"/>
              <w:spacing w:line="171" w:lineRule="exact"/>
              <w:ind w:left="173"/>
              <w:rPr>
                <w:sz w:val="15"/>
                <w:lang w:val="en-GB"/>
              </w:rPr>
            </w:pPr>
            <w:r w:rsidRPr="00BE57CB">
              <w:rPr>
                <w:spacing w:val="-2"/>
                <w:sz w:val="15"/>
                <w:lang w:val="en-GB"/>
              </w:rPr>
              <w:t>(2018)</w:t>
            </w:r>
          </w:p>
        </w:tc>
        <w:tc>
          <w:tcPr>
            <w:tcW w:w="559" w:type="dxa"/>
          </w:tcPr>
          <w:p w14:paraId="6D2D8BC3" w14:textId="77777777" w:rsidR="00DD5B9B" w:rsidRPr="00BE57CB" w:rsidRDefault="00DD5B9B" w:rsidP="00A377C2">
            <w:pPr>
              <w:pStyle w:val="TableParagraph"/>
              <w:rPr>
                <w:sz w:val="14"/>
                <w:lang w:val="en-GB"/>
              </w:rPr>
            </w:pPr>
          </w:p>
        </w:tc>
        <w:tc>
          <w:tcPr>
            <w:tcW w:w="1297" w:type="dxa"/>
          </w:tcPr>
          <w:p w14:paraId="0757A3E9" w14:textId="77777777" w:rsidR="00DD5B9B" w:rsidRPr="00BE57CB" w:rsidRDefault="00DD5B9B" w:rsidP="00A377C2">
            <w:pPr>
              <w:pStyle w:val="TableParagraph"/>
              <w:spacing w:line="170" w:lineRule="exact"/>
              <w:ind w:left="133" w:right="437"/>
              <w:rPr>
                <w:sz w:val="15"/>
                <w:lang w:val="en-GB"/>
              </w:rPr>
            </w:pPr>
            <w:r w:rsidRPr="00BE57CB">
              <w:rPr>
                <w:sz w:val="15"/>
                <w:lang w:val="en-GB"/>
              </w:rPr>
              <w:t>of learning</w:t>
            </w:r>
            <w:r w:rsidRPr="00BE57CB">
              <w:rPr>
                <w:spacing w:val="40"/>
                <w:sz w:val="15"/>
                <w:lang w:val="en-GB"/>
              </w:rPr>
              <w:t xml:space="preserve"> </w:t>
            </w:r>
            <w:r w:rsidRPr="00BE57CB">
              <w:rPr>
                <w:sz w:val="15"/>
                <w:lang w:val="en-GB"/>
              </w:rPr>
              <w:t>analytics</w:t>
            </w:r>
            <w:r w:rsidRPr="00BE57CB">
              <w:rPr>
                <w:spacing w:val="-4"/>
                <w:sz w:val="15"/>
                <w:lang w:val="en-GB"/>
              </w:rPr>
              <w:t xml:space="preserve"> </w:t>
            </w:r>
            <w:r w:rsidRPr="00BE57CB">
              <w:rPr>
                <w:spacing w:val="-5"/>
                <w:sz w:val="15"/>
                <w:lang w:val="en-GB"/>
              </w:rPr>
              <w:t>on</w:t>
            </w:r>
          </w:p>
        </w:tc>
        <w:tc>
          <w:tcPr>
            <w:tcW w:w="1072" w:type="dxa"/>
          </w:tcPr>
          <w:p w14:paraId="4837CA7B" w14:textId="77777777" w:rsidR="00DD5B9B" w:rsidRPr="00BE57CB" w:rsidRDefault="00DD5B9B" w:rsidP="00A377C2">
            <w:pPr>
              <w:pStyle w:val="TableParagraph"/>
              <w:spacing w:line="171" w:lineRule="exact"/>
              <w:ind w:left="117"/>
              <w:rPr>
                <w:sz w:val="15"/>
                <w:lang w:val="en-GB"/>
              </w:rPr>
            </w:pP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96)</w:t>
            </w:r>
          </w:p>
        </w:tc>
        <w:tc>
          <w:tcPr>
            <w:tcW w:w="769" w:type="dxa"/>
          </w:tcPr>
          <w:p w14:paraId="1F5FAA4D" w14:textId="77777777" w:rsidR="00DD5B9B" w:rsidRPr="00BE57CB" w:rsidRDefault="00DD5B9B" w:rsidP="00A377C2">
            <w:pPr>
              <w:pStyle w:val="TableParagraph"/>
              <w:rPr>
                <w:sz w:val="14"/>
                <w:lang w:val="en-GB"/>
              </w:rPr>
            </w:pPr>
          </w:p>
        </w:tc>
        <w:tc>
          <w:tcPr>
            <w:tcW w:w="702" w:type="dxa"/>
          </w:tcPr>
          <w:p w14:paraId="341508BE" w14:textId="77777777" w:rsidR="00DD5B9B" w:rsidRPr="00BE57CB" w:rsidRDefault="00DD5B9B" w:rsidP="00A377C2">
            <w:pPr>
              <w:pStyle w:val="TableParagraph"/>
              <w:rPr>
                <w:sz w:val="14"/>
                <w:lang w:val="en-GB"/>
              </w:rPr>
            </w:pPr>
          </w:p>
        </w:tc>
        <w:tc>
          <w:tcPr>
            <w:tcW w:w="840" w:type="dxa"/>
          </w:tcPr>
          <w:p w14:paraId="25FD206A" w14:textId="77777777" w:rsidR="00DD5B9B" w:rsidRPr="00BE57CB" w:rsidRDefault="00DD5B9B" w:rsidP="00A377C2">
            <w:pPr>
              <w:pStyle w:val="TableParagraph"/>
              <w:rPr>
                <w:sz w:val="14"/>
                <w:lang w:val="en-GB"/>
              </w:rPr>
            </w:pPr>
          </w:p>
        </w:tc>
        <w:tc>
          <w:tcPr>
            <w:tcW w:w="875" w:type="dxa"/>
          </w:tcPr>
          <w:p w14:paraId="7AD14F9B" w14:textId="77777777" w:rsidR="00DD5B9B" w:rsidRPr="00BE57CB" w:rsidRDefault="00DD5B9B" w:rsidP="00A377C2">
            <w:pPr>
              <w:pStyle w:val="TableParagraph"/>
              <w:spacing w:line="170" w:lineRule="exact"/>
              <w:ind w:left="135" w:right="194"/>
              <w:rPr>
                <w:sz w:val="15"/>
                <w:lang w:val="en-GB"/>
              </w:rPr>
            </w:pPr>
            <w:r w:rsidRPr="00BE57CB">
              <w:rPr>
                <w:spacing w:val="-2"/>
                <w:sz w:val="15"/>
                <w:lang w:val="en-GB"/>
              </w:rPr>
              <w:t>feedback</w:t>
            </w:r>
            <w:r w:rsidRPr="00BE57CB">
              <w:rPr>
                <w:spacing w:val="40"/>
                <w:sz w:val="15"/>
                <w:lang w:val="en-GB"/>
              </w:rPr>
              <w:t xml:space="preserve"> </w:t>
            </w:r>
            <w:r w:rsidRPr="00BE57CB">
              <w:rPr>
                <w:spacing w:val="-2"/>
                <w:sz w:val="15"/>
                <w:lang w:val="en-GB"/>
              </w:rPr>
              <w:t>bulletin</w:t>
            </w:r>
          </w:p>
        </w:tc>
        <w:tc>
          <w:tcPr>
            <w:tcW w:w="749" w:type="dxa"/>
          </w:tcPr>
          <w:p w14:paraId="4AE7E9FD" w14:textId="77777777" w:rsidR="00DD5B9B" w:rsidRPr="00BE57CB" w:rsidRDefault="00DD5B9B" w:rsidP="00A377C2">
            <w:pPr>
              <w:pStyle w:val="TableParagraph"/>
              <w:spacing w:line="171" w:lineRule="exact"/>
              <w:ind w:left="110"/>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45)</w:t>
            </w:r>
          </w:p>
        </w:tc>
        <w:tc>
          <w:tcPr>
            <w:tcW w:w="118" w:type="dxa"/>
          </w:tcPr>
          <w:p w14:paraId="3E087257" w14:textId="77777777" w:rsidR="00DD5B9B" w:rsidRPr="00BE57CB" w:rsidRDefault="00DD5B9B" w:rsidP="00A377C2">
            <w:pPr>
              <w:pStyle w:val="TableParagraph"/>
              <w:rPr>
                <w:sz w:val="14"/>
                <w:lang w:val="en-GB"/>
              </w:rPr>
            </w:pPr>
          </w:p>
        </w:tc>
      </w:tr>
      <w:tr w:rsidR="00DD5B9B" w:rsidRPr="009E3D13" w14:paraId="74A7611F" w14:textId="77777777" w:rsidTr="00A377C2">
        <w:trPr>
          <w:trHeight w:val="345"/>
        </w:trPr>
        <w:tc>
          <w:tcPr>
            <w:tcW w:w="514" w:type="dxa"/>
          </w:tcPr>
          <w:p w14:paraId="4A397DA1" w14:textId="77777777" w:rsidR="00DD5B9B" w:rsidRPr="00BE57CB" w:rsidRDefault="00DD5B9B" w:rsidP="00A377C2">
            <w:pPr>
              <w:pStyle w:val="TableParagraph"/>
              <w:rPr>
                <w:sz w:val="14"/>
                <w:lang w:val="en-GB"/>
              </w:rPr>
            </w:pPr>
          </w:p>
        </w:tc>
        <w:tc>
          <w:tcPr>
            <w:tcW w:w="1177" w:type="dxa"/>
          </w:tcPr>
          <w:p w14:paraId="1A95614F" w14:textId="77777777" w:rsidR="00DD5B9B" w:rsidRPr="00BE57CB" w:rsidRDefault="00DD5B9B" w:rsidP="00A377C2">
            <w:pPr>
              <w:pStyle w:val="TableParagraph"/>
              <w:rPr>
                <w:sz w:val="14"/>
                <w:lang w:val="en-GB"/>
              </w:rPr>
            </w:pPr>
          </w:p>
        </w:tc>
        <w:tc>
          <w:tcPr>
            <w:tcW w:w="559" w:type="dxa"/>
          </w:tcPr>
          <w:p w14:paraId="6FC2C2AD" w14:textId="77777777" w:rsidR="00DD5B9B" w:rsidRPr="00BE57CB" w:rsidRDefault="00DD5B9B" w:rsidP="00A377C2">
            <w:pPr>
              <w:pStyle w:val="TableParagraph"/>
              <w:rPr>
                <w:sz w:val="14"/>
                <w:lang w:val="en-GB"/>
              </w:rPr>
            </w:pPr>
          </w:p>
        </w:tc>
        <w:tc>
          <w:tcPr>
            <w:tcW w:w="1297" w:type="dxa"/>
          </w:tcPr>
          <w:p w14:paraId="1DB362C8" w14:textId="77777777" w:rsidR="00DD5B9B" w:rsidRPr="00BE57CB" w:rsidRDefault="00DD5B9B" w:rsidP="00A377C2">
            <w:pPr>
              <w:pStyle w:val="TableParagraph"/>
              <w:spacing w:line="170" w:lineRule="exact"/>
              <w:ind w:left="133" w:right="136"/>
              <w:rPr>
                <w:sz w:val="15"/>
                <w:lang w:val="en-GB"/>
              </w:rPr>
            </w:pPr>
            <w:r w:rsidRPr="00BE57CB">
              <w:rPr>
                <w:sz w:val="15"/>
                <w:lang w:val="en-GB"/>
              </w:rPr>
              <w:t>students’</w:t>
            </w:r>
            <w:r w:rsidRPr="00BE57CB">
              <w:rPr>
                <w:spacing w:val="-10"/>
                <w:sz w:val="15"/>
                <w:lang w:val="en-GB"/>
              </w:rPr>
              <w:t xml:space="preserve"> </w:t>
            </w:r>
            <w:r w:rsidRPr="00BE57CB">
              <w:rPr>
                <w:sz w:val="15"/>
                <w:lang w:val="en-GB"/>
              </w:rPr>
              <w:t>SRL</w:t>
            </w:r>
            <w:r w:rsidRPr="00BE57CB">
              <w:rPr>
                <w:spacing w:val="-9"/>
                <w:sz w:val="15"/>
                <w:lang w:val="en-GB"/>
              </w:rPr>
              <w:t xml:space="preserve"> </w:t>
            </w:r>
            <w:r w:rsidRPr="00BE57CB">
              <w:rPr>
                <w:sz w:val="15"/>
                <w:lang w:val="en-GB"/>
              </w:rPr>
              <w:t>in</w:t>
            </w:r>
            <w:r w:rsidRPr="00BE57CB">
              <w:rPr>
                <w:spacing w:val="40"/>
                <w:sz w:val="15"/>
                <w:lang w:val="en-GB"/>
              </w:rPr>
              <w:t xml:space="preserve"> </w:t>
            </w:r>
            <w:r w:rsidRPr="00BE57CB">
              <w:rPr>
                <w:spacing w:val="-6"/>
                <w:sz w:val="15"/>
                <w:lang w:val="en-GB"/>
              </w:rPr>
              <w:t>FC</w:t>
            </w:r>
          </w:p>
        </w:tc>
        <w:tc>
          <w:tcPr>
            <w:tcW w:w="1072" w:type="dxa"/>
          </w:tcPr>
          <w:p w14:paraId="05E156C5" w14:textId="77777777" w:rsidR="00DD5B9B" w:rsidRPr="00BE57CB" w:rsidRDefault="00DD5B9B" w:rsidP="00A377C2">
            <w:pPr>
              <w:pStyle w:val="TableParagraph"/>
              <w:rPr>
                <w:sz w:val="14"/>
                <w:lang w:val="en-GB"/>
              </w:rPr>
            </w:pPr>
          </w:p>
        </w:tc>
        <w:tc>
          <w:tcPr>
            <w:tcW w:w="769" w:type="dxa"/>
          </w:tcPr>
          <w:p w14:paraId="30CA7B50" w14:textId="77777777" w:rsidR="00DD5B9B" w:rsidRPr="00BE57CB" w:rsidRDefault="00DD5B9B" w:rsidP="00A377C2">
            <w:pPr>
              <w:pStyle w:val="TableParagraph"/>
              <w:rPr>
                <w:sz w:val="14"/>
                <w:lang w:val="en-GB"/>
              </w:rPr>
            </w:pPr>
          </w:p>
        </w:tc>
        <w:tc>
          <w:tcPr>
            <w:tcW w:w="702" w:type="dxa"/>
          </w:tcPr>
          <w:p w14:paraId="62E98B4B" w14:textId="77777777" w:rsidR="00DD5B9B" w:rsidRPr="00BE57CB" w:rsidRDefault="00DD5B9B" w:rsidP="00A377C2">
            <w:pPr>
              <w:pStyle w:val="TableParagraph"/>
              <w:rPr>
                <w:sz w:val="14"/>
                <w:lang w:val="en-GB"/>
              </w:rPr>
            </w:pPr>
          </w:p>
        </w:tc>
        <w:tc>
          <w:tcPr>
            <w:tcW w:w="840" w:type="dxa"/>
          </w:tcPr>
          <w:p w14:paraId="3491B748" w14:textId="77777777" w:rsidR="00DD5B9B" w:rsidRPr="00BE57CB" w:rsidRDefault="00DD5B9B" w:rsidP="00A377C2">
            <w:pPr>
              <w:pStyle w:val="TableParagraph"/>
              <w:rPr>
                <w:sz w:val="14"/>
                <w:lang w:val="en-GB"/>
              </w:rPr>
            </w:pPr>
          </w:p>
        </w:tc>
        <w:tc>
          <w:tcPr>
            <w:tcW w:w="875" w:type="dxa"/>
          </w:tcPr>
          <w:p w14:paraId="5531025F" w14:textId="77777777" w:rsidR="00DD5B9B" w:rsidRPr="00BE57CB" w:rsidRDefault="00DD5B9B" w:rsidP="00A377C2">
            <w:pPr>
              <w:pStyle w:val="TableParagraph"/>
              <w:spacing w:line="170" w:lineRule="exact"/>
              <w:ind w:left="135" w:right="244"/>
              <w:rPr>
                <w:sz w:val="15"/>
                <w:lang w:val="en-GB"/>
              </w:rPr>
            </w:pPr>
            <w:r w:rsidRPr="00BE57CB">
              <w:rPr>
                <w:spacing w:val="-4"/>
                <w:sz w:val="15"/>
                <w:lang w:val="en-GB"/>
              </w:rPr>
              <w:t>per</w:t>
            </w:r>
            <w:r w:rsidRPr="00BE57CB">
              <w:rPr>
                <w:spacing w:val="40"/>
                <w:sz w:val="15"/>
                <w:lang w:val="en-GB"/>
              </w:rPr>
              <w:t xml:space="preserve"> </w:t>
            </w:r>
            <w:r w:rsidRPr="00BE57CB">
              <w:rPr>
                <w:spacing w:val="-2"/>
                <w:sz w:val="15"/>
                <w:lang w:val="en-GB"/>
              </w:rPr>
              <w:t>learning</w:t>
            </w:r>
          </w:p>
        </w:tc>
        <w:tc>
          <w:tcPr>
            <w:tcW w:w="749" w:type="dxa"/>
          </w:tcPr>
          <w:p w14:paraId="5434DFB6" w14:textId="77777777" w:rsidR="00DD5B9B" w:rsidRPr="00BE57CB" w:rsidRDefault="00DD5B9B" w:rsidP="00A377C2">
            <w:pPr>
              <w:pStyle w:val="TableParagraph"/>
              <w:rPr>
                <w:sz w:val="14"/>
                <w:lang w:val="en-GB"/>
              </w:rPr>
            </w:pPr>
          </w:p>
        </w:tc>
        <w:tc>
          <w:tcPr>
            <w:tcW w:w="118" w:type="dxa"/>
          </w:tcPr>
          <w:p w14:paraId="0B7723DC" w14:textId="77777777" w:rsidR="00DD5B9B" w:rsidRPr="00BE57CB" w:rsidRDefault="00DD5B9B" w:rsidP="00A377C2">
            <w:pPr>
              <w:pStyle w:val="TableParagraph"/>
              <w:rPr>
                <w:sz w:val="14"/>
                <w:lang w:val="en-GB"/>
              </w:rPr>
            </w:pPr>
          </w:p>
        </w:tc>
      </w:tr>
      <w:tr w:rsidR="00DD5B9B" w:rsidRPr="009E3D13" w14:paraId="49650DDF" w14:textId="77777777" w:rsidTr="00A377C2">
        <w:trPr>
          <w:trHeight w:val="517"/>
        </w:trPr>
        <w:tc>
          <w:tcPr>
            <w:tcW w:w="514" w:type="dxa"/>
          </w:tcPr>
          <w:p w14:paraId="5445D6ED" w14:textId="77777777" w:rsidR="00DD5B9B" w:rsidRPr="00BE57CB" w:rsidRDefault="00DD5B9B" w:rsidP="00A377C2">
            <w:pPr>
              <w:pStyle w:val="TableParagraph"/>
              <w:spacing w:before="170"/>
              <w:rPr>
                <w:sz w:val="15"/>
                <w:lang w:val="en-GB"/>
              </w:rPr>
            </w:pPr>
          </w:p>
          <w:p w14:paraId="165314E5" w14:textId="77777777" w:rsidR="00DD5B9B" w:rsidRPr="00BE57CB" w:rsidRDefault="00DD5B9B" w:rsidP="00A377C2">
            <w:pPr>
              <w:pStyle w:val="TableParagraph"/>
              <w:spacing w:before="1" w:line="154" w:lineRule="exact"/>
              <w:ind w:right="127"/>
              <w:jc w:val="center"/>
              <w:rPr>
                <w:sz w:val="15"/>
                <w:lang w:val="en-GB"/>
              </w:rPr>
            </w:pPr>
            <w:r w:rsidRPr="00BE57CB">
              <w:rPr>
                <w:spacing w:val="-5"/>
                <w:sz w:val="15"/>
                <w:lang w:val="en-GB"/>
              </w:rPr>
              <w:t>18</w:t>
            </w:r>
          </w:p>
        </w:tc>
        <w:tc>
          <w:tcPr>
            <w:tcW w:w="1177" w:type="dxa"/>
          </w:tcPr>
          <w:p w14:paraId="0C556405" w14:textId="77777777" w:rsidR="00DD5B9B" w:rsidRPr="00BE57CB" w:rsidRDefault="00DD5B9B" w:rsidP="00A377C2">
            <w:pPr>
              <w:pStyle w:val="TableParagraph"/>
              <w:spacing w:before="170"/>
              <w:rPr>
                <w:sz w:val="15"/>
                <w:lang w:val="en-GB"/>
              </w:rPr>
            </w:pPr>
          </w:p>
          <w:p w14:paraId="42EACA97" w14:textId="77777777" w:rsidR="00DD5B9B" w:rsidRPr="00BE57CB" w:rsidRDefault="00DD5B9B" w:rsidP="00A377C2">
            <w:pPr>
              <w:pStyle w:val="TableParagraph"/>
              <w:spacing w:before="1" w:line="154" w:lineRule="exact"/>
              <w:ind w:left="173"/>
              <w:rPr>
                <w:sz w:val="15"/>
                <w:lang w:val="en-GB"/>
              </w:rPr>
            </w:pPr>
            <w:proofErr w:type="spellStart"/>
            <w:r w:rsidRPr="00BE57CB">
              <w:rPr>
                <w:sz w:val="15"/>
                <w:lang w:val="en-GB"/>
              </w:rPr>
              <w:t>Tempelaar</w:t>
            </w:r>
            <w:proofErr w:type="spellEnd"/>
            <w:r w:rsidRPr="00BE57CB">
              <w:rPr>
                <w:spacing w:val="-7"/>
                <w:sz w:val="15"/>
                <w:lang w:val="en-GB"/>
              </w:rPr>
              <w:t xml:space="preserve"> </w:t>
            </w:r>
            <w:r w:rsidRPr="00BE57CB">
              <w:rPr>
                <w:spacing w:val="-5"/>
                <w:sz w:val="15"/>
                <w:lang w:val="en-GB"/>
              </w:rPr>
              <w:t>et</w:t>
            </w:r>
          </w:p>
        </w:tc>
        <w:tc>
          <w:tcPr>
            <w:tcW w:w="559" w:type="dxa"/>
          </w:tcPr>
          <w:p w14:paraId="446AD43A" w14:textId="77777777" w:rsidR="00DD5B9B" w:rsidRPr="00BE57CB" w:rsidRDefault="00DD5B9B" w:rsidP="00A377C2">
            <w:pPr>
              <w:pStyle w:val="TableParagraph"/>
              <w:spacing w:before="170"/>
              <w:rPr>
                <w:sz w:val="15"/>
                <w:lang w:val="en-GB"/>
              </w:rPr>
            </w:pPr>
          </w:p>
          <w:p w14:paraId="515C98F3" w14:textId="77777777" w:rsidR="00DD5B9B" w:rsidRPr="00BE57CB" w:rsidRDefault="00DD5B9B" w:rsidP="00A377C2">
            <w:pPr>
              <w:pStyle w:val="TableParagraph"/>
              <w:spacing w:before="1" w:line="154" w:lineRule="exact"/>
              <w:ind w:left="15" w:right="113"/>
              <w:jc w:val="center"/>
              <w:rPr>
                <w:sz w:val="15"/>
                <w:lang w:val="en-GB"/>
              </w:rPr>
            </w:pPr>
            <w:r w:rsidRPr="00BE57CB">
              <w:rPr>
                <w:spacing w:val="-5"/>
                <w:sz w:val="15"/>
                <w:lang w:val="en-GB"/>
              </w:rPr>
              <w:t>NL</w:t>
            </w:r>
          </w:p>
        </w:tc>
        <w:tc>
          <w:tcPr>
            <w:tcW w:w="1297" w:type="dxa"/>
          </w:tcPr>
          <w:p w14:paraId="686480FC" w14:textId="77777777" w:rsidR="00DD5B9B" w:rsidRPr="00BE57CB" w:rsidRDefault="00DD5B9B" w:rsidP="00A377C2">
            <w:pPr>
              <w:pStyle w:val="TableParagraph"/>
              <w:spacing w:before="170"/>
              <w:rPr>
                <w:sz w:val="15"/>
                <w:lang w:val="en-GB"/>
              </w:rPr>
            </w:pPr>
          </w:p>
          <w:p w14:paraId="72B53429" w14:textId="77777777" w:rsidR="00DD5B9B" w:rsidRPr="00BE57CB" w:rsidRDefault="00DD5B9B" w:rsidP="00A377C2">
            <w:pPr>
              <w:pStyle w:val="TableParagraph"/>
              <w:spacing w:before="1" w:line="154" w:lineRule="exact"/>
              <w:ind w:left="133"/>
              <w:rPr>
                <w:sz w:val="15"/>
                <w:lang w:val="en-GB"/>
              </w:rPr>
            </w:pPr>
            <w:r w:rsidRPr="00BE57CB">
              <w:rPr>
                <w:sz w:val="15"/>
                <w:lang w:val="en-GB"/>
              </w:rPr>
              <w:t>Examine</w:t>
            </w:r>
            <w:r w:rsidRPr="00BE57CB">
              <w:rPr>
                <w:spacing w:val="-4"/>
                <w:sz w:val="15"/>
                <w:lang w:val="en-GB"/>
              </w:rPr>
              <w:t xml:space="preserve"> </w:t>
            </w:r>
            <w:r w:rsidRPr="00BE57CB">
              <w:rPr>
                <w:spacing w:val="-2"/>
                <w:sz w:val="15"/>
                <w:lang w:val="en-GB"/>
              </w:rPr>
              <w:t>whether</w:t>
            </w:r>
          </w:p>
        </w:tc>
        <w:tc>
          <w:tcPr>
            <w:tcW w:w="1072" w:type="dxa"/>
          </w:tcPr>
          <w:p w14:paraId="2C9F0953" w14:textId="77777777" w:rsidR="00DD5B9B" w:rsidRPr="00BE57CB" w:rsidRDefault="00DD5B9B" w:rsidP="00A377C2">
            <w:pPr>
              <w:pStyle w:val="TableParagraph"/>
              <w:spacing w:before="170"/>
              <w:rPr>
                <w:sz w:val="15"/>
                <w:lang w:val="en-GB"/>
              </w:rPr>
            </w:pPr>
          </w:p>
          <w:p w14:paraId="6C35755D" w14:textId="77777777" w:rsidR="00DD5B9B" w:rsidRPr="00BE57CB" w:rsidRDefault="00DD5B9B" w:rsidP="00A377C2">
            <w:pPr>
              <w:pStyle w:val="TableParagraph"/>
              <w:spacing w:before="1" w:line="154" w:lineRule="exact"/>
              <w:ind w:left="117"/>
              <w:rPr>
                <w:sz w:val="15"/>
                <w:lang w:val="en-GB"/>
              </w:rPr>
            </w:pPr>
            <w:r w:rsidRPr="00BE57CB">
              <w:rPr>
                <w:sz w:val="15"/>
                <w:lang w:val="en-GB"/>
              </w:rPr>
              <w:t>1</w:t>
            </w:r>
            <w:r w:rsidRPr="00BE57CB">
              <w:rPr>
                <w:sz w:val="15"/>
                <w:vertAlign w:val="superscript"/>
                <w:lang w:val="en-GB"/>
              </w:rPr>
              <w:t>st</w:t>
            </w:r>
            <w:r w:rsidRPr="00BE57CB">
              <w:rPr>
                <w:spacing w:val="5"/>
                <w:sz w:val="15"/>
                <w:lang w:val="en-GB"/>
              </w:rPr>
              <w:t xml:space="preserve"> </w:t>
            </w:r>
            <w:r w:rsidRPr="00BE57CB">
              <w:rPr>
                <w:spacing w:val="-4"/>
                <w:sz w:val="15"/>
                <w:lang w:val="en-GB"/>
              </w:rPr>
              <w:t>year</w:t>
            </w:r>
          </w:p>
        </w:tc>
        <w:tc>
          <w:tcPr>
            <w:tcW w:w="769" w:type="dxa"/>
          </w:tcPr>
          <w:p w14:paraId="59E4642C" w14:textId="77777777" w:rsidR="00DD5B9B" w:rsidRPr="00BE57CB" w:rsidRDefault="00DD5B9B" w:rsidP="00A377C2">
            <w:pPr>
              <w:pStyle w:val="TableParagraph"/>
              <w:spacing w:before="170"/>
              <w:rPr>
                <w:sz w:val="15"/>
                <w:lang w:val="en-GB"/>
              </w:rPr>
            </w:pPr>
          </w:p>
          <w:p w14:paraId="29E3E1B3" w14:textId="77777777" w:rsidR="00DD5B9B" w:rsidRPr="00BE57CB" w:rsidRDefault="00DD5B9B" w:rsidP="00A377C2">
            <w:pPr>
              <w:pStyle w:val="TableParagraph"/>
              <w:spacing w:before="1" w:line="154" w:lineRule="exact"/>
              <w:ind w:left="175"/>
              <w:rPr>
                <w:sz w:val="15"/>
                <w:lang w:val="en-GB"/>
              </w:rPr>
            </w:pPr>
            <w:r w:rsidRPr="00BE57CB">
              <w:rPr>
                <w:spacing w:val="-5"/>
                <w:sz w:val="15"/>
                <w:lang w:val="en-GB"/>
              </w:rPr>
              <w:t>SS</w:t>
            </w:r>
          </w:p>
        </w:tc>
        <w:tc>
          <w:tcPr>
            <w:tcW w:w="702" w:type="dxa"/>
          </w:tcPr>
          <w:p w14:paraId="26565138" w14:textId="77777777" w:rsidR="00DD5B9B" w:rsidRPr="00BE57CB" w:rsidRDefault="00DD5B9B" w:rsidP="00A377C2">
            <w:pPr>
              <w:pStyle w:val="TableParagraph"/>
              <w:spacing w:before="170"/>
              <w:rPr>
                <w:sz w:val="15"/>
                <w:lang w:val="en-GB"/>
              </w:rPr>
            </w:pPr>
          </w:p>
          <w:p w14:paraId="587685DE" w14:textId="77777777" w:rsidR="00DD5B9B" w:rsidRPr="00BE57CB" w:rsidRDefault="00DD5B9B" w:rsidP="00A377C2">
            <w:pPr>
              <w:pStyle w:val="TableParagraph"/>
              <w:spacing w:before="1" w:line="154" w:lineRule="exact"/>
              <w:ind w:left="121"/>
              <w:rPr>
                <w:sz w:val="15"/>
                <w:lang w:val="en-GB"/>
              </w:rPr>
            </w:pPr>
            <w:r w:rsidRPr="00BE57CB">
              <w:rPr>
                <w:spacing w:val="-5"/>
                <w:sz w:val="15"/>
                <w:lang w:val="en-GB"/>
              </w:rPr>
              <w:t>MAS</w:t>
            </w:r>
          </w:p>
        </w:tc>
        <w:tc>
          <w:tcPr>
            <w:tcW w:w="840" w:type="dxa"/>
          </w:tcPr>
          <w:p w14:paraId="55FA7C26" w14:textId="77777777" w:rsidR="00DD5B9B" w:rsidRPr="00BE57CB" w:rsidRDefault="00DD5B9B" w:rsidP="00A377C2">
            <w:pPr>
              <w:pStyle w:val="TableParagraph"/>
              <w:spacing w:before="170"/>
              <w:rPr>
                <w:sz w:val="15"/>
                <w:lang w:val="en-GB"/>
              </w:rPr>
            </w:pPr>
          </w:p>
          <w:p w14:paraId="0579AA3B" w14:textId="77777777" w:rsidR="00DD5B9B" w:rsidRPr="00BE57CB" w:rsidRDefault="00DD5B9B" w:rsidP="00A377C2">
            <w:pPr>
              <w:pStyle w:val="TableParagraph"/>
              <w:spacing w:before="1" w:line="154" w:lineRule="exact"/>
              <w:ind w:left="125"/>
              <w:rPr>
                <w:sz w:val="15"/>
                <w:lang w:val="en-GB"/>
              </w:rPr>
            </w:pPr>
            <w:r w:rsidRPr="00BE57CB">
              <w:rPr>
                <w:spacing w:val="-2"/>
                <w:sz w:val="15"/>
                <w:lang w:val="en-GB"/>
              </w:rPr>
              <w:t>OG-</w:t>
            </w:r>
            <w:r w:rsidRPr="00BE57CB">
              <w:rPr>
                <w:spacing w:val="-5"/>
                <w:sz w:val="15"/>
                <w:lang w:val="en-GB"/>
              </w:rPr>
              <w:t>PP</w:t>
            </w:r>
          </w:p>
        </w:tc>
        <w:tc>
          <w:tcPr>
            <w:tcW w:w="875" w:type="dxa"/>
          </w:tcPr>
          <w:p w14:paraId="2784468B" w14:textId="77777777" w:rsidR="00DD5B9B" w:rsidRPr="00BE57CB" w:rsidRDefault="00DD5B9B" w:rsidP="00A377C2">
            <w:pPr>
              <w:pStyle w:val="TableParagraph"/>
              <w:spacing w:line="170" w:lineRule="exact"/>
              <w:ind w:left="135"/>
              <w:rPr>
                <w:sz w:val="15"/>
                <w:lang w:val="en-GB"/>
              </w:rPr>
            </w:pPr>
            <w:r w:rsidRPr="00BE57CB">
              <w:rPr>
                <w:spacing w:val="-4"/>
                <w:sz w:val="15"/>
                <w:lang w:val="en-GB"/>
              </w:rPr>
              <w:t>unit</w:t>
            </w:r>
          </w:p>
          <w:p w14:paraId="18930350" w14:textId="77777777" w:rsidR="00DD5B9B" w:rsidRPr="00BE57CB" w:rsidRDefault="00DD5B9B" w:rsidP="00A377C2">
            <w:pPr>
              <w:pStyle w:val="TableParagraph"/>
              <w:spacing w:line="171" w:lineRule="exact"/>
              <w:ind w:left="135"/>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51)</w:t>
            </w:r>
          </w:p>
          <w:p w14:paraId="5AF2CC1C" w14:textId="77777777" w:rsidR="00DD5B9B" w:rsidRPr="00BE57CB" w:rsidRDefault="00DD5B9B" w:rsidP="00A377C2">
            <w:pPr>
              <w:pStyle w:val="TableParagraph"/>
              <w:spacing w:before="2" w:line="154" w:lineRule="exact"/>
              <w:ind w:left="135"/>
              <w:rPr>
                <w:sz w:val="15"/>
                <w:lang w:val="en-GB"/>
              </w:rPr>
            </w:pPr>
            <w:r w:rsidRPr="00BE57CB">
              <w:rPr>
                <w:spacing w:val="-5"/>
                <w:sz w:val="15"/>
                <w:lang w:val="en-GB"/>
              </w:rPr>
              <w:t>FC</w:t>
            </w:r>
          </w:p>
        </w:tc>
        <w:tc>
          <w:tcPr>
            <w:tcW w:w="749" w:type="dxa"/>
          </w:tcPr>
          <w:p w14:paraId="2F8D22EB" w14:textId="77777777" w:rsidR="00DD5B9B" w:rsidRPr="00BE57CB" w:rsidRDefault="00DD5B9B" w:rsidP="00A377C2">
            <w:pPr>
              <w:pStyle w:val="TableParagraph"/>
              <w:spacing w:before="170"/>
              <w:rPr>
                <w:sz w:val="15"/>
                <w:lang w:val="en-GB"/>
              </w:rPr>
            </w:pPr>
          </w:p>
          <w:p w14:paraId="5481558E" w14:textId="77777777" w:rsidR="00DD5B9B" w:rsidRPr="00BE57CB" w:rsidRDefault="00DD5B9B" w:rsidP="00A377C2">
            <w:pPr>
              <w:pStyle w:val="TableParagraph"/>
              <w:spacing w:before="1" w:line="154" w:lineRule="exact"/>
              <w:ind w:left="110"/>
              <w:rPr>
                <w:sz w:val="15"/>
                <w:lang w:val="en-GB"/>
              </w:rPr>
            </w:pPr>
            <w:r w:rsidRPr="00BE57CB">
              <w:rPr>
                <w:spacing w:val="-10"/>
                <w:sz w:val="15"/>
                <w:lang w:val="en-GB"/>
              </w:rPr>
              <w:t>-</w:t>
            </w:r>
          </w:p>
        </w:tc>
        <w:tc>
          <w:tcPr>
            <w:tcW w:w="118" w:type="dxa"/>
          </w:tcPr>
          <w:p w14:paraId="00BC0DAB" w14:textId="77777777" w:rsidR="00DD5B9B" w:rsidRPr="00BE57CB" w:rsidRDefault="00DD5B9B" w:rsidP="00A377C2">
            <w:pPr>
              <w:pStyle w:val="TableParagraph"/>
              <w:rPr>
                <w:sz w:val="14"/>
                <w:lang w:val="en-GB"/>
              </w:rPr>
            </w:pPr>
          </w:p>
        </w:tc>
      </w:tr>
      <w:tr w:rsidR="00DD5B9B" w:rsidRPr="009E3D13" w14:paraId="3504064F" w14:textId="77777777" w:rsidTr="00A377C2">
        <w:trPr>
          <w:trHeight w:val="172"/>
        </w:trPr>
        <w:tc>
          <w:tcPr>
            <w:tcW w:w="514" w:type="dxa"/>
          </w:tcPr>
          <w:p w14:paraId="44D1F90E" w14:textId="77777777" w:rsidR="00DD5B9B" w:rsidRPr="00BE57CB" w:rsidRDefault="00DD5B9B" w:rsidP="00A377C2">
            <w:pPr>
              <w:pStyle w:val="TableParagraph"/>
              <w:rPr>
                <w:sz w:val="10"/>
                <w:lang w:val="en-GB"/>
              </w:rPr>
            </w:pPr>
          </w:p>
        </w:tc>
        <w:tc>
          <w:tcPr>
            <w:tcW w:w="1177" w:type="dxa"/>
          </w:tcPr>
          <w:p w14:paraId="464C799C" w14:textId="77777777" w:rsidR="00DD5B9B" w:rsidRPr="00BE57CB" w:rsidRDefault="00DD5B9B" w:rsidP="00A377C2">
            <w:pPr>
              <w:pStyle w:val="TableParagraph"/>
              <w:spacing w:line="153" w:lineRule="exact"/>
              <w:ind w:left="173"/>
              <w:rPr>
                <w:sz w:val="15"/>
                <w:lang w:val="en-GB"/>
              </w:rPr>
            </w:pPr>
            <w:r w:rsidRPr="00BE57CB">
              <w:rPr>
                <w:sz w:val="15"/>
                <w:lang w:val="en-GB"/>
              </w:rPr>
              <w:t xml:space="preserve">al. </w:t>
            </w:r>
            <w:r w:rsidRPr="00BE57CB">
              <w:rPr>
                <w:spacing w:val="-2"/>
                <w:sz w:val="15"/>
                <w:lang w:val="en-GB"/>
              </w:rPr>
              <w:t>(2018)</w:t>
            </w:r>
          </w:p>
        </w:tc>
        <w:tc>
          <w:tcPr>
            <w:tcW w:w="559" w:type="dxa"/>
          </w:tcPr>
          <w:p w14:paraId="7EE2223F" w14:textId="77777777" w:rsidR="00DD5B9B" w:rsidRPr="00BE57CB" w:rsidRDefault="00DD5B9B" w:rsidP="00A377C2">
            <w:pPr>
              <w:pStyle w:val="TableParagraph"/>
              <w:rPr>
                <w:sz w:val="10"/>
                <w:lang w:val="en-GB"/>
              </w:rPr>
            </w:pPr>
          </w:p>
        </w:tc>
        <w:tc>
          <w:tcPr>
            <w:tcW w:w="1297" w:type="dxa"/>
          </w:tcPr>
          <w:p w14:paraId="4448BD27" w14:textId="77777777" w:rsidR="00DD5B9B" w:rsidRPr="00BE57CB" w:rsidRDefault="00DD5B9B" w:rsidP="00A377C2">
            <w:pPr>
              <w:pStyle w:val="TableParagraph"/>
              <w:spacing w:line="153" w:lineRule="exact"/>
              <w:ind w:left="133"/>
              <w:rPr>
                <w:sz w:val="15"/>
                <w:lang w:val="en-GB"/>
              </w:rPr>
            </w:pPr>
            <w:r w:rsidRPr="00BE57CB">
              <w:rPr>
                <w:sz w:val="15"/>
                <w:lang w:val="en-GB"/>
              </w:rPr>
              <w:t>combination</w:t>
            </w:r>
            <w:r w:rsidRPr="00BE57CB">
              <w:rPr>
                <w:spacing w:val="-5"/>
                <w:sz w:val="15"/>
                <w:lang w:val="en-GB"/>
              </w:rPr>
              <w:t xml:space="preserve"> of</w:t>
            </w:r>
          </w:p>
        </w:tc>
        <w:tc>
          <w:tcPr>
            <w:tcW w:w="1072" w:type="dxa"/>
          </w:tcPr>
          <w:p w14:paraId="358D5B28" w14:textId="77777777" w:rsidR="00DD5B9B" w:rsidRPr="00BE57CB" w:rsidRDefault="00DD5B9B" w:rsidP="00A377C2">
            <w:pPr>
              <w:pStyle w:val="TableParagraph"/>
              <w:spacing w:line="153" w:lineRule="exact"/>
              <w:ind w:left="117"/>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2"/>
                <w:sz w:val="15"/>
                <w:lang w:val="en-GB"/>
              </w:rPr>
              <w:t>1027)</w:t>
            </w:r>
          </w:p>
        </w:tc>
        <w:tc>
          <w:tcPr>
            <w:tcW w:w="769" w:type="dxa"/>
          </w:tcPr>
          <w:p w14:paraId="0AEEED25" w14:textId="77777777" w:rsidR="00DD5B9B" w:rsidRPr="00BE57CB" w:rsidRDefault="00DD5B9B" w:rsidP="00A377C2">
            <w:pPr>
              <w:pStyle w:val="TableParagraph"/>
              <w:rPr>
                <w:sz w:val="10"/>
                <w:lang w:val="en-GB"/>
              </w:rPr>
            </w:pPr>
          </w:p>
        </w:tc>
        <w:tc>
          <w:tcPr>
            <w:tcW w:w="702" w:type="dxa"/>
          </w:tcPr>
          <w:p w14:paraId="0B0C4F3B" w14:textId="77777777" w:rsidR="00DD5B9B" w:rsidRPr="00BE57CB" w:rsidRDefault="00DD5B9B" w:rsidP="00A377C2">
            <w:pPr>
              <w:pStyle w:val="TableParagraph"/>
              <w:rPr>
                <w:sz w:val="10"/>
                <w:lang w:val="en-GB"/>
              </w:rPr>
            </w:pPr>
          </w:p>
        </w:tc>
        <w:tc>
          <w:tcPr>
            <w:tcW w:w="840" w:type="dxa"/>
          </w:tcPr>
          <w:p w14:paraId="7248330B" w14:textId="77777777" w:rsidR="00DD5B9B" w:rsidRPr="00BE57CB" w:rsidRDefault="00DD5B9B" w:rsidP="00A377C2">
            <w:pPr>
              <w:pStyle w:val="TableParagraph"/>
              <w:rPr>
                <w:sz w:val="10"/>
                <w:lang w:val="en-GB"/>
              </w:rPr>
            </w:pPr>
          </w:p>
        </w:tc>
        <w:tc>
          <w:tcPr>
            <w:tcW w:w="875" w:type="dxa"/>
          </w:tcPr>
          <w:p w14:paraId="56DB1811" w14:textId="77777777" w:rsidR="00DD5B9B" w:rsidRPr="00BE57CB" w:rsidRDefault="00DD5B9B" w:rsidP="00A377C2">
            <w:pPr>
              <w:pStyle w:val="TableParagraph"/>
              <w:spacing w:line="153" w:lineRule="exact"/>
              <w:ind w:left="135"/>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2"/>
                <w:sz w:val="15"/>
                <w:lang w:val="en-GB"/>
              </w:rPr>
              <w:t>1027)</w:t>
            </w:r>
          </w:p>
        </w:tc>
        <w:tc>
          <w:tcPr>
            <w:tcW w:w="749" w:type="dxa"/>
          </w:tcPr>
          <w:p w14:paraId="2E3733BF" w14:textId="77777777" w:rsidR="00DD5B9B" w:rsidRPr="00BE57CB" w:rsidRDefault="00DD5B9B" w:rsidP="00A377C2">
            <w:pPr>
              <w:pStyle w:val="TableParagraph"/>
              <w:rPr>
                <w:sz w:val="10"/>
                <w:lang w:val="en-GB"/>
              </w:rPr>
            </w:pPr>
          </w:p>
        </w:tc>
        <w:tc>
          <w:tcPr>
            <w:tcW w:w="118" w:type="dxa"/>
          </w:tcPr>
          <w:p w14:paraId="16C8EBA0" w14:textId="77777777" w:rsidR="00DD5B9B" w:rsidRPr="00BE57CB" w:rsidRDefault="00DD5B9B" w:rsidP="00A377C2">
            <w:pPr>
              <w:pStyle w:val="TableParagraph"/>
              <w:rPr>
                <w:sz w:val="10"/>
                <w:lang w:val="en-GB"/>
              </w:rPr>
            </w:pPr>
          </w:p>
        </w:tc>
      </w:tr>
      <w:tr w:rsidR="00DD5B9B" w:rsidRPr="009E3D13" w14:paraId="695A32CF" w14:textId="77777777" w:rsidTr="00A377C2">
        <w:trPr>
          <w:trHeight w:val="345"/>
        </w:trPr>
        <w:tc>
          <w:tcPr>
            <w:tcW w:w="514" w:type="dxa"/>
          </w:tcPr>
          <w:p w14:paraId="7672CC7A" w14:textId="77777777" w:rsidR="00DD5B9B" w:rsidRPr="00BE57CB" w:rsidRDefault="00DD5B9B" w:rsidP="00A377C2">
            <w:pPr>
              <w:pStyle w:val="TableParagraph"/>
              <w:rPr>
                <w:sz w:val="14"/>
                <w:lang w:val="en-GB"/>
              </w:rPr>
            </w:pPr>
          </w:p>
        </w:tc>
        <w:tc>
          <w:tcPr>
            <w:tcW w:w="1177" w:type="dxa"/>
          </w:tcPr>
          <w:p w14:paraId="2D1B64F9" w14:textId="77777777" w:rsidR="00DD5B9B" w:rsidRPr="00BE57CB" w:rsidRDefault="00DD5B9B" w:rsidP="00A377C2">
            <w:pPr>
              <w:pStyle w:val="TableParagraph"/>
              <w:rPr>
                <w:sz w:val="14"/>
                <w:lang w:val="en-GB"/>
              </w:rPr>
            </w:pPr>
          </w:p>
        </w:tc>
        <w:tc>
          <w:tcPr>
            <w:tcW w:w="559" w:type="dxa"/>
          </w:tcPr>
          <w:p w14:paraId="0EFD79A7" w14:textId="77777777" w:rsidR="00DD5B9B" w:rsidRPr="00BE57CB" w:rsidRDefault="00DD5B9B" w:rsidP="00A377C2">
            <w:pPr>
              <w:pStyle w:val="TableParagraph"/>
              <w:rPr>
                <w:sz w:val="14"/>
                <w:lang w:val="en-GB"/>
              </w:rPr>
            </w:pPr>
          </w:p>
        </w:tc>
        <w:tc>
          <w:tcPr>
            <w:tcW w:w="1297" w:type="dxa"/>
          </w:tcPr>
          <w:p w14:paraId="2D30C34D" w14:textId="77777777" w:rsidR="00DD5B9B" w:rsidRPr="00BE57CB" w:rsidRDefault="00DD5B9B" w:rsidP="00A377C2">
            <w:pPr>
              <w:pStyle w:val="TableParagraph"/>
              <w:spacing w:line="170" w:lineRule="exact"/>
              <w:ind w:left="133" w:right="311"/>
              <w:rPr>
                <w:sz w:val="15"/>
                <w:lang w:val="en-GB"/>
              </w:rPr>
            </w:pPr>
            <w:r w:rsidRPr="00BE57CB">
              <w:rPr>
                <w:sz w:val="15"/>
                <w:lang w:val="en-GB"/>
              </w:rPr>
              <w:t>trace</w:t>
            </w:r>
            <w:r w:rsidRPr="00BE57CB">
              <w:rPr>
                <w:spacing w:val="-3"/>
                <w:sz w:val="15"/>
                <w:lang w:val="en-GB"/>
              </w:rPr>
              <w:t xml:space="preserve"> </w:t>
            </w:r>
            <w:r w:rsidRPr="00BE57CB">
              <w:rPr>
                <w:sz w:val="15"/>
                <w:lang w:val="en-GB"/>
              </w:rPr>
              <w:t>data</w:t>
            </w:r>
            <w:r w:rsidRPr="00BE57CB">
              <w:rPr>
                <w:spacing w:val="40"/>
                <w:sz w:val="15"/>
                <w:lang w:val="en-GB"/>
              </w:rPr>
              <w:t xml:space="preserve"> </w:t>
            </w:r>
            <w:r w:rsidRPr="00BE57CB">
              <w:rPr>
                <w:spacing w:val="-2"/>
                <w:sz w:val="15"/>
                <w:lang w:val="en-GB"/>
              </w:rPr>
              <w:t>derived</w:t>
            </w:r>
            <w:r w:rsidRPr="00BE57CB">
              <w:rPr>
                <w:spacing w:val="-8"/>
                <w:sz w:val="15"/>
                <w:lang w:val="en-GB"/>
              </w:rPr>
              <w:t xml:space="preserve"> </w:t>
            </w:r>
            <w:r w:rsidRPr="00BE57CB">
              <w:rPr>
                <w:spacing w:val="-2"/>
                <w:sz w:val="15"/>
                <w:lang w:val="en-GB"/>
              </w:rPr>
              <w:t>from</w:t>
            </w:r>
          </w:p>
        </w:tc>
        <w:tc>
          <w:tcPr>
            <w:tcW w:w="1072" w:type="dxa"/>
          </w:tcPr>
          <w:p w14:paraId="42C12D53" w14:textId="77777777" w:rsidR="00DD5B9B" w:rsidRPr="00BE57CB" w:rsidRDefault="00DD5B9B" w:rsidP="00A377C2">
            <w:pPr>
              <w:pStyle w:val="TableParagraph"/>
              <w:rPr>
                <w:sz w:val="14"/>
                <w:lang w:val="en-GB"/>
              </w:rPr>
            </w:pPr>
          </w:p>
        </w:tc>
        <w:tc>
          <w:tcPr>
            <w:tcW w:w="769" w:type="dxa"/>
          </w:tcPr>
          <w:p w14:paraId="07F4A684" w14:textId="77777777" w:rsidR="00DD5B9B" w:rsidRPr="00BE57CB" w:rsidRDefault="00DD5B9B" w:rsidP="00A377C2">
            <w:pPr>
              <w:pStyle w:val="TableParagraph"/>
              <w:rPr>
                <w:sz w:val="14"/>
                <w:lang w:val="en-GB"/>
              </w:rPr>
            </w:pPr>
          </w:p>
        </w:tc>
        <w:tc>
          <w:tcPr>
            <w:tcW w:w="702" w:type="dxa"/>
          </w:tcPr>
          <w:p w14:paraId="4FA4D5DE" w14:textId="77777777" w:rsidR="00DD5B9B" w:rsidRPr="00BE57CB" w:rsidRDefault="00DD5B9B" w:rsidP="00A377C2">
            <w:pPr>
              <w:pStyle w:val="TableParagraph"/>
              <w:rPr>
                <w:sz w:val="14"/>
                <w:lang w:val="en-GB"/>
              </w:rPr>
            </w:pPr>
          </w:p>
        </w:tc>
        <w:tc>
          <w:tcPr>
            <w:tcW w:w="840" w:type="dxa"/>
          </w:tcPr>
          <w:p w14:paraId="01AD7D2B" w14:textId="77777777" w:rsidR="00DD5B9B" w:rsidRPr="00BE57CB" w:rsidRDefault="00DD5B9B" w:rsidP="00A377C2">
            <w:pPr>
              <w:pStyle w:val="TableParagraph"/>
              <w:rPr>
                <w:sz w:val="14"/>
                <w:lang w:val="en-GB"/>
              </w:rPr>
            </w:pPr>
          </w:p>
        </w:tc>
        <w:tc>
          <w:tcPr>
            <w:tcW w:w="875" w:type="dxa"/>
          </w:tcPr>
          <w:p w14:paraId="77A79417" w14:textId="77777777" w:rsidR="00DD5B9B" w:rsidRPr="00BE57CB" w:rsidRDefault="00DD5B9B" w:rsidP="00A377C2">
            <w:pPr>
              <w:pStyle w:val="TableParagraph"/>
              <w:rPr>
                <w:sz w:val="14"/>
                <w:lang w:val="en-GB"/>
              </w:rPr>
            </w:pPr>
          </w:p>
        </w:tc>
        <w:tc>
          <w:tcPr>
            <w:tcW w:w="749" w:type="dxa"/>
          </w:tcPr>
          <w:p w14:paraId="72E91C68" w14:textId="77777777" w:rsidR="00DD5B9B" w:rsidRPr="00BE57CB" w:rsidRDefault="00DD5B9B" w:rsidP="00A377C2">
            <w:pPr>
              <w:pStyle w:val="TableParagraph"/>
              <w:rPr>
                <w:sz w:val="14"/>
                <w:lang w:val="en-GB"/>
              </w:rPr>
            </w:pPr>
          </w:p>
        </w:tc>
        <w:tc>
          <w:tcPr>
            <w:tcW w:w="118" w:type="dxa"/>
          </w:tcPr>
          <w:p w14:paraId="73F3C1AE" w14:textId="77777777" w:rsidR="00DD5B9B" w:rsidRPr="00BE57CB" w:rsidRDefault="00DD5B9B" w:rsidP="00A377C2">
            <w:pPr>
              <w:pStyle w:val="TableParagraph"/>
              <w:rPr>
                <w:sz w:val="14"/>
                <w:lang w:val="en-GB"/>
              </w:rPr>
            </w:pPr>
          </w:p>
        </w:tc>
      </w:tr>
      <w:tr w:rsidR="00DD5B9B" w:rsidRPr="009E3D13" w14:paraId="6F7ED5AB" w14:textId="77777777" w:rsidTr="00A377C2">
        <w:trPr>
          <w:trHeight w:val="345"/>
        </w:trPr>
        <w:tc>
          <w:tcPr>
            <w:tcW w:w="514" w:type="dxa"/>
          </w:tcPr>
          <w:p w14:paraId="445C201E" w14:textId="77777777" w:rsidR="00DD5B9B" w:rsidRPr="00BE57CB" w:rsidRDefault="00DD5B9B" w:rsidP="00A377C2">
            <w:pPr>
              <w:pStyle w:val="TableParagraph"/>
              <w:rPr>
                <w:sz w:val="14"/>
                <w:lang w:val="en-GB"/>
              </w:rPr>
            </w:pPr>
          </w:p>
        </w:tc>
        <w:tc>
          <w:tcPr>
            <w:tcW w:w="1177" w:type="dxa"/>
          </w:tcPr>
          <w:p w14:paraId="1D48EE7A" w14:textId="77777777" w:rsidR="00DD5B9B" w:rsidRPr="00BE57CB" w:rsidRDefault="00DD5B9B" w:rsidP="00A377C2">
            <w:pPr>
              <w:pStyle w:val="TableParagraph"/>
              <w:rPr>
                <w:sz w:val="14"/>
                <w:lang w:val="en-GB"/>
              </w:rPr>
            </w:pPr>
          </w:p>
        </w:tc>
        <w:tc>
          <w:tcPr>
            <w:tcW w:w="559" w:type="dxa"/>
          </w:tcPr>
          <w:p w14:paraId="11F16E0E" w14:textId="77777777" w:rsidR="00DD5B9B" w:rsidRPr="00BE57CB" w:rsidRDefault="00DD5B9B" w:rsidP="00A377C2">
            <w:pPr>
              <w:pStyle w:val="TableParagraph"/>
              <w:rPr>
                <w:sz w:val="14"/>
                <w:lang w:val="en-GB"/>
              </w:rPr>
            </w:pPr>
          </w:p>
        </w:tc>
        <w:tc>
          <w:tcPr>
            <w:tcW w:w="1297" w:type="dxa"/>
          </w:tcPr>
          <w:p w14:paraId="7617B73F" w14:textId="77777777" w:rsidR="00DD5B9B" w:rsidRPr="00BE57CB" w:rsidRDefault="00DD5B9B" w:rsidP="00A377C2">
            <w:pPr>
              <w:pStyle w:val="TableParagraph"/>
              <w:spacing w:line="170" w:lineRule="exact"/>
              <w:ind w:left="133" w:right="449"/>
              <w:rPr>
                <w:sz w:val="15"/>
                <w:lang w:val="en-GB"/>
              </w:rPr>
            </w:pPr>
            <w:r w:rsidRPr="00BE57CB">
              <w:rPr>
                <w:spacing w:val="-2"/>
                <w:sz w:val="15"/>
                <w:lang w:val="en-GB"/>
              </w:rPr>
              <w:t>technology-</w:t>
            </w:r>
            <w:r w:rsidRPr="00BE57CB">
              <w:rPr>
                <w:spacing w:val="40"/>
                <w:sz w:val="15"/>
                <w:lang w:val="en-GB"/>
              </w:rPr>
              <w:t xml:space="preserve"> </w:t>
            </w:r>
            <w:r w:rsidRPr="00BE57CB">
              <w:rPr>
                <w:spacing w:val="-2"/>
                <w:sz w:val="15"/>
                <w:lang w:val="en-GB"/>
              </w:rPr>
              <w:t>enhanced</w:t>
            </w:r>
          </w:p>
        </w:tc>
        <w:tc>
          <w:tcPr>
            <w:tcW w:w="1072" w:type="dxa"/>
          </w:tcPr>
          <w:p w14:paraId="06DDD384" w14:textId="77777777" w:rsidR="00DD5B9B" w:rsidRPr="00BE57CB" w:rsidRDefault="00DD5B9B" w:rsidP="00A377C2">
            <w:pPr>
              <w:pStyle w:val="TableParagraph"/>
              <w:rPr>
                <w:sz w:val="14"/>
                <w:lang w:val="en-GB"/>
              </w:rPr>
            </w:pPr>
          </w:p>
        </w:tc>
        <w:tc>
          <w:tcPr>
            <w:tcW w:w="769" w:type="dxa"/>
          </w:tcPr>
          <w:p w14:paraId="07082A86" w14:textId="77777777" w:rsidR="00DD5B9B" w:rsidRPr="00BE57CB" w:rsidRDefault="00DD5B9B" w:rsidP="00A377C2">
            <w:pPr>
              <w:pStyle w:val="TableParagraph"/>
              <w:rPr>
                <w:sz w:val="14"/>
                <w:lang w:val="en-GB"/>
              </w:rPr>
            </w:pPr>
          </w:p>
        </w:tc>
        <w:tc>
          <w:tcPr>
            <w:tcW w:w="702" w:type="dxa"/>
          </w:tcPr>
          <w:p w14:paraId="5F5419AA" w14:textId="77777777" w:rsidR="00DD5B9B" w:rsidRPr="00BE57CB" w:rsidRDefault="00DD5B9B" w:rsidP="00A377C2">
            <w:pPr>
              <w:pStyle w:val="TableParagraph"/>
              <w:rPr>
                <w:sz w:val="14"/>
                <w:lang w:val="en-GB"/>
              </w:rPr>
            </w:pPr>
          </w:p>
        </w:tc>
        <w:tc>
          <w:tcPr>
            <w:tcW w:w="840" w:type="dxa"/>
          </w:tcPr>
          <w:p w14:paraId="3869776F" w14:textId="77777777" w:rsidR="00DD5B9B" w:rsidRPr="00BE57CB" w:rsidRDefault="00DD5B9B" w:rsidP="00A377C2">
            <w:pPr>
              <w:pStyle w:val="TableParagraph"/>
              <w:rPr>
                <w:sz w:val="14"/>
                <w:lang w:val="en-GB"/>
              </w:rPr>
            </w:pPr>
          </w:p>
        </w:tc>
        <w:tc>
          <w:tcPr>
            <w:tcW w:w="875" w:type="dxa"/>
          </w:tcPr>
          <w:p w14:paraId="4117ADA6" w14:textId="77777777" w:rsidR="00DD5B9B" w:rsidRPr="00BE57CB" w:rsidRDefault="00DD5B9B" w:rsidP="00A377C2">
            <w:pPr>
              <w:pStyle w:val="TableParagraph"/>
              <w:rPr>
                <w:sz w:val="14"/>
                <w:lang w:val="en-GB"/>
              </w:rPr>
            </w:pPr>
          </w:p>
        </w:tc>
        <w:tc>
          <w:tcPr>
            <w:tcW w:w="749" w:type="dxa"/>
          </w:tcPr>
          <w:p w14:paraId="446D885B" w14:textId="77777777" w:rsidR="00DD5B9B" w:rsidRPr="00BE57CB" w:rsidRDefault="00DD5B9B" w:rsidP="00A377C2">
            <w:pPr>
              <w:pStyle w:val="TableParagraph"/>
              <w:rPr>
                <w:sz w:val="14"/>
                <w:lang w:val="en-GB"/>
              </w:rPr>
            </w:pPr>
          </w:p>
        </w:tc>
        <w:tc>
          <w:tcPr>
            <w:tcW w:w="118" w:type="dxa"/>
          </w:tcPr>
          <w:p w14:paraId="3914D6BD" w14:textId="77777777" w:rsidR="00DD5B9B" w:rsidRPr="00BE57CB" w:rsidRDefault="00DD5B9B" w:rsidP="00A377C2">
            <w:pPr>
              <w:pStyle w:val="TableParagraph"/>
              <w:rPr>
                <w:sz w:val="14"/>
                <w:lang w:val="en-GB"/>
              </w:rPr>
            </w:pPr>
          </w:p>
        </w:tc>
      </w:tr>
      <w:tr w:rsidR="00DD5B9B" w:rsidRPr="009E3D13" w14:paraId="1365056B" w14:textId="77777777" w:rsidTr="00A377C2">
        <w:trPr>
          <w:trHeight w:val="345"/>
        </w:trPr>
        <w:tc>
          <w:tcPr>
            <w:tcW w:w="514" w:type="dxa"/>
          </w:tcPr>
          <w:p w14:paraId="6FD7E61F" w14:textId="77777777" w:rsidR="00DD5B9B" w:rsidRPr="00BE57CB" w:rsidRDefault="00DD5B9B" w:rsidP="00A377C2">
            <w:pPr>
              <w:pStyle w:val="TableParagraph"/>
              <w:rPr>
                <w:sz w:val="14"/>
                <w:lang w:val="en-GB"/>
              </w:rPr>
            </w:pPr>
          </w:p>
        </w:tc>
        <w:tc>
          <w:tcPr>
            <w:tcW w:w="1177" w:type="dxa"/>
          </w:tcPr>
          <w:p w14:paraId="48A42DC5" w14:textId="77777777" w:rsidR="00DD5B9B" w:rsidRPr="00BE57CB" w:rsidRDefault="00DD5B9B" w:rsidP="00A377C2">
            <w:pPr>
              <w:pStyle w:val="TableParagraph"/>
              <w:rPr>
                <w:sz w:val="14"/>
                <w:lang w:val="en-GB"/>
              </w:rPr>
            </w:pPr>
          </w:p>
        </w:tc>
        <w:tc>
          <w:tcPr>
            <w:tcW w:w="559" w:type="dxa"/>
          </w:tcPr>
          <w:p w14:paraId="5D7CB7CE" w14:textId="77777777" w:rsidR="00DD5B9B" w:rsidRPr="00BE57CB" w:rsidRDefault="00DD5B9B" w:rsidP="00A377C2">
            <w:pPr>
              <w:pStyle w:val="TableParagraph"/>
              <w:rPr>
                <w:sz w:val="14"/>
                <w:lang w:val="en-GB"/>
              </w:rPr>
            </w:pPr>
          </w:p>
        </w:tc>
        <w:tc>
          <w:tcPr>
            <w:tcW w:w="1297" w:type="dxa"/>
          </w:tcPr>
          <w:p w14:paraId="14A4407E" w14:textId="77777777" w:rsidR="00DD5B9B" w:rsidRPr="00BE57CB" w:rsidRDefault="00DD5B9B" w:rsidP="00A377C2">
            <w:pPr>
              <w:pStyle w:val="TableParagraph"/>
              <w:spacing w:line="170" w:lineRule="exact"/>
              <w:ind w:left="133"/>
              <w:rPr>
                <w:sz w:val="15"/>
                <w:lang w:val="en-GB"/>
              </w:rPr>
            </w:pPr>
            <w:r w:rsidRPr="00BE57CB">
              <w:rPr>
                <w:spacing w:val="-2"/>
                <w:sz w:val="15"/>
                <w:lang w:val="en-GB"/>
              </w:rPr>
              <w:t>learning</w:t>
            </w:r>
            <w:r w:rsidRPr="00BE57CB">
              <w:rPr>
                <w:spacing w:val="40"/>
                <w:sz w:val="15"/>
                <w:lang w:val="en-GB"/>
              </w:rPr>
              <w:t xml:space="preserve"> </w:t>
            </w:r>
            <w:r w:rsidRPr="00BE57CB">
              <w:rPr>
                <w:spacing w:val="-2"/>
                <w:sz w:val="15"/>
                <w:lang w:val="en-GB"/>
              </w:rPr>
              <w:t>environments</w:t>
            </w:r>
          </w:p>
        </w:tc>
        <w:tc>
          <w:tcPr>
            <w:tcW w:w="1072" w:type="dxa"/>
          </w:tcPr>
          <w:p w14:paraId="7C4ACF67" w14:textId="77777777" w:rsidR="00DD5B9B" w:rsidRPr="00BE57CB" w:rsidRDefault="00DD5B9B" w:rsidP="00A377C2">
            <w:pPr>
              <w:pStyle w:val="TableParagraph"/>
              <w:rPr>
                <w:sz w:val="14"/>
                <w:lang w:val="en-GB"/>
              </w:rPr>
            </w:pPr>
          </w:p>
        </w:tc>
        <w:tc>
          <w:tcPr>
            <w:tcW w:w="769" w:type="dxa"/>
          </w:tcPr>
          <w:p w14:paraId="5D039402" w14:textId="77777777" w:rsidR="00DD5B9B" w:rsidRPr="00BE57CB" w:rsidRDefault="00DD5B9B" w:rsidP="00A377C2">
            <w:pPr>
              <w:pStyle w:val="TableParagraph"/>
              <w:rPr>
                <w:sz w:val="14"/>
                <w:lang w:val="en-GB"/>
              </w:rPr>
            </w:pPr>
          </w:p>
        </w:tc>
        <w:tc>
          <w:tcPr>
            <w:tcW w:w="702" w:type="dxa"/>
          </w:tcPr>
          <w:p w14:paraId="6D51F8A6" w14:textId="77777777" w:rsidR="00DD5B9B" w:rsidRPr="00BE57CB" w:rsidRDefault="00DD5B9B" w:rsidP="00A377C2">
            <w:pPr>
              <w:pStyle w:val="TableParagraph"/>
              <w:rPr>
                <w:sz w:val="14"/>
                <w:lang w:val="en-GB"/>
              </w:rPr>
            </w:pPr>
          </w:p>
        </w:tc>
        <w:tc>
          <w:tcPr>
            <w:tcW w:w="840" w:type="dxa"/>
          </w:tcPr>
          <w:p w14:paraId="7CBCF608" w14:textId="77777777" w:rsidR="00DD5B9B" w:rsidRPr="00BE57CB" w:rsidRDefault="00DD5B9B" w:rsidP="00A377C2">
            <w:pPr>
              <w:pStyle w:val="TableParagraph"/>
              <w:rPr>
                <w:sz w:val="14"/>
                <w:lang w:val="en-GB"/>
              </w:rPr>
            </w:pPr>
          </w:p>
        </w:tc>
        <w:tc>
          <w:tcPr>
            <w:tcW w:w="875" w:type="dxa"/>
          </w:tcPr>
          <w:p w14:paraId="7837892A" w14:textId="77777777" w:rsidR="00DD5B9B" w:rsidRPr="00BE57CB" w:rsidRDefault="00DD5B9B" w:rsidP="00A377C2">
            <w:pPr>
              <w:pStyle w:val="TableParagraph"/>
              <w:rPr>
                <w:sz w:val="14"/>
                <w:lang w:val="en-GB"/>
              </w:rPr>
            </w:pPr>
          </w:p>
        </w:tc>
        <w:tc>
          <w:tcPr>
            <w:tcW w:w="749" w:type="dxa"/>
          </w:tcPr>
          <w:p w14:paraId="0595FEA2" w14:textId="77777777" w:rsidR="00DD5B9B" w:rsidRPr="00BE57CB" w:rsidRDefault="00DD5B9B" w:rsidP="00A377C2">
            <w:pPr>
              <w:pStyle w:val="TableParagraph"/>
              <w:rPr>
                <w:sz w:val="14"/>
                <w:lang w:val="en-GB"/>
              </w:rPr>
            </w:pPr>
          </w:p>
        </w:tc>
        <w:tc>
          <w:tcPr>
            <w:tcW w:w="118" w:type="dxa"/>
          </w:tcPr>
          <w:p w14:paraId="66562F64" w14:textId="77777777" w:rsidR="00DD5B9B" w:rsidRPr="00BE57CB" w:rsidRDefault="00DD5B9B" w:rsidP="00A377C2">
            <w:pPr>
              <w:pStyle w:val="TableParagraph"/>
              <w:rPr>
                <w:sz w:val="14"/>
                <w:lang w:val="en-GB"/>
              </w:rPr>
            </w:pPr>
          </w:p>
        </w:tc>
      </w:tr>
      <w:tr w:rsidR="00DD5B9B" w:rsidRPr="009E3D13" w14:paraId="1775E942" w14:textId="77777777" w:rsidTr="00A377C2">
        <w:trPr>
          <w:trHeight w:val="345"/>
        </w:trPr>
        <w:tc>
          <w:tcPr>
            <w:tcW w:w="514" w:type="dxa"/>
          </w:tcPr>
          <w:p w14:paraId="258D978A" w14:textId="77777777" w:rsidR="00DD5B9B" w:rsidRPr="00BE57CB" w:rsidRDefault="00DD5B9B" w:rsidP="00A377C2">
            <w:pPr>
              <w:pStyle w:val="TableParagraph"/>
              <w:rPr>
                <w:sz w:val="14"/>
                <w:lang w:val="en-GB"/>
              </w:rPr>
            </w:pPr>
          </w:p>
        </w:tc>
        <w:tc>
          <w:tcPr>
            <w:tcW w:w="1177" w:type="dxa"/>
          </w:tcPr>
          <w:p w14:paraId="43FB4F6A" w14:textId="77777777" w:rsidR="00DD5B9B" w:rsidRPr="00BE57CB" w:rsidRDefault="00DD5B9B" w:rsidP="00A377C2">
            <w:pPr>
              <w:pStyle w:val="TableParagraph"/>
              <w:rPr>
                <w:sz w:val="14"/>
                <w:lang w:val="en-GB"/>
              </w:rPr>
            </w:pPr>
          </w:p>
        </w:tc>
        <w:tc>
          <w:tcPr>
            <w:tcW w:w="559" w:type="dxa"/>
          </w:tcPr>
          <w:p w14:paraId="1B227DE3" w14:textId="77777777" w:rsidR="00DD5B9B" w:rsidRPr="00BE57CB" w:rsidRDefault="00DD5B9B" w:rsidP="00A377C2">
            <w:pPr>
              <w:pStyle w:val="TableParagraph"/>
              <w:rPr>
                <w:sz w:val="14"/>
                <w:lang w:val="en-GB"/>
              </w:rPr>
            </w:pPr>
          </w:p>
        </w:tc>
        <w:tc>
          <w:tcPr>
            <w:tcW w:w="1297" w:type="dxa"/>
          </w:tcPr>
          <w:p w14:paraId="154421EB" w14:textId="77777777" w:rsidR="00DD5B9B" w:rsidRPr="00BE57CB" w:rsidRDefault="00DD5B9B" w:rsidP="00A377C2">
            <w:pPr>
              <w:pStyle w:val="TableParagraph"/>
              <w:spacing w:line="170" w:lineRule="exact"/>
              <w:ind w:left="133" w:right="108"/>
              <w:rPr>
                <w:sz w:val="15"/>
                <w:lang w:val="en-GB"/>
              </w:rPr>
            </w:pPr>
            <w:r w:rsidRPr="00BE57CB">
              <w:rPr>
                <w:sz w:val="15"/>
                <w:lang w:val="en-GB"/>
              </w:rPr>
              <w:t>and</w:t>
            </w:r>
            <w:r w:rsidRPr="00BE57CB">
              <w:rPr>
                <w:spacing w:val="-10"/>
                <w:sz w:val="15"/>
                <w:lang w:val="en-GB"/>
              </w:rPr>
              <w:t xml:space="preserve"> </w:t>
            </w:r>
            <w:r w:rsidRPr="00BE57CB">
              <w:rPr>
                <w:sz w:val="15"/>
                <w:lang w:val="en-GB"/>
              </w:rPr>
              <w:t>self-response</w:t>
            </w:r>
            <w:r w:rsidRPr="00BE57CB">
              <w:rPr>
                <w:spacing w:val="40"/>
                <w:sz w:val="15"/>
                <w:lang w:val="en-GB"/>
              </w:rPr>
              <w:t xml:space="preserve"> </w:t>
            </w:r>
            <w:r w:rsidRPr="00BE57CB">
              <w:rPr>
                <w:spacing w:val="-2"/>
                <w:sz w:val="15"/>
                <w:lang w:val="en-GB"/>
              </w:rPr>
              <w:t>survey</w:t>
            </w:r>
          </w:p>
        </w:tc>
        <w:tc>
          <w:tcPr>
            <w:tcW w:w="1072" w:type="dxa"/>
          </w:tcPr>
          <w:p w14:paraId="71D5ED8A" w14:textId="77777777" w:rsidR="00DD5B9B" w:rsidRPr="00BE57CB" w:rsidRDefault="00DD5B9B" w:rsidP="00A377C2">
            <w:pPr>
              <w:pStyle w:val="TableParagraph"/>
              <w:rPr>
                <w:sz w:val="14"/>
                <w:lang w:val="en-GB"/>
              </w:rPr>
            </w:pPr>
          </w:p>
        </w:tc>
        <w:tc>
          <w:tcPr>
            <w:tcW w:w="769" w:type="dxa"/>
          </w:tcPr>
          <w:p w14:paraId="3706B7AD" w14:textId="77777777" w:rsidR="00DD5B9B" w:rsidRPr="00BE57CB" w:rsidRDefault="00DD5B9B" w:rsidP="00A377C2">
            <w:pPr>
              <w:pStyle w:val="TableParagraph"/>
              <w:rPr>
                <w:sz w:val="14"/>
                <w:lang w:val="en-GB"/>
              </w:rPr>
            </w:pPr>
          </w:p>
        </w:tc>
        <w:tc>
          <w:tcPr>
            <w:tcW w:w="702" w:type="dxa"/>
          </w:tcPr>
          <w:p w14:paraId="17C13AF2" w14:textId="77777777" w:rsidR="00DD5B9B" w:rsidRPr="00BE57CB" w:rsidRDefault="00DD5B9B" w:rsidP="00A377C2">
            <w:pPr>
              <w:pStyle w:val="TableParagraph"/>
              <w:rPr>
                <w:sz w:val="14"/>
                <w:lang w:val="en-GB"/>
              </w:rPr>
            </w:pPr>
          </w:p>
        </w:tc>
        <w:tc>
          <w:tcPr>
            <w:tcW w:w="840" w:type="dxa"/>
          </w:tcPr>
          <w:p w14:paraId="6AFF1A3F" w14:textId="77777777" w:rsidR="00DD5B9B" w:rsidRPr="00BE57CB" w:rsidRDefault="00DD5B9B" w:rsidP="00A377C2">
            <w:pPr>
              <w:pStyle w:val="TableParagraph"/>
              <w:rPr>
                <w:sz w:val="14"/>
                <w:lang w:val="en-GB"/>
              </w:rPr>
            </w:pPr>
          </w:p>
        </w:tc>
        <w:tc>
          <w:tcPr>
            <w:tcW w:w="875" w:type="dxa"/>
          </w:tcPr>
          <w:p w14:paraId="579ED5E7" w14:textId="77777777" w:rsidR="00DD5B9B" w:rsidRPr="00BE57CB" w:rsidRDefault="00DD5B9B" w:rsidP="00A377C2">
            <w:pPr>
              <w:pStyle w:val="TableParagraph"/>
              <w:rPr>
                <w:sz w:val="14"/>
                <w:lang w:val="en-GB"/>
              </w:rPr>
            </w:pPr>
          </w:p>
        </w:tc>
        <w:tc>
          <w:tcPr>
            <w:tcW w:w="749" w:type="dxa"/>
          </w:tcPr>
          <w:p w14:paraId="0380D1DE" w14:textId="77777777" w:rsidR="00DD5B9B" w:rsidRPr="00BE57CB" w:rsidRDefault="00DD5B9B" w:rsidP="00A377C2">
            <w:pPr>
              <w:pStyle w:val="TableParagraph"/>
              <w:rPr>
                <w:sz w:val="14"/>
                <w:lang w:val="en-GB"/>
              </w:rPr>
            </w:pPr>
          </w:p>
        </w:tc>
        <w:tc>
          <w:tcPr>
            <w:tcW w:w="118" w:type="dxa"/>
          </w:tcPr>
          <w:p w14:paraId="7FFFE80B" w14:textId="77777777" w:rsidR="00DD5B9B" w:rsidRPr="00BE57CB" w:rsidRDefault="00DD5B9B" w:rsidP="00A377C2">
            <w:pPr>
              <w:pStyle w:val="TableParagraph"/>
              <w:rPr>
                <w:sz w:val="14"/>
                <w:lang w:val="en-GB"/>
              </w:rPr>
            </w:pPr>
          </w:p>
        </w:tc>
      </w:tr>
      <w:tr w:rsidR="00DD5B9B" w:rsidRPr="009E3D13" w14:paraId="1E6305C2" w14:textId="77777777" w:rsidTr="00A377C2">
        <w:trPr>
          <w:trHeight w:val="345"/>
        </w:trPr>
        <w:tc>
          <w:tcPr>
            <w:tcW w:w="514" w:type="dxa"/>
          </w:tcPr>
          <w:p w14:paraId="218234D0" w14:textId="77777777" w:rsidR="00DD5B9B" w:rsidRPr="00BE57CB" w:rsidRDefault="00DD5B9B" w:rsidP="00A377C2">
            <w:pPr>
              <w:pStyle w:val="TableParagraph"/>
              <w:rPr>
                <w:sz w:val="14"/>
                <w:lang w:val="en-GB"/>
              </w:rPr>
            </w:pPr>
          </w:p>
        </w:tc>
        <w:tc>
          <w:tcPr>
            <w:tcW w:w="1177" w:type="dxa"/>
          </w:tcPr>
          <w:p w14:paraId="1B30CD02" w14:textId="77777777" w:rsidR="00DD5B9B" w:rsidRPr="00BE57CB" w:rsidRDefault="00DD5B9B" w:rsidP="00A377C2">
            <w:pPr>
              <w:pStyle w:val="TableParagraph"/>
              <w:rPr>
                <w:sz w:val="14"/>
                <w:lang w:val="en-GB"/>
              </w:rPr>
            </w:pPr>
          </w:p>
        </w:tc>
        <w:tc>
          <w:tcPr>
            <w:tcW w:w="559" w:type="dxa"/>
          </w:tcPr>
          <w:p w14:paraId="3A35771B" w14:textId="77777777" w:rsidR="00DD5B9B" w:rsidRPr="00BE57CB" w:rsidRDefault="00DD5B9B" w:rsidP="00A377C2">
            <w:pPr>
              <w:pStyle w:val="TableParagraph"/>
              <w:rPr>
                <w:sz w:val="14"/>
                <w:lang w:val="en-GB"/>
              </w:rPr>
            </w:pPr>
          </w:p>
        </w:tc>
        <w:tc>
          <w:tcPr>
            <w:tcW w:w="1297" w:type="dxa"/>
          </w:tcPr>
          <w:p w14:paraId="3027152F" w14:textId="77777777" w:rsidR="00DD5B9B" w:rsidRPr="00BE57CB" w:rsidRDefault="00DD5B9B" w:rsidP="00A377C2">
            <w:pPr>
              <w:pStyle w:val="TableParagraph"/>
              <w:spacing w:line="170" w:lineRule="exact"/>
              <w:ind w:left="133" w:right="216"/>
              <w:rPr>
                <w:sz w:val="15"/>
                <w:lang w:val="en-GB"/>
              </w:rPr>
            </w:pPr>
            <w:r w:rsidRPr="00BE57CB">
              <w:rPr>
                <w:sz w:val="15"/>
                <w:lang w:val="en-GB"/>
              </w:rPr>
              <w:t>contributes to</w:t>
            </w:r>
            <w:r w:rsidRPr="00BE57CB">
              <w:rPr>
                <w:spacing w:val="40"/>
                <w:sz w:val="15"/>
                <w:lang w:val="en-GB"/>
              </w:rPr>
              <w:t xml:space="preserve"> </w:t>
            </w:r>
            <w:r w:rsidRPr="00BE57CB">
              <w:rPr>
                <w:sz w:val="15"/>
                <w:lang w:val="en-GB"/>
              </w:rPr>
              <w:t>investigation</w:t>
            </w:r>
            <w:r w:rsidRPr="00BE57CB">
              <w:rPr>
                <w:spacing w:val="-10"/>
                <w:sz w:val="15"/>
                <w:lang w:val="en-GB"/>
              </w:rPr>
              <w:t xml:space="preserve"> </w:t>
            </w:r>
            <w:r w:rsidRPr="00BE57CB">
              <w:rPr>
                <w:sz w:val="15"/>
                <w:lang w:val="en-GB"/>
              </w:rPr>
              <w:t>of</w:t>
            </w:r>
          </w:p>
        </w:tc>
        <w:tc>
          <w:tcPr>
            <w:tcW w:w="1072" w:type="dxa"/>
          </w:tcPr>
          <w:p w14:paraId="666485C3" w14:textId="77777777" w:rsidR="00DD5B9B" w:rsidRPr="00BE57CB" w:rsidRDefault="00DD5B9B" w:rsidP="00A377C2">
            <w:pPr>
              <w:pStyle w:val="TableParagraph"/>
              <w:rPr>
                <w:sz w:val="14"/>
                <w:lang w:val="en-GB"/>
              </w:rPr>
            </w:pPr>
          </w:p>
        </w:tc>
        <w:tc>
          <w:tcPr>
            <w:tcW w:w="769" w:type="dxa"/>
          </w:tcPr>
          <w:p w14:paraId="396C73F0" w14:textId="77777777" w:rsidR="00DD5B9B" w:rsidRPr="00BE57CB" w:rsidRDefault="00DD5B9B" w:rsidP="00A377C2">
            <w:pPr>
              <w:pStyle w:val="TableParagraph"/>
              <w:rPr>
                <w:sz w:val="14"/>
                <w:lang w:val="en-GB"/>
              </w:rPr>
            </w:pPr>
          </w:p>
        </w:tc>
        <w:tc>
          <w:tcPr>
            <w:tcW w:w="702" w:type="dxa"/>
          </w:tcPr>
          <w:p w14:paraId="10A89FD3" w14:textId="77777777" w:rsidR="00DD5B9B" w:rsidRPr="00BE57CB" w:rsidRDefault="00DD5B9B" w:rsidP="00A377C2">
            <w:pPr>
              <w:pStyle w:val="TableParagraph"/>
              <w:rPr>
                <w:sz w:val="14"/>
                <w:lang w:val="en-GB"/>
              </w:rPr>
            </w:pPr>
          </w:p>
        </w:tc>
        <w:tc>
          <w:tcPr>
            <w:tcW w:w="840" w:type="dxa"/>
          </w:tcPr>
          <w:p w14:paraId="300808C4" w14:textId="77777777" w:rsidR="00DD5B9B" w:rsidRPr="00BE57CB" w:rsidRDefault="00DD5B9B" w:rsidP="00A377C2">
            <w:pPr>
              <w:pStyle w:val="TableParagraph"/>
              <w:rPr>
                <w:sz w:val="14"/>
                <w:lang w:val="en-GB"/>
              </w:rPr>
            </w:pPr>
          </w:p>
        </w:tc>
        <w:tc>
          <w:tcPr>
            <w:tcW w:w="875" w:type="dxa"/>
          </w:tcPr>
          <w:p w14:paraId="3F451A00" w14:textId="77777777" w:rsidR="00DD5B9B" w:rsidRPr="00BE57CB" w:rsidRDefault="00DD5B9B" w:rsidP="00A377C2">
            <w:pPr>
              <w:pStyle w:val="TableParagraph"/>
              <w:rPr>
                <w:sz w:val="14"/>
                <w:lang w:val="en-GB"/>
              </w:rPr>
            </w:pPr>
          </w:p>
        </w:tc>
        <w:tc>
          <w:tcPr>
            <w:tcW w:w="749" w:type="dxa"/>
          </w:tcPr>
          <w:p w14:paraId="590340D3" w14:textId="77777777" w:rsidR="00DD5B9B" w:rsidRPr="00BE57CB" w:rsidRDefault="00DD5B9B" w:rsidP="00A377C2">
            <w:pPr>
              <w:pStyle w:val="TableParagraph"/>
              <w:rPr>
                <w:sz w:val="14"/>
                <w:lang w:val="en-GB"/>
              </w:rPr>
            </w:pPr>
          </w:p>
        </w:tc>
        <w:tc>
          <w:tcPr>
            <w:tcW w:w="118" w:type="dxa"/>
          </w:tcPr>
          <w:p w14:paraId="6CDABBC9" w14:textId="77777777" w:rsidR="00DD5B9B" w:rsidRPr="00BE57CB" w:rsidRDefault="00DD5B9B" w:rsidP="00A377C2">
            <w:pPr>
              <w:pStyle w:val="TableParagraph"/>
              <w:rPr>
                <w:sz w:val="14"/>
                <w:lang w:val="en-GB"/>
              </w:rPr>
            </w:pPr>
          </w:p>
        </w:tc>
      </w:tr>
      <w:tr w:rsidR="00DD5B9B" w:rsidRPr="009E3D13" w14:paraId="1E579122" w14:textId="77777777" w:rsidTr="00A377C2">
        <w:trPr>
          <w:trHeight w:val="345"/>
        </w:trPr>
        <w:tc>
          <w:tcPr>
            <w:tcW w:w="514" w:type="dxa"/>
          </w:tcPr>
          <w:p w14:paraId="57E0A0FE" w14:textId="77777777" w:rsidR="00DD5B9B" w:rsidRPr="00BE57CB" w:rsidRDefault="00DD5B9B" w:rsidP="00A377C2">
            <w:pPr>
              <w:pStyle w:val="TableParagraph"/>
              <w:spacing w:before="168" w:line="157" w:lineRule="exact"/>
              <w:ind w:right="127"/>
              <w:jc w:val="center"/>
              <w:rPr>
                <w:sz w:val="15"/>
                <w:lang w:val="en-GB"/>
              </w:rPr>
            </w:pPr>
            <w:r w:rsidRPr="00BE57CB">
              <w:rPr>
                <w:spacing w:val="-5"/>
                <w:sz w:val="15"/>
                <w:lang w:val="en-GB"/>
              </w:rPr>
              <w:t>19</w:t>
            </w:r>
          </w:p>
        </w:tc>
        <w:tc>
          <w:tcPr>
            <w:tcW w:w="1177" w:type="dxa"/>
          </w:tcPr>
          <w:p w14:paraId="5F8D0EFB" w14:textId="77777777" w:rsidR="00DD5B9B" w:rsidRPr="00BE57CB" w:rsidRDefault="00DD5B9B" w:rsidP="00A377C2">
            <w:pPr>
              <w:pStyle w:val="TableParagraph"/>
              <w:spacing w:before="168" w:line="157" w:lineRule="exact"/>
              <w:ind w:left="173"/>
              <w:rPr>
                <w:sz w:val="15"/>
                <w:lang w:val="en-GB"/>
              </w:rPr>
            </w:pPr>
            <w:r w:rsidRPr="00BE57CB">
              <w:rPr>
                <w:sz w:val="15"/>
                <w:lang w:val="en-GB"/>
              </w:rPr>
              <w:t>Uz &amp;</w:t>
            </w:r>
            <w:r w:rsidRPr="00BE57CB">
              <w:rPr>
                <w:spacing w:val="1"/>
                <w:sz w:val="15"/>
                <w:lang w:val="en-GB"/>
              </w:rPr>
              <w:t xml:space="preserve"> </w:t>
            </w:r>
            <w:proofErr w:type="spellStart"/>
            <w:r w:rsidRPr="00BE57CB">
              <w:rPr>
                <w:spacing w:val="-4"/>
                <w:sz w:val="15"/>
                <w:lang w:val="en-GB"/>
              </w:rPr>
              <w:t>Uzun</w:t>
            </w:r>
            <w:proofErr w:type="spellEnd"/>
          </w:p>
        </w:tc>
        <w:tc>
          <w:tcPr>
            <w:tcW w:w="559" w:type="dxa"/>
          </w:tcPr>
          <w:p w14:paraId="4184A3CD" w14:textId="77777777" w:rsidR="00DD5B9B" w:rsidRPr="00BE57CB" w:rsidRDefault="00DD5B9B" w:rsidP="00A377C2">
            <w:pPr>
              <w:pStyle w:val="TableParagraph"/>
              <w:spacing w:before="168" w:line="157" w:lineRule="exact"/>
              <w:ind w:right="113"/>
              <w:jc w:val="center"/>
              <w:rPr>
                <w:sz w:val="15"/>
                <w:lang w:val="en-GB"/>
              </w:rPr>
            </w:pPr>
            <w:r w:rsidRPr="00BE57CB">
              <w:rPr>
                <w:spacing w:val="-5"/>
                <w:sz w:val="15"/>
                <w:lang w:val="en-GB"/>
              </w:rPr>
              <w:t>TR</w:t>
            </w:r>
          </w:p>
        </w:tc>
        <w:tc>
          <w:tcPr>
            <w:tcW w:w="1297" w:type="dxa"/>
          </w:tcPr>
          <w:p w14:paraId="188CC98A" w14:textId="77777777" w:rsidR="00DD5B9B" w:rsidRPr="00BE57CB" w:rsidRDefault="00DD5B9B" w:rsidP="00A377C2">
            <w:pPr>
              <w:pStyle w:val="TableParagraph"/>
              <w:spacing w:line="170" w:lineRule="exact"/>
              <w:ind w:left="133" w:right="266"/>
              <w:rPr>
                <w:sz w:val="15"/>
                <w:lang w:val="en-GB"/>
              </w:rPr>
            </w:pPr>
            <w:r w:rsidRPr="00BE57CB">
              <w:rPr>
                <w:sz w:val="15"/>
                <w:lang w:val="en-GB"/>
              </w:rPr>
              <w:t>SRL</w:t>
            </w:r>
            <w:r w:rsidRPr="00BE57CB">
              <w:rPr>
                <w:spacing w:val="-10"/>
                <w:sz w:val="15"/>
                <w:lang w:val="en-GB"/>
              </w:rPr>
              <w:t xml:space="preserve"> </w:t>
            </w:r>
            <w:r w:rsidRPr="00BE57CB">
              <w:rPr>
                <w:sz w:val="15"/>
                <w:lang w:val="en-GB"/>
              </w:rPr>
              <w:t>processes</w:t>
            </w:r>
            <w:r w:rsidRPr="00BE57CB">
              <w:rPr>
                <w:spacing w:val="40"/>
                <w:sz w:val="15"/>
                <w:lang w:val="en-GB"/>
              </w:rPr>
              <w:t xml:space="preserve"> </w:t>
            </w:r>
            <w:r w:rsidRPr="00BE57CB">
              <w:rPr>
                <w:spacing w:val="-2"/>
                <w:sz w:val="15"/>
                <w:lang w:val="en-GB"/>
              </w:rPr>
              <w:t>Examine</w:t>
            </w:r>
          </w:p>
        </w:tc>
        <w:tc>
          <w:tcPr>
            <w:tcW w:w="1072" w:type="dxa"/>
          </w:tcPr>
          <w:p w14:paraId="6C1C7358" w14:textId="77777777" w:rsidR="00DD5B9B" w:rsidRPr="00BE57CB" w:rsidRDefault="00DD5B9B" w:rsidP="00A377C2">
            <w:pPr>
              <w:pStyle w:val="TableParagraph"/>
              <w:spacing w:before="168" w:line="157" w:lineRule="exact"/>
              <w:ind w:left="117"/>
              <w:rPr>
                <w:sz w:val="15"/>
                <w:lang w:val="en-GB"/>
              </w:rPr>
            </w:pPr>
            <w:r w:rsidRPr="00BE57CB">
              <w:rPr>
                <w:spacing w:val="-5"/>
                <w:sz w:val="15"/>
                <w:lang w:val="en-GB"/>
              </w:rPr>
              <w:t>UG</w:t>
            </w:r>
          </w:p>
        </w:tc>
        <w:tc>
          <w:tcPr>
            <w:tcW w:w="769" w:type="dxa"/>
          </w:tcPr>
          <w:p w14:paraId="1A81EA5C" w14:textId="77777777" w:rsidR="00DD5B9B" w:rsidRPr="00BE57CB" w:rsidRDefault="00DD5B9B" w:rsidP="00A377C2">
            <w:pPr>
              <w:pStyle w:val="TableParagraph"/>
              <w:spacing w:before="168" w:line="157" w:lineRule="exact"/>
              <w:ind w:left="175"/>
              <w:rPr>
                <w:sz w:val="15"/>
                <w:lang w:val="en-GB"/>
              </w:rPr>
            </w:pPr>
            <w:r w:rsidRPr="00BE57CB">
              <w:rPr>
                <w:spacing w:val="-10"/>
                <w:sz w:val="15"/>
                <w:lang w:val="en-GB"/>
              </w:rPr>
              <w:t>S</w:t>
            </w:r>
          </w:p>
        </w:tc>
        <w:tc>
          <w:tcPr>
            <w:tcW w:w="702" w:type="dxa"/>
          </w:tcPr>
          <w:p w14:paraId="05089AC6" w14:textId="77777777" w:rsidR="00DD5B9B" w:rsidRPr="00BE57CB" w:rsidRDefault="00DD5B9B" w:rsidP="00A377C2">
            <w:pPr>
              <w:pStyle w:val="TableParagraph"/>
              <w:spacing w:before="168" w:line="157" w:lineRule="exact"/>
              <w:ind w:left="121"/>
              <w:rPr>
                <w:sz w:val="15"/>
                <w:lang w:val="en-GB"/>
              </w:rPr>
            </w:pPr>
            <w:r w:rsidRPr="00BE57CB">
              <w:rPr>
                <w:spacing w:val="-5"/>
                <w:sz w:val="15"/>
                <w:lang w:val="en-GB"/>
              </w:rPr>
              <w:t>PL</w:t>
            </w:r>
          </w:p>
        </w:tc>
        <w:tc>
          <w:tcPr>
            <w:tcW w:w="840" w:type="dxa"/>
          </w:tcPr>
          <w:p w14:paraId="36265F1E" w14:textId="77777777" w:rsidR="00DD5B9B" w:rsidRPr="00BE57CB" w:rsidRDefault="00DD5B9B" w:rsidP="00A377C2">
            <w:pPr>
              <w:pStyle w:val="TableParagraph"/>
              <w:spacing w:before="168" w:line="157" w:lineRule="exact"/>
              <w:ind w:left="125"/>
              <w:rPr>
                <w:sz w:val="15"/>
                <w:lang w:val="en-GB"/>
              </w:rPr>
            </w:pPr>
            <w:r w:rsidRPr="00BE57CB">
              <w:rPr>
                <w:spacing w:val="-2"/>
                <w:sz w:val="15"/>
                <w:lang w:val="en-GB"/>
              </w:rPr>
              <w:t>QE-</w:t>
            </w:r>
            <w:r w:rsidRPr="00BE57CB">
              <w:rPr>
                <w:spacing w:val="-7"/>
                <w:sz w:val="15"/>
                <w:lang w:val="en-GB"/>
              </w:rPr>
              <w:t>PP</w:t>
            </w:r>
          </w:p>
        </w:tc>
        <w:tc>
          <w:tcPr>
            <w:tcW w:w="875" w:type="dxa"/>
          </w:tcPr>
          <w:p w14:paraId="791BDCC9" w14:textId="77777777" w:rsidR="00DD5B9B" w:rsidRPr="00BE57CB" w:rsidRDefault="00DD5B9B" w:rsidP="00A377C2">
            <w:pPr>
              <w:pStyle w:val="TableParagraph"/>
              <w:spacing w:before="168" w:line="157" w:lineRule="exact"/>
              <w:ind w:left="135"/>
              <w:rPr>
                <w:sz w:val="15"/>
                <w:lang w:val="en-GB"/>
              </w:rPr>
            </w:pPr>
            <w:r w:rsidRPr="00BE57CB">
              <w:rPr>
                <w:sz w:val="15"/>
                <w:lang w:val="en-GB"/>
              </w:rPr>
              <w:t>BL</w:t>
            </w:r>
            <w:r w:rsidRPr="00BE57CB">
              <w:rPr>
                <w:spacing w:val="61"/>
                <w:w w:val="150"/>
                <w:sz w:val="15"/>
                <w:lang w:val="en-GB"/>
              </w:rPr>
              <w:t xml:space="preserve"> </w:t>
            </w:r>
            <w:r w:rsidRPr="00BE57CB">
              <w:rPr>
                <w:sz w:val="15"/>
                <w:lang w:val="en-GB"/>
              </w:rPr>
              <w:t>(</w:t>
            </w:r>
            <w:r w:rsidRPr="00BE57CB">
              <w:rPr>
                <w:i/>
                <w:sz w:val="15"/>
                <w:lang w:val="en-GB"/>
              </w:rPr>
              <w:t>n</w:t>
            </w:r>
            <w:r w:rsidRPr="00BE57CB">
              <w:rPr>
                <w:i/>
                <w:spacing w:val="63"/>
                <w:w w:val="150"/>
                <w:sz w:val="15"/>
                <w:lang w:val="en-GB"/>
              </w:rPr>
              <w:t xml:space="preserve"> </w:t>
            </w:r>
            <w:r w:rsidRPr="00BE57CB">
              <w:rPr>
                <w:spacing w:val="-10"/>
                <w:sz w:val="15"/>
                <w:lang w:val="en-GB"/>
              </w:rPr>
              <w:t>=</w:t>
            </w:r>
          </w:p>
        </w:tc>
        <w:tc>
          <w:tcPr>
            <w:tcW w:w="749" w:type="dxa"/>
          </w:tcPr>
          <w:p w14:paraId="3CF1F186" w14:textId="77777777" w:rsidR="00DD5B9B" w:rsidRPr="00BE57CB" w:rsidRDefault="00DD5B9B" w:rsidP="00A377C2">
            <w:pPr>
              <w:pStyle w:val="TableParagraph"/>
              <w:spacing w:before="168" w:line="157" w:lineRule="exact"/>
              <w:ind w:left="110"/>
              <w:rPr>
                <w:sz w:val="15"/>
                <w:lang w:val="en-GB"/>
              </w:rPr>
            </w:pPr>
            <w:r w:rsidRPr="00BE57CB">
              <w:rPr>
                <w:spacing w:val="-2"/>
                <w:sz w:val="15"/>
                <w:lang w:val="en-GB"/>
              </w:rPr>
              <w:t>2xTT,</w:t>
            </w:r>
          </w:p>
        </w:tc>
        <w:tc>
          <w:tcPr>
            <w:tcW w:w="118" w:type="dxa"/>
          </w:tcPr>
          <w:p w14:paraId="28CB67BD" w14:textId="77777777" w:rsidR="00DD5B9B" w:rsidRPr="00BE57CB" w:rsidRDefault="00DD5B9B" w:rsidP="00A377C2">
            <w:pPr>
              <w:pStyle w:val="TableParagraph"/>
              <w:rPr>
                <w:sz w:val="14"/>
                <w:lang w:val="en-GB"/>
              </w:rPr>
            </w:pPr>
          </w:p>
        </w:tc>
      </w:tr>
      <w:tr w:rsidR="00DD5B9B" w:rsidRPr="009E3D13" w14:paraId="25297AB4" w14:textId="77777777" w:rsidTr="00A377C2">
        <w:trPr>
          <w:trHeight w:val="345"/>
        </w:trPr>
        <w:tc>
          <w:tcPr>
            <w:tcW w:w="514" w:type="dxa"/>
          </w:tcPr>
          <w:p w14:paraId="2067862B" w14:textId="77777777" w:rsidR="00DD5B9B" w:rsidRPr="00BE57CB" w:rsidRDefault="00DD5B9B" w:rsidP="00A377C2">
            <w:pPr>
              <w:pStyle w:val="TableParagraph"/>
              <w:rPr>
                <w:sz w:val="14"/>
                <w:lang w:val="en-GB"/>
              </w:rPr>
            </w:pPr>
          </w:p>
        </w:tc>
        <w:tc>
          <w:tcPr>
            <w:tcW w:w="1177" w:type="dxa"/>
          </w:tcPr>
          <w:p w14:paraId="3E92D7AB" w14:textId="77777777" w:rsidR="00DD5B9B" w:rsidRPr="00BE57CB" w:rsidRDefault="00DD5B9B" w:rsidP="00A377C2">
            <w:pPr>
              <w:pStyle w:val="TableParagraph"/>
              <w:spacing w:line="171" w:lineRule="exact"/>
              <w:ind w:left="173"/>
              <w:rPr>
                <w:sz w:val="15"/>
                <w:lang w:val="en-GB"/>
              </w:rPr>
            </w:pPr>
            <w:r w:rsidRPr="00BE57CB">
              <w:rPr>
                <w:spacing w:val="-2"/>
                <w:sz w:val="15"/>
                <w:lang w:val="en-GB"/>
              </w:rPr>
              <w:t>(2018)</w:t>
            </w:r>
          </w:p>
        </w:tc>
        <w:tc>
          <w:tcPr>
            <w:tcW w:w="559" w:type="dxa"/>
          </w:tcPr>
          <w:p w14:paraId="22688FDE" w14:textId="77777777" w:rsidR="00DD5B9B" w:rsidRPr="00BE57CB" w:rsidRDefault="00DD5B9B" w:rsidP="00A377C2">
            <w:pPr>
              <w:pStyle w:val="TableParagraph"/>
              <w:rPr>
                <w:sz w:val="14"/>
                <w:lang w:val="en-GB"/>
              </w:rPr>
            </w:pPr>
          </w:p>
        </w:tc>
        <w:tc>
          <w:tcPr>
            <w:tcW w:w="1297" w:type="dxa"/>
          </w:tcPr>
          <w:p w14:paraId="2063FBD6" w14:textId="77777777" w:rsidR="00DD5B9B" w:rsidRPr="00BE57CB" w:rsidRDefault="00DD5B9B" w:rsidP="00A377C2">
            <w:pPr>
              <w:pStyle w:val="TableParagraph"/>
              <w:spacing w:line="170" w:lineRule="exact"/>
              <w:ind w:left="133" w:right="153"/>
              <w:rPr>
                <w:sz w:val="15"/>
                <w:lang w:val="en-GB"/>
              </w:rPr>
            </w:pPr>
            <w:r w:rsidRPr="00BE57CB">
              <w:rPr>
                <w:sz w:val="15"/>
                <w:lang w:val="en-GB"/>
              </w:rPr>
              <w:t>influence of BL</w:t>
            </w:r>
            <w:r w:rsidRPr="00BE57CB">
              <w:rPr>
                <w:spacing w:val="40"/>
                <w:sz w:val="15"/>
                <w:lang w:val="en-GB"/>
              </w:rPr>
              <w:t xml:space="preserve"> </w:t>
            </w:r>
            <w:r w:rsidRPr="00BE57CB">
              <w:rPr>
                <w:sz w:val="15"/>
                <w:lang w:val="en-GB"/>
              </w:rPr>
              <w:t>environments</w:t>
            </w:r>
            <w:r w:rsidRPr="00BE57CB">
              <w:rPr>
                <w:spacing w:val="-3"/>
                <w:sz w:val="15"/>
                <w:lang w:val="en-GB"/>
              </w:rPr>
              <w:t xml:space="preserve"> </w:t>
            </w:r>
            <w:r w:rsidRPr="00BE57CB">
              <w:rPr>
                <w:spacing w:val="-5"/>
                <w:sz w:val="15"/>
                <w:lang w:val="en-GB"/>
              </w:rPr>
              <w:t>on</w:t>
            </w:r>
          </w:p>
        </w:tc>
        <w:tc>
          <w:tcPr>
            <w:tcW w:w="1072" w:type="dxa"/>
          </w:tcPr>
          <w:p w14:paraId="36C0FF75" w14:textId="77777777" w:rsidR="00DD5B9B" w:rsidRPr="00BE57CB" w:rsidRDefault="00DD5B9B" w:rsidP="00A377C2">
            <w:pPr>
              <w:pStyle w:val="TableParagraph"/>
              <w:spacing w:line="171" w:lineRule="exact"/>
              <w:ind w:left="117"/>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4"/>
                <w:sz w:val="15"/>
                <w:lang w:val="en-GB"/>
              </w:rPr>
              <w:t>167)</w:t>
            </w:r>
          </w:p>
        </w:tc>
        <w:tc>
          <w:tcPr>
            <w:tcW w:w="769" w:type="dxa"/>
          </w:tcPr>
          <w:p w14:paraId="2515069E" w14:textId="77777777" w:rsidR="00DD5B9B" w:rsidRPr="00BE57CB" w:rsidRDefault="00DD5B9B" w:rsidP="00A377C2">
            <w:pPr>
              <w:pStyle w:val="TableParagraph"/>
              <w:rPr>
                <w:sz w:val="14"/>
                <w:lang w:val="en-GB"/>
              </w:rPr>
            </w:pPr>
          </w:p>
        </w:tc>
        <w:tc>
          <w:tcPr>
            <w:tcW w:w="702" w:type="dxa"/>
          </w:tcPr>
          <w:p w14:paraId="32ABB071" w14:textId="77777777" w:rsidR="00DD5B9B" w:rsidRPr="00BE57CB" w:rsidRDefault="00DD5B9B" w:rsidP="00A377C2">
            <w:pPr>
              <w:pStyle w:val="TableParagraph"/>
              <w:rPr>
                <w:sz w:val="14"/>
                <w:lang w:val="en-GB"/>
              </w:rPr>
            </w:pPr>
          </w:p>
        </w:tc>
        <w:tc>
          <w:tcPr>
            <w:tcW w:w="840" w:type="dxa"/>
          </w:tcPr>
          <w:p w14:paraId="7F9CBF1B" w14:textId="77777777" w:rsidR="00DD5B9B" w:rsidRPr="00BE57CB" w:rsidRDefault="00DD5B9B" w:rsidP="00A377C2">
            <w:pPr>
              <w:pStyle w:val="TableParagraph"/>
              <w:rPr>
                <w:sz w:val="14"/>
                <w:lang w:val="en-GB"/>
              </w:rPr>
            </w:pPr>
          </w:p>
        </w:tc>
        <w:tc>
          <w:tcPr>
            <w:tcW w:w="875" w:type="dxa"/>
          </w:tcPr>
          <w:p w14:paraId="3B5C69C4" w14:textId="77777777" w:rsidR="00DD5B9B" w:rsidRPr="00BE57CB" w:rsidRDefault="00DD5B9B" w:rsidP="00A377C2">
            <w:pPr>
              <w:pStyle w:val="TableParagraph"/>
              <w:spacing w:line="169" w:lineRule="exact"/>
              <w:ind w:left="135"/>
              <w:rPr>
                <w:sz w:val="15"/>
                <w:lang w:val="en-GB"/>
              </w:rPr>
            </w:pPr>
            <w:r w:rsidRPr="00BE57CB">
              <w:rPr>
                <w:spacing w:val="-5"/>
                <w:sz w:val="15"/>
                <w:lang w:val="en-GB"/>
              </w:rPr>
              <w:t>60)</w:t>
            </w:r>
          </w:p>
          <w:p w14:paraId="635260E3" w14:textId="77777777" w:rsidR="00DD5B9B" w:rsidRPr="00BE57CB" w:rsidRDefault="00DD5B9B" w:rsidP="00A377C2">
            <w:pPr>
              <w:pStyle w:val="TableParagraph"/>
              <w:spacing w:line="156" w:lineRule="exact"/>
              <w:ind w:left="135"/>
              <w:rPr>
                <w:sz w:val="15"/>
                <w:lang w:val="en-GB"/>
              </w:rPr>
            </w:pPr>
            <w:r w:rsidRPr="00BE57CB">
              <w:rPr>
                <w:sz w:val="15"/>
                <w:lang w:val="en-GB"/>
              </w:rPr>
              <w:t>In-</w:t>
            </w:r>
            <w:r w:rsidRPr="00BE57CB">
              <w:rPr>
                <w:spacing w:val="-2"/>
                <w:sz w:val="15"/>
                <w:lang w:val="en-GB"/>
              </w:rPr>
              <w:t>class:</w:t>
            </w:r>
          </w:p>
        </w:tc>
        <w:tc>
          <w:tcPr>
            <w:tcW w:w="749" w:type="dxa"/>
          </w:tcPr>
          <w:p w14:paraId="6A5BD8C0" w14:textId="77777777" w:rsidR="00DD5B9B" w:rsidRPr="00BE57CB" w:rsidRDefault="00DD5B9B" w:rsidP="00A377C2">
            <w:pPr>
              <w:pStyle w:val="TableParagraph"/>
              <w:spacing w:line="169" w:lineRule="exact"/>
              <w:ind w:left="110"/>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65,</w:t>
            </w:r>
          </w:p>
          <w:p w14:paraId="60973A5B" w14:textId="77777777" w:rsidR="00DD5B9B" w:rsidRPr="00BE57CB" w:rsidRDefault="00DD5B9B" w:rsidP="00A377C2">
            <w:pPr>
              <w:pStyle w:val="TableParagraph"/>
              <w:spacing w:line="156" w:lineRule="exact"/>
              <w:ind w:left="110"/>
              <w:rPr>
                <w:sz w:val="15"/>
                <w:lang w:val="en-GB"/>
              </w:rPr>
            </w:pPr>
            <w:r w:rsidRPr="00BE57CB">
              <w:rPr>
                <w:spacing w:val="-5"/>
                <w:sz w:val="15"/>
                <w:lang w:val="en-GB"/>
              </w:rPr>
              <w:t>42)</w:t>
            </w:r>
          </w:p>
        </w:tc>
        <w:tc>
          <w:tcPr>
            <w:tcW w:w="118" w:type="dxa"/>
          </w:tcPr>
          <w:p w14:paraId="24A69186" w14:textId="77777777" w:rsidR="00DD5B9B" w:rsidRPr="00BE57CB" w:rsidRDefault="00DD5B9B" w:rsidP="00A377C2">
            <w:pPr>
              <w:pStyle w:val="TableParagraph"/>
              <w:rPr>
                <w:sz w:val="14"/>
                <w:lang w:val="en-GB"/>
              </w:rPr>
            </w:pPr>
          </w:p>
        </w:tc>
      </w:tr>
      <w:tr w:rsidR="00DD5B9B" w:rsidRPr="009E3D13" w14:paraId="1DC5F08A" w14:textId="77777777" w:rsidTr="00A377C2">
        <w:trPr>
          <w:trHeight w:val="345"/>
        </w:trPr>
        <w:tc>
          <w:tcPr>
            <w:tcW w:w="514" w:type="dxa"/>
          </w:tcPr>
          <w:p w14:paraId="435507A2" w14:textId="77777777" w:rsidR="00DD5B9B" w:rsidRPr="00BE57CB" w:rsidRDefault="00DD5B9B" w:rsidP="00A377C2">
            <w:pPr>
              <w:pStyle w:val="TableParagraph"/>
              <w:rPr>
                <w:sz w:val="14"/>
                <w:lang w:val="en-GB"/>
              </w:rPr>
            </w:pPr>
          </w:p>
        </w:tc>
        <w:tc>
          <w:tcPr>
            <w:tcW w:w="1177" w:type="dxa"/>
          </w:tcPr>
          <w:p w14:paraId="3012AD31" w14:textId="77777777" w:rsidR="00DD5B9B" w:rsidRPr="00BE57CB" w:rsidRDefault="00DD5B9B" w:rsidP="00A377C2">
            <w:pPr>
              <w:pStyle w:val="TableParagraph"/>
              <w:rPr>
                <w:sz w:val="14"/>
                <w:lang w:val="en-GB"/>
              </w:rPr>
            </w:pPr>
          </w:p>
        </w:tc>
        <w:tc>
          <w:tcPr>
            <w:tcW w:w="559" w:type="dxa"/>
          </w:tcPr>
          <w:p w14:paraId="578AF463" w14:textId="77777777" w:rsidR="00DD5B9B" w:rsidRPr="00BE57CB" w:rsidRDefault="00DD5B9B" w:rsidP="00A377C2">
            <w:pPr>
              <w:pStyle w:val="TableParagraph"/>
              <w:rPr>
                <w:sz w:val="14"/>
                <w:lang w:val="en-GB"/>
              </w:rPr>
            </w:pPr>
          </w:p>
        </w:tc>
        <w:tc>
          <w:tcPr>
            <w:tcW w:w="1297" w:type="dxa"/>
          </w:tcPr>
          <w:p w14:paraId="08CE4DAA" w14:textId="77777777" w:rsidR="00DD5B9B" w:rsidRPr="00BE57CB" w:rsidRDefault="00DD5B9B" w:rsidP="00A377C2">
            <w:pPr>
              <w:pStyle w:val="TableParagraph"/>
              <w:spacing w:line="170" w:lineRule="exact"/>
              <w:ind w:left="133"/>
              <w:rPr>
                <w:sz w:val="15"/>
                <w:lang w:val="en-GB"/>
              </w:rPr>
            </w:pPr>
            <w:r w:rsidRPr="00BE57CB">
              <w:rPr>
                <w:sz w:val="15"/>
                <w:lang w:val="en-GB"/>
              </w:rPr>
              <w:t>students’</w:t>
            </w:r>
            <w:r w:rsidRPr="00BE57CB">
              <w:rPr>
                <w:spacing w:val="-10"/>
                <w:sz w:val="15"/>
                <w:lang w:val="en-GB"/>
              </w:rPr>
              <w:t xml:space="preserve"> </w:t>
            </w:r>
            <w:r w:rsidRPr="00BE57CB">
              <w:rPr>
                <w:sz w:val="15"/>
                <w:lang w:val="en-GB"/>
              </w:rPr>
              <w:t>SRL</w:t>
            </w:r>
            <w:r w:rsidRPr="00BE57CB">
              <w:rPr>
                <w:spacing w:val="-9"/>
                <w:sz w:val="15"/>
                <w:lang w:val="en-GB"/>
              </w:rPr>
              <w:t xml:space="preserve"> </w:t>
            </w:r>
            <w:r w:rsidRPr="00BE57CB">
              <w:rPr>
                <w:sz w:val="15"/>
                <w:lang w:val="en-GB"/>
              </w:rPr>
              <w:t>&amp;</w:t>
            </w:r>
            <w:r w:rsidRPr="00BE57CB">
              <w:rPr>
                <w:spacing w:val="40"/>
                <w:sz w:val="15"/>
                <w:lang w:val="en-GB"/>
              </w:rPr>
              <w:t xml:space="preserve"> </w:t>
            </w:r>
            <w:r w:rsidRPr="00BE57CB">
              <w:rPr>
                <w:sz w:val="15"/>
                <w:lang w:val="en-GB"/>
              </w:rPr>
              <w:t>SDL</w:t>
            </w:r>
            <w:r w:rsidRPr="00BE57CB">
              <w:rPr>
                <w:spacing w:val="-3"/>
                <w:sz w:val="15"/>
                <w:lang w:val="en-GB"/>
              </w:rPr>
              <w:t xml:space="preserve"> </w:t>
            </w:r>
            <w:r w:rsidRPr="00BE57CB">
              <w:rPr>
                <w:sz w:val="15"/>
                <w:lang w:val="en-GB"/>
              </w:rPr>
              <w:t>skills</w:t>
            </w:r>
          </w:p>
        </w:tc>
        <w:tc>
          <w:tcPr>
            <w:tcW w:w="1072" w:type="dxa"/>
          </w:tcPr>
          <w:p w14:paraId="6D86221C" w14:textId="77777777" w:rsidR="00DD5B9B" w:rsidRPr="00BE57CB" w:rsidRDefault="00DD5B9B" w:rsidP="00A377C2">
            <w:pPr>
              <w:pStyle w:val="TableParagraph"/>
              <w:rPr>
                <w:sz w:val="14"/>
                <w:lang w:val="en-GB"/>
              </w:rPr>
            </w:pPr>
          </w:p>
        </w:tc>
        <w:tc>
          <w:tcPr>
            <w:tcW w:w="769" w:type="dxa"/>
          </w:tcPr>
          <w:p w14:paraId="4DD78495" w14:textId="77777777" w:rsidR="00DD5B9B" w:rsidRPr="00BE57CB" w:rsidRDefault="00DD5B9B" w:rsidP="00A377C2">
            <w:pPr>
              <w:pStyle w:val="TableParagraph"/>
              <w:rPr>
                <w:sz w:val="14"/>
                <w:lang w:val="en-GB"/>
              </w:rPr>
            </w:pPr>
          </w:p>
        </w:tc>
        <w:tc>
          <w:tcPr>
            <w:tcW w:w="702" w:type="dxa"/>
          </w:tcPr>
          <w:p w14:paraId="60061E12" w14:textId="77777777" w:rsidR="00DD5B9B" w:rsidRPr="00BE57CB" w:rsidRDefault="00DD5B9B" w:rsidP="00A377C2">
            <w:pPr>
              <w:pStyle w:val="TableParagraph"/>
              <w:rPr>
                <w:sz w:val="14"/>
                <w:lang w:val="en-GB"/>
              </w:rPr>
            </w:pPr>
          </w:p>
        </w:tc>
        <w:tc>
          <w:tcPr>
            <w:tcW w:w="840" w:type="dxa"/>
          </w:tcPr>
          <w:p w14:paraId="65BC7F7D" w14:textId="77777777" w:rsidR="00DD5B9B" w:rsidRPr="00BE57CB" w:rsidRDefault="00DD5B9B" w:rsidP="00A377C2">
            <w:pPr>
              <w:pStyle w:val="TableParagraph"/>
              <w:rPr>
                <w:sz w:val="14"/>
                <w:lang w:val="en-GB"/>
              </w:rPr>
            </w:pPr>
          </w:p>
        </w:tc>
        <w:tc>
          <w:tcPr>
            <w:tcW w:w="875" w:type="dxa"/>
          </w:tcPr>
          <w:p w14:paraId="0B73CE48" w14:textId="77777777" w:rsidR="00DD5B9B" w:rsidRPr="00BE57CB" w:rsidRDefault="00DD5B9B" w:rsidP="00A377C2">
            <w:pPr>
              <w:pStyle w:val="TableParagraph"/>
              <w:spacing w:line="170" w:lineRule="exact"/>
              <w:ind w:left="135" w:right="173"/>
              <w:rPr>
                <w:sz w:val="15"/>
                <w:lang w:val="en-GB"/>
              </w:rPr>
            </w:pPr>
            <w:r w:rsidRPr="00BE57CB">
              <w:rPr>
                <w:spacing w:val="-2"/>
                <w:sz w:val="15"/>
                <w:lang w:val="en-GB"/>
              </w:rPr>
              <w:t>direct</w:t>
            </w:r>
            <w:r w:rsidRPr="00BE57CB">
              <w:rPr>
                <w:spacing w:val="40"/>
                <w:sz w:val="15"/>
                <w:lang w:val="en-GB"/>
              </w:rPr>
              <w:t xml:space="preserve"> </w:t>
            </w:r>
            <w:proofErr w:type="spellStart"/>
            <w:r w:rsidRPr="00BE57CB">
              <w:rPr>
                <w:spacing w:val="-2"/>
                <w:sz w:val="15"/>
                <w:lang w:val="en-GB"/>
              </w:rPr>
              <w:t>instructio</w:t>
            </w:r>
            <w:proofErr w:type="spellEnd"/>
          </w:p>
        </w:tc>
        <w:tc>
          <w:tcPr>
            <w:tcW w:w="749" w:type="dxa"/>
          </w:tcPr>
          <w:p w14:paraId="74BD5AE6" w14:textId="77777777" w:rsidR="00DD5B9B" w:rsidRPr="00BE57CB" w:rsidRDefault="00DD5B9B" w:rsidP="00A377C2">
            <w:pPr>
              <w:pStyle w:val="TableParagraph"/>
              <w:rPr>
                <w:sz w:val="14"/>
                <w:lang w:val="en-GB"/>
              </w:rPr>
            </w:pPr>
          </w:p>
        </w:tc>
        <w:tc>
          <w:tcPr>
            <w:tcW w:w="118" w:type="dxa"/>
          </w:tcPr>
          <w:p w14:paraId="1F5512FB" w14:textId="77777777" w:rsidR="00DD5B9B" w:rsidRPr="00BE57CB" w:rsidRDefault="00DD5B9B" w:rsidP="00A377C2">
            <w:pPr>
              <w:pStyle w:val="TableParagraph"/>
              <w:rPr>
                <w:sz w:val="14"/>
                <w:lang w:val="en-GB"/>
              </w:rPr>
            </w:pPr>
          </w:p>
        </w:tc>
      </w:tr>
      <w:tr w:rsidR="00DD5B9B" w:rsidRPr="009E3D13" w14:paraId="2B3A2E85" w14:textId="77777777" w:rsidTr="00A377C2">
        <w:trPr>
          <w:trHeight w:val="345"/>
        </w:trPr>
        <w:tc>
          <w:tcPr>
            <w:tcW w:w="514" w:type="dxa"/>
          </w:tcPr>
          <w:p w14:paraId="4DA9B14D" w14:textId="77777777" w:rsidR="00DD5B9B" w:rsidRPr="00BE57CB" w:rsidRDefault="00DD5B9B" w:rsidP="00A377C2">
            <w:pPr>
              <w:pStyle w:val="TableParagraph"/>
              <w:rPr>
                <w:sz w:val="14"/>
                <w:lang w:val="en-GB"/>
              </w:rPr>
            </w:pPr>
          </w:p>
        </w:tc>
        <w:tc>
          <w:tcPr>
            <w:tcW w:w="1177" w:type="dxa"/>
          </w:tcPr>
          <w:p w14:paraId="0203C8A5" w14:textId="77777777" w:rsidR="00DD5B9B" w:rsidRPr="00BE57CB" w:rsidRDefault="00DD5B9B" w:rsidP="00A377C2">
            <w:pPr>
              <w:pStyle w:val="TableParagraph"/>
              <w:rPr>
                <w:sz w:val="14"/>
                <w:lang w:val="en-GB"/>
              </w:rPr>
            </w:pPr>
          </w:p>
        </w:tc>
        <w:tc>
          <w:tcPr>
            <w:tcW w:w="559" w:type="dxa"/>
          </w:tcPr>
          <w:p w14:paraId="6635041B" w14:textId="77777777" w:rsidR="00DD5B9B" w:rsidRPr="00BE57CB" w:rsidRDefault="00DD5B9B" w:rsidP="00A377C2">
            <w:pPr>
              <w:pStyle w:val="TableParagraph"/>
              <w:rPr>
                <w:sz w:val="14"/>
                <w:lang w:val="en-GB"/>
              </w:rPr>
            </w:pPr>
          </w:p>
        </w:tc>
        <w:tc>
          <w:tcPr>
            <w:tcW w:w="1297" w:type="dxa"/>
          </w:tcPr>
          <w:p w14:paraId="1AEB796C" w14:textId="77777777" w:rsidR="00DD5B9B" w:rsidRPr="00BE57CB" w:rsidRDefault="00DD5B9B" w:rsidP="00A377C2">
            <w:pPr>
              <w:pStyle w:val="TableParagraph"/>
              <w:rPr>
                <w:sz w:val="14"/>
                <w:lang w:val="en-GB"/>
              </w:rPr>
            </w:pPr>
          </w:p>
        </w:tc>
        <w:tc>
          <w:tcPr>
            <w:tcW w:w="1072" w:type="dxa"/>
          </w:tcPr>
          <w:p w14:paraId="569DE725" w14:textId="77777777" w:rsidR="00DD5B9B" w:rsidRPr="00BE57CB" w:rsidRDefault="00DD5B9B" w:rsidP="00A377C2">
            <w:pPr>
              <w:pStyle w:val="TableParagraph"/>
              <w:rPr>
                <w:sz w:val="14"/>
                <w:lang w:val="en-GB"/>
              </w:rPr>
            </w:pPr>
          </w:p>
        </w:tc>
        <w:tc>
          <w:tcPr>
            <w:tcW w:w="769" w:type="dxa"/>
          </w:tcPr>
          <w:p w14:paraId="02B95827" w14:textId="77777777" w:rsidR="00DD5B9B" w:rsidRPr="00BE57CB" w:rsidRDefault="00DD5B9B" w:rsidP="00A377C2">
            <w:pPr>
              <w:pStyle w:val="TableParagraph"/>
              <w:rPr>
                <w:sz w:val="14"/>
                <w:lang w:val="en-GB"/>
              </w:rPr>
            </w:pPr>
          </w:p>
        </w:tc>
        <w:tc>
          <w:tcPr>
            <w:tcW w:w="702" w:type="dxa"/>
          </w:tcPr>
          <w:p w14:paraId="1B777E40" w14:textId="77777777" w:rsidR="00DD5B9B" w:rsidRPr="00BE57CB" w:rsidRDefault="00DD5B9B" w:rsidP="00A377C2">
            <w:pPr>
              <w:pStyle w:val="TableParagraph"/>
              <w:rPr>
                <w:sz w:val="14"/>
                <w:lang w:val="en-GB"/>
              </w:rPr>
            </w:pPr>
          </w:p>
        </w:tc>
        <w:tc>
          <w:tcPr>
            <w:tcW w:w="840" w:type="dxa"/>
          </w:tcPr>
          <w:p w14:paraId="52332BED" w14:textId="77777777" w:rsidR="00DD5B9B" w:rsidRPr="00BE57CB" w:rsidRDefault="00DD5B9B" w:rsidP="00A377C2">
            <w:pPr>
              <w:pStyle w:val="TableParagraph"/>
              <w:rPr>
                <w:sz w:val="14"/>
                <w:lang w:val="en-GB"/>
              </w:rPr>
            </w:pPr>
          </w:p>
        </w:tc>
        <w:tc>
          <w:tcPr>
            <w:tcW w:w="875" w:type="dxa"/>
          </w:tcPr>
          <w:p w14:paraId="1029094E" w14:textId="77777777" w:rsidR="00DD5B9B" w:rsidRPr="00BE57CB" w:rsidRDefault="00DD5B9B" w:rsidP="00A377C2">
            <w:pPr>
              <w:pStyle w:val="TableParagraph"/>
              <w:spacing w:line="169" w:lineRule="exact"/>
              <w:ind w:left="135"/>
              <w:rPr>
                <w:sz w:val="15"/>
                <w:lang w:val="en-GB"/>
              </w:rPr>
            </w:pPr>
            <w:r w:rsidRPr="00BE57CB">
              <w:rPr>
                <w:spacing w:val="-5"/>
                <w:sz w:val="15"/>
                <w:lang w:val="en-GB"/>
              </w:rPr>
              <w:t>n,</w:t>
            </w:r>
          </w:p>
          <w:p w14:paraId="11569F86" w14:textId="77777777" w:rsidR="00DD5B9B" w:rsidRPr="00BE57CB" w:rsidRDefault="00DD5B9B" w:rsidP="00A377C2">
            <w:pPr>
              <w:pStyle w:val="TableParagraph"/>
              <w:spacing w:line="156" w:lineRule="exact"/>
              <w:ind w:left="135"/>
              <w:rPr>
                <w:sz w:val="15"/>
                <w:lang w:val="en-GB"/>
              </w:rPr>
            </w:pPr>
            <w:r w:rsidRPr="00BE57CB">
              <w:rPr>
                <w:sz w:val="15"/>
                <w:lang w:val="en-GB"/>
              </w:rPr>
              <w:t>Pre-</w:t>
            </w:r>
            <w:r w:rsidRPr="00BE57CB">
              <w:rPr>
                <w:spacing w:val="-2"/>
                <w:sz w:val="15"/>
                <w:lang w:val="en-GB"/>
              </w:rPr>
              <w:t>class:</w:t>
            </w:r>
          </w:p>
        </w:tc>
        <w:tc>
          <w:tcPr>
            <w:tcW w:w="749" w:type="dxa"/>
          </w:tcPr>
          <w:p w14:paraId="43329545" w14:textId="77777777" w:rsidR="00DD5B9B" w:rsidRPr="00BE57CB" w:rsidRDefault="00DD5B9B" w:rsidP="00A377C2">
            <w:pPr>
              <w:pStyle w:val="TableParagraph"/>
              <w:rPr>
                <w:sz w:val="14"/>
                <w:lang w:val="en-GB"/>
              </w:rPr>
            </w:pPr>
          </w:p>
        </w:tc>
        <w:tc>
          <w:tcPr>
            <w:tcW w:w="118" w:type="dxa"/>
          </w:tcPr>
          <w:p w14:paraId="06955DBF" w14:textId="77777777" w:rsidR="00DD5B9B" w:rsidRPr="00BE57CB" w:rsidRDefault="00DD5B9B" w:rsidP="00A377C2">
            <w:pPr>
              <w:pStyle w:val="TableParagraph"/>
              <w:rPr>
                <w:sz w:val="14"/>
                <w:lang w:val="en-GB"/>
              </w:rPr>
            </w:pPr>
          </w:p>
        </w:tc>
      </w:tr>
      <w:tr w:rsidR="00DD5B9B" w:rsidRPr="009E3D13" w14:paraId="521711AB" w14:textId="77777777" w:rsidTr="00A377C2">
        <w:trPr>
          <w:trHeight w:val="345"/>
        </w:trPr>
        <w:tc>
          <w:tcPr>
            <w:tcW w:w="514" w:type="dxa"/>
          </w:tcPr>
          <w:p w14:paraId="72177EC1" w14:textId="77777777" w:rsidR="00DD5B9B" w:rsidRPr="00BE57CB" w:rsidRDefault="00DD5B9B" w:rsidP="00A377C2">
            <w:pPr>
              <w:pStyle w:val="TableParagraph"/>
              <w:rPr>
                <w:sz w:val="14"/>
                <w:lang w:val="en-GB"/>
              </w:rPr>
            </w:pPr>
          </w:p>
        </w:tc>
        <w:tc>
          <w:tcPr>
            <w:tcW w:w="1177" w:type="dxa"/>
          </w:tcPr>
          <w:p w14:paraId="0A66952C" w14:textId="77777777" w:rsidR="00DD5B9B" w:rsidRPr="00BE57CB" w:rsidRDefault="00DD5B9B" w:rsidP="00A377C2">
            <w:pPr>
              <w:pStyle w:val="TableParagraph"/>
              <w:rPr>
                <w:sz w:val="14"/>
                <w:lang w:val="en-GB"/>
              </w:rPr>
            </w:pPr>
          </w:p>
        </w:tc>
        <w:tc>
          <w:tcPr>
            <w:tcW w:w="559" w:type="dxa"/>
          </w:tcPr>
          <w:p w14:paraId="1C757168" w14:textId="77777777" w:rsidR="00DD5B9B" w:rsidRPr="00BE57CB" w:rsidRDefault="00DD5B9B" w:rsidP="00A377C2">
            <w:pPr>
              <w:pStyle w:val="TableParagraph"/>
              <w:rPr>
                <w:sz w:val="14"/>
                <w:lang w:val="en-GB"/>
              </w:rPr>
            </w:pPr>
          </w:p>
        </w:tc>
        <w:tc>
          <w:tcPr>
            <w:tcW w:w="1297" w:type="dxa"/>
          </w:tcPr>
          <w:p w14:paraId="608C7400" w14:textId="77777777" w:rsidR="00DD5B9B" w:rsidRPr="00BE57CB" w:rsidRDefault="00DD5B9B" w:rsidP="00A377C2">
            <w:pPr>
              <w:pStyle w:val="TableParagraph"/>
              <w:rPr>
                <w:sz w:val="14"/>
                <w:lang w:val="en-GB"/>
              </w:rPr>
            </w:pPr>
          </w:p>
        </w:tc>
        <w:tc>
          <w:tcPr>
            <w:tcW w:w="1072" w:type="dxa"/>
          </w:tcPr>
          <w:p w14:paraId="074B204F" w14:textId="77777777" w:rsidR="00DD5B9B" w:rsidRPr="00BE57CB" w:rsidRDefault="00DD5B9B" w:rsidP="00A377C2">
            <w:pPr>
              <w:pStyle w:val="TableParagraph"/>
              <w:rPr>
                <w:sz w:val="14"/>
                <w:lang w:val="en-GB"/>
              </w:rPr>
            </w:pPr>
          </w:p>
        </w:tc>
        <w:tc>
          <w:tcPr>
            <w:tcW w:w="769" w:type="dxa"/>
          </w:tcPr>
          <w:p w14:paraId="68233749" w14:textId="77777777" w:rsidR="00DD5B9B" w:rsidRPr="00BE57CB" w:rsidRDefault="00DD5B9B" w:rsidP="00A377C2">
            <w:pPr>
              <w:pStyle w:val="TableParagraph"/>
              <w:rPr>
                <w:sz w:val="14"/>
                <w:lang w:val="en-GB"/>
              </w:rPr>
            </w:pPr>
          </w:p>
        </w:tc>
        <w:tc>
          <w:tcPr>
            <w:tcW w:w="702" w:type="dxa"/>
          </w:tcPr>
          <w:p w14:paraId="2A0CDB64" w14:textId="77777777" w:rsidR="00DD5B9B" w:rsidRPr="00BE57CB" w:rsidRDefault="00DD5B9B" w:rsidP="00A377C2">
            <w:pPr>
              <w:pStyle w:val="TableParagraph"/>
              <w:rPr>
                <w:sz w:val="14"/>
                <w:lang w:val="en-GB"/>
              </w:rPr>
            </w:pPr>
          </w:p>
        </w:tc>
        <w:tc>
          <w:tcPr>
            <w:tcW w:w="840" w:type="dxa"/>
          </w:tcPr>
          <w:p w14:paraId="4A494612" w14:textId="77777777" w:rsidR="00DD5B9B" w:rsidRPr="00BE57CB" w:rsidRDefault="00DD5B9B" w:rsidP="00A377C2">
            <w:pPr>
              <w:pStyle w:val="TableParagraph"/>
              <w:rPr>
                <w:sz w:val="14"/>
                <w:lang w:val="en-GB"/>
              </w:rPr>
            </w:pPr>
          </w:p>
        </w:tc>
        <w:tc>
          <w:tcPr>
            <w:tcW w:w="875" w:type="dxa"/>
          </w:tcPr>
          <w:p w14:paraId="781209F6" w14:textId="77777777" w:rsidR="00DD5B9B" w:rsidRPr="00BE57CB" w:rsidRDefault="00DD5B9B" w:rsidP="00A377C2">
            <w:pPr>
              <w:pStyle w:val="TableParagraph"/>
              <w:spacing w:line="170" w:lineRule="exact"/>
              <w:ind w:left="135"/>
              <w:rPr>
                <w:sz w:val="15"/>
                <w:lang w:val="en-GB"/>
              </w:rPr>
            </w:pPr>
            <w:r w:rsidRPr="00BE57CB">
              <w:rPr>
                <w:spacing w:val="-2"/>
                <w:sz w:val="15"/>
                <w:lang w:val="en-GB"/>
              </w:rPr>
              <w:t>individual</w:t>
            </w:r>
            <w:r w:rsidRPr="00BE57CB">
              <w:rPr>
                <w:spacing w:val="40"/>
                <w:sz w:val="15"/>
                <w:lang w:val="en-GB"/>
              </w:rPr>
              <w:t xml:space="preserve"> </w:t>
            </w:r>
            <w:r w:rsidRPr="00BE57CB">
              <w:rPr>
                <w:spacing w:val="-2"/>
                <w:sz w:val="15"/>
                <w:lang w:val="en-GB"/>
              </w:rPr>
              <w:t>activities</w:t>
            </w:r>
          </w:p>
        </w:tc>
        <w:tc>
          <w:tcPr>
            <w:tcW w:w="749" w:type="dxa"/>
          </w:tcPr>
          <w:p w14:paraId="67151202" w14:textId="77777777" w:rsidR="00DD5B9B" w:rsidRPr="00BE57CB" w:rsidRDefault="00DD5B9B" w:rsidP="00A377C2">
            <w:pPr>
              <w:pStyle w:val="TableParagraph"/>
              <w:rPr>
                <w:sz w:val="14"/>
                <w:lang w:val="en-GB"/>
              </w:rPr>
            </w:pPr>
          </w:p>
        </w:tc>
        <w:tc>
          <w:tcPr>
            <w:tcW w:w="118" w:type="dxa"/>
          </w:tcPr>
          <w:p w14:paraId="2E60C94B" w14:textId="77777777" w:rsidR="00DD5B9B" w:rsidRPr="00BE57CB" w:rsidRDefault="00DD5B9B" w:rsidP="00A377C2">
            <w:pPr>
              <w:pStyle w:val="TableParagraph"/>
              <w:rPr>
                <w:sz w:val="14"/>
                <w:lang w:val="en-GB"/>
              </w:rPr>
            </w:pPr>
          </w:p>
        </w:tc>
      </w:tr>
      <w:tr w:rsidR="00DD5B9B" w:rsidRPr="009E3D13" w14:paraId="448AD6BB" w14:textId="77777777" w:rsidTr="00A377C2">
        <w:trPr>
          <w:trHeight w:val="345"/>
        </w:trPr>
        <w:tc>
          <w:tcPr>
            <w:tcW w:w="514" w:type="dxa"/>
          </w:tcPr>
          <w:p w14:paraId="5A0DBBA4" w14:textId="77777777" w:rsidR="00DD5B9B" w:rsidRPr="00BE57CB" w:rsidRDefault="00DD5B9B" w:rsidP="00A377C2">
            <w:pPr>
              <w:pStyle w:val="TableParagraph"/>
              <w:spacing w:line="171" w:lineRule="exact"/>
              <w:ind w:right="127"/>
              <w:jc w:val="center"/>
              <w:rPr>
                <w:sz w:val="15"/>
                <w:lang w:val="en-GB"/>
              </w:rPr>
            </w:pPr>
            <w:r w:rsidRPr="00BE57CB">
              <w:rPr>
                <w:spacing w:val="-5"/>
                <w:sz w:val="15"/>
                <w:lang w:val="en-GB"/>
              </w:rPr>
              <w:t>20</w:t>
            </w:r>
          </w:p>
        </w:tc>
        <w:tc>
          <w:tcPr>
            <w:tcW w:w="1177" w:type="dxa"/>
          </w:tcPr>
          <w:p w14:paraId="5BE45958" w14:textId="77777777" w:rsidR="00DD5B9B" w:rsidRPr="00BE57CB" w:rsidRDefault="00DD5B9B" w:rsidP="00A377C2">
            <w:pPr>
              <w:pStyle w:val="TableParagraph"/>
              <w:spacing w:line="170" w:lineRule="exact"/>
              <w:ind w:left="173"/>
              <w:rPr>
                <w:sz w:val="15"/>
                <w:lang w:val="en-GB"/>
              </w:rPr>
            </w:pPr>
            <w:r w:rsidRPr="00BE57CB">
              <w:rPr>
                <w:sz w:val="15"/>
                <w:lang w:val="en-GB"/>
              </w:rPr>
              <w:t>van</w:t>
            </w:r>
            <w:r w:rsidRPr="00BE57CB">
              <w:rPr>
                <w:spacing w:val="-10"/>
                <w:sz w:val="15"/>
                <w:lang w:val="en-GB"/>
              </w:rPr>
              <w:t xml:space="preserve"> </w:t>
            </w:r>
            <w:r w:rsidRPr="00BE57CB">
              <w:rPr>
                <w:sz w:val="15"/>
                <w:lang w:val="en-GB"/>
              </w:rPr>
              <w:t>Vliet</w:t>
            </w:r>
            <w:r w:rsidRPr="00BE57CB">
              <w:rPr>
                <w:spacing w:val="-9"/>
                <w:sz w:val="15"/>
                <w:lang w:val="en-GB"/>
              </w:rPr>
              <w:t xml:space="preserve"> </w:t>
            </w:r>
            <w:r w:rsidRPr="00BE57CB">
              <w:rPr>
                <w:sz w:val="15"/>
                <w:lang w:val="en-GB"/>
              </w:rPr>
              <w:t>et</w:t>
            </w:r>
            <w:r w:rsidRPr="00BE57CB">
              <w:rPr>
                <w:spacing w:val="-10"/>
                <w:sz w:val="15"/>
                <w:lang w:val="en-GB"/>
              </w:rPr>
              <w:t xml:space="preserve"> </w:t>
            </w:r>
            <w:r w:rsidRPr="00BE57CB">
              <w:rPr>
                <w:sz w:val="15"/>
                <w:lang w:val="en-GB"/>
              </w:rPr>
              <w:t>al.</w:t>
            </w:r>
            <w:r w:rsidRPr="00BE57CB">
              <w:rPr>
                <w:spacing w:val="40"/>
                <w:sz w:val="15"/>
                <w:lang w:val="en-GB"/>
              </w:rPr>
              <w:t xml:space="preserve"> </w:t>
            </w:r>
            <w:r w:rsidRPr="00BE57CB">
              <w:rPr>
                <w:spacing w:val="-2"/>
                <w:sz w:val="15"/>
                <w:lang w:val="en-GB"/>
              </w:rPr>
              <w:t>(2015)</w:t>
            </w:r>
          </w:p>
        </w:tc>
        <w:tc>
          <w:tcPr>
            <w:tcW w:w="559" w:type="dxa"/>
          </w:tcPr>
          <w:p w14:paraId="62446BD8" w14:textId="77777777" w:rsidR="00DD5B9B" w:rsidRPr="00BE57CB" w:rsidRDefault="00DD5B9B" w:rsidP="00A377C2">
            <w:pPr>
              <w:pStyle w:val="TableParagraph"/>
              <w:spacing w:line="171" w:lineRule="exact"/>
              <w:ind w:left="15" w:right="113"/>
              <w:jc w:val="center"/>
              <w:rPr>
                <w:sz w:val="15"/>
                <w:lang w:val="en-GB"/>
              </w:rPr>
            </w:pPr>
            <w:r w:rsidRPr="00BE57CB">
              <w:rPr>
                <w:spacing w:val="-5"/>
                <w:sz w:val="15"/>
                <w:lang w:val="en-GB"/>
              </w:rPr>
              <w:t>NL</w:t>
            </w:r>
          </w:p>
        </w:tc>
        <w:tc>
          <w:tcPr>
            <w:tcW w:w="1297" w:type="dxa"/>
          </w:tcPr>
          <w:p w14:paraId="75EA265E" w14:textId="77777777" w:rsidR="00DD5B9B" w:rsidRPr="00BE57CB" w:rsidRDefault="00DD5B9B" w:rsidP="00A377C2">
            <w:pPr>
              <w:pStyle w:val="TableParagraph"/>
              <w:spacing w:line="170" w:lineRule="exact"/>
              <w:ind w:left="133" w:right="136"/>
              <w:rPr>
                <w:sz w:val="15"/>
                <w:lang w:val="en-GB"/>
              </w:rPr>
            </w:pPr>
            <w:r w:rsidRPr="00BE57CB">
              <w:rPr>
                <w:spacing w:val="-2"/>
                <w:sz w:val="15"/>
                <w:lang w:val="en-GB"/>
              </w:rPr>
              <w:t>Examine</w:t>
            </w:r>
            <w:r w:rsidRPr="00BE57CB">
              <w:rPr>
                <w:spacing w:val="-8"/>
                <w:sz w:val="15"/>
                <w:lang w:val="en-GB"/>
              </w:rPr>
              <w:t xml:space="preserve"> </w:t>
            </w:r>
            <w:r w:rsidRPr="00BE57CB">
              <w:rPr>
                <w:spacing w:val="-2"/>
                <w:sz w:val="15"/>
                <w:lang w:val="en-GB"/>
              </w:rPr>
              <w:t>effects</w:t>
            </w:r>
            <w:r w:rsidRPr="00BE57CB">
              <w:rPr>
                <w:spacing w:val="40"/>
                <w:sz w:val="15"/>
                <w:lang w:val="en-GB"/>
              </w:rPr>
              <w:t xml:space="preserve"> </w:t>
            </w:r>
            <w:r w:rsidRPr="00BE57CB">
              <w:rPr>
                <w:sz w:val="15"/>
                <w:lang w:val="en-GB"/>
              </w:rPr>
              <w:t>of FC on</w:t>
            </w:r>
          </w:p>
        </w:tc>
        <w:tc>
          <w:tcPr>
            <w:tcW w:w="1072" w:type="dxa"/>
          </w:tcPr>
          <w:p w14:paraId="32CEC961" w14:textId="77777777" w:rsidR="00DD5B9B" w:rsidRPr="00BE57CB" w:rsidRDefault="00DD5B9B" w:rsidP="00A377C2">
            <w:pPr>
              <w:pStyle w:val="TableParagraph"/>
              <w:spacing w:line="170" w:lineRule="exact"/>
              <w:ind w:left="117" w:right="329"/>
              <w:rPr>
                <w:sz w:val="15"/>
                <w:lang w:val="en-GB"/>
              </w:rPr>
            </w:pPr>
            <w:r w:rsidRPr="00BE57CB">
              <w:rPr>
                <w:sz w:val="15"/>
                <w:lang w:val="en-GB"/>
              </w:rPr>
              <w:t>2nd year</w:t>
            </w:r>
            <w:r w:rsidRPr="00BE57CB">
              <w:rPr>
                <w:spacing w:val="40"/>
                <w:sz w:val="15"/>
                <w:lang w:val="en-GB"/>
              </w:rPr>
              <w:t xml:space="preserve"> </w:t>
            </w: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4"/>
                <w:sz w:val="15"/>
                <w:lang w:val="en-GB"/>
              </w:rPr>
              <w:t>170)</w:t>
            </w:r>
          </w:p>
        </w:tc>
        <w:tc>
          <w:tcPr>
            <w:tcW w:w="769" w:type="dxa"/>
          </w:tcPr>
          <w:p w14:paraId="42105100" w14:textId="77777777" w:rsidR="00DD5B9B" w:rsidRPr="00BE57CB" w:rsidRDefault="00DD5B9B" w:rsidP="00A377C2">
            <w:pPr>
              <w:pStyle w:val="TableParagraph"/>
              <w:spacing w:line="171" w:lineRule="exact"/>
              <w:ind w:left="175"/>
              <w:rPr>
                <w:sz w:val="15"/>
                <w:lang w:val="en-GB"/>
              </w:rPr>
            </w:pPr>
            <w:r w:rsidRPr="00BE57CB">
              <w:rPr>
                <w:spacing w:val="-5"/>
                <w:sz w:val="15"/>
                <w:lang w:val="en-GB"/>
              </w:rPr>
              <w:t>SS</w:t>
            </w:r>
          </w:p>
        </w:tc>
        <w:tc>
          <w:tcPr>
            <w:tcW w:w="702" w:type="dxa"/>
          </w:tcPr>
          <w:p w14:paraId="070040C6" w14:textId="77777777" w:rsidR="00DD5B9B" w:rsidRPr="00BE57CB" w:rsidRDefault="00DD5B9B" w:rsidP="00A377C2">
            <w:pPr>
              <w:pStyle w:val="TableParagraph"/>
              <w:spacing w:line="171" w:lineRule="exact"/>
              <w:ind w:left="121"/>
              <w:rPr>
                <w:sz w:val="15"/>
                <w:lang w:val="en-GB"/>
              </w:rPr>
            </w:pPr>
            <w:r w:rsidRPr="00BE57CB">
              <w:rPr>
                <w:spacing w:val="-4"/>
                <w:sz w:val="15"/>
                <w:lang w:val="en-GB"/>
              </w:rPr>
              <w:t>PBIO</w:t>
            </w:r>
          </w:p>
        </w:tc>
        <w:tc>
          <w:tcPr>
            <w:tcW w:w="840" w:type="dxa"/>
          </w:tcPr>
          <w:p w14:paraId="2FC1A241" w14:textId="77777777" w:rsidR="00DD5B9B" w:rsidRPr="00BE57CB" w:rsidRDefault="00DD5B9B" w:rsidP="00A377C2">
            <w:pPr>
              <w:pStyle w:val="TableParagraph"/>
              <w:spacing w:line="171" w:lineRule="exact"/>
              <w:ind w:left="125"/>
              <w:rPr>
                <w:sz w:val="15"/>
                <w:lang w:val="en-GB"/>
              </w:rPr>
            </w:pPr>
            <w:r w:rsidRPr="00BE57CB">
              <w:rPr>
                <w:spacing w:val="-2"/>
                <w:sz w:val="15"/>
                <w:lang w:val="en-GB"/>
              </w:rPr>
              <w:t>OG-</w:t>
            </w:r>
            <w:r w:rsidRPr="00BE57CB">
              <w:rPr>
                <w:spacing w:val="-5"/>
                <w:sz w:val="15"/>
                <w:lang w:val="en-GB"/>
              </w:rPr>
              <w:t>PP</w:t>
            </w:r>
          </w:p>
        </w:tc>
        <w:tc>
          <w:tcPr>
            <w:tcW w:w="875" w:type="dxa"/>
          </w:tcPr>
          <w:p w14:paraId="327A658A" w14:textId="77777777" w:rsidR="00DD5B9B" w:rsidRPr="00BE57CB" w:rsidRDefault="00DD5B9B" w:rsidP="00A377C2">
            <w:pPr>
              <w:pStyle w:val="TableParagraph"/>
              <w:spacing w:line="169" w:lineRule="exact"/>
              <w:ind w:left="135"/>
              <w:rPr>
                <w:sz w:val="15"/>
                <w:lang w:val="en-GB"/>
              </w:rPr>
            </w:pPr>
            <w:r w:rsidRPr="00BE57CB">
              <w:rPr>
                <w:sz w:val="15"/>
                <w:lang w:val="en-GB"/>
              </w:rPr>
              <w:t>FC,</w:t>
            </w:r>
            <w:r w:rsidRPr="00BE57CB">
              <w:rPr>
                <w:spacing w:val="5"/>
                <w:sz w:val="15"/>
                <w:lang w:val="en-GB"/>
              </w:rPr>
              <w:t xml:space="preserve"> </w:t>
            </w:r>
            <w:r w:rsidRPr="00BE57CB">
              <w:rPr>
                <w:spacing w:val="-10"/>
                <w:sz w:val="15"/>
                <w:lang w:val="en-GB"/>
              </w:rPr>
              <w:t>2</w:t>
            </w:r>
          </w:p>
          <w:p w14:paraId="1C963561" w14:textId="77777777" w:rsidR="00DD5B9B" w:rsidRPr="00BE57CB" w:rsidRDefault="00DD5B9B" w:rsidP="00A377C2">
            <w:pPr>
              <w:pStyle w:val="TableParagraph"/>
              <w:spacing w:line="156" w:lineRule="exact"/>
              <w:ind w:left="135"/>
              <w:rPr>
                <w:sz w:val="15"/>
                <w:lang w:val="en-GB"/>
              </w:rPr>
            </w:pPr>
            <w:r w:rsidRPr="00BE57CB">
              <w:rPr>
                <w:sz w:val="15"/>
                <w:lang w:val="en-GB"/>
              </w:rPr>
              <w:t>Course</w:t>
            </w:r>
            <w:r w:rsidRPr="00BE57CB">
              <w:rPr>
                <w:spacing w:val="1"/>
                <w:sz w:val="15"/>
                <w:lang w:val="en-GB"/>
              </w:rPr>
              <w:t xml:space="preserve"> </w:t>
            </w:r>
            <w:r w:rsidRPr="00BE57CB">
              <w:rPr>
                <w:spacing w:val="-5"/>
                <w:sz w:val="15"/>
                <w:lang w:val="en-GB"/>
              </w:rPr>
              <w:t>1:</w:t>
            </w:r>
          </w:p>
        </w:tc>
        <w:tc>
          <w:tcPr>
            <w:tcW w:w="749" w:type="dxa"/>
          </w:tcPr>
          <w:p w14:paraId="498A8056" w14:textId="77777777" w:rsidR="00DD5B9B" w:rsidRPr="00BE57CB" w:rsidRDefault="00DD5B9B" w:rsidP="00A377C2">
            <w:pPr>
              <w:pStyle w:val="TableParagraph"/>
              <w:spacing w:line="171" w:lineRule="exact"/>
              <w:ind w:left="110"/>
              <w:rPr>
                <w:sz w:val="15"/>
                <w:lang w:val="en-GB"/>
              </w:rPr>
            </w:pPr>
            <w:r w:rsidRPr="00BE57CB">
              <w:rPr>
                <w:spacing w:val="-10"/>
                <w:sz w:val="15"/>
                <w:lang w:val="en-GB"/>
              </w:rPr>
              <w:t>-</w:t>
            </w:r>
          </w:p>
        </w:tc>
        <w:tc>
          <w:tcPr>
            <w:tcW w:w="118" w:type="dxa"/>
          </w:tcPr>
          <w:p w14:paraId="616A42A0" w14:textId="77777777" w:rsidR="00DD5B9B" w:rsidRPr="00BE57CB" w:rsidRDefault="00DD5B9B" w:rsidP="00A377C2">
            <w:pPr>
              <w:pStyle w:val="TableParagraph"/>
              <w:rPr>
                <w:sz w:val="14"/>
                <w:lang w:val="en-GB"/>
              </w:rPr>
            </w:pPr>
          </w:p>
        </w:tc>
      </w:tr>
      <w:tr w:rsidR="00DD5B9B" w:rsidRPr="009E3D13" w14:paraId="4F4CE298" w14:textId="77777777" w:rsidTr="00A377C2">
        <w:trPr>
          <w:trHeight w:val="345"/>
        </w:trPr>
        <w:tc>
          <w:tcPr>
            <w:tcW w:w="514" w:type="dxa"/>
          </w:tcPr>
          <w:p w14:paraId="1D5C9F46" w14:textId="77777777" w:rsidR="00DD5B9B" w:rsidRPr="00BE57CB" w:rsidRDefault="00DD5B9B" w:rsidP="00A377C2">
            <w:pPr>
              <w:pStyle w:val="TableParagraph"/>
              <w:rPr>
                <w:sz w:val="14"/>
                <w:lang w:val="en-GB"/>
              </w:rPr>
            </w:pPr>
          </w:p>
        </w:tc>
        <w:tc>
          <w:tcPr>
            <w:tcW w:w="1177" w:type="dxa"/>
          </w:tcPr>
          <w:p w14:paraId="05570405" w14:textId="77777777" w:rsidR="00DD5B9B" w:rsidRPr="00BE57CB" w:rsidRDefault="00DD5B9B" w:rsidP="00A377C2">
            <w:pPr>
              <w:pStyle w:val="TableParagraph"/>
              <w:rPr>
                <w:sz w:val="14"/>
                <w:lang w:val="en-GB"/>
              </w:rPr>
            </w:pPr>
          </w:p>
        </w:tc>
        <w:tc>
          <w:tcPr>
            <w:tcW w:w="559" w:type="dxa"/>
          </w:tcPr>
          <w:p w14:paraId="7641E125" w14:textId="77777777" w:rsidR="00DD5B9B" w:rsidRPr="00BE57CB" w:rsidRDefault="00DD5B9B" w:rsidP="00A377C2">
            <w:pPr>
              <w:pStyle w:val="TableParagraph"/>
              <w:rPr>
                <w:sz w:val="14"/>
                <w:lang w:val="en-GB"/>
              </w:rPr>
            </w:pPr>
          </w:p>
        </w:tc>
        <w:tc>
          <w:tcPr>
            <w:tcW w:w="1297" w:type="dxa"/>
          </w:tcPr>
          <w:p w14:paraId="58674486" w14:textId="77777777" w:rsidR="00DD5B9B" w:rsidRPr="00BE57CB" w:rsidRDefault="00DD5B9B" w:rsidP="00A377C2">
            <w:pPr>
              <w:pStyle w:val="TableParagraph"/>
              <w:spacing w:line="170" w:lineRule="exact"/>
              <w:ind w:left="133" w:right="349"/>
              <w:rPr>
                <w:sz w:val="15"/>
                <w:lang w:val="en-GB"/>
              </w:rPr>
            </w:pPr>
            <w:r w:rsidRPr="00BE57CB">
              <w:rPr>
                <w:sz w:val="15"/>
                <w:lang w:val="en-GB"/>
              </w:rPr>
              <w:t>motivation</w:t>
            </w:r>
            <w:r w:rsidRPr="00BE57CB">
              <w:rPr>
                <w:spacing w:val="-10"/>
                <w:sz w:val="15"/>
                <w:lang w:val="en-GB"/>
              </w:rPr>
              <w:t xml:space="preserve"> </w:t>
            </w:r>
            <w:r w:rsidRPr="00BE57CB">
              <w:rPr>
                <w:sz w:val="15"/>
                <w:lang w:val="en-GB"/>
              </w:rPr>
              <w:t>&amp;</w:t>
            </w:r>
            <w:r w:rsidRPr="00BE57CB">
              <w:rPr>
                <w:spacing w:val="40"/>
                <w:sz w:val="15"/>
                <w:lang w:val="en-GB"/>
              </w:rPr>
              <w:t xml:space="preserve"> </w:t>
            </w:r>
            <w:r w:rsidRPr="00BE57CB">
              <w:rPr>
                <w:spacing w:val="-2"/>
                <w:sz w:val="15"/>
                <w:lang w:val="en-GB"/>
              </w:rPr>
              <w:t>learning</w:t>
            </w:r>
          </w:p>
        </w:tc>
        <w:tc>
          <w:tcPr>
            <w:tcW w:w="1072" w:type="dxa"/>
          </w:tcPr>
          <w:p w14:paraId="0CBC9ABB" w14:textId="77777777" w:rsidR="00DD5B9B" w:rsidRPr="00BE57CB" w:rsidRDefault="00DD5B9B" w:rsidP="00A377C2">
            <w:pPr>
              <w:pStyle w:val="TableParagraph"/>
              <w:rPr>
                <w:sz w:val="14"/>
                <w:lang w:val="en-GB"/>
              </w:rPr>
            </w:pPr>
          </w:p>
        </w:tc>
        <w:tc>
          <w:tcPr>
            <w:tcW w:w="769" w:type="dxa"/>
          </w:tcPr>
          <w:p w14:paraId="3A88A770" w14:textId="77777777" w:rsidR="00DD5B9B" w:rsidRPr="00BE57CB" w:rsidRDefault="00DD5B9B" w:rsidP="00A377C2">
            <w:pPr>
              <w:pStyle w:val="TableParagraph"/>
              <w:rPr>
                <w:sz w:val="14"/>
                <w:lang w:val="en-GB"/>
              </w:rPr>
            </w:pPr>
          </w:p>
        </w:tc>
        <w:tc>
          <w:tcPr>
            <w:tcW w:w="702" w:type="dxa"/>
          </w:tcPr>
          <w:p w14:paraId="278C53AC" w14:textId="77777777" w:rsidR="00DD5B9B" w:rsidRPr="00BE57CB" w:rsidRDefault="00DD5B9B" w:rsidP="00A377C2">
            <w:pPr>
              <w:pStyle w:val="TableParagraph"/>
              <w:rPr>
                <w:sz w:val="14"/>
                <w:lang w:val="en-GB"/>
              </w:rPr>
            </w:pPr>
          </w:p>
        </w:tc>
        <w:tc>
          <w:tcPr>
            <w:tcW w:w="840" w:type="dxa"/>
          </w:tcPr>
          <w:p w14:paraId="4D72BB1C" w14:textId="77777777" w:rsidR="00DD5B9B" w:rsidRPr="00BE57CB" w:rsidRDefault="00DD5B9B" w:rsidP="00A377C2">
            <w:pPr>
              <w:pStyle w:val="TableParagraph"/>
              <w:rPr>
                <w:sz w:val="14"/>
                <w:lang w:val="en-GB"/>
              </w:rPr>
            </w:pPr>
          </w:p>
        </w:tc>
        <w:tc>
          <w:tcPr>
            <w:tcW w:w="875" w:type="dxa"/>
          </w:tcPr>
          <w:p w14:paraId="458101E7" w14:textId="77777777" w:rsidR="00DD5B9B" w:rsidRPr="00BE57CB" w:rsidRDefault="00DD5B9B" w:rsidP="00A377C2">
            <w:pPr>
              <w:pStyle w:val="TableParagraph"/>
              <w:spacing w:line="169" w:lineRule="exact"/>
              <w:ind w:left="135"/>
              <w:rPr>
                <w:sz w:val="15"/>
                <w:lang w:val="en-GB"/>
              </w:rPr>
            </w:pPr>
            <w:r w:rsidRPr="00BE57CB">
              <w:rPr>
                <w:spacing w:val="-5"/>
                <w:sz w:val="15"/>
                <w:lang w:val="en-GB"/>
              </w:rPr>
              <w:t>TT</w:t>
            </w:r>
          </w:p>
          <w:p w14:paraId="0132E7DE" w14:textId="77777777" w:rsidR="00DD5B9B" w:rsidRPr="00BE57CB" w:rsidRDefault="00DD5B9B" w:rsidP="00A377C2">
            <w:pPr>
              <w:pStyle w:val="TableParagraph"/>
              <w:spacing w:line="156" w:lineRule="exact"/>
              <w:ind w:left="135"/>
              <w:rPr>
                <w:sz w:val="15"/>
                <w:lang w:val="en-GB"/>
              </w:rPr>
            </w:pPr>
            <w:r w:rsidRPr="00BE57CB">
              <w:rPr>
                <w:sz w:val="15"/>
                <w:lang w:val="en-GB"/>
              </w:rPr>
              <w:t>Course</w:t>
            </w:r>
            <w:r w:rsidRPr="00BE57CB">
              <w:rPr>
                <w:spacing w:val="1"/>
                <w:sz w:val="15"/>
                <w:lang w:val="en-GB"/>
              </w:rPr>
              <w:t xml:space="preserve"> </w:t>
            </w:r>
            <w:r w:rsidRPr="00BE57CB">
              <w:rPr>
                <w:spacing w:val="-5"/>
                <w:sz w:val="15"/>
                <w:lang w:val="en-GB"/>
              </w:rPr>
              <w:t>2:</w:t>
            </w:r>
          </w:p>
        </w:tc>
        <w:tc>
          <w:tcPr>
            <w:tcW w:w="749" w:type="dxa"/>
          </w:tcPr>
          <w:p w14:paraId="18F5E72C" w14:textId="77777777" w:rsidR="00DD5B9B" w:rsidRPr="00BE57CB" w:rsidRDefault="00DD5B9B" w:rsidP="00A377C2">
            <w:pPr>
              <w:pStyle w:val="TableParagraph"/>
              <w:rPr>
                <w:sz w:val="14"/>
                <w:lang w:val="en-GB"/>
              </w:rPr>
            </w:pPr>
          </w:p>
        </w:tc>
        <w:tc>
          <w:tcPr>
            <w:tcW w:w="118" w:type="dxa"/>
          </w:tcPr>
          <w:p w14:paraId="2CB24D51" w14:textId="77777777" w:rsidR="00DD5B9B" w:rsidRPr="00BE57CB" w:rsidRDefault="00DD5B9B" w:rsidP="00A377C2">
            <w:pPr>
              <w:pStyle w:val="TableParagraph"/>
              <w:rPr>
                <w:sz w:val="14"/>
                <w:lang w:val="en-GB"/>
              </w:rPr>
            </w:pPr>
          </w:p>
        </w:tc>
      </w:tr>
      <w:tr w:rsidR="00DD5B9B" w:rsidRPr="009E3D13" w14:paraId="37A2B9F1" w14:textId="77777777" w:rsidTr="00A377C2">
        <w:trPr>
          <w:trHeight w:val="350"/>
        </w:trPr>
        <w:tc>
          <w:tcPr>
            <w:tcW w:w="514" w:type="dxa"/>
          </w:tcPr>
          <w:p w14:paraId="539DD252" w14:textId="77777777" w:rsidR="00DD5B9B" w:rsidRPr="00BE57CB" w:rsidRDefault="00DD5B9B" w:rsidP="00A377C2">
            <w:pPr>
              <w:pStyle w:val="TableParagraph"/>
              <w:rPr>
                <w:sz w:val="14"/>
                <w:lang w:val="en-GB"/>
              </w:rPr>
            </w:pPr>
          </w:p>
        </w:tc>
        <w:tc>
          <w:tcPr>
            <w:tcW w:w="1177" w:type="dxa"/>
          </w:tcPr>
          <w:p w14:paraId="689A8800" w14:textId="77777777" w:rsidR="00DD5B9B" w:rsidRPr="00BE57CB" w:rsidRDefault="00DD5B9B" w:rsidP="00A377C2">
            <w:pPr>
              <w:pStyle w:val="TableParagraph"/>
              <w:rPr>
                <w:sz w:val="14"/>
                <w:lang w:val="en-GB"/>
              </w:rPr>
            </w:pPr>
          </w:p>
        </w:tc>
        <w:tc>
          <w:tcPr>
            <w:tcW w:w="559" w:type="dxa"/>
          </w:tcPr>
          <w:p w14:paraId="0B605DA4" w14:textId="77777777" w:rsidR="00DD5B9B" w:rsidRPr="00BE57CB" w:rsidRDefault="00DD5B9B" w:rsidP="00A377C2">
            <w:pPr>
              <w:pStyle w:val="TableParagraph"/>
              <w:rPr>
                <w:sz w:val="14"/>
                <w:lang w:val="en-GB"/>
              </w:rPr>
            </w:pPr>
          </w:p>
        </w:tc>
        <w:tc>
          <w:tcPr>
            <w:tcW w:w="1297" w:type="dxa"/>
          </w:tcPr>
          <w:p w14:paraId="0AF516CD" w14:textId="77777777" w:rsidR="00DD5B9B" w:rsidRPr="00BE57CB" w:rsidRDefault="00DD5B9B" w:rsidP="00A377C2">
            <w:pPr>
              <w:pStyle w:val="TableParagraph"/>
              <w:spacing w:line="170" w:lineRule="exact"/>
              <w:ind w:left="133" w:right="136"/>
              <w:rPr>
                <w:sz w:val="15"/>
                <w:lang w:val="en-GB"/>
              </w:rPr>
            </w:pPr>
            <w:r w:rsidRPr="00BE57CB">
              <w:rPr>
                <w:sz w:val="15"/>
                <w:lang w:val="en-GB"/>
              </w:rPr>
              <w:t>strategies in</w:t>
            </w:r>
            <w:r w:rsidRPr="00BE57CB">
              <w:rPr>
                <w:spacing w:val="40"/>
                <w:sz w:val="15"/>
                <w:lang w:val="en-GB"/>
              </w:rPr>
              <w:t xml:space="preserve"> </w:t>
            </w:r>
            <w:r w:rsidRPr="00BE57CB">
              <w:rPr>
                <w:spacing w:val="-2"/>
                <w:sz w:val="15"/>
                <w:lang w:val="en-GB"/>
              </w:rPr>
              <w:t>higher</w:t>
            </w:r>
            <w:r w:rsidRPr="00BE57CB">
              <w:rPr>
                <w:spacing w:val="-8"/>
                <w:sz w:val="15"/>
                <w:lang w:val="en-GB"/>
              </w:rPr>
              <w:t xml:space="preserve"> </w:t>
            </w:r>
            <w:r w:rsidRPr="00BE57CB">
              <w:rPr>
                <w:spacing w:val="-2"/>
                <w:sz w:val="15"/>
                <w:lang w:val="en-GB"/>
              </w:rPr>
              <w:t>education</w:t>
            </w:r>
          </w:p>
        </w:tc>
        <w:tc>
          <w:tcPr>
            <w:tcW w:w="1072" w:type="dxa"/>
          </w:tcPr>
          <w:p w14:paraId="77786F1E" w14:textId="77777777" w:rsidR="00DD5B9B" w:rsidRPr="00BE57CB" w:rsidRDefault="00DD5B9B" w:rsidP="00A377C2">
            <w:pPr>
              <w:pStyle w:val="TableParagraph"/>
              <w:rPr>
                <w:sz w:val="14"/>
                <w:lang w:val="en-GB"/>
              </w:rPr>
            </w:pPr>
          </w:p>
        </w:tc>
        <w:tc>
          <w:tcPr>
            <w:tcW w:w="769" w:type="dxa"/>
          </w:tcPr>
          <w:p w14:paraId="624BB806" w14:textId="77777777" w:rsidR="00DD5B9B" w:rsidRPr="00BE57CB" w:rsidRDefault="00DD5B9B" w:rsidP="00A377C2">
            <w:pPr>
              <w:pStyle w:val="TableParagraph"/>
              <w:rPr>
                <w:sz w:val="14"/>
                <w:lang w:val="en-GB"/>
              </w:rPr>
            </w:pPr>
          </w:p>
        </w:tc>
        <w:tc>
          <w:tcPr>
            <w:tcW w:w="702" w:type="dxa"/>
          </w:tcPr>
          <w:p w14:paraId="0DDFAE33" w14:textId="77777777" w:rsidR="00DD5B9B" w:rsidRPr="00BE57CB" w:rsidRDefault="00DD5B9B" w:rsidP="00A377C2">
            <w:pPr>
              <w:pStyle w:val="TableParagraph"/>
              <w:rPr>
                <w:sz w:val="14"/>
                <w:lang w:val="en-GB"/>
              </w:rPr>
            </w:pPr>
          </w:p>
        </w:tc>
        <w:tc>
          <w:tcPr>
            <w:tcW w:w="840" w:type="dxa"/>
          </w:tcPr>
          <w:p w14:paraId="592AA335" w14:textId="77777777" w:rsidR="00DD5B9B" w:rsidRPr="00BE57CB" w:rsidRDefault="00DD5B9B" w:rsidP="00A377C2">
            <w:pPr>
              <w:pStyle w:val="TableParagraph"/>
              <w:rPr>
                <w:sz w:val="14"/>
                <w:lang w:val="en-GB"/>
              </w:rPr>
            </w:pPr>
          </w:p>
        </w:tc>
        <w:tc>
          <w:tcPr>
            <w:tcW w:w="875" w:type="dxa"/>
          </w:tcPr>
          <w:p w14:paraId="53C4096F" w14:textId="77777777" w:rsidR="00DD5B9B" w:rsidRPr="00BE57CB" w:rsidRDefault="00DD5B9B" w:rsidP="00A377C2">
            <w:pPr>
              <w:pStyle w:val="TableParagraph"/>
              <w:spacing w:line="170" w:lineRule="exact"/>
              <w:ind w:left="135" w:right="292"/>
              <w:rPr>
                <w:sz w:val="15"/>
                <w:lang w:val="en-GB"/>
              </w:rPr>
            </w:pPr>
            <w:r w:rsidRPr="00BE57CB">
              <w:rPr>
                <w:sz w:val="15"/>
                <w:lang w:val="en-GB"/>
              </w:rPr>
              <w:t>TT</w:t>
            </w:r>
            <w:r w:rsidRPr="00BE57CB">
              <w:rPr>
                <w:spacing w:val="-10"/>
                <w:sz w:val="15"/>
                <w:lang w:val="en-GB"/>
              </w:rPr>
              <w:t xml:space="preserve"> </w:t>
            </w:r>
            <w:r w:rsidRPr="00BE57CB">
              <w:rPr>
                <w:sz w:val="15"/>
                <w:lang w:val="en-GB"/>
              </w:rPr>
              <w:t>and</w:t>
            </w:r>
            <w:r w:rsidRPr="00BE57CB">
              <w:rPr>
                <w:spacing w:val="40"/>
                <w:sz w:val="15"/>
                <w:lang w:val="en-GB"/>
              </w:rPr>
              <w:t xml:space="preserve"> </w:t>
            </w:r>
            <w:r w:rsidRPr="00BE57CB">
              <w:rPr>
                <w:spacing w:val="-6"/>
                <w:sz w:val="15"/>
                <w:lang w:val="en-GB"/>
              </w:rPr>
              <w:t>FC</w:t>
            </w:r>
          </w:p>
        </w:tc>
        <w:tc>
          <w:tcPr>
            <w:tcW w:w="749" w:type="dxa"/>
          </w:tcPr>
          <w:p w14:paraId="22AAD7B8" w14:textId="77777777" w:rsidR="00DD5B9B" w:rsidRPr="00BE57CB" w:rsidRDefault="00DD5B9B" w:rsidP="00A377C2">
            <w:pPr>
              <w:pStyle w:val="TableParagraph"/>
              <w:rPr>
                <w:sz w:val="14"/>
                <w:lang w:val="en-GB"/>
              </w:rPr>
            </w:pPr>
          </w:p>
        </w:tc>
        <w:tc>
          <w:tcPr>
            <w:tcW w:w="118" w:type="dxa"/>
          </w:tcPr>
          <w:p w14:paraId="0F227302" w14:textId="77777777" w:rsidR="00DD5B9B" w:rsidRPr="00BE57CB" w:rsidRDefault="00DD5B9B" w:rsidP="00A377C2">
            <w:pPr>
              <w:pStyle w:val="TableParagraph"/>
              <w:rPr>
                <w:sz w:val="14"/>
                <w:lang w:val="en-GB"/>
              </w:rPr>
            </w:pPr>
          </w:p>
        </w:tc>
      </w:tr>
      <w:tr w:rsidR="00DD5B9B" w:rsidRPr="009E3D13" w14:paraId="03DAE1D8" w14:textId="77777777" w:rsidTr="00A377C2">
        <w:trPr>
          <w:trHeight w:val="350"/>
        </w:trPr>
        <w:tc>
          <w:tcPr>
            <w:tcW w:w="514" w:type="dxa"/>
          </w:tcPr>
          <w:p w14:paraId="78C41E73" w14:textId="77777777" w:rsidR="00DD5B9B" w:rsidRPr="00BE57CB" w:rsidRDefault="00DD5B9B" w:rsidP="00A377C2">
            <w:pPr>
              <w:pStyle w:val="TableParagraph"/>
              <w:spacing w:before="3"/>
              <w:ind w:right="127"/>
              <w:jc w:val="center"/>
              <w:rPr>
                <w:sz w:val="15"/>
                <w:lang w:val="en-GB"/>
              </w:rPr>
            </w:pPr>
            <w:r w:rsidRPr="00BE57CB">
              <w:rPr>
                <w:spacing w:val="-5"/>
                <w:sz w:val="15"/>
                <w:lang w:val="en-GB"/>
              </w:rPr>
              <w:t>21</w:t>
            </w:r>
          </w:p>
        </w:tc>
        <w:tc>
          <w:tcPr>
            <w:tcW w:w="1177" w:type="dxa"/>
          </w:tcPr>
          <w:p w14:paraId="16D1220F" w14:textId="77777777" w:rsidR="00DD5B9B" w:rsidRPr="00BE57CB" w:rsidRDefault="00DD5B9B" w:rsidP="00A377C2">
            <w:pPr>
              <w:pStyle w:val="TableParagraph"/>
              <w:spacing w:line="170" w:lineRule="exact"/>
              <w:ind w:left="173" w:right="290"/>
              <w:rPr>
                <w:sz w:val="15"/>
                <w:lang w:val="en-GB"/>
              </w:rPr>
            </w:pPr>
            <w:r w:rsidRPr="00BE57CB">
              <w:rPr>
                <w:sz w:val="15"/>
                <w:lang w:val="en-GB"/>
              </w:rPr>
              <w:t>Zhang</w:t>
            </w:r>
            <w:r w:rsidRPr="00BE57CB">
              <w:rPr>
                <w:spacing w:val="-10"/>
                <w:sz w:val="15"/>
                <w:lang w:val="en-GB"/>
              </w:rPr>
              <w:t xml:space="preserve"> </w:t>
            </w:r>
            <w:r w:rsidRPr="00BE57CB">
              <w:rPr>
                <w:sz w:val="15"/>
                <w:lang w:val="en-GB"/>
              </w:rPr>
              <w:t>et</w:t>
            </w:r>
            <w:r w:rsidRPr="00BE57CB">
              <w:rPr>
                <w:spacing w:val="-9"/>
                <w:sz w:val="15"/>
                <w:lang w:val="en-GB"/>
              </w:rPr>
              <w:t xml:space="preserve"> </w:t>
            </w:r>
            <w:r w:rsidRPr="00BE57CB">
              <w:rPr>
                <w:sz w:val="15"/>
                <w:lang w:val="en-GB"/>
              </w:rPr>
              <w:t>al.</w:t>
            </w:r>
            <w:r w:rsidRPr="00BE57CB">
              <w:rPr>
                <w:spacing w:val="40"/>
                <w:sz w:val="15"/>
                <w:lang w:val="en-GB"/>
              </w:rPr>
              <w:t xml:space="preserve"> </w:t>
            </w:r>
            <w:r w:rsidRPr="00BE57CB">
              <w:rPr>
                <w:spacing w:val="-2"/>
                <w:sz w:val="15"/>
                <w:lang w:val="en-GB"/>
              </w:rPr>
              <w:t>(2019)</w:t>
            </w:r>
          </w:p>
        </w:tc>
        <w:tc>
          <w:tcPr>
            <w:tcW w:w="559" w:type="dxa"/>
          </w:tcPr>
          <w:p w14:paraId="70144BB9" w14:textId="77777777" w:rsidR="00DD5B9B" w:rsidRPr="00BE57CB" w:rsidRDefault="00DD5B9B" w:rsidP="00A377C2">
            <w:pPr>
              <w:pStyle w:val="TableParagraph"/>
              <w:spacing w:before="3"/>
              <w:ind w:left="20" w:right="113"/>
              <w:jc w:val="center"/>
              <w:rPr>
                <w:sz w:val="15"/>
                <w:lang w:val="en-GB"/>
              </w:rPr>
            </w:pPr>
            <w:r w:rsidRPr="00BE57CB">
              <w:rPr>
                <w:spacing w:val="-5"/>
                <w:sz w:val="15"/>
                <w:lang w:val="en-GB"/>
              </w:rPr>
              <w:t>CN</w:t>
            </w:r>
          </w:p>
        </w:tc>
        <w:tc>
          <w:tcPr>
            <w:tcW w:w="1297" w:type="dxa"/>
          </w:tcPr>
          <w:p w14:paraId="55A9F3D6" w14:textId="77777777" w:rsidR="00DD5B9B" w:rsidRPr="00BE57CB" w:rsidRDefault="00DD5B9B" w:rsidP="00A377C2">
            <w:pPr>
              <w:pStyle w:val="TableParagraph"/>
              <w:spacing w:line="170" w:lineRule="exact"/>
              <w:ind w:left="133" w:right="136"/>
              <w:rPr>
                <w:sz w:val="15"/>
                <w:lang w:val="en-GB"/>
              </w:rPr>
            </w:pPr>
            <w:r w:rsidRPr="00BE57CB">
              <w:rPr>
                <w:spacing w:val="-2"/>
                <w:sz w:val="15"/>
                <w:lang w:val="en-GB"/>
              </w:rPr>
              <w:t>Examine</w:t>
            </w:r>
            <w:r w:rsidRPr="00BE57CB">
              <w:rPr>
                <w:spacing w:val="-8"/>
                <w:sz w:val="15"/>
                <w:lang w:val="en-GB"/>
              </w:rPr>
              <w:t xml:space="preserve"> </w:t>
            </w:r>
            <w:r w:rsidRPr="00BE57CB">
              <w:rPr>
                <w:spacing w:val="-2"/>
                <w:sz w:val="15"/>
                <w:lang w:val="en-GB"/>
              </w:rPr>
              <w:t>effects</w:t>
            </w:r>
            <w:r w:rsidRPr="00BE57CB">
              <w:rPr>
                <w:spacing w:val="40"/>
                <w:sz w:val="15"/>
                <w:lang w:val="en-GB"/>
              </w:rPr>
              <w:t xml:space="preserve"> </w:t>
            </w:r>
            <w:r w:rsidRPr="00BE57CB">
              <w:rPr>
                <w:sz w:val="15"/>
                <w:lang w:val="en-GB"/>
              </w:rPr>
              <w:t>of</w:t>
            </w:r>
            <w:r w:rsidRPr="00BE57CB">
              <w:rPr>
                <w:spacing w:val="1"/>
                <w:sz w:val="15"/>
                <w:lang w:val="en-GB"/>
              </w:rPr>
              <w:t xml:space="preserve"> </w:t>
            </w:r>
            <w:r w:rsidRPr="00BE57CB">
              <w:rPr>
                <w:sz w:val="15"/>
                <w:lang w:val="en-GB"/>
              </w:rPr>
              <w:t xml:space="preserve">rubric use </w:t>
            </w:r>
            <w:r w:rsidRPr="00BE57CB">
              <w:rPr>
                <w:spacing w:val="-5"/>
                <w:sz w:val="15"/>
                <w:lang w:val="en-GB"/>
              </w:rPr>
              <w:t>in</w:t>
            </w:r>
          </w:p>
        </w:tc>
        <w:tc>
          <w:tcPr>
            <w:tcW w:w="1072" w:type="dxa"/>
          </w:tcPr>
          <w:p w14:paraId="73FC4DB4" w14:textId="77777777" w:rsidR="00DD5B9B" w:rsidRPr="00BE57CB" w:rsidRDefault="00DD5B9B" w:rsidP="00A377C2">
            <w:pPr>
              <w:pStyle w:val="TableParagraph"/>
              <w:spacing w:before="3" w:line="171" w:lineRule="exact"/>
              <w:ind w:left="117"/>
              <w:rPr>
                <w:sz w:val="15"/>
                <w:lang w:val="en-GB"/>
              </w:rPr>
            </w:pPr>
            <w:r w:rsidRPr="00BE57CB">
              <w:rPr>
                <w:spacing w:val="-5"/>
                <w:sz w:val="15"/>
                <w:lang w:val="en-GB"/>
              </w:rPr>
              <w:t>US</w:t>
            </w:r>
          </w:p>
          <w:p w14:paraId="313DE0FC" w14:textId="77777777" w:rsidR="00DD5B9B" w:rsidRPr="00BE57CB" w:rsidRDefault="00DD5B9B" w:rsidP="00A377C2">
            <w:pPr>
              <w:pStyle w:val="TableParagraph"/>
              <w:spacing w:line="156" w:lineRule="exact"/>
              <w:ind w:left="117"/>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83)</w:t>
            </w:r>
          </w:p>
        </w:tc>
        <w:tc>
          <w:tcPr>
            <w:tcW w:w="769" w:type="dxa"/>
          </w:tcPr>
          <w:p w14:paraId="2DED0149" w14:textId="77777777" w:rsidR="00DD5B9B" w:rsidRPr="00BE57CB" w:rsidRDefault="00DD5B9B" w:rsidP="00A377C2">
            <w:pPr>
              <w:pStyle w:val="TableParagraph"/>
              <w:spacing w:before="3"/>
              <w:ind w:left="175"/>
              <w:rPr>
                <w:sz w:val="15"/>
                <w:lang w:val="en-GB"/>
              </w:rPr>
            </w:pPr>
            <w:r w:rsidRPr="00BE57CB">
              <w:rPr>
                <w:spacing w:val="-5"/>
                <w:sz w:val="15"/>
                <w:lang w:val="en-GB"/>
              </w:rPr>
              <w:t>NM</w:t>
            </w:r>
          </w:p>
        </w:tc>
        <w:tc>
          <w:tcPr>
            <w:tcW w:w="702" w:type="dxa"/>
          </w:tcPr>
          <w:p w14:paraId="785709E9" w14:textId="77777777" w:rsidR="00DD5B9B" w:rsidRPr="00BE57CB" w:rsidRDefault="00DD5B9B" w:rsidP="00A377C2">
            <w:pPr>
              <w:pStyle w:val="TableParagraph"/>
              <w:spacing w:before="3"/>
              <w:ind w:left="121"/>
              <w:rPr>
                <w:sz w:val="15"/>
                <w:lang w:val="en-GB"/>
              </w:rPr>
            </w:pPr>
            <w:r w:rsidRPr="00BE57CB">
              <w:rPr>
                <w:spacing w:val="-5"/>
                <w:sz w:val="15"/>
                <w:lang w:val="en-GB"/>
              </w:rPr>
              <w:t>RES</w:t>
            </w:r>
          </w:p>
        </w:tc>
        <w:tc>
          <w:tcPr>
            <w:tcW w:w="840" w:type="dxa"/>
          </w:tcPr>
          <w:p w14:paraId="3E2418EB" w14:textId="77777777" w:rsidR="00DD5B9B" w:rsidRPr="00BE57CB" w:rsidRDefault="00DD5B9B" w:rsidP="00A377C2">
            <w:pPr>
              <w:pStyle w:val="TableParagraph"/>
              <w:spacing w:before="3"/>
              <w:ind w:left="125"/>
              <w:rPr>
                <w:sz w:val="15"/>
                <w:lang w:val="en-GB"/>
              </w:rPr>
            </w:pPr>
            <w:r w:rsidRPr="00BE57CB">
              <w:rPr>
                <w:spacing w:val="-2"/>
                <w:sz w:val="15"/>
                <w:lang w:val="en-GB"/>
              </w:rPr>
              <w:t>E-</w:t>
            </w:r>
            <w:r w:rsidRPr="00BE57CB">
              <w:rPr>
                <w:spacing w:val="-5"/>
                <w:sz w:val="15"/>
                <w:lang w:val="en-GB"/>
              </w:rPr>
              <w:t>PP</w:t>
            </w:r>
          </w:p>
        </w:tc>
        <w:tc>
          <w:tcPr>
            <w:tcW w:w="875" w:type="dxa"/>
          </w:tcPr>
          <w:p w14:paraId="09DCD128" w14:textId="77777777" w:rsidR="00DD5B9B" w:rsidRPr="00BE57CB" w:rsidRDefault="00DD5B9B" w:rsidP="00A377C2">
            <w:pPr>
              <w:pStyle w:val="TableParagraph"/>
              <w:spacing w:before="3" w:line="171" w:lineRule="exact"/>
              <w:ind w:left="135"/>
              <w:rPr>
                <w:sz w:val="15"/>
                <w:lang w:val="en-GB"/>
              </w:rPr>
            </w:pPr>
            <w:r w:rsidRPr="00BE57CB">
              <w:rPr>
                <w:spacing w:val="-5"/>
                <w:sz w:val="15"/>
                <w:lang w:val="en-GB"/>
              </w:rPr>
              <w:t>FC</w:t>
            </w:r>
          </w:p>
          <w:p w14:paraId="7750A094" w14:textId="77777777" w:rsidR="00DD5B9B" w:rsidRPr="00BE57CB" w:rsidRDefault="00DD5B9B" w:rsidP="00A377C2">
            <w:pPr>
              <w:pStyle w:val="TableParagraph"/>
              <w:spacing w:line="156" w:lineRule="exact"/>
              <w:ind w:left="135"/>
              <w:rPr>
                <w:sz w:val="15"/>
                <w:lang w:val="en-GB"/>
              </w:rPr>
            </w:pPr>
            <w:r w:rsidRPr="00BE57CB">
              <w:rPr>
                <w:sz w:val="15"/>
                <w:lang w:val="en-GB"/>
              </w:rPr>
              <w:t>rubrics</w:t>
            </w:r>
            <w:r w:rsidRPr="00BE57CB">
              <w:rPr>
                <w:spacing w:val="-1"/>
                <w:sz w:val="15"/>
                <w:lang w:val="en-GB"/>
              </w:rPr>
              <w:t xml:space="preserve"> </w:t>
            </w:r>
            <w:r w:rsidRPr="00BE57CB">
              <w:rPr>
                <w:spacing w:val="-5"/>
                <w:sz w:val="15"/>
                <w:lang w:val="en-GB"/>
              </w:rPr>
              <w:t>in</w:t>
            </w:r>
          </w:p>
        </w:tc>
        <w:tc>
          <w:tcPr>
            <w:tcW w:w="749" w:type="dxa"/>
          </w:tcPr>
          <w:p w14:paraId="6B2D3EAE" w14:textId="77777777" w:rsidR="00DD5B9B" w:rsidRPr="00BE57CB" w:rsidRDefault="00DD5B9B" w:rsidP="00A377C2">
            <w:pPr>
              <w:pStyle w:val="TableParagraph"/>
              <w:spacing w:before="3" w:line="171" w:lineRule="exact"/>
              <w:ind w:left="110"/>
              <w:rPr>
                <w:sz w:val="15"/>
                <w:lang w:val="en-GB"/>
              </w:rPr>
            </w:pPr>
            <w:r w:rsidRPr="00BE57CB">
              <w:rPr>
                <w:spacing w:val="-5"/>
                <w:sz w:val="15"/>
                <w:lang w:val="en-GB"/>
              </w:rPr>
              <w:t>FC</w:t>
            </w:r>
          </w:p>
          <w:p w14:paraId="41CA8F39" w14:textId="77777777" w:rsidR="00DD5B9B" w:rsidRPr="00BE57CB" w:rsidRDefault="00DD5B9B" w:rsidP="00A377C2">
            <w:pPr>
              <w:pStyle w:val="TableParagraph"/>
              <w:spacing w:line="156" w:lineRule="exact"/>
              <w:ind w:left="110"/>
              <w:rPr>
                <w:sz w:val="15"/>
                <w:lang w:val="en-GB"/>
              </w:rPr>
            </w:pPr>
            <w:r w:rsidRPr="00BE57CB">
              <w:rPr>
                <w:spacing w:val="-2"/>
                <w:sz w:val="15"/>
                <w:lang w:val="en-GB"/>
              </w:rPr>
              <w:t>rubrics</w:t>
            </w:r>
          </w:p>
        </w:tc>
        <w:tc>
          <w:tcPr>
            <w:tcW w:w="118" w:type="dxa"/>
          </w:tcPr>
          <w:p w14:paraId="12E55AD9" w14:textId="77777777" w:rsidR="00DD5B9B" w:rsidRPr="00BE57CB" w:rsidRDefault="00DD5B9B" w:rsidP="00A377C2">
            <w:pPr>
              <w:pStyle w:val="TableParagraph"/>
              <w:rPr>
                <w:sz w:val="14"/>
                <w:lang w:val="en-GB"/>
              </w:rPr>
            </w:pPr>
          </w:p>
        </w:tc>
      </w:tr>
      <w:tr w:rsidR="00DD5B9B" w:rsidRPr="009E3D13" w14:paraId="0E71A2D8" w14:textId="77777777" w:rsidTr="00A377C2">
        <w:trPr>
          <w:trHeight w:val="345"/>
        </w:trPr>
        <w:tc>
          <w:tcPr>
            <w:tcW w:w="514" w:type="dxa"/>
          </w:tcPr>
          <w:p w14:paraId="7F16D8FB" w14:textId="77777777" w:rsidR="00DD5B9B" w:rsidRPr="00BE57CB" w:rsidRDefault="00DD5B9B" w:rsidP="00A377C2">
            <w:pPr>
              <w:pStyle w:val="TableParagraph"/>
              <w:rPr>
                <w:sz w:val="14"/>
                <w:lang w:val="en-GB"/>
              </w:rPr>
            </w:pPr>
          </w:p>
        </w:tc>
        <w:tc>
          <w:tcPr>
            <w:tcW w:w="1177" w:type="dxa"/>
          </w:tcPr>
          <w:p w14:paraId="2A8F1A42" w14:textId="77777777" w:rsidR="00DD5B9B" w:rsidRPr="00BE57CB" w:rsidRDefault="00DD5B9B" w:rsidP="00A377C2">
            <w:pPr>
              <w:pStyle w:val="TableParagraph"/>
              <w:rPr>
                <w:sz w:val="14"/>
                <w:lang w:val="en-GB"/>
              </w:rPr>
            </w:pPr>
          </w:p>
        </w:tc>
        <w:tc>
          <w:tcPr>
            <w:tcW w:w="559" w:type="dxa"/>
          </w:tcPr>
          <w:p w14:paraId="4EEF203B" w14:textId="77777777" w:rsidR="00DD5B9B" w:rsidRPr="00BE57CB" w:rsidRDefault="00DD5B9B" w:rsidP="00A377C2">
            <w:pPr>
              <w:pStyle w:val="TableParagraph"/>
              <w:rPr>
                <w:sz w:val="14"/>
                <w:lang w:val="en-GB"/>
              </w:rPr>
            </w:pPr>
          </w:p>
        </w:tc>
        <w:tc>
          <w:tcPr>
            <w:tcW w:w="1297" w:type="dxa"/>
          </w:tcPr>
          <w:p w14:paraId="46B4517F" w14:textId="77777777" w:rsidR="00DD5B9B" w:rsidRPr="00BE57CB" w:rsidRDefault="00DD5B9B" w:rsidP="00A377C2">
            <w:pPr>
              <w:pStyle w:val="TableParagraph"/>
              <w:spacing w:line="170" w:lineRule="exact"/>
              <w:ind w:left="133" w:right="221"/>
              <w:rPr>
                <w:sz w:val="15"/>
                <w:lang w:val="en-GB"/>
              </w:rPr>
            </w:pPr>
            <w:r w:rsidRPr="00BE57CB">
              <w:rPr>
                <w:sz w:val="15"/>
                <w:lang w:val="en-GB"/>
              </w:rPr>
              <w:t>FL</w:t>
            </w:r>
            <w:r w:rsidRPr="00BE57CB">
              <w:rPr>
                <w:spacing w:val="-10"/>
                <w:sz w:val="15"/>
                <w:lang w:val="en-GB"/>
              </w:rPr>
              <w:t xml:space="preserve"> </w:t>
            </w:r>
            <w:r w:rsidRPr="00BE57CB">
              <w:rPr>
                <w:sz w:val="15"/>
                <w:lang w:val="en-GB"/>
              </w:rPr>
              <w:t>activities</w:t>
            </w:r>
            <w:r w:rsidRPr="00BE57CB">
              <w:rPr>
                <w:spacing w:val="-9"/>
                <w:sz w:val="15"/>
                <w:lang w:val="en-GB"/>
              </w:rPr>
              <w:t xml:space="preserve"> </w:t>
            </w:r>
            <w:r w:rsidRPr="00BE57CB">
              <w:rPr>
                <w:sz w:val="15"/>
                <w:lang w:val="en-GB"/>
              </w:rPr>
              <w:t>on</w:t>
            </w:r>
            <w:r w:rsidRPr="00BE57CB">
              <w:rPr>
                <w:spacing w:val="40"/>
                <w:sz w:val="15"/>
                <w:lang w:val="en-GB"/>
              </w:rPr>
              <w:t xml:space="preserve"> </w:t>
            </w:r>
            <w:r w:rsidRPr="00BE57CB">
              <w:rPr>
                <w:spacing w:val="-2"/>
                <w:sz w:val="15"/>
                <w:lang w:val="en-GB"/>
              </w:rPr>
              <w:t>students’</w:t>
            </w:r>
          </w:p>
        </w:tc>
        <w:tc>
          <w:tcPr>
            <w:tcW w:w="1072" w:type="dxa"/>
          </w:tcPr>
          <w:p w14:paraId="0EA75BB8" w14:textId="77777777" w:rsidR="00DD5B9B" w:rsidRPr="00BE57CB" w:rsidRDefault="00DD5B9B" w:rsidP="00A377C2">
            <w:pPr>
              <w:pStyle w:val="TableParagraph"/>
              <w:rPr>
                <w:sz w:val="14"/>
                <w:lang w:val="en-GB"/>
              </w:rPr>
            </w:pPr>
          </w:p>
        </w:tc>
        <w:tc>
          <w:tcPr>
            <w:tcW w:w="769" w:type="dxa"/>
          </w:tcPr>
          <w:p w14:paraId="45764882" w14:textId="77777777" w:rsidR="00DD5B9B" w:rsidRPr="00BE57CB" w:rsidRDefault="00DD5B9B" w:rsidP="00A377C2">
            <w:pPr>
              <w:pStyle w:val="TableParagraph"/>
              <w:rPr>
                <w:sz w:val="14"/>
                <w:lang w:val="en-GB"/>
              </w:rPr>
            </w:pPr>
          </w:p>
        </w:tc>
        <w:tc>
          <w:tcPr>
            <w:tcW w:w="702" w:type="dxa"/>
          </w:tcPr>
          <w:p w14:paraId="65C87293" w14:textId="77777777" w:rsidR="00DD5B9B" w:rsidRPr="00BE57CB" w:rsidRDefault="00DD5B9B" w:rsidP="00A377C2">
            <w:pPr>
              <w:pStyle w:val="TableParagraph"/>
              <w:rPr>
                <w:sz w:val="14"/>
                <w:lang w:val="en-GB"/>
              </w:rPr>
            </w:pPr>
          </w:p>
        </w:tc>
        <w:tc>
          <w:tcPr>
            <w:tcW w:w="840" w:type="dxa"/>
          </w:tcPr>
          <w:p w14:paraId="55E058F4" w14:textId="77777777" w:rsidR="00DD5B9B" w:rsidRPr="00BE57CB" w:rsidRDefault="00DD5B9B" w:rsidP="00A377C2">
            <w:pPr>
              <w:pStyle w:val="TableParagraph"/>
              <w:rPr>
                <w:sz w:val="14"/>
                <w:lang w:val="en-GB"/>
              </w:rPr>
            </w:pPr>
          </w:p>
        </w:tc>
        <w:tc>
          <w:tcPr>
            <w:tcW w:w="875" w:type="dxa"/>
          </w:tcPr>
          <w:p w14:paraId="1AC16388" w14:textId="77777777" w:rsidR="00DD5B9B" w:rsidRPr="00BE57CB" w:rsidRDefault="00DD5B9B" w:rsidP="00A377C2">
            <w:pPr>
              <w:pStyle w:val="TableParagraph"/>
              <w:spacing w:line="170" w:lineRule="exact"/>
              <w:ind w:left="135" w:right="198"/>
              <w:rPr>
                <w:sz w:val="15"/>
                <w:lang w:val="en-GB"/>
              </w:rPr>
            </w:pPr>
            <w:r w:rsidRPr="00BE57CB">
              <w:rPr>
                <w:spacing w:val="-2"/>
                <w:sz w:val="15"/>
                <w:lang w:val="en-GB"/>
              </w:rPr>
              <w:t>pre-class</w:t>
            </w:r>
            <w:r w:rsidRPr="00BE57CB">
              <w:rPr>
                <w:spacing w:val="40"/>
                <w:sz w:val="15"/>
                <w:lang w:val="en-GB"/>
              </w:rPr>
              <w:t xml:space="preserve"> </w:t>
            </w:r>
            <w:r w:rsidRPr="00BE57CB">
              <w:rPr>
                <w:spacing w:val="-2"/>
                <w:sz w:val="15"/>
                <w:lang w:val="en-GB"/>
              </w:rPr>
              <w:t>activities</w:t>
            </w:r>
          </w:p>
        </w:tc>
        <w:tc>
          <w:tcPr>
            <w:tcW w:w="749" w:type="dxa"/>
          </w:tcPr>
          <w:p w14:paraId="0814188C" w14:textId="77777777" w:rsidR="00DD5B9B" w:rsidRPr="00BE57CB" w:rsidRDefault="00DD5B9B" w:rsidP="00A377C2">
            <w:pPr>
              <w:pStyle w:val="TableParagraph"/>
              <w:spacing w:line="170" w:lineRule="exact"/>
              <w:ind w:left="110" w:right="233"/>
              <w:rPr>
                <w:sz w:val="15"/>
                <w:lang w:val="en-GB"/>
              </w:rPr>
            </w:pPr>
            <w:r w:rsidRPr="00BE57CB">
              <w:rPr>
                <w:sz w:val="15"/>
                <w:lang w:val="en-GB"/>
              </w:rPr>
              <w:t>in</w:t>
            </w:r>
            <w:r w:rsidRPr="00BE57CB">
              <w:rPr>
                <w:spacing w:val="-10"/>
                <w:sz w:val="15"/>
                <w:lang w:val="en-GB"/>
              </w:rPr>
              <w:t xml:space="preserve"> </w:t>
            </w:r>
            <w:r w:rsidRPr="00BE57CB">
              <w:rPr>
                <w:sz w:val="15"/>
                <w:lang w:val="en-GB"/>
              </w:rPr>
              <w:t>pre-</w:t>
            </w:r>
            <w:r w:rsidRPr="00BE57CB">
              <w:rPr>
                <w:spacing w:val="40"/>
                <w:sz w:val="15"/>
                <w:lang w:val="en-GB"/>
              </w:rPr>
              <w:t xml:space="preserve"> </w:t>
            </w:r>
            <w:r w:rsidRPr="00BE57CB">
              <w:rPr>
                <w:spacing w:val="-2"/>
                <w:sz w:val="15"/>
                <w:lang w:val="en-GB"/>
              </w:rPr>
              <w:t>class:</w:t>
            </w:r>
          </w:p>
        </w:tc>
        <w:tc>
          <w:tcPr>
            <w:tcW w:w="118" w:type="dxa"/>
          </w:tcPr>
          <w:p w14:paraId="05FE78EC" w14:textId="77777777" w:rsidR="00DD5B9B" w:rsidRPr="00BE57CB" w:rsidRDefault="00DD5B9B" w:rsidP="00A377C2">
            <w:pPr>
              <w:pStyle w:val="TableParagraph"/>
              <w:rPr>
                <w:sz w:val="14"/>
                <w:lang w:val="en-GB"/>
              </w:rPr>
            </w:pPr>
          </w:p>
        </w:tc>
      </w:tr>
      <w:tr w:rsidR="00DD5B9B" w:rsidRPr="009E3D13" w14:paraId="351C0D07" w14:textId="77777777" w:rsidTr="00A377C2">
        <w:trPr>
          <w:trHeight w:val="344"/>
        </w:trPr>
        <w:tc>
          <w:tcPr>
            <w:tcW w:w="514" w:type="dxa"/>
          </w:tcPr>
          <w:p w14:paraId="3880F948" w14:textId="77777777" w:rsidR="00DD5B9B" w:rsidRPr="00BE57CB" w:rsidRDefault="00DD5B9B" w:rsidP="00A377C2">
            <w:pPr>
              <w:pStyle w:val="TableParagraph"/>
              <w:rPr>
                <w:sz w:val="14"/>
                <w:lang w:val="en-GB"/>
              </w:rPr>
            </w:pPr>
          </w:p>
        </w:tc>
        <w:tc>
          <w:tcPr>
            <w:tcW w:w="1177" w:type="dxa"/>
          </w:tcPr>
          <w:p w14:paraId="46E81D91" w14:textId="77777777" w:rsidR="00DD5B9B" w:rsidRPr="00BE57CB" w:rsidRDefault="00DD5B9B" w:rsidP="00A377C2">
            <w:pPr>
              <w:pStyle w:val="TableParagraph"/>
              <w:rPr>
                <w:sz w:val="14"/>
                <w:lang w:val="en-GB"/>
              </w:rPr>
            </w:pPr>
          </w:p>
        </w:tc>
        <w:tc>
          <w:tcPr>
            <w:tcW w:w="559" w:type="dxa"/>
          </w:tcPr>
          <w:p w14:paraId="51C3186B" w14:textId="77777777" w:rsidR="00DD5B9B" w:rsidRPr="00BE57CB" w:rsidRDefault="00DD5B9B" w:rsidP="00A377C2">
            <w:pPr>
              <w:pStyle w:val="TableParagraph"/>
              <w:rPr>
                <w:sz w:val="14"/>
                <w:lang w:val="en-GB"/>
              </w:rPr>
            </w:pPr>
          </w:p>
        </w:tc>
        <w:tc>
          <w:tcPr>
            <w:tcW w:w="1297" w:type="dxa"/>
          </w:tcPr>
          <w:p w14:paraId="448CAB6B" w14:textId="77777777" w:rsidR="00DD5B9B" w:rsidRPr="00BE57CB" w:rsidRDefault="00DD5B9B" w:rsidP="00A377C2">
            <w:pPr>
              <w:pStyle w:val="TableParagraph"/>
              <w:spacing w:line="170" w:lineRule="exact"/>
              <w:ind w:left="133"/>
              <w:rPr>
                <w:sz w:val="15"/>
                <w:lang w:val="en-GB"/>
              </w:rPr>
            </w:pPr>
            <w:r w:rsidRPr="00BE57CB">
              <w:rPr>
                <w:spacing w:val="-2"/>
                <w:sz w:val="15"/>
                <w:lang w:val="en-GB"/>
              </w:rPr>
              <w:t>learning</w:t>
            </w:r>
            <w:r w:rsidRPr="00BE57CB">
              <w:rPr>
                <w:spacing w:val="40"/>
                <w:sz w:val="15"/>
                <w:lang w:val="en-GB"/>
              </w:rPr>
              <w:t xml:space="preserve"> </w:t>
            </w:r>
            <w:r w:rsidRPr="00BE57CB">
              <w:rPr>
                <w:spacing w:val="-2"/>
                <w:sz w:val="15"/>
                <w:lang w:val="en-GB"/>
              </w:rPr>
              <w:t>achievement,</w:t>
            </w:r>
          </w:p>
        </w:tc>
        <w:tc>
          <w:tcPr>
            <w:tcW w:w="1072" w:type="dxa"/>
          </w:tcPr>
          <w:p w14:paraId="63990CF3" w14:textId="77777777" w:rsidR="00DD5B9B" w:rsidRPr="00BE57CB" w:rsidRDefault="00DD5B9B" w:rsidP="00A377C2">
            <w:pPr>
              <w:pStyle w:val="TableParagraph"/>
              <w:rPr>
                <w:sz w:val="14"/>
                <w:lang w:val="en-GB"/>
              </w:rPr>
            </w:pPr>
          </w:p>
        </w:tc>
        <w:tc>
          <w:tcPr>
            <w:tcW w:w="769" w:type="dxa"/>
          </w:tcPr>
          <w:p w14:paraId="0192A165" w14:textId="77777777" w:rsidR="00DD5B9B" w:rsidRPr="00BE57CB" w:rsidRDefault="00DD5B9B" w:rsidP="00A377C2">
            <w:pPr>
              <w:pStyle w:val="TableParagraph"/>
              <w:rPr>
                <w:sz w:val="14"/>
                <w:lang w:val="en-GB"/>
              </w:rPr>
            </w:pPr>
          </w:p>
        </w:tc>
        <w:tc>
          <w:tcPr>
            <w:tcW w:w="702" w:type="dxa"/>
          </w:tcPr>
          <w:p w14:paraId="71464E5E" w14:textId="77777777" w:rsidR="00DD5B9B" w:rsidRPr="00BE57CB" w:rsidRDefault="00DD5B9B" w:rsidP="00A377C2">
            <w:pPr>
              <w:pStyle w:val="TableParagraph"/>
              <w:rPr>
                <w:sz w:val="14"/>
                <w:lang w:val="en-GB"/>
              </w:rPr>
            </w:pPr>
          </w:p>
        </w:tc>
        <w:tc>
          <w:tcPr>
            <w:tcW w:w="840" w:type="dxa"/>
          </w:tcPr>
          <w:p w14:paraId="31397292" w14:textId="77777777" w:rsidR="00DD5B9B" w:rsidRPr="00BE57CB" w:rsidRDefault="00DD5B9B" w:rsidP="00A377C2">
            <w:pPr>
              <w:pStyle w:val="TableParagraph"/>
              <w:rPr>
                <w:sz w:val="14"/>
                <w:lang w:val="en-GB"/>
              </w:rPr>
            </w:pPr>
          </w:p>
        </w:tc>
        <w:tc>
          <w:tcPr>
            <w:tcW w:w="875" w:type="dxa"/>
          </w:tcPr>
          <w:p w14:paraId="03ED2B2D" w14:textId="77777777" w:rsidR="00DD5B9B" w:rsidRPr="00BE57CB" w:rsidRDefault="00DD5B9B" w:rsidP="00A377C2">
            <w:pPr>
              <w:pStyle w:val="TableParagraph"/>
              <w:spacing w:line="171" w:lineRule="exact"/>
              <w:ind w:left="135"/>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36)</w:t>
            </w:r>
          </w:p>
        </w:tc>
        <w:tc>
          <w:tcPr>
            <w:tcW w:w="749" w:type="dxa"/>
          </w:tcPr>
          <w:p w14:paraId="3C9E128C" w14:textId="77777777" w:rsidR="00DD5B9B" w:rsidRPr="00BE57CB" w:rsidRDefault="00DD5B9B" w:rsidP="00A377C2">
            <w:pPr>
              <w:pStyle w:val="TableParagraph"/>
              <w:spacing w:line="170" w:lineRule="exact"/>
              <w:ind w:left="110" w:right="187"/>
              <w:rPr>
                <w:sz w:val="15"/>
                <w:lang w:val="en-GB"/>
              </w:rPr>
            </w:pPr>
            <w:r w:rsidRPr="00BE57CB">
              <w:rPr>
                <w:spacing w:val="-2"/>
                <w:sz w:val="15"/>
                <w:lang w:val="en-GB"/>
              </w:rPr>
              <w:t>review,</w:t>
            </w:r>
            <w:r w:rsidRPr="00BE57CB">
              <w:rPr>
                <w:spacing w:val="40"/>
                <w:sz w:val="15"/>
                <w:lang w:val="en-GB"/>
              </w:rPr>
              <w:t xml:space="preserve"> </w:t>
            </w:r>
            <w:r w:rsidRPr="00BE57CB">
              <w:rPr>
                <w:spacing w:val="-2"/>
                <w:sz w:val="15"/>
                <w:lang w:val="en-GB"/>
              </w:rPr>
              <w:t>modify</w:t>
            </w:r>
          </w:p>
        </w:tc>
        <w:tc>
          <w:tcPr>
            <w:tcW w:w="118" w:type="dxa"/>
          </w:tcPr>
          <w:p w14:paraId="173A5D5A" w14:textId="77777777" w:rsidR="00DD5B9B" w:rsidRPr="00BE57CB" w:rsidRDefault="00DD5B9B" w:rsidP="00A377C2">
            <w:pPr>
              <w:pStyle w:val="TableParagraph"/>
              <w:rPr>
                <w:sz w:val="14"/>
                <w:lang w:val="en-GB"/>
              </w:rPr>
            </w:pPr>
          </w:p>
        </w:tc>
      </w:tr>
      <w:tr w:rsidR="00DD5B9B" w:rsidRPr="009E3D13" w14:paraId="26EA3C3B" w14:textId="77777777" w:rsidTr="00A377C2">
        <w:trPr>
          <w:trHeight w:val="345"/>
        </w:trPr>
        <w:tc>
          <w:tcPr>
            <w:tcW w:w="514" w:type="dxa"/>
          </w:tcPr>
          <w:p w14:paraId="102C9C63" w14:textId="77777777" w:rsidR="00DD5B9B" w:rsidRPr="00BE57CB" w:rsidRDefault="00DD5B9B" w:rsidP="00A377C2">
            <w:pPr>
              <w:pStyle w:val="TableParagraph"/>
              <w:rPr>
                <w:sz w:val="14"/>
                <w:lang w:val="en-GB"/>
              </w:rPr>
            </w:pPr>
          </w:p>
        </w:tc>
        <w:tc>
          <w:tcPr>
            <w:tcW w:w="1177" w:type="dxa"/>
          </w:tcPr>
          <w:p w14:paraId="1A784973" w14:textId="77777777" w:rsidR="00DD5B9B" w:rsidRPr="00BE57CB" w:rsidRDefault="00DD5B9B" w:rsidP="00A377C2">
            <w:pPr>
              <w:pStyle w:val="TableParagraph"/>
              <w:rPr>
                <w:sz w:val="14"/>
                <w:lang w:val="en-GB"/>
              </w:rPr>
            </w:pPr>
          </w:p>
        </w:tc>
        <w:tc>
          <w:tcPr>
            <w:tcW w:w="559" w:type="dxa"/>
          </w:tcPr>
          <w:p w14:paraId="13A67F32" w14:textId="77777777" w:rsidR="00DD5B9B" w:rsidRPr="00BE57CB" w:rsidRDefault="00DD5B9B" w:rsidP="00A377C2">
            <w:pPr>
              <w:pStyle w:val="TableParagraph"/>
              <w:rPr>
                <w:sz w:val="14"/>
                <w:lang w:val="en-GB"/>
              </w:rPr>
            </w:pPr>
          </w:p>
        </w:tc>
        <w:tc>
          <w:tcPr>
            <w:tcW w:w="1297" w:type="dxa"/>
          </w:tcPr>
          <w:p w14:paraId="756A6067" w14:textId="77777777" w:rsidR="00DD5B9B" w:rsidRPr="00BE57CB" w:rsidRDefault="00DD5B9B" w:rsidP="00A377C2">
            <w:pPr>
              <w:pStyle w:val="TableParagraph"/>
              <w:spacing w:line="170" w:lineRule="exact"/>
              <w:ind w:left="133"/>
              <w:rPr>
                <w:sz w:val="15"/>
                <w:lang w:val="en-GB"/>
              </w:rPr>
            </w:pPr>
            <w:r w:rsidRPr="00BE57CB">
              <w:rPr>
                <w:spacing w:val="-2"/>
                <w:sz w:val="15"/>
                <w:lang w:val="en-GB"/>
              </w:rPr>
              <w:t>metacognitive</w:t>
            </w:r>
            <w:r w:rsidRPr="00BE57CB">
              <w:rPr>
                <w:spacing w:val="40"/>
                <w:sz w:val="15"/>
                <w:lang w:val="en-GB"/>
              </w:rPr>
              <w:t xml:space="preserve"> </w:t>
            </w:r>
            <w:r w:rsidRPr="00BE57CB">
              <w:rPr>
                <w:sz w:val="15"/>
                <w:lang w:val="en-GB"/>
              </w:rPr>
              <w:t>awareness &amp;</w:t>
            </w:r>
          </w:p>
        </w:tc>
        <w:tc>
          <w:tcPr>
            <w:tcW w:w="1072" w:type="dxa"/>
          </w:tcPr>
          <w:p w14:paraId="0D0134F3" w14:textId="77777777" w:rsidR="00DD5B9B" w:rsidRPr="00BE57CB" w:rsidRDefault="00DD5B9B" w:rsidP="00A377C2">
            <w:pPr>
              <w:pStyle w:val="TableParagraph"/>
              <w:rPr>
                <w:sz w:val="14"/>
                <w:lang w:val="en-GB"/>
              </w:rPr>
            </w:pPr>
          </w:p>
        </w:tc>
        <w:tc>
          <w:tcPr>
            <w:tcW w:w="769" w:type="dxa"/>
          </w:tcPr>
          <w:p w14:paraId="0259068D" w14:textId="77777777" w:rsidR="00DD5B9B" w:rsidRPr="00BE57CB" w:rsidRDefault="00DD5B9B" w:rsidP="00A377C2">
            <w:pPr>
              <w:pStyle w:val="TableParagraph"/>
              <w:rPr>
                <w:sz w:val="14"/>
                <w:lang w:val="en-GB"/>
              </w:rPr>
            </w:pPr>
          </w:p>
        </w:tc>
        <w:tc>
          <w:tcPr>
            <w:tcW w:w="702" w:type="dxa"/>
          </w:tcPr>
          <w:p w14:paraId="2C5D1283" w14:textId="77777777" w:rsidR="00DD5B9B" w:rsidRPr="00BE57CB" w:rsidRDefault="00DD5B9B" w:rsidP="00A377C2">
            <w:pPr>
              <w:pStyle w:val="TableParagraph"/>
              <w:rPr>
                <w:sz w:val="14"/>
                <w:lang w:val="en-GB"/>
              </w:rPr>
            </w:pPr>
          </w:p>
        </w:tc>
        <w:tc>
          <w:tcPr>
            <w:tcW w:w="840" w:type="dxa"/>
          </w:tcPr>
          <w:p w14:paraId="099BE36B" w14:textId="77777777" w:rsidR="00DD5B9B" w:rsidRPr="00BE57CB" w:rsidRDefault="00DD5B9B" w:rsidP="00A377C2">
            <w:pPr>
              <w:pStyle w:val="TableParagraph"/>
              <w:rPr>
                <w:sz w:val="14"/>
                <w:lang w:val="en-GB"/>
              </w:rPr>
            </w:pPr>
          </w:p>
        </w:tc>
        <w:tc>
          <w:tcPr>
            <w:tcW w:w="875" w:type="dxa"/>
          </w:tcPr>
          <w:p w14:paraId="3C70305A" w14:textId="77777777" w:rsidR="00DD5B9B" w:rsidRPr="00BE57CB" w:rsidRDefault="00DD5B9B" w:rsidP="00A377C2">
            <w:pPr>
              <w:pStyle w:val="TableParagraph"/>
              <w:rPr>
                <w:sz w:val="14"/>
                <w:lang w:val="en-GB"/>
              </w:rPr>
            </w:pPr>
          </w:p>
        </w:tc>
        <w:tc>
          <w:tcPr>
            <w:tcW w:w="749" w:type="dxa"/>
          </w:tcPr>
          <w:p w14:paraId="36FBB42E" w14:textId="77777777" w:rsidR="00DD5B9B" w:rsidRPr="00BE57CB" w:rsidRDefault="00DD5B9B" w:rsidP="00A377C2">
            <w:pPr>
              <w:pStyle w:val="TableParagraph"/>
              <w:spacing w:line="170" w:lineRule="exact"/>
              <w:ind w:left="110" w:right="151"/>
              <w:rPr>
                <w:sz w:val="15"/>
                <w:lang w:val="en-GB"/>
              </w:rPr>
            </w:pPr>
            <w:r w:rsidRPr="00BE57CB">
              <w:rPr>
                <w:spacing w:val="-2"/>
                <w:sz w:val="15"/>
                <w:lang w:val="en-GB"/>
              </w:rPr>
              <w:t>finished</w:t>
            </w:r>
            <w:r w:rsidRPr="00BE57CB">
              <w:rPr>
                <w:spacing w:val="40"/>
                <w:sz w:val="15"/>
                <w:lang w:val="en-GB"/>
              </w:rPr>
              <w:t xml:space="preserve"> </w:t>
            </w:r>
            <w:r w:rsidRPr="00BE57CB">
              <w:rPr>
                <w:spacing w:val="-4"/>
                <w:sz w:val="15"/>
                <w:lang w:val="en-GB"/>
              </w:rPr>
              <w:t>work</w:t>
            </w:r>
          </w:p>
        </w:tc>
        <w:tc>
          <w:tcPr>
            <w:tcW w:w="118" w:type="dxa"/>
          </w:tcPr>
          <w:p w14:paraId="713C0720" w14:textId="77777777" w:rsidR="00DD5B9B" w:rsidRPr="00BE57CB" w:rsidRDefault="00DD5B9B" w:rsidP="00A377C2">
            <w:pPr>
              <w:pStyle w:val="TableParagraph"/>
              <w:rPr>
                <w:sz w:val="14"/>
                <w:lang w:val="en-GB"/>
              </w:rPr>
            </w:pPr>
          </w:p>
        </w:tc>
      </w:tr>
      <w:tr w:rsidR="00DD5B9B" w:rsidRPr="009E3D13" w14:paraId="130A59BB" w14:textId="77777777" w:rsidTr="00A377C2">
        <w:trPr>
          <w:trHeight w:val="188"/>
        </w:trPr>
        <w:tc>
          <w:tcPr>
            <w:tcW w:w="514" w:type="dxa"/>
            <w:tcBorders>
              <w:bottom w:val="single" w:sz="4" w:space="0" w:color="000000"/>
            </w:tcBorders>
          </w:tcPr>
          <w:p w14:paraId="0315629A" w14:textId="77777777" w:rsidR="00DD5B9B" w:rsidRPr="00BE57CB" w:rsidRDefault="00DD5B9B" w:rsidP="00A377C2">
            <w:pPr>
              <w:pStyle w:val="TableParagraph"/>
              <w:rPr>
                <w:sz w:val="12"/>
                <w:lang w:val="en-GB"/>
              </w:rPr>
            </w:pPr>
          </w:p>
        </w:tc>
        <w:tc>
          <w:tcPr>
            <w:tcW w:w="1177" w:type="dxa"/>
            <w:tcBorders>
              <w:bottom w:val="single" w:sz="4" w:space="0" w:color="000000"/>
            </w:tcBorders>
          </w:tcPr>
          <w:p w14:paraId="66746624" w14:textId="77777777" w:rsidR="00DD5B9B" w:rsidRPr="00BE57CB" w:rsidRDefault="00DD5B9B" w:rsidP="00A377C2">
            <w:pPr>
              <w:pStyle w:val="TableParagraph"/>
              <w:rPr>
                <w:sz w:val="12"/>
                <w:lang w:val="en-GB"/>
              </w:rPr>
            </w:pPr>
          </w:p>
        </w:tc>
        <w:tc>
          <w:tcPr>
            <w:tcW w:w="559" w:type="dxa"/>
            <w:tcBorders>
              <w:bottom w:val="single" w:sz="4" w:space="0" w:color="000000"/>
            </w:tcBorders>
          </w:tcPr>
          <w:p w14:paraId="1A7F55C3" w14:textId="77777777" w:rsidR="00DD5B9B" w:rsidRPr="00BE57CB" w:rsidRDefault="00DD5B9B" w:rsidP="00A377C2">
            <w:pPr>
              <w:pStyle w:val="TableParagraph"/>
              <w:rPr>
                <w:sz w:val="12"/>
                <w:lang w:val="en-GB"/>
              </w:rPr>
            </w:pPr>
          </w:p>
        </w:tc>
        <w:tc>
          <w:tcPr>
            <w:tcW w:w="1297" w:type="dxa"/>
            <w:tcBorders>
              <w:bottom w:val="single" w:sz="4" w:space="0" w:color="000000"/>
            </w:tcBorders>
          </w:tcPr>
          <w:p w14:paraId="2209ECCA" w14:textId="77777777" w:rsidR="00DD5B9B" w:rsidRPr="00BE57CB" w:rsidRDefault="00DD5B9B" w:rsidP="00A377C2">
            <w:pPr>
              <w:pStyle w:val="TableParagraph"/>
              <w:spacing w:line="168" w:lineRule="exact"/>
              <w:ind w:left="133"/>
              <w:rPr>
                <w:sz w:val="15"/>
                <w:lang w:val="en-GB"/>
              </w:rPr>
            </w:pPr>
            <w:r w:rsidRPr="00BE57CB">
              <w:rPr>
                <w:sz w:val="15"/>
                <w:lang w:val="en-GB"/>
              </w:rPr>
              <w:t>cognitive</w:t>
            </w:r>
            <w:r w:rsidRPr="00BE57CB">
              <w:rPr>
                <w:spacing w:val="-4"/>
                <w:sz w:val="15"/>
                <w:lang w:val="en-GB"/>
              </w:rPr>
              <w:t xml:space="preserve"> load</w:t>
            </w:r>
          </w:p>
        </w:tc>
        <w:tc>
          <w:tcPr>
            <w:tcW w:w="1072" w:type="dxa"/>
            <w:tcBorders>
              <w:bottom w:val="single" w:sz="4" w:space="0" w:color="000000"/>
            </w:tcBorders>
          </w:tcPr>
          <w:p w14:paraId="71CDB7C7" w14:textId="77777777" w:rsidR="00DD5B9B" w:rsidRPr="00BE57CB" w:rsidRDefault="00DD5B9B" w:rsidP="00A377C2">
            <w:pPr>
              <w:pStyle w:val="TableParagraph"/>
              <w:rPr>
                <w:sz w:val="12"/>
                <w:lang w:val="en-GB"/>
              </w:rPr>
            </w:pPr>
          </w:p>
        </w:tc>
        <w:tc>
          <w:tcPr>
            <w:tcW w:w="769" w:type="dxa"/>
            <w:tcBorders>
              <w:bottom w:val="single" w:sz="4" w:space="0" w:color="000000"/>
            </w:tcBorders>
          </w:tcPr>
          <w:p w14:paraId="7C10488C" w14:textId="77777777" w:rsidR="00DD5B9B" w:rsidRPr="00BE57CB" w:rsidRDefault="00DD5B9B" w:rsidP="00A377C2">
            <w:pPr>
              <w:pStyle w:val="TableParagraph"/>
              <w:rPr>
                <w:sz w:val="12"/>
                <w:lang w:val="en-GB"/>
              </w:rPr>
            </w:pPr>
          </w:p>
        </w:tc>
        <w:tc>
          <w:tcPr>
            <w:tcW w:w="702" w:type="dxa"/>
            <w:tcBorders>
              <w:bottom w:val="single" w:sz="4" w:space="0" w:color="000000"/>
            </w:tcBorders>
          </w:tcPr>
          <w:p w14:paraId="17BC1B6C" w14:textId="77777777" w:rsidR="00DD5B9B" w:rsidRPr="00BE57CB" w:rsidRDefault="00DD5B9B" w:rsidP="00A377C2">
            <w:pPr>
              <w:pStyle w:val="TableParagraph"/>
              <w:rPr>
                <w:sz w:val="12"/>
                <w:lang w:val="en-GB"/>
              </w:rPr>
            </w:pPr>
          </w:p>
        </w:tc>
        <w:tc>
          <w:tcPr>
            <w:tcW w:w="840" w:type="dxa"/>
            <w:tcBorders>
              <w:bottom w:val="single" w:sz="4" w:space="0" w:color="000000"/>
            </w:tcBorders>
          </w:tcPr>
          <w:p w14:paraId="2674BBC1" w14:textId="77777777" w:rsidR="00DD5B9B" w:rsidRPr="00BE57CB" w:rsidRDefault="00DD5B9B" w:rsidP="00A377C2">
            <w:pPr>
              <w:pStyle w:val="TableParagraph"/>
              <w:rPr>
                <w:sz w:val="12"/>
                <w:lang w:val="en-GB"/>
              </w:rPr>
            </w:pPr>
          </w:p>
        </w:tc>
        <w:tc>
          <w:tcPr>
            <w:tcW w:w="875" w:type="dxa"/>
            <w:tcBorders>
              <w:bottom w:val="single" w:sz="4" w:space="0" w:color="000000"/>
            </w:tcBorders>
          </w:tcPr>
          <w:p w14:paraId="67539375" w14:textId="77777777" w:rsidR="00DD5B9B" w:rsidRPr="00BE57CB" w:rsidRDefault="00DD5B9B" w:rsidP="00A377C2">
            <w:pPr>
              <w:pStyle w:val="TableParagraph"/>
              <w:rPr>
                <w:sz w:val="12"/>
                <w:lang w:val="en-GB"/>
              </w:rPr>
            </w:pPr>
          </w:p>
        </w:tc>
        <w:tc>
          <w:tcPr>
            <w:tcW w:w="749" w:type="dxa"/>
            <w:tcBorders>
              <w:bottom w:val="single" w:sz="4" w:space="0" w:color="000000"/>
            </w:tcBorders>
          </w:tcPr>
          <w:p w14:paraId="0C4CE020" w14:textId="77777777" w:rsidR="00DD5B9B" w:rsidRPr="00BE57CB" w:rsidRDefault="00DD5B9B" w:rsidP="00A377C2">
            <w:pPr>
              <w:pStyle w:val="TableParagraph"/>
              <w:spacing w:line="168" w:lineRule="exact"/>
              <w:ind w:left="110"/>
              <w:rPr>
                <w:sz w:val="15"/>
                <w:lang w:val="en-GB"/>
              </w:rPr>
            </w:pPr>
            <w:r w:rsidRPr="00BE57CB">
              <w:rPr>
                <w:sz w:val="15"/>
                <w:lang w:val="en-GB"/>
              </w:rPr>
              <w:t>(</w:t>
            </w:r>
            <w:r w:rsidRPr="00BE57CB">
              <w:rPr>
                <w:i/>
                <w:sz w:val="15"/>
                <w:lang w:val="en-GB"/>
              </w:rPr>
              <w:t>n</w:t>
            </w:r>
            <w:r w:rsidRPr="00BE57CB">
              <w:rPr>
                <w:i/>
                <w:spacing w:val="2"/>
                <w:sz w:val="15"/>
                <w:lang w:val="en-GB"/>
              </w:rPr>
              <w:t xml:space="preserve"> </w:t>
            </w:r>
            <w:r w:rsidRPr="00BE57CB">
              <w:rPr>
                <w:sz w:val="15"/>
                <w:lang w:val="en-GB"/>
              </w:rPr>
              <w:t>=</w:t>
            </w:r>
            <w:r w:rsidRPr="00BE57CB">
              <w:rPr>
                <w:spacing w:val="2"/>
                <w:sz w:val="15"/>
                <w:lang w:val="en-GB"/>
              </w:rPr>
              <w:t xml:space="preserve"> </w:t>
            </w:r>
            <w:r w:rsidRPr="00BE57CB">
              <w:rPr>
                <w:spacing w:val="-5"/>
                <w:sz w:val="15"/>
                <w:lang w:val="en-GB"/>
              </w:rPr>
              <w:t>47)</w:t>
            </w:r>
          </w:p>
        </w:tc>
        <w:tc>
          <w:tcPr>
            <w:tcW w:w="118" w:type="dxa"/>
            <w:tcBorders>
              <w:bottom w:val="single" w:sz="4" w:space="0" w:color="000000"/>
            </w:tcBorders>
          </w:tcPr>
          <w:p w14:paraId="7C3EDF52" w14:textId="77777777" w:rsidR="00DD5B9B" w:rsidRPr="00BE57CB" w:rsidRDefault="00DD5B9B" w:rsidP="00A377C2">
            <w:pPr>
              <w:pStyle w:val="TableParagraph"/>
              <w:rPr>
                <w:sz w:val="12"/>
                <w:lang w:val="en-GB"/>
              </w:rPr>
            </w:pPr>
          </w:p>
        </w:tc>
      </w:tr>
    </w:tbl>
    <w:p w14:paraId="0F21280A" w14:textId="77777777" w:rsidR="00DD5B9B" w:rsidRPr="00BE57CB" w:rsidRDefault="00DD5B9B" w:rsidP="00DD5B9B">
      <w:pPr>
        <w:spacing w:before="2" w:line="240" w:lineRule="auto"/>
        <w:ind w:right="424"/>
        <w:contextualSpacing/>
        <w:rPr>
          <w:sz w:val="16"/>
          <w:lang w:val="en-GB"/>
        </w:rPr>
      </w:pPr>
      <w:r w:rsidRPr="00BE57CB">
        <w:rPr>
          <w:i/>
          <w:sz w:val="16"/>
          <w:lang w:val="en-GB"/>
        </w:rPr>
        <w:t>Note.</w:t>
      </w:r>
      <w:r w:rsidRPr="00BE57CB">
        <w:rPr>
          <w:i/>
          <w:spacing w:val="-2"/>
          <w:sz w:val="16"/>
          <w:lang w:val="en-GB"/>
        </w:rPr>
        <w:t xml:space="preserve"> </w:t>
      </w:r>
      <w:r w:rsidRPr="00BE57CB">
        <w:rPr>
          <w:sz w:val="16"/>
          <w:lang w:val="en-GB"/>
        </w:rPr>
        <w:t>FC</w:t>
      </w:r>
      <w:r w:rsidRPr="00BE57CB">
        <w:rPr>
          <w:spacing w:val="-4"/>
          <w:sz w:val="16"/>
          <w:lang w:val="en-GB"/>
        </w:rPr>
        <w:t xml:space="preserve"> </w:t>
      </w:r>
      <w:r w:rsidRPr="00BE57CB">
        <w:rPr>
          <w:sz w:val="16"/>
          <w:lang w:val="en-GB"/>
        </w:rPr>
        <w:t>=</w:t>
      </w:r>
      <w:r w:rsidRPr="00BE57CB">
        <w:rPr>
          <w:spacing w:val="-2"/>
          <w:sz w:val="16"/>
          <w:lang w:val="en-GB"/>
        </w:rPr>
        <w:t xml:space="preserve"> </w:t>
      </w:r>
      <w:r w:rsidRPr="00BE57CB">
        <w:rPr>
          <w:sz w:val="16"/>
          <w:lang w:val="en-GB"/>
        </w:rPr>
        <w:t>flipped</w:t>
      </w:r>
      <w:r w:rsidRPr="00BE57CB">
        <w:rPr>
          <w:spacing w:val="-2"/>
          <w:sz w:val="16"/>
          <w:lang w:val="en-GB"/>
        </w:rPr>
        <w:t xml:space="preserve"> </w:t>
      </w:r>
      <w:r w:rsidRPr="00BE57CB">
        <w:rPr>
          <w:sz w:val="16"/>
          <w:lang w:val="en-GB"/>
        </w:rPr>
        <w:t>classroom;</w:t>
      </w:r>
      <w:r w:rsidRPr="00BE57CB">
        <w:rPr>
          <w:spacing w:val="-2"/>
          <w:sz w:val="16"/>
          <w:lang w:val="en-GB"/>
        </w:rPr>
        <w:t xml:space="preserve"> </w:t>
      </w:r>
      <w:r w:rsidRPr="00BE57CB">
        <w:rPr>
          <w:sz w:val="16"/>
          <w:lang w:val="en-GB"/>
        </w:rPr>
        <w:t>FL</w:t>
      </w:r>
      <w:r w:rsidRPr="00BE57CB">
        <w:rPr>
          <w:spacing w:val="-5"/>
          <w:sz w:val="16"/>
          <w:lang w:val="en-GB"/>
        </w:rPr>
        <w:t xml:space="preserve"> </w:t>
      </w:r>
      <w:r w:rsidRPr="00BE57CB">
        <w:rPr>
          <w:sz w:val="16"/>
          <w:lang w:val="en-GB"/>
        </w:rPr>
        <w:t>=</w:t>
      </w:r>
      <w:r w:rsidRPr="00BE57CB">
        <w:rPr>
          <w:spacing w:val="-2"/>
          <w:sz w:val="16"/>
          <w:lang w:val="en-GB"/>
        </w:rPr>
        <w:t xml:space="preserve"> </w:t>
      </w:r>
      <w:r w:rsidRPr="00BE57CB">
        <w:rPr>
          <w:sz w:val="16"/>
          <w:lang w:val="en-GB"/>
        </w:rPr>
        <w:t>flipped</w:t>
      </w:r>
      <w:r w:rsidRPr="00BE57CB">
        <w:rPr>
          <w:spacing w:val="-2"/>
          <w:sz w:val="16"/>
          <w:lang w:val="en-GB"/>
        </w:rPr>
        <w:t xml:space="preserve"> </w:t>
      </w:r>
      <w:r w:rsidRPr="00BE57CB">
        <w:rPr>
          <w:sz w:val="16"/>
          <w:lang w:val="en-GB"/>
        </w:rPr>
        <w:t>learning;</w:t>
      </w:r>
      <w:r w:rsidRPr="00BE57CB">
        <w:rPr>
          <w:spacing w:val="-2"/>
          <w:sz w:val="16"/>
          <w:lang w:val="en-GB"/>
        </w:rPr>
        <w:t xml:space="preserve"> </w:t>
      </w:r>
      <w:r w:rsidRPr="00BE57CB">
        <w:rPr>
          <w:sz w:val="16"/>
          <w:lang w:val="en-GB"/>
        </w:rPr>
        <w:t>BL</w:t>
      </w:r>
      <w:r w:rsidRPr="00BE57CB">
        <w:rPr>
          <w:spacing w:val="-5"/>
          <w:sz w:val="16"/>
          <w:lang w:val="en-GB"/>
        </w:rPr>
        <w:t xml:space="preserve"> </w:t>
      </w:r>
      <w:r w:rsidRPr="00BE57CB">
        <w:rPr>
          <w:sz w:val="16"/>
          <w:lang w:val="en-GB"/>
        </w:rPr>
        <w:t>=</w:t>
      </w:r>
      <w:r w:rsidRPr="00BE57CB">
        <w:rPr>
          <w:spacing w:val="-2"/>
          <w:sz w:val="16"/>
          <w:lang w:val="en-GB"/>
        </w:rPr>
        <w:t xml:space="preserve"> </w:t>
      </w:r>
      <w:r w:rsidRPr="00BE57CB">
        <w:rPr>
          <w:sz w:val="16"/>
          <w:lang w:val="en-GB"/>
        </w:rPr>
        <w:t>blended</w:t>
      </w:r>
      <w:r w:rsidRPr="00BE57CB">
        <w:rPr>
          <w:spacing w:val="-2"/>
          <w:sz w:val="16"/>
          <w:lang w:val="en-GB"/>
        </w:rPr>
        <w:t xml:space="preserve"> </w:t>
      </w:r>
      <w:r w:rsidRPr="00BE57CB">
        <w:rPr>
          <w:sz w:val="16"/>
          <w:lang w:val="en-GB"/>
        </w:rPr>
        <w:t>learning;</w:t>
      </w:r>
      <w:r w:rsidRPr="00BE57CB">
        <w:rPr>
          <w:spacing w:val="-2"/>
          <w:sz w:val="16"/>
          <w:lang w:val="en-GB"/>
        </w:rPr>
        <w:t xml:space="preserve"> </w:t>
      </w:r>
      <w:r w:rsidRPr="00BE57CB">
        <w:rPr>
          <w:sz w:val="16"/>
          <w:lang w:val="en-GB"/>
        </w:rPr>
        <w:t>DL</w:t>
      </w:r>
      <w:r w:rsidRPr="00BE57CB">
        <w:rPr>
          <w:spacing w:val="34"/>
          <w:sz w:val="16"/>
          <w:lang w:val="en-GB"/>
        </w:rPr>
        <w:t xml:space="preserve"> </w:t>
      </w:r>
      <w:r w:rsidRPr="00BE57CB">
        <w:rPr>
          <w:sz w:val="16"/>
          <w:lang w:val="en-GB"/>
        </w:rPr>
        <w:t>=</w:t>
      </w:r>
      <w:r w:rsidRPr="00BE57CB">
        <w:rPr>
          <w:spacing w:val="-2"/>
          <w:sz w:val="16"/>
          <w:lang w:val="en-GB"/>
        </w:rPr>
        <w:t xml:space="preserve"> </w:t>
      </w:r>
      <w:r w:rsidRPr="00BE57CB">
        <w:rPr>
          <w:sz w:val="16"/>
          <w:lang w:val="en-GB"/>
        </w:rPr>
        <w:t>distance</w:t>
      </w:r>
      <w:r w:rsidRPr="00BE57CB">
        <w:rPr>
          <w:spacing w:val="-4"/>
          <w:sz w:val="16"/>
          <w:lang w:val="en-GB"/>
        </w:rPr>
        <w:t xml:space="preserve"> </w:t>
      </w:r>
      <w:r w:rsidRPr="00BE57CB">
        <w:rPr>
          <w:sz w:val="16"/>
          <w:lang w:val="en-GB"/>
        </w:rPr>
        <w:t>learning;</w:t>
      </w:r>
      <w:r w:rsidRPr="00BE57CB">
        <w:rPr>
          <w:spacing w:val="-2"/>
          <w:sz w:val="16"/>
          <w:lang w:val="en-GB"/>
        </w:rPr>
        <w:t xml:space="preserve"> </w:t>
      </w:r>
      <w:r w:rsidRPr="00BE57CB">
        <w:rPr>
          <w:sz w:val="16"/>
          <w:lang w:val="en-GB"/>
        </w:rPr>
        <w:t>TT =</w:t>
      </w:r>
      <w:r w:rsidRPr="00BE57CB">
        <w:rPr>
          <w:spacing w:val="-2"/>
          <w:sz w:val="16"/>
          <w:lang w:val="en-GB"/>
        </w:rPr>
        <w:t xml:space="preserve"> </w:t>
      </w:r>
      <w:r w:rsidRPr="00BE57CB">
        <w:rPr>
          <w:sz w:val="16"/>
          <w:lang w:val="en-GB"/>
        </w:rPr>
        <w:t>traditional</w:t>
      </w:r>
      <w:r w:rsidRPr="00BE57CB">
        <w:rPr>
          <w:spacing w:val="-2"/>
          <w:sz w:val="16"/>
          <w:lang w:val="en-GB"/>
        </w:rPr>
        <w:t xml:space="preserve"> </w:t>
      </w:r>
      <w:r w:rsidRPr="00BE57CB">
        <w:rPr>
          <w:sz w:val="16"/>
          <w:lang w:val="en-GB"/>
        </w:rPr>
        <w:t>teaching;</w:t>
      </w:r>
      <w:r w:rsidRPr="00BE57CB">
        <w:rPr>
          <w:spacing w:val="40"/>
          <w:sz w:val="16"/>
          <w:lang w:val="en-GB"/>
        </w:rPr>
        <w:t xml:space="preserve"> </w:t>
      </w:r>
      <w:r w:rsidRPr="00BE57CB">
        <w:rPr>
          <w:sz w:val="16"/>
          <w:lang w:val="en-GB"/>
        </w:rPr>
        <w:t>NM = not mentioned; -</w:t>
      </w:r>
      <w:r w:rsidRPr="00BE57CB">
        <w:rPr>
          <w:spacing w:val="40"/>
          <w:sz w:val="16"/>
          <w:lang w:val="en-GB"/>
        </w:rPr>
        <w:t xml:space="preserve"> </w:t>
      </w:r>
      <w:r w:rsidRPr="00BE57CB">
        <w:rPr>
          <w:sz w:val="16"/>
          <w:lang w:val="en-GB"/>
        </w:rPr>
        <w:t>= not applicable.</w:t>
      </w:r>
    </w:p>
    <w:p w14:paraId="0609B797" w14:textId="77777777" w:rsidR="00DD5B9B" w:rsidRPr="00BE57CB" w:rsidRDefault="00DD5B9B" w:rsidP="00DD5B9B">
      <w:pPr>
        <w:spacing w:line="240" w:lineRule="auto"/>
        <w:contextualSpacing/>
        <w:rPr>
          <w:sz w:val="16"/>
          <w:lang w:val="en-GB"/>
        </w:rPr>
      </w:pPr>
      <w:proofErr w:type="spellStart"/>
      <w:r w:rsidRPr="00BE57CB">
        <w:rPr>
          <w:sz w:val="16"/>
          <w:lang w:val="en-GB"/>
        </w:rPr>
        <w:t>Ctry</w:t>
      </w:r>
      <w:proofErr w:type="spellEnd"/>
      <w:r w:rsidRPr="00BE57CB">
        <w:rPr>
          <w:sz w:val="16"/>
          <w:lang w:val="en-GB"/>
        </w:rPr>
        <w:t>:</w:t>
      </w:r>
      <w:r w:rsidRPr="00BE57CB">
        <w:rPr>
          <w:spacing w:val="-1"/>
          <w:sz w:val="16"/>
          <w:lang w:val="en-GB"/>
        </w:rPr>
        <w:t xml:space="preserve"> </w:t>
      </w:r>
      <w:r w:rsidRPr="00BE57CB">
        <w:rPr>
          <w:sz w:val="16"/>
          <w:lang w:val="en-GB"/>
        </w:rPr>
        <w:t>Country:</w:t>
      </w:r>
      <w:r w:rsidRPr="00BE57CB">
        <w:rPr>
          <w:spacing w:val="-2"/>
          <w:sz w:val="16"/>
          <w:lang w:val="en-GB"/>
        </w:rPr>
        <w:t xml:space="preserve"> </w:t>
      </w:r>
      <w:r w:rsidRPr="00BE57CB">
        <w:rPr>
          <w:sz w:val="16"/>
          <w:lang w:val="en-GB"/>
        </w:rPr>
        <w:t>AU</w:t>
      </w:r>
      <w:r w:rsidRPr="00BE57CB">
        <w:rPr>
          <w:spacing w:val="-2"/>
          <w:sz w:val="16"/>
          <w:lang w:val="en-GB"/>
        </w:rPr>
        <w:t xml:space="preserve"> </w:t>
      </w:r>
      <w:r w:rsidRPr="00BE57CB">
        <w:rPr>
          <w:sz w:val="16"/>
          <w:lang w:val="en-GB"/>
        </w:rPr>
        <w:t>=</w:t>
      </w:r>
      <w:r w:rsidRPr="00BE57CB">
        <w:rPr>
          <w:spacing w:val="-2"/>
          <w:sz w:val="16"/>
          <w:lang w:val="en-GB"/>
        </w:rPr>
        <w:t xml:space="preserve"> </w:t>
      </w:r>
      <w:r w:rsidRPr="00BE57CB">
        <w:rPr>
          <w:sz w:val="16"/>
          <w:lang w:val="en-GB"/>
        </w:rPr>
        <w:t>Australia;</w:t>
      </w:r>
      <w:r w:rsidRPr="00BE57CB">
        <w:rPr>
          <w:spacing w:val="-2"/>
          <w:sz w:val="16"/>
          <w:lang w:val="en-GB"/>
        </w:rPr>
        <w:t xml:space="preserve"> </w:t>
      </w:r>
      <w:r w:rsidRPr="00BE57CB">
        <w:rPr>
          <w:sz w:val="16"/>
          <w:lang w:val="en-GB"/>
        </w:rPr>
        <w:t>BR</w:t>
      </w:r>
      <w:r w:rsidRPr="00BE57CB">
        <w:rPr>
          <w:spacing w:val="-3"/>
          <w:sz w:val="16"/>
          <w:lang w:val="en-GB"/>
        </w:rPr>
        <w:t xml:space="preserve"> </w:t>
      </w:r>
      <w:r w:rsidRPr="00BE57CB">
        <w:rPr>
          <w:sz w:val="16"/>
          <w:lang w:val="en-GB"/>
        </w:rPr>
        <w:t>=</w:t>
      </w:r>
      <w:r w:rsidRPr="00BE57CB">
        <w:rPr>
          <w:spacing w:val="-2"/>
          <w:sz w:val="16"/>
          <w:lang w:val="en-GB"/>
        </w:rPr>
        <w:t xml:space="preserve"> </w:t>
      </w:r>
      <w:r w:rsidRPr="00BE57CB">
        <w:rPr>
          <w:sz w:val="16"/>
          <w:lang w:val="en-GB"/>
        </w:rPr>
        <w:t>Brazil;</w:t>
      </w:r>
      <w:r w:rsidRPr="00BE57CB">
        <w:rPr>
          <w:spacing w:val="-2"/>
          <w:sz w:val="16"/>
          <w:lang w:val="en-GB"/>
        </w:rPr>
        <w:t xml:space="preserve"> </w:t>
      </w:r>
      <w:r w:rsidRPr="00BE57CB">
        <w:rPr>
          <w:sz w:val="16"/>
          <w:lang w:val="en-GB"/>
        </w:rPr>
        <w:t>CN</w:t>
      </w:r>
      <w:r w:rsidRPr="00BE57CB">
        <w:rPr>
          <w:spacing w:val="-2"/>
          <w:sz w:val="16"/>
          <w:lang w:val="en-GB"/>
        </w:rPr>
        <w:t xml:space="preserve"> </w:t>
      </w:r>
      <w:r w:rsidRPr="00BE57CB">
        <w:rPr>
          <w:sz w:val="16"/>
          <w:lang w:val="en-GB"/>
        </w:rPr>
        <w:t>= China;</w:t>
      </w:r>
      <w:r w:rsidRPr="00BE57CB">
        <w:rPr>
          <w:spacing w:val="-2"/>
          <w:sz w:val="16"/>
          <w:lang w:val="en-GB"/>
        </w:rPr>
        <w:t xml:space="preserve"> </w:t>
      </w:r>
      <w:r w:rsidRPr="00BE57CB">
        <w:rPr>
          <w:sz w:val="16"/>
          <w:lang w:val="en-GB"/>
        </w:rPr>
        <w:t>IE =</w:t>
      </w:r>
      <w:r w:rsidRPr="00BE57CB">
        <w:rPr>
          <w:spacing w:val="-2"/>
          <w:sz w:val="16"/>
          <w:lang w:val="en-GB"/>
        </w:rPr>
        <w:t xml:space="preserve"> </w:t>
      </w:r>
      <w:r w:rsidRPr="00BE57CB">
        <w:rPr>
          <w:sz w:val="16"/>
          <w:lang w:val="en-GB"/>
        </w:rPr>
        <w:t>Ireland;</w:t>
      </w:r>
      <w:r w:rsidRPr="00BE57CB">
        <w:rPr>
          <w:spacing w:val="-2"/>
          <w:sz w:val="16"/>
          <w:lang w:val="en-GB"/>
        </w:rPr>
        <w:t xml:space="preserve"> </w:t>
      </w:r>
      <w:r w:rsidRPr="00BE57CB">
        <w:rPr>
          <w:sz w:val="16"/>
          <w:lang w:val="en-GB"/>
        </w:rPr>
        <w:t>NL</w:t>
      </w:r>
      <w:r w:rsidRPr="00BE57CB">
        <w:rPr>
          <w:spacing w:val="-4"/>
          <w:sz w:val="16"/>
          <w:lang w:val="en-GB"/>
        </w:rPr>
        <w:t xml:space="preserve"> </w:t>
      </w:r>
      <w:r w:rsidRPr="00BE57CB">
        <w:rPr>
          <w:sz w:val="16"/>
          <w:lang w:val="en-GB"/>
        </w:rPr>
        <w:t>=</w:t>
      </w:r>
      <w:r w:rsidRPr="00BE57CB">
        <w:rPr>
          <w:spacing w:val="-2"/>
          <w:sz w:val="16"/>
          <w:lang w:val="en-GB"/>
        </w:rPr>
        <w:t xml:space="preserve"> </w:t>
      </w:r>
      <w:r w:rsidRPr="00BE57CB">
        <w:rPr>
          <w:sz w:val="16"/>
          <w:lang w:val="en-GB"/>
        </w:rPr>
        <w:t>Netherlands;</w:t>
      </w:r>
      <w:r w:rsidRPr="00BE57CB">
        <w:rPr>
          <w:spacing w:val="-2"/>
          <w:sz w:val="16"/>
          <w:lang w:val="en-GB"/>
        </w:rPr>
        <w:t xml:space="preserve"> </w:t>
      </w:r>
      <w:r w:rsidRPr="00BE57CB">
        <w:rPr>
          <w:sz w:val="16"/>
          <w:lang w:val="en-GB"/>
        </w:rPr>
        <w:t>ES</w:t>
      </w:r>
      <w:r w:rsidRPr="00BE57CB">
        <w:rPr>
          <w:spacing w:val="-2"/>
          <w:sz w:val="16"/>
          <w:lang w:val="en-GB"/>
        </w:rPr>
        <w:t xml:space="preserve"> </w:t>
      </w:r>
      <w:r w:rsidRPr="00BE57CB">
        <w:rPr>
          <w:sz w:val="16"/>
          <w:lang w:val="en-GB"/>
        </w:rPr>
        <w:t>=</w:t>
      </w:r>
      <w:r w:rsidRPr="00BE57CB">
        <w:rPr>
          <w:spacing w:val="-2"/>
          <w:sz w:val="16"/>
          <w:lang w:val="en-GB"/>
        </w:rPr>
        <w:t xml:space="preserve"> </w:t>
      </w:r>
      <w:r w:rsidRPr="00BE57CB">
        <w:rPr>
          <w:sz w:val="16"/>
          <w:lang w:val="en-GB"/>
        </w:rPr>
        <w:t>Spain;</w:t>
      </w:r>
      <w:r w:rsidRPr="00BE57CB">
        <w:rPr>
          <w:spacing w:val="-2"/>
          <w:sz w:val="16"/>
          <w:lang w:val="en-GB"/>
        </w:rPr>
        <w:t xml:space="preserve"> </w:t>
      </w:r>
      <w:r w:rsidRPr="00BE57CB">
        <w:rPr>
          <w:sz w:val="16"/>
          <w:lang w:val="en-GB"/>
        </w:rPr>
        <w:t>SA</w:t>
      </w:r>
      <w:r w:rsidRPr="00BE57CB">
        <w:rPr>
          <w:spacing w:val="-2"/>
          <w:sz w:val="16"/>
          <w:lang w:val="en-GB"/>
        </w:rPr>
        <w:t xml:space="preserve"> </w:t>
      </w:r>
      <w:r w:rsidRPr="00BE57CB">
        <w:rPr>
          <w:sz w:val="16"/>
          <w:lang w:val="en-GB"/>
        </w:rPr>
        <w:t>=</w:t>
      </w:r>
      <w:r w:rsidRPr="00BE57CB">
        <w:rPr>
          <w:spacing w:val="-2"/>
          <w:sz w:val="16"/>
          <w:lang w:val="en-GB"/>
        </w:rPr>
        <w:t xml:space="preserve"> </w:t>
      </w:r>
      <w:r w:rsidRPr="00BE57CB">
        <w:rPr>
          <w:sz w:val="16"/>
          <w:lang w:val="en-GB"/>
        </w:rPr>
        <w:t>Saudi</w:t>
      </w:r>
      <w:r w:rsidRPr="00BE57CB">
        <w:rPr>
          <w:spacing w:val="-2"/>
          <w:sz w:val="16"/>
          <w:lang w:val="en-GB"/>
        </w:rPr>
        <w:t xml:space="preserve"> </w:t>
      </w:r>
      <w:r w:rsidRPr="00BE57CB">
        <w:rPr>
          <w:sz w:val="16"/>
          <w:lang w:val="en-GB"/>
        </w:rPr>
        <w:t>Arabia;</w:t>
      </w:r>
      <w:r w:rsidRPr="00BE57CB">
        <w:rPr>
          <w:spacing w:val="-2"/>
          <w:sz w:val="16"/>
          <w:lang w:val="en-GB"/>
        </w:rPr>
        <w:t xml:space="preserve"> </w:t>
      </w:r>
      <w:r w:rsidRPr="00BE57CB">
        <w:rPr>
          <w:sz w:val="16"/>
          <w:lang w:val="en-GB"/>
        </w:rPr>
        <w:t>TH</w:t>
      </w:r>
      <w:r w:rsidRPr="00BE57CB">
        <w:rPr>
          <w:spacing w:val="-2"/>
          <w:sz w:val="16"/>
          <w:lang w:val="en-GB"/>
        </w:rPr>
        <w:t xml:space="preserve"> </w:t>
      </w:r>
      <w:r w:rsidRPr="00BE57CB">
        <w:rPr>
          <w:sz w:val="16"/>
          <w:lang w:val="en-GB"/>
        </w:rPr>
        <w:t>=</w:t>
      </w:r>
      <w:r w:rsidRPr="00BE57CB">
        <w:rPr>
          <w:spacing w:val="40"/>
          <w:sz w:val="16"/>
          <w:lang w:val="en-GB"/>
        </w:rPr>
        <w:t xml:space="preserve"> </w:t>
      </w:r>
      <w:r w:rsidRPr="00BE57CB">
        <w:rPr>
          <w:sz w:val="16"/>
          <w:lang w:val="en-GB"/>
        </w:rPr>
        <w:t>Thailand; TW = Taiwan; TR = Turkey; USA = United States of America.</w:t>
      </w:r>
    </w:p>
    <w:p w14:paraId="3DD4D8EC" w14:textId="77777777" w:rsidR="00DD5B9B" w:rsidRPr="00BE57CB" w:rsidRDefault="00DD5B9B" w:rsidP="00DD5B9B">
      <w:pPr>
        <w:spacing w:line="240" w:lineRule="auto"/>
        <w:ind w:right="3456"/>
        <w:contextualSpacing/>
        <w:rPr>
          <w:sz w:val="16"/>
          <w:lang w:val="en-GB"/>
        </w:rPr>
      </w:pPr>
      <w:r w:rsidRPr="00BE57CB">
        <w:rPr>
          <w:sz w:val="16"/>
          <w:lang w:val="en-GB"/>
        </w:rPr>
        <w:t>Participants:</w:t>
      </w:r>
      <w:r w:rsidRPr="00BE57CB">
        <w:rPr>
          <w:spacing w:val="-5"/>
          <w:sz w:val="16"/>
          <w:lang w:val="en-GB"/>
        </w:rPr>
        <w:t xml:space="preserve"> </w:t>
      </w:r>
      <w:r w:rsidRPr="00BE57CB">
        <w:rPr>
          <w:sz w:val="16"/>
          <w:lang w:val="en-GB"/>
        </w:rPr>
        <w:t>US</w:t>
      </w:r>
      <w:r w:rsidRPr="00BE57CB">
        <w:rPr>
          <w:spacing w:val="-5"/>
          <w:sz w:val="16"/>
          <w:lang w:val="en-GB"/>
        </w:rPr>
        <w:t xml:space="preserve"> </w:t>
      </w:r>
      <w:r w:rsidRPr="00BE57CB">
        <w:rPr>
          <w:sz w:val="16"/>
          <w:lang w:val="en-GB"/>
        </w:rPr>
        <w:t>=</w:t>
      </w:r>
      <w:r w:rsidRPr="00BE57CB">
        <w:rPr>
          <w:spacing w:val="-5"/>
          <w:sz w:val="16"/>
          <w:lang w:val="en-GB"/>
        </w:rPr>
        <w:t xml:space="preserve"> </w:t>
      </w:r>
      <w:r w:rsidRPr="00BE57CB">
        <w:rPr>
          <w:sz w:val="16"/>
          <w:lang w:val="en-GB"/>
        </w:rPr>
        <w:t>university</w:t>
      </w:r>
      <w:r w:rsidRPr="00BE57CB">
        <w:rPr>
          <w:spacing w:val="-5"/>
          <w:sz w:val="16"/>
          <w:lang w:val="en-GB"/>
        </w:rPr>
        <w:t xml:space="preserve"> </w:t>
      </w:r>
      <w:r w:rsidRPr="00BE57CB">
        <w:rPr>
          <w:sz w:val="16"/>
          <w:lang w:val="en-GB"/>
        </w:rPr>
        <w:t>students;</w:t>
      </w:r>
      <w:r w:rsidRPr="00BE57CB">
        <w:rPr>
          <w:spacing w:val="-5"/>
          <w:sz w:val="16"/>
          <w:lang w:val="en-GB"/>
        </w:rPr>
        <w:t xml:space="preserve"> </w:t>
      </w:r>
      <w:r w:rsidRPr="00BE57CB">
        <w:rPr>
          <w:sz w:val="16"/>
          <w:lang w:val="en-GB"/>
        </w:rPr>
        <w:t>UG</w:t>
      </w:r>
      <w:r w:rsidRPr="00BE57CB">
        <w:rPr>
          <w:spacing w:val="-5"/>
          <w:sz w:val="16"/>
          <w:lang w:val="en-GB"/>
        </w:rPr>
        <w:t xml:space="preserve"> </w:t>
      </w:r>
      <w:r w:rsidRPr="00BE57CB">
        <w:rPr>
          <w:sz w:val="16"/>
          <w:lang w:val="en-GB"/>
        </w:rPr>
        <w:t>=</w:t>
      </w:r>
      <w:r w:rsidRPr="00BE57CB">
        <w:rPr>
          <w:spacing w:val="-5"/>
          <w:sz w:val="16"/>
          <w:lang w:val="en-GB"/>
        </w:rPr>
        <w:t xml:space="preserve"> </w:t>
      </w:r>
      <w:r w:rsidRPr="00BE57CB">
        <w:rPr>
          <w:sz w:val="16"/>
          <w:lang w:val="en-GB"/>
        </w:rPr>
        <w:t>undergraduate;</w:t>
      </w:r>
      <w:r w:rsidRPr="00BE57CB">
        <w:rPr>
          <w:spacing w:val="-5"/>
          <w:sz w:val="16"/>
          <w:lang w:val="en-GB"/>
        </w:rPr>
        <w:t xml:space="preserve"> </w:t>
      </w:r>
      <w:r w:rsidRPr="00BE57CB">
        <w:rPr>
          <w:sz w:val="16"/>
          <w:lang w:val="en-GB"/>
        </w:rPr>
        <w:t>GR</w:t>
      </w:r>
      <w:r w:rsidRPr="00BE57CB">
        <w:rPr>
          <w:spacing w:val="-6"/>
          <w:sz w:val="16"/>
          <w:lang w:val="en-GB"/>
        </w:rPr>
        <w:t xml:space="preserve"> </w:t>
      </w:r>
      <w:r w:rsidRPr="00BE57CB">
        <w:rPr>
          <w:sz w:val="16"/>
          <w:lang w:val="en-GB"/>
        </w:rPr>
        <w:t>=</w:t>
      </w:r>
      <w:r w:rsidRPr="00BE57CB">
        <w:rPr>
          <w:spacing w:val="-5"/>
          <w:sz w:val="16"/>
          <w:lang w:val="en-GB"/>
        </w:rPr>
        <w:t xml:space="preserve"> </w:t>
      </w:r>
      <w:r w:rsidRPr="00BE57CB">
        <w:rPr>
          <w:sz w:val="16"/>
          <w:lang w:val="en-GB"/>
        </w:rPr>
        <w:t>graduate.</w:t>
      </w:r>
      <w:r w:rsidRPr="00BE57CB">
        <w:rPr>
          <w:spacing w:val="40"/>
          <w:sz w:val="16"/>
          <w:lang w:val="en-GB"/>
        </w:rPr>
        <w:t xml:space="preserve"> </w:t>
      </w:r>
      <w:r w:rsidRPr="00BE57CB">
        <w:rPr>
          <w:sz w:val="16"/>
          <w:lang w:val="en-GB"/>
        </w:rPr>
        <w:t>Cluster: S = Science; SS = Social science.</w:t>
      </w:r>
    </w:p>
    <w:p w14:paraId="2992B100" w14:textId="77777777" w:rsidR="00DD5B9B" w:rsidRPr="00BE57CB" w:rsidRDefault="00DD5B9B" w:rsidP="00DD5B9B">
      <w:pPr>
        <w:spacing w:line="240" w:lineRule="auto"/>
        <w:ind w:right="424"/>
        <w:contextualSpacing/>
        <w:rPr>
          <w:sz w:val="16"/>
          <w:lang w:val="en-GB"/>
        </w:rPr>
      </w:pPr>
      <w:r w:rsidRPr="00BE57CB">
        <w:rPr>
          <w:sz w:val="16"/>
          <w:lang w:val="en-GB"/>
        </w:rPr>
        <w:t>Course: RESM = Research Methods; BDSYS = Body System; MKT = Marketing; OS = Office Software; CMP = Computing;</w:t>
      </w:r>
      <w:r w:rsidRPr="00BE57CB">
        <w:rPr>
          <w:spacing w:val="40"/>
          <w:sz w:val="16"/>
          <w:lang w:val="en-GB"/>
        </w:rPr>
        <w:t xml:space="preserve"> </w:t>
      </w:r>
      <w:r w:rsidRPr="00BE57CB">
        <w:rPr>
          <w:sz w:val="16"/>
          <w:lang w:val="en-GB"/>
        </w:rPr>
        <w:t>MOTF</w:t>
      </w:r>
      <w:r w:rsidRPr="00BE57CB">
        <w:rPr>
          <w:spacing w:val="-2"/>
          <w:sz w:val="16"/>
          <w:lang w:val="en-GB"/>
        </w:rPr>
        <w:t xml:space="preserve"> </w:t>
      </w:r>
      <w:r w:rsidRPr="00BE57CB">
        <w:rPr>
          <w:sz w:val="16"/>
          <w:lang w:val="en-GB"/>
        </w:rPr>
        <w:t>=</w:t>
      </w:r>
      <w:r w:rsidRPr="00BE57CB">
        <w:rPr>
          <w:spacing w:val="-2"/>
          <w:sz w:val="16"/>
          <w:lang w:val="en-GB"/>
        </w:rPr>
        <w:t xml:space="preserve"> </w:t>
      </w:r>
      <w:r w:rsidRPr="00BE57CB">
        <w:rPr>
          <w:sz w:val="16"/>
          <w:lang w:val="en-GB"/>
        </w:rPr>
        <w:t>Muscle</w:t>
      </w:r>
      <w:r w:rsidRPr="00BE57CB">
        <w:rPr>
          <w:spacing w:val="-4"/>
          <w:sz w:val="16"/>
          <w:lang w:val="en-GB"/>
        </w:rPr>
        <w:t xml:space="preserve"> </w:t>
      </w:r>
      <w:r w:rsidRPr="00BE57CB">
        <w:rPr>
          <w:sz w:val="16"/>
          <w:lang w:val="en-GB"/>
        </w:rPr>
        <w:t>of</w:t>
      </w:r>
      <w:r w:rsidRPr="00BE57CB">
        <w:rPr>
          <w:spacing w:val="-1"/>
          <w:sz w:val="16"/>
          <w:lang w:val="en-GB"/>
        </w:rPr>
        <w:t xml:space="preserve"> </w:t>
      </w:r>
      <w:r w:rsidRPr="00BE57CB">
        <w:rPr>
          <w:sz w:val="16"/>
          <w:lang w:val="en-GB"/>
        </w:rPr>
        <w:t>the</w:t>
      </w:r>
      <w:r w:rsidRPr="00BE57CB">
        <w:rPr>
          <w:spacing w:val="-4"/>
          <w:sz w:val="16"/>
          <w:lang w:val="en-GB"/>
        </w:rPr>
        <w:t xml:space="preserve"> </w:t>
      </w:r>
      <w:r w:rsidRPr="00BE57CB">
        <w:rPr>
          <w:sz w:val="16"/>
          <w:lang w:val="en-GB"/>
        </w:rPr>
        <w:t>Foot;</w:t>
      </w:r>
      <w:r w:rsidRPr="00BE57CB">
        <w:rPr>
          <w:spacing w:val="-2"/>
          <w:sz w:val="16"/>
          <w:lang w:val="en-GB"/>
        </w:rPr>
        <w:t xml:space="preserve"> </w:t>
      </w:r>
      <w:r w:rsidRPr="00BE57CB">
        <w:rPr>
          <w:sz w:val="16"/>
          <w:lang w:val="en-GB"/>
        </w:rPr>
        <w:t>LEUP</w:t>
      </w:r>
      <w:r w:rsidRPr="00BE57CB">
        <w:rPr>
          <w:spacing w:val="-2"/>
          <w:sz w:val="16"/>
          <w:lang w:val="en-GB"/>
        </w:rPr>
        <w:t xml:space="preserve"> </w:t>
      </w:r>
      <w:r w:rsidRPr="00BE57CB">
        <w:rPr>
          <w:sz w:val="16"/>
          <w:lang w:val="en-GB"/>
        </w:rPr>
        <w:t>=</w:t>
      </w:r>
      <w:r w:rsidRPr="00BE57CB">
        <w:rPr>
          <w:spacing w:val="-2"/>
          <w:sz w:val="16"/>
          <w:lang w:val="en-GB"/>
        </w:rPr>
        <w:t xml:space="preserve"> </w:t>
      </w:r>
      <w:r w:rsidRPr="00BE57CB">
        <w:rPr>
          <w:sz w:val="16"/>
          <w:lang w:val="en-GB"/>
        </w:rPr>
        <w:t>Legal</w:t>
      </w:r>
      <w:r w:rsidRPr="00BE57CB">
        <w:rPr>
          <w:spacing w:val="-2"/>
          <w:sz w:val="16"/>
          <w:lang w:val="en-GB"/>
        </w:rPr>
        <w:t xml:space="preserve"> </w:t>
      </w:r>
      <w:r w:rsidRPr="00BE57CB">
        <w:rPr>
          <w:sz w:val="16"/>
          <w:lang w:val="en-GB"/>
        </w:rPr>
        <w:t>&amp;</w:t>
      </w:r>
      <w:r w:rsidRPr="00BE57CB">
        <w:rPr>
          <w:spacing w:val="-2"/>
          <w:sz w:val="16"/>
          <w:lang w:val="en-GB"/>
        </w:rPr>
        <w:t xml:space="preserve"> </w:t>
      </w:r>
      <w:r w:rsidRPr="00BE57CB">
        <w:rPr>
          <w:sz w:val="16"/>
          <w:lang w:val="en-GB"/>
        </w:rPr>
        <w:t>Ethical</w:t>
      </w:r>
      <w:r w:rsidRPr="00BE57CB">
        <w:rPr>
          <w:spacing w:val="-2"/>
          <w:sz w:val="16"/>
          <w:lang w:val="en-GB"/>
        </w:rPr>
        <w:t xml:space="preserve"> </w:t>
      </w:r>
      <w:r w:rsidRPr="00BE57CB">
        <w:rPr>
          <w:sz w:val="16"/>
          <w:lang w:val="en-GB"/>
        </w:rPr>
        <w:t>Use</w:t>
      </w:r>
      <w:r w:rsidRPr="00BE57CB">
        <w:rPr>
          <w:spacing w:val="-4"/>
          <w:sz w:val="16"/>
          <w:lang w:val="en-GB"/>
        </w:rPr>
        <w:t xml:space="preserve"> </w:t>
      </w:r>
      <w:r w:rsidRPr="00BE57CB">
        <w:rPr>
          <w:sz w:val="16"/>
          <w:lang w:val="en-GB"/>
        </w:rPr>
        <w:t>of</w:t>
      </w:r>
      <w:r w:rsidRPr="00BE57CB">
        <w:rPr>
          <w:spacing w:val="-1"/>
          <w:sz w:val="16"/>
          <w:lang w:val="en-GB"/>
        </w:rPr>
        <w:t xml:space="preserve"> </w:t>
      </w:r>
      <w:r w:rsidRPr="00BE57CB">
        <w:rPr>
          <w:sz w:val="16"/>
          <w:lang w:val="en-GB"/>
        </w:rPr>
        <w:t>Property;</w:t>
      </w:r>
      <w:r w:rsidRPr="00BE57CB">
        <w:rPr>
          <w:spacing w:val="-2"/>
          <w:sz w:val="16"/>
          <w:lang w:val="en-GB"/>
        </w:rPr>
        <w:t xml:space="preserve"> </w:t>
      </w:r>
      <w:r w:rsidRPr="00BE57CB">
        <w:rPr>
          <w:sz w:val="16"/>
          <w:lang w:val="en-GB"/>
        </w:rPr>
        <w:t>NE =</w:t>
      </w:r>
      <w:r w:rsidRPr="00BE57CB">
        <w:rPr>
          <w:spacing w:val="-8"/>
          <w:sz w:val="16"/>
          <w:lang w:val="en-GB"/>
        </w:rPr>
        <w:t xml:space="preserve"> </w:t>
      </w:r>
      <w:r w:rsidRPr="00BE57CB">
        <w:rPr>
          <w:sz w:val="16"/>
          <w:lang w:val="en-GB"/>
        </w:rPr>
        <w:t>Nursing</w:t>
      </w:r>
      <w:r w:rsidRPr="00BE57CB">
        <w:rPr>
          <w:spacing w:val="-2"/>
          <w:sz w:val="16"/>
          <w:lang w:val="en-GB"/>
        </w:rPr>
        <w:t xml:space="preserve"> </w:t>
      </w:r>
      <w:r w:rsidRPr="00BE57CB">
        <w:rPr>
          <w:sz w:val="16"/>
          <w:lang w:val="en-GB"/>
        </w:rPr>
        <w:t>Ethics;</w:t>
      </w:r>
      <w:r w:rsidRPr="00BE57CB">
        <w:rPr>
          <w:spacing w:val="-2"/>
          <w:sz w:val="16"/>
          <w:lang w:val="en-GB"/>
        </w:rPr>
        <w:t xml:space="preserve"> </w:t>
      </w:r>
      <w:r w:rsidRPr="00BE57CB">
        <w:rPr>
          <w:sz w:val="16"/>
          <w:lang w:val="en-GB"/>
        </w:rPr>
        <w:t>JCM</w:t>
      </w:r>
      <w:r w:rsidRPr="00BE57CB">
        <w:rPr>
          <w:spacing w:val="-5"/>
          <w:sz w:val="16"/>
          <w:lang w:val="en-GB"/>
        </w:rPr>
        <w:t xml:space="preserve"> </w:t>
      </w:r>
      <w:r w:rsidRPr="00BE57CB">
        <w:rPr>
          <w:sz w:val="16"/>
          <w:lang w:val="en-GB"/>
        </w:rPr>
        <w:t>=</w:t>
      </w:r>
      <w:r w:rsidRPr="00BE57CB">
        <w:rPr>
          <w:spacing w:val="-2"/>
          <w:sz w:val="16"/>
          <w:lang w:val="en-GB"/>
        </w:rPr>
        <w:t xml:space="preserve"> </w:t>
      </w:r>
      <w:r w:rsidRPr="00BE57CB">
        <w:rPr>
          <w:sz w:val="16"/>
          <w:lang w:val="en-GB"/>
        </w:rPr>
        <w:t>Junior</w:t>
      </w:r>
      <w:r w:rsidRPr="00BE57CB">
        <w:rPr>
          <w:spacing w:val="-1"/>
          <w:sz w:val="16"/>
          <w:lang w:val="en-GB"/>
        </w:rPr>
        <w:t xml:space="preserve"> </w:t>
      </w:r>
      <w:r w:rsidRPr="00BE57CB">
        <w:rPr>
          <w:sz w:val="16"/>
          <w:lang w:val="en-GB"/>
        </w:rPr>
        <w:t>Cycle</w:t>
      </w:r>
      <w:r w:rsidRPr="00BE57CB">
        <w:rPr>
          <w:spacing w:val="-4"/>
          <w:sz w:val="16"/>
          <w:lang w:val="en-GB"/>
        </w:rPr>
        <w:t xml:space="preserve"> </w:t>
      </w:r>
      <w:r w:rsidRPr="00BE57CB">
        <w:rPr>
          <w:sz w:val="16"/>
          <w:lang w:val="en-GB"/>
        </w:rPr>
        <w:t>Medical; MI</w:t>
      </w:r>
      <w:r w:rsidRPr="00BE57CB">
        <w:rPr>
          <w:spacing w:val="-1"/>
          <w:sz w:val="16"/>
          <w:lang w:val="en-GB"/>
        </w:rPr>
        <w:t xml:space="preserve"> </w:t>
      </w:r>
      <w:r w:rsidRPr="00BE57CB">
        <w:rPr>
          <w:sz w:val="16"/>
          <w:lang w:val="en-GB"/>
        </w:rPr>
        <w:t>=</w:t>
      </w:r>
      <w:r w:rsidRPr="00BE57CB">
        <w:rPr>
          <w:spacing w:val="40"/>
          <w:sz w:val="16"/>
          <w:lang w:val="en-GB"/>
        </w:rPr>
        <w:t xml:space="preserve"> </w:t>
      </w:r>
      <w:r w:rsidRPr="00BE57CB">
        <w:rPr>
          <w:sz w:val="16"/>
          <w:lang w:val="en-GB"/>
        </w:rPr>
        <w:t>Medical Immunology; PSY = Psychology; IT = Information Technology; LM = Learning Methods; EN = English; MOM =</w:t>
      </w:r>
      <w:r w:rsidRPr="00BE57CB">
        <w:rPr>
          <w:spacing w:val="40"/>
          <w:sz w:val="16"/>
          <w:lang w:val="en-GB"/>
        </w:rPr>
        <w:t xml:space="preserve"> </w:t>
      </w:r>
      <w:r w:rsidRPr="00BE57CB">
        <w:rPr>
          <w:sz w:val="16"/>
          <w:lang w:val="en-GB"/>
        </w:rPr>
        <w:t>Mechanics of Materials; MAS = Mathematics &amp; Statistics; PL = Programming Languages; PBIO = Psycho Biology; RES =</w:t>
      </w:r>
      <w:r w:rsidRPr="00BE57CB">
        <w:rPr>
          <w:spacing w:val="40"/>
          <w:sz w:val="16"/>
          <w:lang w:val="en-GB"/>
        </w:rPr>
        <w:t xml:space="preserve"> </w:t>
      </w:r>
      <w:r w:rsidRPr="00BE57CB">
        <w:rPr>
          <w:spacing w:val="-2"/>
          <w:sz w:val="16"/>
          <w:lang w:val="en-GB"/>
        </w:rPr>
        <w:t>Research.</w:t>
      </w:r>
    </w:p>
    <w:p w14:paraId="7B9D099D" w14:textId="77777777" w:rsidR="00DD5B9B" w:rsidRPr="00BE57CB" w:rsidRDefault="00DD5B9B" w:rsidP="00DD5B9B">
      <w:pPr>
        <w:spacing w:before="1" w:line="240" w:lineRule="auto"/>
        <w:contextualSpacing/>
        <w:rPr>
          <w:sz w:val="16"/>
          <w:lang w:val="en-GB"/>
        </w:rPr>
      </w:pPr>
      <w:r w:rsidRPr="00BE57CB">
        <w:rPr>
          <w:sz w:val="16"/>
          <w:lang w:val="en-GB"/>
        </w:rPr>
        <w:t>Research</w:t>
      </w:r>
      <w:r w:rsidRPr="00BE57CB">
        <w:rPr>
          <w:spacing w:val="-2"/>
          <w:sz w:val="16"/>
          <w:lang w:val="en-GB"/>
        </w:rPr>
        <w:t xml:space="preserve"> </w:t>
      </w:r>
      <w:r w:rsidRPr="00BE57CB">
        <w:rPr>
          <w:sz w:val="16"/>
          <w:lang w:val="en-GB"/>
        </w:rPr>
        <w:t>design:</w:t>
      </w:r>
      <w:r w:rsidRPr="00BE57CB">
        <w:rPr>
          <w:spacing w:val="-2"/>
          <w:sz w:val="16"/>
          <w:lang w:val="en-GB"/>
        </w:rPr>
        <w:t xml:space="preserve"> </w:t>
      </w:r>
      <w:r w:rsidRPr="00BE57CB">
        <w:rPr>
          <w:sz w:val="16"/>
          <w:lang w:val="en-GB"/>
        </w:rPr>
        <w:t>QE-PP</w:t>
      </w:r>
      <w:r w:rsidRPr="00BE57CB">
        <w:rPr>
          <w:spacing w:val="-2"/>
          <w:sz w:val="16"/>
          <w:lang w:val="en-GB"/>
        </w:rPr>
        <w:t xml:space="preserve"> </w:t>
      </w:r>
      <w:r w:rsidRPr="00BE57CB">
        <w:rPr>
          <w:sz w:val="16"/>
          <w:lang w:val="en-GB"/>
        </w:rPr>
        <w:t>=</w:t>
      </w:r>
      <w:r w:rsidRPr="00BE57CB">
        <w:rPr>
          <w:spacing w:val="-3"/>
          <w:sz w:val="16"/>
          <w:lang w:val="en-GB"/>
        </w:rPr>
        <w:t xml:space="preserve"> </w:t>
      </w:r>
      <w:r w:rsidRPr="00BE57CB">
        <w:rPr>
          <w:sz w:val="16"/>
          <w:lang w:val="en-GB"/>
        </w:rPr>
        <w:t>quasi-experiment</w:t>
      </w:r>
      <w:r w:rsidRPr="00BE57CB">
        <w:rPr>
          <w:spacing w:val="-2"/>
          <w:sz w:val="16"/>
          <w:lang w:val="en-GB"/>
        </w:rPr>
        <w:t xml:space="preserve"> </w:t>
      </w:r>
      <w:r w:rsidRPr="00BE57CB">
        <w:rPr>
          <w:sz w:val="16"/>
          <w:lang w:val="en-GB"/>
        </w:rPr>
        <w:t>pre-</w:t>
      </w:r>
      <w:proofErr w:type="spellStart"/>
      <w:r w:rsidRPr="00BE57CB">
        <w:rPr>
          <w:sz w:val="16"/>
          <w:lang w:val="en-GB"/>
        </w:rPr>
        <w:t>postttest</w:t>
      </w:r>
      <w:proofErr w:type="spellEnd"/>
      <w:r w:rsidRPr="00BE57CB">
        <w:rPr>
          <w:sz w:val="16"/>
          <w:lang w:val="en-GB"/>
        </w:rPr>
        <w:t>;</w:t>
      </w:r>
      <w:r w:rsidRPr="00BE57CB">
        <w:rPr>
          <w:spacing w:val="-2"/>
          <w:sz w:val="16"/>
          <w:lang w:val="en-GB"/>
        </w:rPr>
        <w:t xml:space="preserve"> </w:t>
      </w:r>
      <w:r w:rsidRPr="00BE57CB">
        <w:rPr>
          <w:sz w:val="16"/>
          <w:lang w:val="en-GB"/>
        </w:rPr>
        <w:t>OG-P</w:t>
      </w:r>
      <w:r w:rsidRPr="00BE57CB">
        <w:rPr>
          <w:spacing w:val="-2"/>
          <w:sz w:val="16"/>
          <w:lang w:val="en-GB"/>
        </w:rPr>
        <w:t xml:space="preserve"> </w:t>
      </w:r>
      <w:r w:rsidRPr="00BE57CB">
        <w:rPr>
          <w:sz w:val="16"/>
          <w:lang w:val="en-GB"/>
        </w:rPr>
        <w:t>=</w:t>
      </w:r>
      <w:r w:rsidRPr="00BE57CB">
        <w:rPr>
          <w:spacing w:val="-3"/>
          <w:sz w:val="16"/>
          <w:lang w:val="en-GB"/>
        </w:rPr>
        <w:t xml:space="preserve"> </w:t>
      </w:r>
      <w:r w:rsidRPr="00BE57CB">
        <w:rPr>
          <w:sz w:val="16"/>
          <w:lang w:val="en-GB"/>
        </w:rPr>
        <w:t>one-group</w:t>
      </w:r>
      <w:r w:rsidRPr="00BE57CB">
        <w:rPr>
          <w:spacing w:val="-2"/>
          <w:sz w:val="16"/>
          <w:lang w:val="en-GB"/>
        </w:rPr>
        <w:t xml:space="preserve"> </w:t>
      </w:r>
      <w:r w:rsidRPr="00BE57CB">
        <w:rPr>
          <w:sz w:val="16"/>
          <w:lang w:val="en-GB"/>
        </w:rPr>
        <w:t>post</w:t>
      </w:r>
      <w:r w:rsidRPr="00BE57CB">
        <w:rPr>
          <w:spacing w:val="-2"/>
          <w:sz w:val="16"/>
          <w:lang w:val="en-GB"/>
        </w:rPr>
        <w:t xml:space="preserve"> </w:t>
      </w:r>
      <w:r w:rsidRPr="00BE57CB">
        <w:rPr>
          <w:sz w:val="16"/>
          <w:lang w:val="en-GB"/>
        </w:rPr>
        <w:t>only;</w:t>
      </w:r>
      <w:r w:rsidRPr="00BE57CB">
        <w:rPr>
          <w:spacing w:val="-2"/>
          <w:sz w:val="16"/>
          <w:lang w:val="en-GB"/>
        </w:rPr>
        <w:t xml:space="preserve"> </w:t>
      </w:r>
      <w:r w:rsidRPr="00BE57CB">
        <w:rPr>
          <w:sz w:val="16"/>
          <w:lang w:val="en-GB"/>
        </w:rPr>
        <w:t>OG-PP</w:t>
      </w:r>
      <w:r w:rsidRPr="00BE57CB">
        <w:rPr>
          <w:spacing w:val="-2"/>
          <w:sz w:val="16"/>
          <w:lang w:val="en-GB"/>
        </w:rPr>
        <w:t xml:space="preserve"> </w:t>
      </w:r>
      <w:r w:rsidRPr="00BE57CB">
        <w:rPr>
          <w:sz w:val="16"/>
          <w:lang w:val="en-GB"/>
        </w:rPr>
        <w:t>=</w:t>
      </w:r>
      <w:r w:rsidRPr="00BE57CB">
        <w:rPr>
          <w:spacing w:val="-2"/>
          <w:sz w:val="16"/>
          <w:lang w:val="en-GB"/>
        </w:rPr>
        <w:t xml:space="preserve"> </w:t>
      </w:r>
      <w:r w:rsidRPr="00BE57CB">
        <w:rPr>
          <w:sz w:val="16"/>
          <w:lang w:val="en-GB"/>
        </w:rPr>
        <w:t>one-group</w:t>
      </w:r>
      <w:r w:rsidRPr="00BE57CB">
        <w:rPr>
          <w:spacing w:val="-2"/>
          <w:sz w:val="16"/>
          <w:lang w:val="en-GB"/>
        </w:rPr>
        <w:t xml:space="preserve"> </w:t>
      </w:r>
      <w:r w:rsidRPr="00BE57CB">
        <w:rPr>
          <w:sz w:val="16"/>
          <w:lang w:val="en-GB"/>
        </w:rPr>
        <w:t>pre-</w:t>
      </w:r>
      <w:proofErr w:type="spellStart"/>
      <w:r w:rsidRPr="00BE57CB">
        <w:rPr>
          <w:sz w:val="16"/>
          <w:lang w:val="en-GB"/>
        </w:rPr>
        <w:t>posttest</w:t>
      </w:r>
      <w:proofErr w:type="spellEnd"/>
      <w:r w:rsidRPr="00BE57CB">
        <w:rPr>
          <w:sz w:val="16"/>
          <w:lang w:val="en-GB"/>
        </w:rPr>
        <w:t>;</w:t>
      </w:r>
      <w:r w:rsidRPr="00BE57CB">
        <w:rPr>
          <w:spacing w:val="-2"/>
          <w:sz w:val="16"/>
          <w:lang w:val="en-GB"/>
        </w:rPr>
        <w:t xml:space="preserve"> </w:t>
      </w:r>
      <w:r w:rsidRPr="00BE57CB">
        <w:rPr>
          <w:sz w:val="16"/>
          <w:lang w:val="en-GB"/>
        </w:rPr>
        <w:t>E-P=</w:t>
      </w:r>
      <w:r w:rsidRPr="00BE57CB">
        <w:rPr>
          <w:spacing w:val="40"/>
          <w:sz w:val="16"/>
          <w:lang w:val="en-GB"/>
        </w:rPr>
        <w:t xml:space="preserve"> </w:t>
      </w:r>
      <w:r w:rsidRPr="00BE57CB">
        <w:rPr>
          <w:sz w:val="16"/>
          <w:lang w:val="en-GB"/>
        </w:rPr>
        <w:t xml:space="preserve">experiment </w:t>
      </w:r>
      <w:proofErr w:type="spellStart"/>
      <w:r w:rsidRPr="00BE57CB">
        <w:rPr>
          <w:sz w:val="16"/>
          <w:lang w:val="en-GB"/>
        </w:rPr>
        <w:t>posttest</w:t>
      </w:r>
      <w:proofErr w:type="spellEnd"/>
      <w:r w:rsidRPr="00BE57CB">
        <w:rPr>
          <w:sz w:val="16"/>
          <w:lang w:val="en-GB"/>
        </w:rPr>
        <w:t xml:space="preserve"> only; E-PP = experiment pre-</w:t>
      </w:r>
      <w:proofErr w:type="spellStart"/>
      <w:r w:rsidRPr="00BE57CB">
        <w:rPr>
          <w:sz w:val="16"/>
          <w:lang w:val="en-GB"/>
        </w:rPr>
        <w:t>posttest</w:t>
      </w:r>
      <w:proofErr w:type="spellEnd"/>
      <w:r w:rsidRPr="00BE57CB">
        <w:rPr>
          <w:sz w:val="16"/>
          <w:lang w:val="en-GB"/>
        </w:rPr>
        <w:t>.</w:t>
      </w:r>
    </w:p>
    <w:p w14:paraId="5286CA37" w14:textId="77777777" w:rsidR="00DD5B9B" w:rsidRPr="00BE57CB" w:rsidRDefault="00DD5B9B" w:rsidP="00DD5B9B">
      <w:pPr>
        <w:spacing w:before="1" w:line="240" w:lineRule="auto"/>
        <w:contextualSpacing/>
        <w:rPr>
          <w:sz w:val="16"/>
          <w:lang w:val="en-GB"/>
        </w:rPr>
      </w:pPr>
      <w:r w:rsidRPr="00BE57CB">
        <w:rPr>
          <w:sz w:val="16"/>
          <w:lang w:val="en-GB"/>
        </w:rPr>
        <w:t>Core</w:t>
      </w:r>
      <w:r w:rsidRPr="00BE57CB">
        <w:rPr>
          <w:spacing w:val="-8"/>
          <w:sz w:val="16"/>
          <w:lang w:val="en-GB"/>
        </w:rPr>
        <w:t xml:space="preserve"> </w:t>
      </w:r>
      <w:r w:rsidRPr="00BE57CB">
        <w:rPr>
          <w:sz w:val="16"/>
          <w:lang w:val="en-GB"/>
        </w:rPr>
        <w:t>features</w:t>
      </w:r>
      <w:r w:rsidRPr="00BE57CB">
        <w:rPr>
          <w:spacing w:val="-5"/>
          <w:sz w:val="16"/>
          <w:lang w:val="en-GB"/>
        </w:rPr>
        <w:t xml:space="preserve"> </w:t>
      </w:r>
      <w:r w:rsidRPr="00BE57CB">
        <w:rPr>
          <w:sz w:val="16"/>
          <w:lang w:val="en-GB"/>
        </w:rPr>
        <w:t>treatment:</w:t>
      </w:r>
      <w:r w:rsidRPr="00BE57CB">
        <w:rPr>
          <w:spacing w:val="-4"/>
          <w:sz w:val="16"/>
          <w:lang w:val="en-GB"/>
        </w:rPr>
        <w:t xml:space="preserve"> </w:t>
      </w:r>
      <w:r w:rsidRPr="00BE57CB">
        <w:rPr>
          <w:sz w:val="16"/>
          <w:lang w:val="en-GB"/>
        </w:rPr>
        <w:t>MSSLS</w:t>
      </w:r>
      <w:r w:rsidRPr="00BE57CB">
        <w:rPr>
          <w:spacing w:val="-3"/>
          <w:sz w:val="16"/>
          <w:lang w:val="en-GB"/>
        </w:rPr>
        <w:t xml:space="preserve"> </w:t>
      </w:r>
      <w:r w:rsidRPr="00BE57CB">
        <w:rPr>
          <w:sz w:val="16"/>
          <w:lang w:val="en-GB"/>
        </w:rPr>
        <w:t>=</w:t>
      </w:r>
      <w:r w:rsidRPr="00BE57CB">
        <w:rPr>
          <w:spacing w:val="-3"/>
          <w:sz w:val="16"/>
          <w:lang w:val="en-GB"/>
        </w:rPr>
        <w:t xml:space="preserve"> </w:t>
      </w:r>
      <w:r w:rsidRPr="00BE57CB">
        <w:rPr>
          <w:sz w:val="16"/>
          <w:lang w:val="en-GB"/>
        </w:rPr>
        <w:t>mobile</w:t>
      </w:r>
      <w:r w:rsidRPr="00BE57CB">
        <w:rPr>
          <w:spacing w:val="-5"/>
          <w:sz w:val="16"/>
          <w:lang w:val="en-GB"/>
        </w:rPr>
        <w:t xml:space="preserve"> </w:t>
      </w:r>
      <w:r w:rsidRPr="00BE57CB">
        <w:rPr>
          <w:sz w:val="16"/>
          <w:lang w:val="en-GB"/>
        </w:rPr>
        <w:t>supported</w:t>
      </w:r>
      <w:r w:rsidRPr="00BE57CB">
        <w:rPr>
          <w:spacing w:val="-3"/>
          <w:sz w:val="16"/>
          <w:lang w:val="en-GB"/>
        </w:rPr>
        <w:t xml:space="preserve"> </w:t>
      </w:r>
      <w:r w:rsidRPr="00BE57CB">
        <w:rPr>
          <w:sz w:val="16"/>
          <w:lang w:val="en-GB"/>
        </w:rPr>
        <w:t>seamless</w:t>
      </w:r>
      <w:r w:rsidRPr="00BE57CB">
        <w:rPr>
          <w:spacing w:val="-6"/>
          <w:sz w:val="16"/>
          <w:lang w:val="en-GB"/>
        </w:rPr>
        <w:t xml:space="preserve"> </w:t>
      </w:r>
      <w:r w:rsidRPr="00BE57CB">
        <w:rPr>
          <w:sz w:val="16"/>
          <w:lang w:val="en-GB"/>
        </w:rPr>
        <w:t>learning</w:t>
      </w:r>
      <w:r w:rsidRPr="00BE57CB">
        <w:rPr>
          <w:spacing w:val="-3"/>
          <w:sz w:val="16"/>
          <w:lang w:val="en-GB"/>
        </w:rPr>
        <w:t xml:space="preserve"> </w:t>
      </w:r>
      <w:r w:rsidRPr="00BE57CB">
        <w:rPr>
          <w:sz w:val="16"/>
          <w:lang w:val="en-GB"/>
        </w:rPr>
        <w:t>space;</w:t>
      </w:r>
      <w:r w:rsidRPr="00BE57CB">
        <w:rPr>
          <w:spacing w:val="1"/>
          <w:sz w:val="16"/>
          <w:lang w:val="en-GB"/>
        </w:rPr>
        <w:t xml:space="preserve"> </w:t>
      </w:r>
      <w:r w:rsidRPr="00BE57CB">
        <w:rPr>
          <w:sz w:val="16"/>
          <w:lang w:val="en-GB"/>
        </w:rPr>
        <w:t>AR</w:t>
      </w:r>
      <w:r w:rsidRPr="00BE57CB">
        <w:rPr>
          <w:spacing w:val="-5"/>
          <w:sz w:val="16"/>
          <w:lang w:val="en-GB"/>
        </w:rPr>
        <w:t xml:space="preserve"> </w:t>
      </w:r>
      <w:r w:rsidRPr="00BE57CB">
        <w:rPr>
          <w:sz w:val="16"/>
          <w:lang w:val="en-GB"/>
        </w:rPr>
        <w:t>=</w:t>
      </w:r>
      <w:r w:rsidRPr="00BE57CB">
        <w:rPr>
          <w:spacing w:val="-3"/>
          <w:sz w:val="16"/>
          <w:lang w:val="en-GB"/>
        </w:rPr>
        <w:t xml:space="preserve"> </w:t>
      </w:r>
      <w:r w:rsidRPr="00BE57CB">
        <w:rPr>
          <w:sz w:val="16"/>
          <w:lang w:val="en-GB"/>
        </w:rPr>
        <w:t>augmented</w:t>
      </w:r>
      <w:r w:rsidRPr="00BE57CB">
        <w:rPr>
          <w:spacing w:val="-3"/>
          <w:sz w:val="16"/>
          <w:lang w:val="en-GB"/>
        </w:rPr>
        <w:t xml:space="preserve"> </w:t>
      </w:r>
      <w:r w:rsidRPr="00BE57CB">
        <w:rPr>
          <w:spacing w:val="-2"/>
          <w:sz w:val="16"/>
          <w:lang w:val="en-GB"/>
        </w:rPr>
        <w:t>reality</w:t>
      </w:r>
    </w:p>
    <w:p w14:paraId="3CB3506E" w14:textId="77777777" w:rsidR="00C51ED0" w:rsidRPr="00DD5B9B" w:rsidRDefault="00C51ED0">
      <w:pPr>
        <w:rPr>
          <w:lang w:val="en-GB"/>
        </w:rPr>
      </w:pPr>
    </w:p>
    <w:sectPr w:rsidR="00C51ED0" w:rsidRPr="00DD5B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86DFB"/>
    <w:multiLevelType w:val="hybridMultilevel"/>
    <w:tmpl w:val="0E288F1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92170CA"/>
    <w:multiLevelType w:val="hybridMultilevel"/>
    <w:tmpl w:val="858813B6"/>
    <w:lvl w:ilvl="0" w:tplc="B504DEB2">
      <w:start w:val="1"/>
      <w:numFmt w:val="decimal"/>
      <w:lvlText w:val="%1."/>
      <w:lvlJc w:val="left"/>
      <w:pPr>
        <w:ind w:left="282" w:hanging="155"/>
      </w:pPr>
      <w:rPr>
        <w:rFonts w:ascii="Times New Roman" w:eastAsia="Times New Roman" w:hAnsi="Times New Roman" w:cs="Times New Roman" w:hint="default"/>
        <w:b w:val="0"/>
        <w:bCs w:val="0"/>
        <w:i w:val="0"/>
        <w:iCs w:val="0"/>
        <w:spacing w:val="0"/>
        <w:w w:val="100"/>
        <w:sz w:val="15"/>
        <w:szCs w:val="15"/>
        <w:lang w:val="en-US" w:eastAsia="en-US" w:bidi="ar-SA"/>
      </w:rPr>
    </w:lvl>
    <w:lvl w:ilvl="1" w:tplc="ED2EB622">
      <w:numFmt w:val="bullet"/>
      <w:lvlText w:val="•"/>
      <w:lvlJc w:val="left"/>
      <w:pPr>
        <w:ind w:left="339" w:hanging="155"/>
      </w:pPr>
      <w:rPr>
        <w:rFonts w:hint="default"/>
        <w:lang w:val="en-US" w:eastAsia="en-US" w:bidi="ar-SA"/>
      </w:rPr>
    </w:lvl>
    <w:lvl w:ilvl="2" w:tplc="ACC477FC">
      <w:numFmt w:val="bullet"/>
      <w:lvlText w:val="•"/>
      <w:lvlJc w:val="left"/>
      <w:pPr>
        <w:ind w:left="398" w:hanging="155"/>
      </w:pPr>
      <w:rPr>
        <w:rFonts w:hint="default"/>
        <w:lang w:val="en-US" w:eastAsia="en-US" w:bidi="ar-SA"/>
      </w:rPr>
    </w:lvl>
    <w:lvl w:ilvl="3" w:tplc="7A6CFD46">
      <w:numFmt w:val="bullet"/>
      <w:lvlText w:val="•"/>
      <w:lvlJc w:val="left"/>
      <w:pPr>
        <w:ind w:left="458" w:hanging="155"/>
      </w:pPr>
      <w:rPr>
        <w:rFonts w:hint="default"/>
        <w:lang w:val="en-US" w:eastAsia="en-US" w:bidi="ar-SA"/>
      </w:rPr>
    </w:lvl>
    <w:lvl w:ilvl="4" w:tplc="303CCE7A">
      <w:numFmt w:val="bullet"/>
      <w:lvlText w:val="•"/>
      <w:lvlJc w:val="left"/>
      <w:pPr>
        <w:ind w:left="517" w:hanging="155"/>
      </w:pPr>
      <w:rPr>
        <w:rFonts w:hint="default"/>
        <w:lang w:val="en-US" w:eastAsia="en-US" w:bidi="ar-SA"/>
      </w:rPr>
    </w:lvl>
    <w:lvl w:ilvl="5" w:tplc="C68ED4D8">
      <w:numFmt w:val="bullet"/>
      <w:lvlText w:val="•"/>
      <w:lvlJc w:val="left"/>
      <w:pPr>
        <w:ind w:left="577" w:hanging="155"/>
      </w:pPr>
      <w:rPr>
        <w:rFonts w:hint="default"/>
        <w:lang w:val="en-US" w:eastAsia="en-US" w:bidi="ar-SA"/>
      </w:rPr>
    </w:lvl>
    <w:lvl w:ilvl="6" w:tplc="232C9FC6">
      <w:numFmt w:val="bullet"/>
      <w:lvlText w:val="•"/>
      <w:lvlJc w:val="left"/>
      <w:pPr>
        <w:ind w:left="636" w:hanging="155"/>
      </w:pPr>
      <w:rPr>
        <w:rFonts w:hint="default"/>
        <w:lang w:val="en-US" w:eastAsia="en-US" w:bidi="ar-SA"/>
      </w:rPr>
    </w:lvl>
    <w:lvl w:ilvl="7" w:tplc="187477DA">
      <w:numFmt w:val="bullet"/>
      <w:lvlText w:val="•"/>
      <w:lvlJc w:val="left"/>
      <w:pPr>
        <w:ind w:left="695" w:hanging="155"/>
      </w:pPr>
      <w:rPr>
        <w:rFonts w:hint="default"/>
        <w:lang w:val="en-US" w:eastAsia="en-US" w:bidi="ar-SA"/>
      </w:rPr>
    </w:lvl>
    <w:lvl w:ilvl="8" w:tplc="6864625C">
      <w:numFmt w:val="bullet"/>
      <w:lvlText w:val="•"/>
      <w:lvlJc w:val="left"/>
      <w:pPr>
        <w:ind w:left="755" w:hanging="155"/>
      </w:pPr>
      <w:rPr>
        <w:rFonts w:hint="default"/>
        <w:lang w:val="en-US" w:eastAsia="en-US" w:bidi="ar-SA"/>
      </w:rPr>
    </w:lvl>
  </w:abstractNum>
  <w:abstractNum w:abstractNumId="2" w15:restartNumberingAfterBreak="0">
    <w:nsid w:val="0DD13B25"/>
    <w:multiLevelType w:val="hybridMultilevel"/>
    <w:tmpl w:val="7C48450E"/>
    <w:lvl w:ilvl="0" w:tplc="A3881A38">
      <w:start w:val="1"/>
      <w:numFmt w:val="decimal"/>
      <w:lvlText w:val="%1."/>
      <w:lvlJc w:val="left"/>
      <w:pPr>
        <w:ind w:left="282" w:hanging="155"/>
      </w:pPr>
      <w:rPr>
        <w:rFonts w:ascii="Times New Roman" w:eastAsia="Times New Roman" w:hAnsi="Times New Roman" w:cs="Times New Roman" w:hint="default"/>
        <w:b w:val="0"/>
        <w:bCs w:val="0"/>
        <w:i w:val="0"/>
        <w:iCs w:val="0"/>
        <w:spacing w:val="0"/>
        <w:w w:val="100"/>
        <w:sz w:val="15"/>
        <w:szCs w:val="15"/>
        <w:lang w:val="en-US" w:eastAsia="en-US" w:bidi="ar-SA"/>
      </w:rPr>
    </w:lvl>
    <w:lvl w:ilvl="1" w:tplc="4C1EABE4">
      <w:numFmt w:val="bullet"/>
      <w:lvlText w:val="•"/>
      <w:lvlJc w:val="left"/>
      <w:pPr>
        <w:ind w:left="339" w:hanging="155"/>
      </w:pPr>
      <w:rPr>
        <w:rFonts w:hint="default"/>
        <w:lang w:val="en-US" w:eastAsia="en-US" w:bidi="ar-SA"/>
      </w:rPr>
    </w:lvl>
    <w:lvl w:ilvl="2" w:tplc="EFA648EC">
      <w:numFmt w:val="bullet"/>
      <w:lvlText w:val="•"/>
      <w:lvlJc w:val="left"/>
      <w:pPr>
        <w:ind w:left="398" w:hanging="155"/>
      </w:pPr>
      <w:rPr>
        <w:rFonts w:hint="default"/>
        <w:lang w:val="en-US" w:eastAsia="en-US" w:bidi="ar-SA"/>
      </w:rPr>
    </w:lvl>
    <w:lvl w:ilvl="3" w:tplc="1A489FDC">
      <w:numFmt w:val="bullet"/>
      <w:lvlText w:val="•"/>
      <w:lvlJc w:val="left"/>
      <w:pPr>
        <w:ind w:left="458" w:hanging="155"/>
      </w:pPr>
      <w:rPr>
        <w:rFonts w:hint="default"/>
        <w:lang w:val="en-US" w:eastAsia="en-US" w:bidi="ar-SA"/>
      </w:rPr>
    </w:lvl>
    <w:lvl w:ilvl="4" w:tplc="5330C002">
      <w:numFmt w:val="bullet"/>
      <w:lvlText w:val="•"/>
      <w:lvlJc w:val="left"/>
      <w:pPr>
        <w:ind w:left="517" w:hanging="155"/>
      </w:pPr>
      <w:rPr>
        <w:rFonts w:hint="default"/>
        <w:lang w:val="en-US" w:eastAsia="en-US" w:bidi="ar-SA"/>
      </w:rPr>
    </w:lvl>
    <w:lvl w:ilvl="5" w:tplc="ABD6A9D6">
      <w:numFmt w:val="bullet"/>
      <w:lvlText w:val="•"/>
      <w:lvlJc w:val="left"/>
      <w:pPr>
        <w:ind w:left="577" w:hanging="155"/>
      </w:pPr>
      <w:rPr>
        <w:rFonts w:hint="default"/>
        <w:lang w:val="en-US" w:eastAsia="en-US" w:bidi="ar-SA"/>
      </w:rPr>
    </w:lvl>
    <w:lvl w:ilvl="6" w:tplc="E696A0B6">
      <w:numFmt w:val="bullet"/>
      <w:lvlText w:val="•"/>
      <w:lvlJc w:val="left"/>
      <w:pPr>
        <w:ind w:left="636" w:hanging="155"/>
      </w:pPr>
      <w:rPr>
        <w:rFonts w:hint="default"/>
        <w:lang w:val="en-US" w:eastAsia="en-US" w:bidi="ar-SA"/>
      </w:rPr>
    </w:lvl>
    <w:lvl w:ilvl="7" w:tplc="EEA0FB4A">
      <w:numFmt w:val="bullet"/>
      <w:lvlText w:val="•"/>
      <w:lvlJc w:val="left"/>
      <w:pPr>
        <w:ind w:left="695" w:hanging="155"/>
      </w:pPr>
      <w:rPr>
        <w:rFonts w:hint="default"/>
        <w:lang w:val="en-US" w:eastAsia="en-US" w:bidi="ar-SA"/>
      </w:rPr>
    </w:lvl>
    <w:lvl w:ilvl="8" w:tplc="D4426070">
      <w:numFmt w:val="bullet"/>
      <w:lvlText w:val="•"/>
      <w:lvlJc w:val="left"/>
      <w:pPr>
        <w:ind w:left="755" w:hanging="155"/>
      </w:pPr>
      <w:rPr>
        <w:rFonts w:hint="default"/>
        <w:lang w:val="en-US" w:eastAsia="en-US" w:bidi="ar-SA"/>
      </w:rPr>
    </w:lvl>
  </w:abstractNum>
  <w:abstractNum w:abstractNumId="3" w15:restartNumberingAfterBreak="0">
    <w:nsid w:val="0EC379D6"/>
    <w:multiLevelType w:val="hybridMultilevel"/>
    <w:tmpl w:val="8DE4D78E"/>
    <w:lvl w:ilvl="0" w:tplc="21A656F8">
      <w:numFmt w:val="bullet"/>
      <w:lvlText w:val="•"/>
      <w:lvlJc w:val="left"/>
      <w:pPr>
        <w:ind w:left="841" w:hanging="360"/>
      </w:pPr>
      <w:rPr>
        <w:rFonts w:ascii="Arial" w:eastAsia="Arial" w:hAnsi="Arial" w:cs="Arial" w:hint="default"/>
        <w:b w:val="0"/>
        <w:bCs w:val="0"/>
        <w:i w:val="0"/>
        <w:iCs w:val="0"/>
        <w:spacing w:val="0"/>
        <w:w w:val="131"/>
        <w:sz w:val="20"/>
        <w:szCs w:val="20"/>
        <w:lang w:val="en-US" w:eastAsia="en-US" w:bidi="ar-SA"/>
      </w:rPr>
    </w:lvl>
    <w:lvl w:ilvl="1" w:tplc="0178C616">
      <w:numFmt w:val="bullet"/>
      <w:lvlText w:val="•"/>
      <w:lvlJc w:val="left"/>
      <w:pPr>
        <w:ind w:left="1646" w:hanging="360"/>
      </w:pPr>
      <w:rPr>
        <w:rFonts w:hint="default"/>
        <w:lang w:val="en-US" w:eastAsia="en-US" w:bidi="ar-SA"/>
      </w:rPr>
    </w:lvl>
    <w:lvl w:ilvl="2" w:tplc="E4A4F886">
      <w:numFmt w:val="bullet"/>
      <w:lvlText w:val="•"/>
      <w:lvlJc w:val="left"/>
      <w:pPr>
        <w:ind w:left="2452" w:hanging="360"/>
      </w:pPr>
      <w:rPr>
        <w:rFonts w:hint="default"/>
        <w:lang w:val="en-US" w:eastAsia="en-US" w:bidi="ar-SA"/>
      </w:rPr>
    </w:lvl>
    <w:lvl w:ilvl="3" w:tplc="C9A4459E">
      <w:numFmt w:val="bullet"/>
      <w:lvlText w:val="•"/>
      <w:lvlJc w:val="left"/>
      <w:pPr>
        <w:ind w:left="3258" w:hanging="360"/>
      </w:pPr>
      <w:rPr>
        <w:rFonts w:hint="default"/>
        <w:lang w:val="en-US" w:eastAsia="en-US" w:bidi="ar-SA"/>
      </w:rPr>
    </w:lvl>
    <w:lvl w:ilvl="4" w:tplc="2CC021A4">
      <w:numFmt w:val="bullet"/>
      <w:lvlText w:val="•"/>
      <w:lvlJc w:val="left"/>
      <w:pPr>
        <w:ind w:left="4064" w:hanging="360"/>
      </w:pPr>
      <w:rPr>
        <w:rFonts w:hint="default"/>
        <w:lang w:val="en-US" w:eastAsia="en-US" w:bidi="ar-SA"/>
      </w:rPr>
    </w:lvl>
    <w:lvl w:ilvl="5" w:tplc="0A4E9B0C">
      <w:numFmt w:val="bullet"/>
      <w:lvlText w:val="•"/>
      <w:lvlJc w:val="left"/>
      <w:pPr>
        <w:ind w:left="4870" w:hanging="360"/>
      </w:pPr>
      <w:rPr>
        <w:rFonts w:hint="default"/>
        <w:lang w:val="en-US" w:eastAsia="en-US" w:bidi="ar-SA"/>
      </w:rPr>
    </w:lvl>
    <w:lvl w:ilvl="6" w:tplc="A620CD56">
      <w:numFmt w:val="bullet"/>
      <w:lvlText w:val="•"/>
      <w:lvlJc w:val="left"/>
      <w:pPr>
        <w:ind w:left="5676" w:hanging="360"/>
      </w:pPr>
      <w:rPr>
        <w:rFonts w:hint="default"/>
        <w:lang w:val="en-US" w:eastAsia="en-US" w:bidi="ar-SA"/>
      </w:rPr>
    </w:lvl>
    <w:lvl w:ilvl="7" w:tplc="E2F68D18">
      <w:numFmt w:val="bullet"/>
      <w:lvlText w:val="•"/>
      <w:lvlJc w:val="left"/>
      <w:pPr>
        <w:ind w:left="6482" w:hanging="360"/>
      </w:pPr>
      <w:rPr>
        <w:rFonts w:hint="default"/>
        <w:lang w:val="en-US" w:eastAsia="en-US" w:bidi="ar-SA"/>
      </w:rPr>
    </w:lvl>
    <w:lvl w:ilvl="8" w:tplc="7E0AA3B4">
      <w:numFmt w:val="bullet"/>
      <w:lvlText w:val="•"/>
      <w:lvlJc w:val="left"/>
      <w:pPr>
        <w:ind w:left="7288" w:hanging="360"/>
      </w:pPr>
      <w:rPr>
        <w:rFonts w:hint="default"/>
        <w:lang w:val="en-US" w:eastAsia="en-US" w:bidi="ar-SA"/>
      </w:rPr>
    </w:lvl>
  </w:abstractNum>
  <w:abstractNum w:abstractNumId="4" w15:restartNumberingAfterBreak="0">
    <w:nsid w:val="123A71EA"/>
    <w:multiLevelType w:val="hybridMultilevel"/>
    <w:tmpl w:val="BFD0271E"/>
    <w:lvl w:ilvl="0" w:tplc="FCC24592">
      <w:start w:val="1"/>
      <w:numFmt w:val="decimal"/>
      <w:lvlText w:val="%1."/>
      <w:lvlJc w:val="left"/>
      <w:pPr>
        <w:ind w:left="282" w:hanging="155"/>
      </w:pPr>
      <w:rPr>
        <w:rFonts w:ascii="Times New Roman" w:eastAsia="Times New Roman" w:hAnsi="Times New Roman" w:cs="Times New Roman" w:hint="default"/>
        <w:b w:val="0"/>
        <w:bCs w:val="0"/>
        <w:i w:val="0"/>
        <w:iCs w:val="0"/>
        <w:spacing w:val="0"/>
        <w:w w:val="100"/>
        <w:sz w:val="15"/>
        <w:szCs w:val="15"/>
        <w:lang w:val="en-US" w:eastAsia="en-US" w:bidi="ar-SA"/>
      </w:rPr>
    </w:lvl>
    <w:lvl w:ilvl="1" w:tplc="6612154E">
      <w:numFmt w:val="bullet"/>
      <w:lvlText w:val="•"/>
      <w:lvlJc w:val="left"/>
      <w:pPr>
        <w:ind w:left="339" w:hanging="155"/>
      </w:pPr>
      <w:rPr>
        <w:rFonts w:hint="default"/>
        <w:lang w:val="en-US" w:eastAsia="en-US" w:bidi="ar-SA"/>
      </w:rPr>
    </w:lvl>
    <w:lvl w:ilvl="2" w:tplc="BDC25042">
      <w:numFmt w:val="bullet"/>
      <w:lvlText w:val="•"/>
      <w:lvlJc w:val="left"/>
      <w:pPr>
        <w:ind w:left="398" w:hanging="155"/>
      </w:pPr>
      <w:rPr>
        <w:rFonts w:hint="default"/>
        <w:lang w:val="en-US" w:eastAsia="en-US" w:bidi="ar-SA"/>
      </w:rPr>
    </w:lvl>
    <w:lvl w:ilvl="3" w:tplc="815664A2">
      <w:numFmt w:val="bullet"/>
      <w:lvlText w:val="•"/>
      <w:lvlJc w:val="left"/>
      <w:pPr>
        <w:ind w:left="458" w:hanging="155"/>
      </w:pPr>
      <w:rPr>
        <w:rFonts w:hint="default"/>
        <w:lang w:val="en-US" w:eastAsia="en-US" w:bidi="ar-SA"/>
      </w:rPr>
    </w:lvl>
    <w:lvl w:ilvl="4" w:tplc="09BCC110">
      <w:numFmt w:val="bullet"/>
      <w:lvlText w:val="•"/>
      <w:lvlJc w:val="left"/>
      <w:pPr>
        <w:ind w:left="517" w:hanging="155"/>
      </w:pPr>
      <w:rPr>
        <w:rFonts w:hint="default"/>
        <w:lang w:val="en-US" w:eastAsia="en-US" w:bidi="ar-SA"/>
      </w:rPr>
    </w:lvl>
    <w:lvl w:ilvl="5" w:tplc="2C1A513C">
      <w:numFmt w:val="bullet"/>
      <w:lvlText w:val="•"/>
      <w:lvlJc w:val="left"/>
      <w:pPr>
        <w:ind w:left="577" w:hanging="155"/>
      </w:pPr>
      <w:rPr>
        <w:rFonts w:hint="default"/>
        <w:lang w:val="en-US" w:eastAsia="en-US" w:bidi="ar-SA"/>
      </w:rPr>
    </w:lvl>
    <w:lvl w:ilvl="6" w:tplc="ECDA12A8">
      <w:numFmt w:val="bullet"/>
      <w:lvlText w:val="•"/>
      <w:lvlJc w:val="left"/>
      <w:pPr>
        <w:ind w:left="636" w:hanging="155"/>
      </w:pPr>
      <w:rPr>
        <w:rFonts w:hint="default"/>
        <w:lang w:val="en-US" w:eastAsia="en-US" w:bidi="ar-SA"/>
      </w:rPr>
    </w:lvl>
    <w:lvl w:ilvl="7" w:tplc="07B4CCC8">
      <w:numFmt w:val="bullet"/>
      <w:lvlText w:val="•"/>
      <w:lvlJc w:val="left"/>
      <w:pPr>
        <w:ind w:left="695" w:hanging="155"/>
      </w:pPr>
      <w:rPr>
        <w:rFonts w:hint="default"/>
        <w:lang w:val="en-US" w:eastAsia="en-US" w:bidi="ar-SA"/>
      </w:rPr>
    </w:lvl>
    <w:lvl w:ilvl="8" w:tplc="B1A6DF8A">
      <w:numFmt w:val="bullet"/>
      <w:lvlText w:val="•"/>
      <w:lvlJc w:val="left"/>
      <w:pPr>
        <w:ind w:left="755" w:hanging="155"/>
      </w:pPr>
      <w:rPr>
        <w:rFonts w:hint="default"/>
        <w:lang w:val="en-US" w:eastAsia="en-US" w:bidi="ar-SA"/>
      </w:rPr>
    </w:lvl>
  </w:abstractNum>
  <w:abstractNum w:abstractNumId="5" w15:restartNumberingAfterBreak="0">
    <w:nsid w:val="15FF1A72"/>
    <w:multiLevelType w:val="hybridMultilevel"/>
    <w:tmpl w:val="807C9EFA"/>
    <w:lvl w:ilvl="0" w:tplc="66868328">
      <w:start w:val="1"/>
      <w:numFmt w:val="decimal"/>
      <w:lvlText w:val="%1."/>
      <w:lvlJc w:val="left"/>
      <w:pPr>
        <w:ind w:left="282" w:hanging="155"/>
      </w:pPr>
      <w:rPr>
        <w:rFonts w:ascii="Times New Roman" w:eastAsia="Times New Roman" w:hAnsi="Times New Roman" w:cs="Times New Roman" w:hint="default"/>
        <w:b w:val="0"/>
        <w:bCs w:val="0"/>
        <w:i w:val="0"/>
        <w:iCs w:val="0"/>
        <w:spacing w:val="0"/>
        <w:w w:val="100"/>
        <w:sz w:val="15"/>
        <w:szCs w:val="15"/>
        <w:lang w:val="en-US" w:eastAsia="en-US" w:bidi="ar-SA"/>
      </w:rPr>
    </w:lvl>
    <w:lvl w:ilvl="1" w:tplc="248676EA">
      <w:numFmt w:val="bullet"/>
      <w:lvlText w:val="•"/>
      <w:lvlJc w:val="left"/>
      <w:pPr>
        <w:ind w:left="339" w:hanging="155"/>
      </w:pPr>
      <w:rPr>
        <w:rFonts w:hint="default"/>
        <w:lang w:val="en-US" w:eastAsia="en-US" w:bidi="ar-SA"/>
      </w:rPr>
    </w:lvl>
    <w:lvl w:ilvl="2" w:tplc="6408FE0A">
      <w:numFmt w:val="bullet"/>
      <w:lvlText w:val="•"/>
      <w:lvlJc w:val="left"/>
      <w:pPr>
        <w:ind w:left="398" w:hanging="155"/>
      </w:pPr>
      <w:rPr>
        <w:rFonts w:hint="default"/>
        <w:lang w:val="en-US" w:eastAsia="en-US" w:bidi="ar-SA"/>
      </w:rPr>
    </w:lvl>
    <w:lvl w:ilvl="3" w:tplc="8A50B2CA">
      <w:numFmt w:val="bullet"/>
      <w:lvlText w:val="•"/>
      <w:lvlJc w:val="left"/>
      <w:pPr>
        <w:ind w:left="458" w:hanging="155"/>
      </w:pPr>
      <w:rPr>
        <w:rFonts w:hint="default"/>
        <w:lang w:val="en-US" w:eastAsia="en-US" w:bidi="ar-SA"/>
      </w:rPr>
    </w:lvl>
    <w:lvl w:ilvl="4" w:tplc="5C800DC6">
      <w:numFmt w:val="bullet"/>
      <w:lvlText w:val="•"/>
      <w:lvlJc w:val="left"/>
      <w:pPr>
        <w:ind w:left="517" w:hanging="155"/>
      </w:pPr>
      <w:rPr>
        <w:rFonts w:hint="default"/>
        <w:lang w:val="en-US" w:eastAsia="en-US" w:bidi="ar-SA"/>
      </w:rPr>
    </w:lvl>
    <w:lvl w:ilvl="5" w:tplc="A6BE6150">
      <w:numFmt w:val="bullet"/>
      <w:lvlText w:val="•"/>
      <w:lvlJc w:val="left"/>
      <w:pPr>
        <w:ind w:left="577" w:hanging="155"/>
      </w:pPr>
      <w:rPr>
        <w:rFonts w:hint="default"/>
        <w:lang w:val="en-US" w:eastAsia="en-US" w:bidi="ar-SA"/>
      </w:rPr>
    </w:lvl>
    <w:lvl w:ilvl="6" w:tplc="CD863E6C">
      <w:numFmt w:val="bullet"/>
      <w:lvlText w:val="•"/>
      <w:lvlJc w:val="left"/>
      <w:pPr>
        <w:ind w:left="636" w:hanging="155"/>
      </w:pPr>
      <w:rPr>
        <w:rFonts w:hint="default"/>
        <w:lang w:val="en-US" w:eastAsia="en-US" w:bidi="ar-SA"/>
      </w:rPr>
    </w:lvl>
    <w:lvl w:ilvl="7" w:tplc="3E90A232">
      <w:numFmt w:val="bullet"/>
      <w:lvlText w:val="•"/>
      <w:lvlJc w:val="left"/>
      <w:pPr>
        <w:ind w:left="695" w:hanging="155"/>
      </w:pPr>
      <w:rPr>
        <w:rFonts w:hint="default"/>
        <w:lang w:val="en-US" w:eastAsia="en-US" w:bidi="ar-SA"/>
      </w:rPr>
    </w:lvl>
    <w:lvl w:ilvl="8" w:tplc="F75C1CB2">
      <w:numFmt w:val="bullet"/>
      <w:lvlText w:val="•"/>
      <w:lvlJc w:val="left"/>
      <w:pPr>
        <w:ind w:left="755" w:hanging="155"/>
      </w:pPr>
      <w:rPr>
        <w:rFonts w:hint="default"/>
        <w:lang w:val="en-US" w:eastAsia="en-US" w:bidi="ar-SA"/>
      </w:rPr>
    </w:lvl>
  </w:abstractNum>
  <w:abstractNum w:abstractNumId="6" w15:restartNumberingAfterBreak="0">
    <w:nsid w:val="1AFE2BB7"/>
    <w:multiLevelType w:val="hybridMultilevel"/>
    <w:tmpl w:val="B3425A64"/>
    <w:lvl w:ilvl="0" w:tplc="40C88C30">
      <w:numFmt w:val="bullet"/>
      <w:lvlText w:val="•"/>
      <w:lvlJc w:val="left"/>
      <w:pPr>
        <w:ind w:left="841" w:hanging="360"/>
      </w:pPr>
      <w:rPr>
        <w:rFonts w:ascii="Arial" w:eastAsia="Arial" w:hAnsi="Arial" w:cs="Arial" w:hint="default"/>
        <w:b w:val="0"/>
        <w:bCs w:val="0"/>
        <w:i w:val="0"/>
        <w:iCs w:val="0"/>
        <w:spacing w:val="0"/>
        <w:w w:val="131"/>
        <w:sz w:val="20"/>
        <w:szCs w:val="20"/>
        <w:lang w:val="en-US" w:eastAsia="en-US" w:bidi="ar-SA"/>
      </w:rPr>
    </w:lvl>
    <w:lvl w:ilvl="1" w:tplc="A9F6C3FC">
      <w:numFmt w:val="bullet"/>
      <w:lvlText w:val="•"/>
      <w:lvlJc w:val="left"/>
      <w:pPr>
        <w:ind w:left="1646" w:hanging="360"/>
      </w:pPr>
      <w:rPr>
        <w:rFonts w:hint="default"/>
        <w:lang w:val="en-US" w:eastAsia="en-US" w:bidi="ar-SA"/>
      </w:rPr>
    </w:lvl>
    <w:lvl w:ilvl="2" w:tplc="2FD087F2">
      <w:numFmt w:val="bullet"/>
      <w:lvlText w:val="•"/>
      <w:lvlJc w:val="left"/>
      <w:pPr>
        <w:ind w:left="2452" w:hanging="360"/>
      </w:pPr>
      <w:rPr>
        <w:rFonts w:hint="default"/>
        <w:lang w:val="en-US" w:eastAsia="en-US" w:bidi="ar-SA"/>
      </w:rPr>
    </w:lvl>
    <w:lvl w:ilvl="3" w:tplc="BB1A8854">
      <w:numFmt w:val="bullet"/>
      <w:lvlText w:val="•"/>
      <w:lvlJc w:val="left"/>
      <w:pPr>
        <w:ind w:left="3258" w:hanging="360"/>
      </w:pPr>
      <w:rPr>
        <w:rFonts w:hint="default"/>
        <w:lang w:val="en-US" w:eastAsia="en-US" w:bidi="ar-SA"/>
      </w:rPr>
    </w:lvl>
    <w:lvl w:ilvl="4" w:tplc="9B9EA732">
      <w:numFmt w:val="bullet"/>
      <w:lvlText w:val="•"/>
      <w:lvlJc w:val="left"/>
      <w:pPr>
        <w:ind w:left="4064" w:hanging="360"/>
      </w:pPr>
      <w:rPr>
        <w:rFonts w:hint="default"/>
        <w:lang w:val="en-US" w:eastAsia="en-US" w:bidi="ar-SA"/>
      </w:rPr>
    </w:lvl>
    <w:lvl w:ilvl="5" w:tplc="9FBC9634">
      <w:numFmt w:val="bullet"/>
      <w:lvlText w:val="•"/>
      <w:lvlJc w:val="left"/>
      <w:pPr>
        <w:ind w:left="4870" w:hanging="360"/>
      </w:pPr>
      <w:rPr>
        <w:rFonts w:hint="default"/>
        <w:lang w:val="en-US" w:eastAsia="en-US" w:bidi="ar-SA"/>
      </w:rPr>
    </w:lvl>
    <w:lvl w:ilvl="6" w:tplc="E1B6859A">
      <w:numFmt w:val="bullet"/>
      <w:lvlText w:val="•"/>
      <w:lvlJc w:val="left"/>
      <w:pPr>
        <w:ind w:left="5676" w:hanging="360"/>
      </w:pPr>
      <w:rPr>
        <w:rFonts w:hint="default"/>
        <w:lang w:val="en-US" w:eastAsia="en-US" w:bidi="ar-SA"/>
      </w:rPr>
    </w:lvl>
    <w:lvl w:ilvl="7" w:tplc="EEDE70F6">
      <w:numFmt w:val="bullet"/>
      <w:lvlText w:val="•"/>
      <w:lvlJc w:val="left"/>
      <w:pPr>
        <w:ind w:left="6482" w:hanging="360"/>
      </w:pPr>
      <w:rPr>
        <w:rFonts w:hint="default"/>
        <w:lang w:val="en-US" w:eastAsia="en-US" w:bidi="ar-SA"/>
      </w:rPr>
    </w:lvl>
    <w:lvl w:ilvl="8" w:tplc="12188B72">
      <w:numFmt w:val="bullet"/>
      <w:lvlText w:val="•"/>
      <w:lvlJc w:val="left"/>
      <w:pPr>
        <w:ind w:left="7288" w:hanging="360"/>
      </w:pPr>
      <w:rPr>
        <w:rFonts w:hint="default"/>
        <w:lang w:val="en-US" w:eastAsia="en-US" w:bidi="ar-SA"/>
      </w:rPr>
    </w:lvl>
  </w:abstractNum>
  <w:abstractNum w:abstractNumId="7" w15:restartNumberingAfterBreak="0">
    <w:nsid w:val="1D201635"/>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E0040F"/>
    <w:multiLevelType w:val="hybridMultilevel"/>
    <w:tmpl w:val="D77C302C"/>
    <w:lvl w:ilvl="0" w:tplc="6FB27460">
      <w:numFmt w:val="bullet"/>
      <w:lvlText w:val="•"/>
      <w:lvlJc w:val="left"/>
      <w:pPr>
        <w:ind w:left="1046" w:hanging="360"/>
      </w:pPr>
      <w:rPr>
        <w:rFonts w:ascii="Arial" w:eastAsia="Arial" w:hAnsi="Arial" w:cs="Arial" w:hint="default"/>
        <w:b w:val="0"/>
        <w:bCs w:val="0"/>
        <w:i w:val="0"/>
        <w:iCs w:val="0"/>
        <w:color w:val="221F1F"/>
        <w:spacing w:val="0"/>
        <w:w w:val="131"/>
        <w:sz w:val="20"/>
        <w:szCs w:val="20"/>
        <w:lang w:val="en-US" w:eastAsia="en-US" w:bidi="ar-SA"/>
      </w:rPr>
    </w:lvl>
    <w:lvl w:ilvl="1" w:tplc="2728AA42">
      <w:numFmt w:val="bullet"/>
      <w:lvlText w:val="•"/>
      <w:lvlJc w:val="left"/>
      <w:pPr>
        <w:ind w:left="1826" w:hanging="360"/>
      </w:pPr>
      <w:rPr>
        <w:rFonts w:hint="default"/>
        <w:lang w:val="en-US" w:eastAsia="en-US" w:bidi="ar-SA"/>
      </w:rPr>
    </w:lvl>
    <w:lvl w:ilvl="2" w:tplc="238E7B78">
      <w:numFmt w:val="bullet"/>
      <w:lvlText w:val="•"/>
      <w:lvlJc w:val="left"/>
      <w:pPr>
        <w:ind w:left="2612" w:hanging="360"/>
      </w:pPr>
      <w:rPr>
        <w:rFonts w:hint="default"/>
        <w:lang w:val="en-US" w:eastAsia="en-US" w:bidi="ar-SA"/>
      </w:rPr>
    </w:lvl>
    <w:lvl w:ilvl="3" w:tplc="11C044FC">
      <w:numFmt w:val="bullet"/>
      <w:lvlText w:val="•"/>
      <w:lvlJc w:val="left"/>
      <w:pPr>
        <w:ind w:left="3398" w:hanging="360"/>
      </w:pPr>
      <w:rPr>
        <w:rFonts w:hint="default"/>
        <w:lang w:val="en-US" w:eastAsia="en-US" w:bidi="ar-SA"/>
      </w:rPr>
    </w:lvl>
    <w:lvl w:ilvl="4" w:tplc="F6EEC720">
      <w:numFmt w:val="bullet"/>
      <w:lvlText w:val="•"/>
      <w:lvlJc w:val="left"/>
      <w:pPr>
        <w:ind w:left="4184" w:hanging="360"/>
      </w:pPr>
      <w:rPr>
        <w:rFonts w:hint="default"/>
        <w:lang w:val="en-US" w:eastAsia="en-US" w:bidi="ar-SA"/>
      </w:rPr>
    </w:lvl>
    <w:lvl w:ilvl="5" w:tplc="95F6A31C">
      <w:numFmt w:val="bullet"/>
      <w:lvlText w:val="•"/>
      <w:lvlJc w:val="left"/>
      <w:pPr>
        <w:ind w:left="4970" w:hanging="360"/>
      </w:pPr>
      <w:rPr>
        <w:rFonts w:hint="default"/>
        <w:lang w:val="en-US" w:eastAsia="en-US" w:bidi="ar-SA"/>
      </w:rPr>
    </w:lvl>
    <w:lvl w:ilvl="6" w:tplc="D0A86C70">
      <w:numFmt w:val="bullet"/>
      <w:lvlText w:val="•"/>
      <w:lvlJc w:val="left"/>
      <w:pPr>
        <w:ind w:left="5756" w:hanging="360"/>
      </w:pPr>
      <w:rPr>
        <w:rFonts w:hint="default"/>
        <w:lang w:val="en-US" w:eastAsia="en-US" w:bidi="ar-SA"/>
      </w:rPr>
    </w:lvl>
    <w:lvl w:ilvl="7" w:tplc="6A2A6E34">
      <w:numFmt w:val="bullet"/>
      <w:lvlText w:val="•"/>
      <w:lvlJc w:val="left"/>
      <w:pPr>
        <w:ind w:left="6542" w:hanging="360"/>
      </w:pPr>
      <w:rPr>
        <w:rFonts w:hint="default"/>
        <w:lang w:val="en-US" w:eastAsia="en-US" w:bidi="ar-SA"/>
      </w:rPr>
    </w:lvl>
    <w:lvl w:ilvl="8" w:tplc="58B46700">
      <w:numFmt w:val="bullet"/>
      <w:lvlText w:val="•"/>
      <w:lvlJc w:val="left"/>
      <w:pPr>
        <w:ind w:left="7328" w:hanging="360"/>
      </w:pPr>
      <w:rPr>
        <w:rFonts w:hint="default"/>
        <w:lang w:val="en-US" w:eastAsia="en-US" w:bidi="ar-SA"/>
      </w:rPr>
    </w:lvl>
  </w:abstractNum>
  <w:abstractNum w:abstractNumId="9" w15:restartNumberingAfterBreak="0">
    <w:nsid w:val="20440F6C"/>
    <w:multiLevelType w:val="hybridMultilevel"/>
    <w:tmpl w:val="8C1A29D0"/>
    <w:lvl w:ilvl="0" w:tplc="6AFE1474">
      <w:start w:val="1"/>
      <w:numFmt w:val="decimal"/>
      <w:lvlText w:val="(%1)"/>
      <w:lvlJc w:val="left"/>
      <w:pPr>
        <w:ind w:left="841" w:hanging="360"/>
      </w:pPr>
      <w:rPr>
        <w:rFonts w:ascii="Times New Roman" w:eastAsia="Times New Roman" w:hAnsi="Times New Roman" w:cs="Times New Roman" w:hint="default"/>
        <w:b w:val="0"/>
        <w:bCs w:val="0"/>
        <w:i w:val="0"/>
        <w:iCs w:val="0"/>
        <w:spacing w:val="-2"/>
        <w:w w:val="100"/>
        <w:sz w:val="20"/>
        <w:szCs w:val="20"/>
        <w:lang w:val="en-US" w:eastAsia="en-US" w:bidi="ar-SA"/>
      </w:rPr>
    </w:lvl>
    <w:lvl w:ilvl="1" w:tplc="2126FD7A">
      <w:numFmt w:val="bullet"/>
      <w:lvlText w:val="•"/>
      <w:lvlJc w:val="left"/>
      <w:pPr>
        <w:ind w:left="1646" w:hanging="360"/>
      </w:pPr>
      <w:rPr>
        <w:rFonts w:hint="default"/>
        <w:lang w:val="en-US" w:eastAsia="en-US" w:bidi="ar-SA"/>
      </w:rPr>
    </w:lvl>
    <w:lvl w:ilvl="2" w:tplc="D34E0E5E">
      <w:numFmt w:val="bullet"/>
      <w:lvlText w:val="•"/>
      <w:lvlJc w:val="left"/>
      <w:pPr>
        <w:ind w:left="2452" w:hanging="360"/>
      </w:pPr>
      <w:rPr>
        <w:rFonts w:hint="default"/>
        <w:lang w:val="en-US" w:eastAsia="en-US" w:bidi="ar-SA"/>
      </w:rPr>
    </w:lvl>
    <w:lvl w:ilvl="3" w:tplc="A1027A98">
      <w:numFmt w:val="bullet"/>
      <w:lvlText w:val="•"/>
      <w:lvlJc w:val="left"/>
      <w:pPr>
        <w:ind w:left="3258" w:hanging="360"/>
      </w:pPr>
      <w:rPr>
        <w:rFonts w:hint="default"/>
        <w:lang w:val="en-US" w:eastAsia="en-US" w:bidi="ar-SA"/>
      </w:rPr>
    </w:lvl>
    <w:lvl w:ilvl="4" w:tplc="A0508CBC">
      <w:numFmt w:val="bullet"/>
      <w:lvlText w:val="•"/>
      <w:lvlJc w:val="left"/>
      <w:pPr>
        <w:ind w:left="4064" w:hanging="360"/>
      </w:pPr>
      <w:rPr>
        <w:rFonts w:hint="default"/>
        <w:lang w:val="en-US" w:eastAsia="en-US" w:bidi="ar-SA"/>
      </w:rPr>
    </w:lvl>
    <w:lvl w:ilvl="5" w:tplc="7BB694A0">
      <w:numFmt w:val="bullet"/>
      <w:lvlText w:val="•"/>
      <w:lvlJc w:val="left"/>
      <w:pPr>
        <w:ind w:left="4870" w:hanging="360"/>
      </w:pPr>
      <w:rPr>
        <w:rFonts w:hint="default"/>
        <w:lang w:val="en-US" w:eastAsia="en-US" w:bidi="ar-SA"/>
      </w:rPr>
    </w:lvl>
    <w:lvl w:ilvl="6" w:tplc="54886D68">
      <w:numFmt w:val="bullet"/>
      <w:lvlText w:val="•"/>
      <w:lvlJc w:val="left"/>
      <w:pPr>
        <w:ind w:left="5676" w:hanging="360"/>
      </w:pPr>
      <w:rPr>
        <w:rFonts w:hint="default"/>
        <w:lang w:val="en-US" w:eastAsia="en-US" w:bidi="ar-SA"/>
      </w:rPr>
    </w:lvl>
    <w:lvl w:ilvl="7" w:tplc="A2589616">
      <w:numFmt w:val="bullet"/>
      <w:lvlText w:val="•"/>
      <w:lvlJc w:val="left"/>
      <w:pPr>
        <w:ind w:left="6482" w:hanging="360"/>
      </w:pPr>
      <w:rPr>
        <w:rFonts w:hint="default"/>
        <w:lang w:val="en-US" w:eastAsia="en-US" w:bidi="ar-SA"/>
      </w:rPr>
    </w:lvl>
    <w:lvl w:ilvl="8" w:tplc="6B50717A">
      <w:numFmt w:val="bullet"/>
      <w:lvlText w:val="•"/>
      <w:lvlJc w:val="left"/>
      <w:pPr>
        <w:ind w:left="7288" w:hanging="360"/>
      </w:pPr>
      <w:rPr>
        <w:rFonts w:hint="default"/>
        <w:lang w:val="en-US" w:eastAsia="en-US" w:bidi="ar-SA"/>
      </w:rPr>
    </w:lvl>
  </w:abstractNum>
  <w:abstractNum w:abstractNumId="10" w15:restartNumberingAfterBreak="0">
    <w:nsid w:val="2214194E"/>
    <w:multiLevelType w:val="hybridMultilevel"/>
    <w:tmpl w:val="0CF8C1E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1" w15:restartNumberingAfterBreak="0">
    <w:nsid w:val="262D9AE9"/>
    <w:multiLevelType w:val="hybridMultilevel"/>
    <w:tmpl w:val="BDFE3D2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7E83BDD"/>
    <w:multiLevelType w:val="hybridMultilevel"/>
    <w:tmpl w:val="80B41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99320B8"/>
    <w:multiLevelType w:val="hybridMultilevel"/>
    <w:tmpl w:val="B7CCA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E94C70"/>
    <w:multiLevelType w:val="hybridMultilevel"/>
    <w:tmpl w:val="01F6A036"/>
    <w:lvl w:ilvl="0" w:tplc="8D069786">
      <w:start w:val="1"/>
      <w:numFmt w:val="decimal"/>
      <w:lvlText w:val="%1."/>
      <w:lvlJc w:val="left"/>
      <w:pPr>
        <w:ind w:left="360" w:hanging="360"/>
      </w:pPr>
      <w:rPr>
        <w:rFonts w:ascii="Times New Roman" w:hAnsi="Times New Roman" w:cs="Times New Roman" w:hint="default"/>
        <w:sz w:val="24"/>
        <w:szCs w:val="24"/>
      </w:rPr>
    </w:lvl>
    <w:lvl w:ilvl="1" w:tplc="08090019" w:tentative="1">
      <w:start w:val="1"/>
      <w:numFmt w:val="lowerLetter"/>
      <w:lvlText w:val="%2."/>
      <w:lvlJc w:val="left"/>
      <w:pPr>
        <w:ind w:left="1021" w:hanging="360"/>
      </w:pPr>
    </w:lvl>
    <w:lvl w:ilvl="2" w:tplc="0809001B" w:tentative="1">
      <w:start w:val="1"/>
      <w:numFmt w:val="lowerRoman"/>
      <w:lvlText w:val="%3."/>
      <w:lvlJc w:val="right"/>
      <w:pPr>
        <w:ind w:left="1741" w:hanging="180"/>
      </w:pPr>
    </w:lvl>
    <w:lvl w:ilvl="3" w:tplc="0809000F" w:tentative="1">
      <w:start w:val="1"/>
      <w:numFmt w:val="decimal"/>
      <w:lvlText w:val="%4."/>
      <w:lvlJc w:val="left"/>
      <w:pPr>
        <w:ind w:left="2461" w:hanging="360"/>
      </w:pPr>
    </w:lvl>
    <w:lvl w:ilvl="4" w:tplc="08090019" w:tentative="1">
      <w:start w:val="1"/>
      <w:numFmt w:val="lowerLetter"/>
      <w:lvlText w:val="%5."/>
      <w:lvlJc w:val="left"/>
      <w:pPr>
        <w:ind w:left="3181" w:hanging="360"/>
      </w:pPr>
    </w:lvl>
    <w:lvl w:ilvl="5" w:tplc="0809001B" w:tentative="1">
      <w:start w:val="1"/>
      <w:numFmt w:val="lowerRoman"/>
      <w:lvlText w:val="%6."/>
      <w:lvlJc w:val="right"/>
      <w:pPr>
        <w:ind w:left="3901" w:hanging="180"/>
      </w:pPr>
    </w:lvl>
    <w:lvl w:ilvl="6" w:tplc="0809000F" w:tentative="1">
      <w:start w:val="1"/>
      <w:numFmt w:val="decimal"/>
      <w:lvlText w:val="%7."/>
      <w:lvlJc w:val="left"/>
      <w:pPr>
        <w:ind w:left="4621" w:hanging="360"/>
      </w:pPr>
    </w:lvl>
    <w:lvl w:ilvl="7" w:tplc="08090019" w:tentative="1">
      <w:start w:val="1"/>
      <w:numFmt w:val="lowerLetter"/>
      <w:lvlText w:val="%8."/>
      <w:lvlJc w:val="left"/>
      <w:pPr>
        <w:ind w:left="5341" w:hanging="360"/>
      </w:pPr>
    </w:lvl>
    <w:lvl w:ilvl="8" w:tplc="0809001B" w:tentative="1">
      <w:start w:val="1"/>
      <w:numFmt w:val="lowerRoman"/>
      <w:lvlText w:val="%9."/>
      <w:lvlJc w:val="right"/>
      <w:pPr>
        <w:ind w:left="6061" w:hanging="180"/>
      </w:pPr>
    </w:lvl>
  </w:abstractNum>
  <w:abstractNum w:abstractNumId="15" w15:restartNumberingAfterBreak="0">
    <w:nsid w:val="313E6627"/>
    <w:multiLevelType w:val="hybridMultilevel"/>
    <w:tmpl w:val="178A75E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328A1273"/>
    <w:multiLevelType w:val="hybridMultilevel"/>
    <w:tmpl w:val="E2DE1AF0"/>
    <w:lvl w:ilvl="0" w:tplc="D9D4248E">
      <w:start w:val="1"/>
      <w:numFmt w:val="decimal"/>
      <w:lvlText w:val="(%1)"/>
      <w:lvlJc w:val="left"/>
      <w:pPr>
        <w:ind w:left="841" w:hanging="360"/>
      </w:pPr>
      <w:rPr>
        <w:rFonts w:ascii="Times New Roman" w:eastAsia="Times New Roman" w:hAnsi="Times New Roman" w:cs="Times New Roman" w:hint="default"/>
        <w:b w:val="0"/>
        <w:bCs w:val="0"/>
        <w:i w:val="0"/>
        <w:iCs w:val="0"/>
        <w:spacing w:val="-2"/>
        <w:w w:val="100"/>
        <w:sz w:val="20"/>
        <w:szCs w:val="20"/>
        <w:lang w:val="en-US" w:eastAsia="en-US" w:bidi="ar-SA"/>
      </w:rPr>
    </w:lvl>
    <w:lvl w:ilvl="1" w:tplc="D1647F1E">
      <w:numFmt w:val="bullet"/>
      <w:lvlText w:val="•"/>
      <w:lvlJc w:val="left"/>
      <w:pPr>
        <w:ind w:left="1646" w:hanging="360"/>
      </w:pPr>
      <w:rPr>
        <w:rFonts w:hint="default"/>
        <w:lang w:val="en-US" w:eastAsia="en-US" w:bidi="ar-SA"/>
      </w:rPr>
    </w:lvl>
    <w:lvl w:ilvl="2" w:tplc="46D0F65A">
      <w:numFmt w:val="bullet"/>
      <w:lvlText w:val="•"/>
      <w:lvlJc w:val="left"/>
      <w:pPr>
        <w:ind w:left="2452" w:hanging="360"/>
      </w:pPr>
      <w:rPr>
        <w:rFonts w:hint="default"/>
        <w:lang w:val="en-US" w:eastAsia="en-US" w:bidi="ar-SA"/>
      </w:rPr>
    </w:lvl>
    <w:lvl w:ilvl="3" w:tplc="9520533A">
      <w:numFmt w:val="bullet"/>
      <w:lvlText w:val="•"/>
      <w:lvlJc w:val="left"/>
      <w:pPr>
        <w:ind w:left="3258" w:hanging="360"/>
      </w:pPr>
      <w:rPr>
        <w:rFonts w:hint="default"/>
        <w:lang w:val="en-US" w:eastAsia="en-US" w:bidi="ar-SA"/>
      </w:rPr>
    </w:lvl>
    <w:lvl w:ilvl="4" w:tplc="50682076">
      <w:numFmt w:val="bullet"/>
      <w:lvlText w:val="•"/>
      <w:lvlJc w:val="left"/>
      <w:pPr>
        <w:ind w:left="4064" w:hanging="360"/>
      </w:pPr>
      <w:rPr>
        <w:rFonts w:hint="default"/>
        <w:lang w:val="en-US" w:eastAsia="en-US" w:bidi="ar-SA"/>
      </w:rPr>
    </w:lvl>
    <w:lvl w:ilvl="5" w:tplc="A80200CA">
      <w:numFmt w:val="bullet"/>
      <w:lvlText w:val="•"/>
      <w:lvlJc w:val="left"/>
      <w:pPr>
        <w:ind w:left="4870" w:hanging="360"/>
      </w:pPr>
      <w:rPr>
        <w:rFonts w:hint="default"/>
        <w:lang w:val="en-US" w:eastAsia="en-US" w:bidi="ar-SA"/>
      </w:rPr>
    </w:lvl>
    <w:lvl w:ilvl="6" w:tplc="C7D4AD14">
      <w:numFmt w:val="bullet"/>
      <w:lvlText w:val="•"/>
      <w:lvlJc w:val="left"/>
      <w:pPr>
        <w:ind w:left="5676" w:hanging="360"/>
      </w:pPr>
      <w:rPr>
        <w:rFonts w:hint="default"/>
        <w:lang w:val="en-US" w:eastAsia="en-US" w:bidi="ar-SA"/>
      </w:rPr>
    </w:lvl>
    <w:lvl w:ilvl="7" w:tplc="478E6E4C">
      <w:numFmt w:val="bullet"/>
      <w:lvlText w:val="•"/>
      <w:lvlJc w:val="left"/>
      <w:pPr>
        <w:ind w:left="6482" w:hanging="360"/>
      </w:pPr>
      <w:rPr>
        <w:rFonts w:hint="default"/>
        <w:lang w:val="en-US" w:eastAsia="en-US" w:bidi="ar-SA"/>
      </w:rPr>
    </w:lvl>
    <w:lvl w:ilvl="8" w:tplc="E48EC5BC">
      <w:numFmt w:val="bullet"/>
      <w:lvlText w:val="•"/>
      <w:lvlJc w:val="left"/>
      <w:pPr>
        <w:ind w:left="7288" w:hanging="360"/>
      </w:pPr>
      <w:rPr>
        <w:rFonts w:hint="default"/>
        <w:lang w:val="en-US" w:eastAsia="en-US" w:bidi="ar-SA"/>
      </w:rPr>
    </w:lvl>
  </w:abstractNum>
  <w:abstractNum w:abstractNumId="17" w15:restartNumberingAfterBreak="0">
    <w:nsid w:val="33AE4514"/>
    <w:multiLevelType w:val="hybridMultilevel"/>
    <w:tmpl w:val="9EF6B5AE"/>
    <w:lvl w:ilvl="0" w:tplc="FFFFFFFF">
      <w:numFmt w:val="bullet"/>
      <w:lvlText w:val="•"/>
      <w:lvlJc w:val="left"/>
      <w:pPr>
        <w:ind w:left="720" w:hanging="360"/>
      </w:pPr>
      <w:rPr>
        <w:rFonts w:ascii="Aptos" w:eastAsiaTheme="minorHAnsi" w:hAnsi="Aptos" w:cstheme="minorBidi" w:hint="default"/>
      </w:rPr>
    </w:lvl>
    <w:lvl w:ilvl="1" w:tplc="0413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743337B"/>
    <w:multiLevelType w:val="hybridMultilevel"/>
    <w:tmpl w:val="886632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A947CE0"/>
    <w:multiLevelType w:val="hybridMultilevel"/>
    <w:tmpl w:val="F21CB250"/>
    <w:lvl w:ilvl="0" w:tplc="28B87788">
      <w:start w:val="1"/>
      <w:numFmt w:val="decimal"/>
      <w:lvlText w:val="%1."/>
      <w:lvlJc w:val="left"/>
      <w:pPr>
        <w:ind w:left="282" w:hanging="155"/>
      </w:pPr>
      <w:rPr>
        <w:rFonts w:ascii="Times New Roman" w:eastAsia="Times New Roman" w:hAnsi="Times New Roman" w:cs="Times New Roman" w:hint="default"/>
        <w:b w:val="0"/>
        <w:bCs w:val="0"/>
        <w:i w:val="0"/>
        <w:iCs w:val="0"/>
        <w:spacing w:val="0"/>
        <w:w w:val="100"/>
        <w:sz w:val="15"/>
        <w:szCs w:val="15"/>
        <w:lang w:val="en-US" w:eastAsia="en-US" w:bidi="ar-SA"/>
      </w:rPr>
    </w:lvl>
    <w:lvl w:ilvl="1" w:tplc="3D74059C">
      <w:numFmt w:val="bullet"/>
      <w:lvlText w:val="•"/>
      <w:lvlJc w:val="left"/>
      <w:pPr>
        <w:ind w:left="339" w:hanging="155"/>
      </w:pPr>
      <w:rPr>
        <w:rFonts w:hint="default"/>
        <w:lang w:val="en-US" w:eastAsia="en-US" w:bidi="ar-SA"/>
      </w:rPr>
    </w:lvl>
    <w:lvl w:ilvl="2" w:tplc="88603FD6">
      <w:numFmt w:val="bullet"/>
      <w:lvlText w:val="•"/>
      <w:lvlJc w:val="left"/>
      <w:pPr>
        <w:ind w:left="398" w:hanging="155"/>
      </w:pPr>
      <w:rPr>
        <w:rFonts w:hint="default"/>
        <w:lang w:val="en-US" w:eastAsia="en-US" w:bidi="ar-SA"/>
      </w:rPr>
    </w:lvl>
    <w:lvl w:ilvl="3" w:tplc="6D9C66D0">
      <w:numFmt w:val="bullet"/>
      <w:lvlText w:val="•"/>
      <w:lvlJc w:val="left"/>
      <w:pPr>
        <w:ind w:left="458" w:hanging="155"/>
      </w:pPr>
      <w:rPr>
        <w:rFonts w:hint="default"/>
        <w:lang w:val="en-US" w:eastAsia="en-US" w:bidi="ar-SA"/>
      </w:rPr>
    </w:lvl>
    <w:lvl w:ilvl="4" w:tplc="A10AAEA2">
      <w:numFmt w:val="bullet"/>
      <w:lvlText w:val="•"/>
      <w:lvlJc w:val="left"/>
      <w:pPr>
        <w:ind w:left="517" w:hanging="155"/>
      </w:pPr>
      <w:rPr>
        <w:rFonts w:hint="default"/>
        <w:lang w:val="en-US" w:eastAsia="en-US" w:bidi="ar-SA"/>
      </w:rPr>
    </w:lvl>
    <w:lvl w:ilvl="5" w:tplc="F8C8921C">
      <w:numFmt w:val="bullet"/>
      <w:lvlText w:val="•"/>
      <w:lvlJc w:val="left"/>
      <w:pPr>
        <w:ind w:left="577" w:hanging="155"/>
      </w:pPr>
      <w:rPr>
        <w:rFonts w:hint="default"/>
        <w:lang w:val="en-US" w:eastAsia="en-US" w:bidi="ar-SA"/>
      </w:rPr>
    </w:lvl>
    <w:lvl w:ilvl="6" w:tplc="C664A65E">
      <w:numFmt w:val="bullet"/>
      <w:lvlText w:val="•"/>
      <w:lvlJc w:val="left"/>
      <w:pPr>
        <w:ind w:left="636" w:hanging="155"/>
      </w:pPr>
      <w:rPr>
        <w:rFonts w:hint="default"/>
        <w:lang w:val="en-US" w:eastAsia="en-US" w:bidi="ar-SA"/>
      </w:rPr>
    </w:lvl>
    <w:lvl w:ilvl="7" w:tplc="11CAE88A">
      <w:numFmt w:val="bullet"/>
      <w:lvlText w:val="•"/>
      <w:lvlJc w:val="left"/>
      <w:pPr>
        <w:ind w:left="695" w:hanging="155"/>
      </w:pPr>
      <w:rPr>
        <w:rFonts w:hint="default"/>
        <w:lang w:val="en-US" w:eastAsia="en-US" w:bidi="ar-SA"/>
      </w:rPr>
    </w:lvl>
    <w:lvl w:ilvl="8" w:tplc="89A29E18">
      <w:numFmt w:val="bullet"/>
      <w:lvlText w:val="•"/>
      <w:lvlJc w:val="left"/>
      <w:pPr>
        <w:ind w:left="755" w:hanging="155"/>
      </w:pPr>
      <w:rPr>
        <w:rFonts w:hint="default"/>
        <w:lang w:val="en-US" w:eastAsia="en-US" w:bidi="ar-SA"/>
      </w:rPr>
    </w:lvl>
  </w:abstractNum>
  <w:abstractNum w:abstractNumId="20" w15:restartNumberingAfterBreak="0">
    <w:nsid w:val="3B143823"/>
    <w:multiLevelType w:val="hybridMultilevel"/>
    <w:tmpl w:val="CF625E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3FC07394"/>
    <w:multiLevelType w:val="hybridMultilevel"/>
    <w:tmpl w:val="9F32E7FE"/>
    <w:lvl w:ilvl="0" w:tplc="A66AE0DA">
      <w:start w:val="1"/>
      <w:numFmt w:val="decimal"/>
      <w:lvlText w:val="%1."/>
      <w:lvlJc w:val="left"/>
      <w:pPr>
        <w:ind w:left="282" w:hanging="155"/>
      </w:pPr>
      <w:rPr>
        <w:rFonts w:ascii="Times New Roman" w:eastAsia="Times New Roman" w:hAnsi="Times New Roman" w:cs="Times New Roman" w:hint="default"/>
        <w:b w:val="0"/>
        <w:bCs w:val="0"/>
        <w:i w:val="0"/>
        <w:iCs w:val="0"/>
        <w:spacing w:val="0"/>
        <w:w w:val="100"/>
        <w:sz w:val="15"/>
        <w:szCs w:val="15"/>
        <w:lang w:val="en-US" w:eastAsia="en-US" w:bidi="ar-SA"/>
      </w:rPr>
    </w:lvl>
    <w:lvl w:ilvl="1" w:tplc="A9049E7C">
      <w:numFmt w:val="bullet"/>
      <w:lvlText w:val="•"/>
      <w:lvlJc w:val="left"/>
      <w:pPr>
        <w:ind w:left="339" w:hanging="155"/>
      </w:pPr>
      <w:rPr>
        <w:rFonts w:hint="default"/>
        <w:lang w:val="en-US" w:eastAsia="en-US" w:bidi="ar-SA"/>
      </w:rPr>
    </w:lvl>
    <w:lvl w:ilvl="2" w:tplc="94308106">
      <w:numFmt w:val="bullet"/>
      <w:lvlText w:val="•"/>
      <w:lvlJc w:val="left"/>
      <w:pPr>
        <w:ind w:left="398" w:hanging="155"/>
      </w:pPr>
      <w:rPr>
        <w:rFonts w:hint="default"/>
        <w:lang w:val="en-US" w:eastAsia="en-US" w:bidi="ar-SA"/>
      </w:rPr>
    </w:lvl>
    <w:lvl w:ilvl="3" w:tplc="628CFD22">
      <w:numFmt w:val="bullet"/>
      <w:lvlText w:val="•"/>
      <w:lvlJc w:val="left"/>
      <w:pPr>
        <w:ind w:left="458" w:hanging="155"/>
      </w:pPr>
      <w:rPr>
        <w:rFonts w:hint="default"/>
        <w:lang w:val="en-US" w:eastAsia="en-US" w:bidi="ar-SA"/>
      </w:rPr>
    </w:lvl>
    <w:lvl w:ilvl="4" w:tplc="9B0CA082">
      <w:numFmt w:val="bullet"/>
      <w:lvlText w:val="•"/>
      <w:lvlJc w:val="left"/>
      <w:pPr>
        <w:ind w:left="517" w:hanging="155"/>
      </w:pPr>
      <w:rPr>
        <w:rFonts w:hint="default"/>
        <w:lang w:val="en-US" w:eastAsia="en-US" w:bidi="ar-SA"/>
      </w:rPr>
    </w:lvl>
    <w:lvl w:ilvl="5" w:tplc="42320A92">
      <w:numFmt w:val="bullet"/>
      <w:lvlText w:val="•"/>
      <w:lvlJc w:val="left"/>
      <w:pPr>
        <w:ind w:left="577" w:hanging="155"/>
      </w:pPr>
      <w:rPr>
        <w:rFonts w:hint="default"/>
        <w:lang w:val="en-US" w:eastAsia="en-US" w:bidi="ar-SA"/>
      </w:rPr>
    </w:lvl>
    <w:lvl w:ilvl="6" w:tplc="DC3221E2">
      <w:numFmt w:val="bullet"/>
      <w:lvlText w:val="•"/>
      <w:lvlJc w:val="left"/>
      <w:pPr>
        <w:ind w:left="636" w:hanging="155"/>
      </w:pPr>
      <w:rPr>
        <w:rFonts w:hint="default"/>
        <w:lang w:val="en-US" w:eastAsia="en-US" w:bidi="ar-SA"/>
      </w:rPr>
    </w:lvl>
    <w:lvl w:ilvl="7" w:tplc="26C48134">
      <w:numFmt w:val="bullet"/>
      <w:lvlText w:val="•"/>
      <w:lvlJc w:val="left"/>
      <w:pPr>
        <w:ind w:left="695" w:hanging="155"/>
      </w:pPr>
      <w:rPr>
        <w:rFonts w:hint="default"/>
        <w:lang w:val="en-US" w:eastAsia="en-US" w:bidi="ar-SA"/>
      </w:rPr>
    </w:lvl>
    <w:lvl w:ilvl="8" w:tplc="26587EF4">
      <w:numFmt w:val="bullet"/>
      <w:lvlText w:val="•"/>
      <w:lvlJc w:val="left"/>
      <w:pPr>
        <w:ind w:left="755" w:hanging="155"/>
      </w:pPr>
      <w:rPr>
        <w:rFonts w:hint="default"/>
        <w:lang w:val="en-US" w:eastAsia="en-US" w:bidi="ar-SA"/>
      </w:rPr>
    </w:lvl>
  </w:abstractNum>
  <w:abstractNum w:abstractNumId="22" w15:restartNumberingAfterBreak="0">
    <w:nsid w:val="4458263F"/>
    <w:multiLevelType w:val="hybridMultilevel"/>
    <w:tmpl w:val="0E288F1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8DC63D6"/>
    <w:multiLevelType w:val="hybridMultilevel"/>
    <w:tmpl w:val="91E6A1EE"/>
    <w:lvl w:ilvl="0" w:tplc="B156A766">
      <w:start w:val="1"/>
      <w:numFmt w:val="decimal"/>
      <w:lvlText w:val="%1."/>
      <w:lvlJc w:val="left"/>
      <w:pPr>
        <w:ind w:left="219" w:hanging="115"/>
      </w:pPr>
      <w:rPr>
        <w:rFonts w:ascii="Times New Roman" w:eastAsia="Times New Roman" w:hAnsi="Times New Roman" w:cs="Times New Roman" w:hint="default"/>
        <w:b w:val="0"/>
        <w:bCs w:val="0"/>
        <w:i w:val="0"/>
        <w:iCs w:val="0"/>
        <w:spacing w:val="0"/>
        <w:w w:val="96"/>
        <w:sz w:val="13"/>
        <w:szCs w:val="13"/>
        <w:lang w:val="en-US" w:eastAsia="en-US" w:bidi="ar-SA"/>
      </w:rPr>
    </w:lvl>
    <w:lvl w:ilvl="1" w:tplc="67A6CD78">
      <w:numFmt w:val="bullet"/>
      <w:lvlText w:val="•"/>
      <w:lvlJc w:val="left"/>
      <w:pPr>
        <w:ind w:left="273" w:hanging="115"/>
      </w:pPr>
      <w:rPr>
        <w:rFonts w:hint="default"/>
        <w:lang w:val="en-US" w:eastAsia="en-US" w:bidi="ar-SA"/>
      </w:rPr>
    </w:lvl>
    <w:lvl w:ilvl="2" w:tplc="EB54B15C">
      <w:numFmt w:val="bullet"/>
      <w:lvlText w:val="•"/>
      <w:lvlJc w:val="left"/>
      <w:pPr>
        <w:ind w:left="326" w:hanging="115"/>
      </w:pPr>
      <w:rPr>
        <w:rFonts w:hint="default"/>
        <w:lang w:val="en-US" w:eastAsia="en-US" w:bidi="ar-SA"/>
      </w:rPr>
    </w:lvl>
    <w:lvl w:ilvl="3" w:tplc="BB5EA8FC">
      <w:numFmt w:val="bullet"/>
      <w:lvlText w:val="•"/>
      <w:lvlJc w:val="left"/>
      <w:pPr>
        <w:ind w:left="380" w:hanging="115"/>
      </w:pPr>
      <w:rPr>
        <w:rFonts w:hint="default"/>
        <w:lang w:val="en-US" w:eastAsia="en-US" w:bidi="ar-SA"/>
      </w:rPr>
    </w:lvl>
    <w:lvl w:ilvl="4" w:tplc="72A0EFD8">
      <w:numFmt w:val="bullet"/>
      <w:lvlText w:val="•"/>
      <w:lvlJc w:val="left"/>
      <w:pPr>
        <w:ind w:left="433" w:hanging="115"/>
      </w:pPr>
      <w:rPr>
        <w:rFonts w:hint="default"/>
        <w:lang w:val="en-US" w:eastAsia="en-US" w:bidi="ar-SA"/>
      </w:rPr>
    </w:lvl>
    <w:lvl w:ilvl="5" w:tplc="DFE4F1BA">
      <w:numFmt w:val="bullet"/>
      <w:lvlText w:val="•"/>
      <w:lvlJc w:val="left"/>
      <w:pPr>
        <w:ind w:left="487" w:hanging="115"/>
      </w:pPr>
      <w:rPr>
        <w:rFonts w:hint="default"/>
        <w:lang w:val="en-US" w:eastAsia="en-US" w:bidi="ar-SA"/>
      </w:rPr>
    </w:lvl>
    <w:lvl w:ilvl="6" w:tplc="1EE81A2E">
      <w:numFmt w:val="bullet"/>
      <w:lvlText w:val="•"/>
      <w:lvlJc w:val="left"/>
      <w:pPr>
        <w:ind w:left="540" w:hanging="115"/>
      </w:pPr>
      <w:rPr>
        <w:rFonts w:hint="default"/>
        <w:lang w:val="en-US" w:eastAsia="en-US" w:bidi="ar-SA"/>
      </w:rPr>
    </w:lvl>
    <w:lvl w:ilvl="7" w:tplc="C910F4D8">
      <w:numFmt w:val="bullet"/>
      <w:lvlText w:val="•"/>
      <w:lvlJc w:val="left"/>
      <w:pPr>
        <w:ind w:left="593" w:hanging="115"/>
      </w:pPr>
      <w:rPr>
        <w:rFonts w:hint="default"/>
        <w:lang w:val="en-US" w:eastAsia="en-US" w:bidi="ar-SA"/>
      </w:rPr>
    </w:lvl>
    <w:lvl w:ilvl="8" w:tplc="96769388">
      <w:numFmt w:val="bullet"/>
      <w:lvlText w:val="•"/>
      <w:lvlJc w:val="left"/>
      <w:pPr>
        <w:ind w:left="647" w:hanging="115"/>
      </w:pPr>
      <w:rPr>
        <w:rFonts w:hint="default"/>
        <w:lang w:val="en-US" w:eastAsia="en-US" w:bidi="ar-SA"/>
      </w:rPr>
    </w:lvl>
  </w:abstractNum>
  <w:abstractNum w:abstractNumId="24" w15:restartNumberingAfterBreak="0">
    <w:nsid w:val="4BD0405E"/>
    <w:multiLevelType w:val="hybridMultilevel"/>
    <w:tmpl w:val="6136D336"/>
    <w:lvl w:ilvl="0" w:tplc="991C3D8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6F50CD"/>
    <w:multiLevelType w:val="hybridMultilevel"/>
    <w:tmpl w:val="06B21F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FD73F87"/>
    <w:multiLevelType w:val="hybridMultilevel"/>
    <w:tmpl w:val="D498543E"/>
    <w:lvl w:ilvl="0" w:tplc="337469AA">
      <w:numFmt w:val="bullet"/>
      <w:lvlText w:val="•"/>
      <w:lvlJc w:val="left"/>
      <w:pPr>
        <w:ind w:left="1046" w:hanging="360"/>
      </w:pPr>
      <w:rPr>
        <w:rFonts w:ascii="Arial" w:eastAsia="Arial" w:hAnsi="Arial" w:cs="Arial" w:hint="default"/>
        <w:b w:val="0"/>
        <w:bCs w:val="0"/>
        <w:i w:val="0"/>
        <w:iCs w:val="0"/>
        <w:color w:val="221F1F"/>
        <w:spacing w:val="0"/>
        <w:w w:val="131"/>
        <w:sz w:val="20"/>
        <w:szCs w:val="20"/>
        <w:lang w:val="en-US" w:eastAsia="en-US" w:bidi="ar-SA"/>
      </w:rPr>
    </w:lvl>
    <w:lvl w:ilvl="1" w:tplc="00CCFB74">
      <w:numFmt w:val="bullet"/>
      <w:lvlText w:val="•"/>
      <w:lvlJc w:val="left"/>
      <w:pPr>
        <w:ind w:left="1826" w:hanging="360"/>
      </w:pPr>
      <w:rPr>
        <w:rFonts w:hint="default"/>
        <w:lang w:val="en-US" w:eastAsia="en-US" w:bidi="ar-SA"/>
      </w:rPr>
    </w:lvl>
    <w:lvl w:ilvl="2" w:tplc="376EF2EE">
      <w:numFmt w:val="bullet"/>
      <w:lvlText w:val="•"/>
      <w:lvlJc w:val="left"/>
      <w:pPr>
        <w:ind w:left="2612" w:hanging="360"/>
      </w:pPr>
      <w:rPr>
        <w:rFonts w:hint="default"/>
        <w:lang w:val="en-US" w:eastAsia="en-US" w:bidi="ar-SA"/>
      </w:rPr>
    </w:lvl>
    <w:lvl w:ilvl="3" w:tplc="41CCA6C2">
      <w:numFmt w:val="bullet"/>
      <w:lvlText w:val="•"/>
      <w:lvlJc w:val="left"/>
      <w:pPr>
        <w:ind w:left="3398" w:hanging="360"/>
      </w:pPr>
      <w:rPr>
        <w:rFonts w:hint="default"/>
        <w:lang w:val="en-US" w:eastAsia="en-US" w:bidi="ar-SA"/>
      </w:rPr>
    </w:lvl>
    <w:lvl w:ilvl="4" w:tplc="ECB47778">
      <w:numFmt w:val="bullet"/>
      <w:lvlText w:val="•"/>
      <w:lvlJc w:val="left"/>
      <w:pPr>
        <w:ind w:left="4184" w:hanging="360"/>
      </w:pPr>
      <w:rPr>
        <w:rFonts w:hint="default"/>
        <w:lang w:val="en-US" w:eastAsia="en-US" w:bidi="ar-SA"/>
      </w:rPr>
    </w:lvl>
    <w:lvl w:ilvl="5" w:tplc="B6D8154E">
      <w:numFmt w:val="bullet"/>
      <w:lvlText w:val="•"/>
      <w:lvlJc w:val="left"/>
      <w:pPr>
        <w:ind w:left="4970" w:hanging="360"/>
      </w:pPr>
      <w:rPr>
        <w:rFonts w:hint="default"/>
        <w:lang w:val="en-US" w:eastAsia="en-US" w:bidi="ar-SA"/>
      </w:rPr>
    </w:lvl>
    <w:lvl w:ilvl="6" w:tplc="AB820D84">
      <w:numFmt w:val="bullet"/>
      <w:lvlText w:val="•"/>
      <w:lvlJc w:val="left"/>
      <w:pPr>
        <w:ind w:left="5756" w:hanging="360"/>
      </w:pPr>
      <w:rPr>
        <w:rFonts w:hint="default"/>
        <w:lang w:val="en-US" w:eastAsia="en-US" w:bidi="ar-SA"/>
      </w:rPr>
    </w:lvl>
    <w:lvl w:ilvl="7" w:tplc="E278BFFA">
      <w:numFmt w:val="bullet"/>
      <w:lvlText w:val="•"/>
      <w:lvlJc w:val="left"/>
      <w:pPr>
        <w:ind w:left="6542" w:hanging="360"/>
      </w:pPr>
      <w:rPr>
        <w:rFonts w:hint="default"/>
        <w:lang w:val="en-US" w:eastAsia="en-US" w:bidi="ar-SA"/>
      </w:rPr>
    </w:lvl>
    <w:lvl w:ilvl="8" w:tplc="8DD0CFB6">
      <w:numFmt w:val="bullet"/>
      <w:lvlText w:val="•"/>
      <w:lvlJc w:val="left"/>
      <w:pPr>
        <w:ind w:left="7328" w:hanging="360"/>
      </w:pPr>
      <w:rPr>
        <w:rFonts w:hint="default"/>
        <w:lang w:val="en-US" w:eastAsia="en-US" w:bidi="ar-SA"/>
      </w:rPr>
    </w:lvl>
  </w:abstractNum>
  <w:abstractNum w:abstractNumId="27" w15:restartNumberingAfterBreak="0">
    <w:nsid w:val="551E31B6"/>
    <w:multiLevelType w:val="hybridMultilevel"/>
    <w:tmpl w:val="9D0EC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6566211"/>
    <w:multiLevelType w:val="hybridMultilevel"/>
    <w:tmpl w:val="CC6613F4"/>
    <w:lvl w:ilvl="0" w:tplc="F8847CF0">
      <w:start w:val="1"/>
      <w:numFmt w:val="decimal"/>
      <w:lvlText w:val="%1."/>
      <w:lvlJc w:val="left"/>
      <w:pPr>
        <w:ind w:left="219" w:hanging="115"/>
      </w:pPr>
      <w:rPr>
        <w:rFonts w:ascii="Times New Roman" w:eastAsia="Times New Roman" w:hAnsi="Times New Roman" w:cs="Times New Roman" w:hint="default"/>
        <w:b w:val="0"/>
        <w:bCs w:val="0"/>
        <w:i w:val="0"/>
        <w:iCs w:val="0"/>
        <w:spacing w:val="0"/>
        <w:w w:val="96"/>
        <w:sz w:val="13"/>
        <w:szCs w:val="13"/>
        <w:lang w:val="en-US" w:eastAsia="en-US" w:bidi="ar-SA"/>
      </w:rPr>
    </w:lvl>
    <w:lvl w:ilvl="1" w:tplc="93362490">
      <w:numFmt w:val="bullet"/>
      <w:lvlText w:val="•"/>
      <w:lvlJc w:val="left"/>
      <w:pPr>
        <w:ind w:left="273" w:hanging="115"/>
      </w:pPr>
      <w:rPr>
        <w:rFonts w:hint="default"/>
        <w:lang w:val="en-US" w:eastAsia="en-US" w:bidi="ar-SA"/>
      </w:rPr>
    </w:lvl>
    <w:lvl w:ilvl="2" w:tplc="22C070D4">
      <w:numFmt w:val="bullet"/>
      <w:lvlText w:val="•"/>
      <w:lvlJc w:val="left"/>
      <w:pPr>
        <w:ind w:left="326" w:hanging="115"/>
      </w:pPr>
      <w:rPr>
        <w:rFonts w:hint="default"/>
        <w:lang w:val="en-US" w:eastAsia="en-US" w:bidi="ar-SA"/>
      </w:rPr>
    </w:lvl>
    <w:lvl w:ilvl="3" w:tplc="CF8CC82E">
      <w:numFmt w:val="bullet"/>
      <w:lvlText w:val="•"/>
      <w:lvlJc w:val="left"/>
      <w:pPr>
        <w:ind w:left="380" w:hanging="115"/>
      </w:pPr>
      <w:rPr>
        <w:rFonts w:hint="default"/>
        <w:lang w:val="en-US" w:eastAsia="en-US" w:bidi="ar-SA"/>
      </w:rPr>
    </w:lvl>
    <w:lvl w:ilvl="4" w:tplc="391EB75E">
      <w:numFmt w:val="bullet"/>
      <w:lvlText w:val="•"/>
      <w:lvlJc w:val="left"/>
      <w:pPr>
        <w:ind w:left="433" w:hanging="115"/>
      </w:pPr>
      <w:rPr>
        <w:rFonts w:hint="default"/>
        <w:lang w:val="en-US" w:eastAsia="en-US" w:bidi="ar-SA"/>
      </w:rPr>
    </w:lvl>
    <w:lvl w:ilvl="5" w:tplc="30C2E548">
      <w:numFmt w:val="bullet"/>
      <w:lvlText w:val="•"/>
      <w:lvlJc w:val="left"/>
      <w:pPr>
        <w:ind w:left="487" w:hanging="115"/>
      </w:pPr>
      <w:rPr>
        <w:rFonts w:hint="default"/>
        <w:lang w:val="en-US" w:eastAsia="en-US" w:bidi="ar-SA"/>
      </w:rPr>
    </w:lvl>
    <w:lvl w:ilvl="6" w:tplc="81122928">
      <w:numFmt w:val="bullet"/>
      <w:lvlText w:val="•"/>
      <w:lvlJc w:val="left"/>
      <w:pPr>
        <w:ind w:left="540" w:hanging="115"/>
      </w:pPr>
      <w:rPr>
        <w:rFonts w:hint="default"/>
        <w:lang w:val="en-US" w:eastAsia="en-US" w:bidi="ar-SA"/>
      </w:rPr>
    </w:lvl>
    <w:lvl w:ilvl="7" w:tplc="34F86C0C">
      <w:numFmt w:val="bullet"/>
      <w:lvlText w:val="•"/>
      <w:lvlJc w:val="left"/>
      <w:pPr>
        <w:ind w:left="593" w:hanging="115"/>
      </w:pPr>
      <w:rPr>
        <w:rFonts w:hint="default"/>
        <w:lang w:val="en-US" w:eastAsia="en-US" w:bidi="ar-SA"/>
      </w:rPr>
    </w:lvl>
    <w:lvl w:ilvl="8" w:tplc="A4C6C372">
      <w:numFmt w:val="bullet"/>
      <w:lvlText w:val="•"/>
      <w:lvlJc w:val="left"/>
      <w:pPr>
        <w:ind w:left="647" w:hanging="115"/>
      </w:pPr>
      <w:rPr>
        <w:rFonts w:hint="default"/>
        <w:lang w:val="en-US" w:eastAsia="en-US" w:bidi="ar-SA"/>
      </w:rPr>
    </w:lvl>
  </w:abstractNum>
  <w:abstractNum w:abstractNumId="29" w15:restartNumberingAfterBreak="0">
    <w:nsid w:val="5B9B0076"/>
    <w:multiLevelType w:val="hybridMultilevel"/>
    <w:tmpl w:val="9508FF0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602009A8"/>
    <w:multiLevelType w:val="hybridMultilevel"/>
    <w:tmpl w:val="21FC33A6"/>
    <w:lvl w:ilvl="0" w:tplc="50A08A16">
      <w:start w:val="1"/>
      <w:numFmt w:val="decimal"/>
      <w:lvlText w:val="(%1)"/>
      <w:lvlJc w:val="left"/>
      <w:pPr>
        <w:ind w:left="360" w:hanging="360"/>
      </w:pPr>
      <w:rPr>
        <w:rFonts w:ascii="Times New Roman" w:eastAsia="Times New Roman" w:hAnsi="Times New Roman" w:cs="Times New Roman" w:hint="default"/>
        <w:b w:val="0"/>
        <w:bCs w:val="0"/>
        <w:i w:val="0"/>
        <w:iCs w:val="0"/>
        <w:spacing w:val="-2"/>
        <w:w w:val="100"/>
        <w:sz w:val="20"/>
        <w:szCs w:val="20"/>
        <w:lang w:val="en-US" w:eastAsia="en-US" w:bidi="ar-SA"/>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60CA73B6"/>
    <w:multiLevelType w:val="multilevel"/>
    <w:tmpl w:val="0413001F"/>
    <w:styleLink w:val="Huidigelijst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B323CDF"/>
    <w:multiLevelType w:val="hybridMultilevel"/>
    <w:tmpl w:val="E27A0146"/>
    <w:lvl w:ilvl="0" w:tplc="50A08A16">
      <w:start w:val="1"/>
      <w:numFmt w:val="decimal"/>
      <w:lvlText w:val="(%1)"/>
      <w:lvlJc w:val="left"/>
      <w:pPr>
        <w:ind w:left="841" w:hanging="360"/>
      </w:pPr>
      <w:rPr>
        <w:rFonts w:ascii="Times New Roman" w:eastAsia="Times New Roman" w:hAnsi="Times New Roman" w:cs="Times New Roman" w:hint="default"/>
        <w:b w:val="0"/>
        <w:bCs w:val="0"/>
        <w:i w:val="0"/>
        <w:iCs w:val="0"/>
        <w:spacing w:val="-2"/>
        <w:w w:val="100"/>
        <w:sz w:val="20"/>
        <w:szCs w:val="20"/>
        <w:lang w:val="en-US" w:eastAsia="en-US" w:bidi="ar-SA"/>
      </w:rPr>
    </w:lvl>
    <w:lvl w:ilvl="1" w:tplc="0E66D4F4">
      <w:numFmt w:val="bullet"/>
      <w:lvlText w:val="•"/>
      <w:lvlJc w:val="left"/>
      <w:pPr>
        <w:ind w:left="1646" w:hanging="360"/>
      </w:pPr>
      <w:rPr>
        <w:rFonts w:hint="default"/>
        <w:lang w:val="en-US" w:eastAsia="en-US" w:bidi="ar-SA"/>
      </w:rPr>
    </w:lvl>
    <w:lvl w:ilvl="2" w:tplc="20D27A66">
      <w:numFmt w:val="bullet"/>
      <w:lvlText w:val="•"/>
      <w:lvlJc w:val="left"/>
      <w:pPr>
        <w:ind w:left="2452" w:hanging="360"/>
      </w:pPr>
      <w:rPr>
        <w:rFonts w:hint="default"/>
        <w:lang w:val="en-US" w:eastAsia="en-US" w:bidi="ar-SA"/>
      </w:rPr>
    </w:lvl>
    <w:lvl w:ilvl="3" w:tplc="260A9A7E">
      <w:numFmt w:val="bullet"/>
      <w:lvlText w:val="•"/>
      <w:lvlJc w:val="left"/>
      <w:pPr>
        <w:ind w:left="3258" w:hanging="360"/>
      </w:pPr>
      <w:rPr>
        <w:rFonts w:hint="default"/>
        <w:lang w:val="en-US" w:eastAsia="en-US" w:bidi="ar-SA"/>
      </w:rPr>
    </w:lvl>
    <w:lvl w:ilvl="4" w:tplc="762C0A3C">
      <w:numFmt w:val="bullet"/>
      <w:lvlText w:val="•"/>
      <w:lvlJc w:val="left"/>
      <w:pPr>
        <w:ind w:left="4064" w:hanging="360"/>
      </w:pPr>
      <w:rPr>
        <w:rFonts w:hint="default"/>
        <w:lang w:val="en-US" w:eastAsia="en-US" w:bidi="ar-SA"/>
      </w:rPr>
    </w:lvl>
    <w:lvl w:ilvl="5" w:tplc="0F4424D0">
      <w:numFmt w:val="bullet"/>
      <w:lvlText w:val="•"/>
      <w:lvlJc w:val="left"/>
      <w:pPr>
        <w:ind w:left="4870" w:hanging="360"/>
      </w:pPr>
      <w:rPr>
        <w:rFonts w:hint="default"/>
        <w:lang w:val="en-US" w:eastAsia="en-US" w:bidi="ar-SA"/>
      </w:rPr>
    </w:lvl>
    <w:lvl w:ilvl="6" w:tplc="AABC9876">
      <w:numFmt w:val="bullet"/>
      <w:lvlText w:val="•"/>
      <w:lvlJc w:val="left"/>
      <w:pPr>
        <w:ind w:left="5676" w:hanging="360"/>
      </w:pPr>
      <w:rPr>
        <w:rFonts w:hint="default"/>
        <w:lang w:val="en-US" w:eastAsia="en-US" w:bidi="ar-SA"/>
      </w:rPr>
    </w:lvl>
    <w:lvl w:ilvl="7" w:tplc="5B8C885A">
      <w:numFmt w:val="bullet"/>
      <w:lvlText w:val="•"/>
      <w:lvlJc w:val="left"/>
      <w:pPr>
        <w:ind w:left="6482" w:hanging="360"/>
      </w:pPr>
      <w:rPr>
        <w:rFonts w:hint="default"/>
        <w:lang w:val="en-US" w:eastAsia="en-US" w:bidi="ar-SA"/>
      </w:rPr>
    </w:lvl>
    <w:lvl w:ilvl="8" w:tplc="686C60A8">
      <w:numFmt w:val="bullet"/>
      <w:lvlText w:val="•"/>
      <w:lvlJc w:val="left"/>
      <w:pPr>
        <w:ind w:left="7288" w:hanging="360"/>
      </w:pPr>
      <w:rPr>
        <w:rFonts w:hint="default"/>
        <w:lang w:val="en-US" w:eastAsia="en-US" w:bidi="ar-SA"/>
      </w:rPr>
    </w:lvl>
  </w:abstractNum>
  <w:abstractNum w:abstractNumId="33" w15:restartNumberingAfterBreak="0">
    <w:nsid w:val="71F75BC3"/>
    <w:multiLevelType w:val="hybridMultilevel"/>
    <w:tmpl w:val="1058857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79004882"/>
    <w:multiLevelType w:val="hybridMultilevel"/>
    <w:tmpl w:val="C9C052A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7C0110EE"/>
    <w:multiLevelType w:val="hybridMultilevel"/>
    <w:tmpl w:val="BE5C5EB6"/>
    <w:lvl w:ilvl="0" w:tplc="D4A0BD2C">
      <w:numFmt w:val="bullet"/>
      <w:lvlText w:val="•"/>
      <w:lvlJc w:val="left"/>
      <w:pPr>
        <w:ind w:left="720" w:hanging="360"/>
      </w:pPr>
      <w:rPr>
        <w:rFonts w:ascii="Aptos" w:eastAsiaTheme="minorHAnsi" w:hAnsi="Aptos"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CE6510F"/>
    <w:multiLevelType w:val="hybridMultilevel"/>
    <w:tmpl w:val="05EC6D0E"/>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37" w15:restartNumberingAfterBreak="0">
    <w:nsid w:val="7D002DD7"/>
    <w:multiLevelType w:val="hybridMultilevel"/>
    <w:tmpl w:val="7E6201B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7D797111"/>
    <w:multiLevelType w:val="hybridMultilevel"/>
    <w:tmpl w:val="C80AE120"/>
    <w:lvl w:ilvl="0" w:tplc="4D02BECA">
      <w:start w:val="1"/>
      <w:numFmt w:val="decimal"/>
      <w:lvlText w:val="(%1)"/>
      <w:lvlJc w:val="left"/>
      <w:pPr>
        <w:ind w:left="841" w:hanging="360"/>
      </w:pPr>
      <w:rPr>
        <w:rFonts w:ascii="Times New Roman" w:eastAsia="Times New Roman" w:hAnsi="Times New Roman" w:cs="Times New Roman" w:hint="default"/>
        <w:b w:val="0"/>
        <w:bCs w:val="0"/>
        <w:i w:val="0"/>
        <w:iCs w:val="0"/>
        <w:spacing w:val="-2"/>
        <w:w w:val="100"/>
        <w:sz w:val="20"/>
        <w:szCs w:val="20"/>
        <w:lang w:val="en-US" w:eastAsia="en-US" w:bidi="ar-SA"/>
      </w:rPr>
    </w:lvl>
    <w:lvl w:ilvl="1" w:tplc="DA12701C">
      <w:numFmt w:val="bullet"/>
      <w:lvlText w:val="•"/>
      <w:lvlJc w:val="left"/>
      <w:pPr>
        <w:ind w:left="1646" w:hanging="360"/>
      </w:pPr>
      <w:rPr>
        <w:rFonts w:hint="default"/>
        <w:lang w:val="en-US" w:eastAsia="en-US" w:bidi="ar-SA"/>
      </w:rPr>
    </w:lvl>
    <w:lvl w:ilvl="2" w:tplc="787EEE00">
      <w:numFmt w:val="bullet"/>
      <w:lvlText w:val="•"/>
      <w:lvlJc w:val="left"/>
      <w:pPr>
        <w:ind w:left="2452" w:hanging="360"/>
      </w:pPr>
      <w:rPr>
        <w:rFonts w:hint="default"/>
        <w:lang w:val="en-US" w:eastAsia="en-US" w:bidi="ar-SA"/>
      </w:rPr>
    </w:lvl>
    <w:lvl w:ilvl="3" w:tplc="01069CC6">
      <w:numFmt w:val="bullet"/>
      <w:lvlText w:val="•"/>
      <w:lvlJc w:val="left"/>
      <w:pPr>
        <w:ind w:left="3258" w:hanging="360"/>
      </w:pPr>
      <w:rPr>
        <w:rFonts w:hint="default"/>
        <w:lang w:val="en-US" w:eastAsia="en-US" w:bidi="ar-SA"/>
      </w:rPr>
    </w:lvl>
    <w:lvl w:ilvl="4" w:tplc="ED940466">
      <w:numFmt w:val="bullet"/>
      <w:lvlText w:val="•"/>
      <w:lvlJc w:val="left"/>
      <w:pPr>
        <w:ind w:left="4064" w:hanging="360"/>
      </w:pPr>
      <w:rPr>
        <w:rFonts w:hint="default"/>
        <w:lang w:val="en-US" w:eastAsia="en-US" w:bidi="ar-SA"/>
      </w:rPr>
    </w:lvl>
    <w:lvl w:ilvl="5" w:tplc="3160A128">
      <w:numFmt w:val="bullet"/>
      <w:lvlText w:val="•"/>
      <w:lvlJc w:val="left"/>
      <w:pPr>
        <w:ind w:left="4870" w:hanging="360"/>
      </w:pPr>
      <w:rPr>
        <w:rFonts w:hint="default"/>
        <w:lang w:val="en-US" w:eastAsia="en-US" w:bidi="ar-SA"/>
      </w:rPr>
    </w:lvl>
    <w:lvl w:ilvl="6" w:tplc="E7B46320">
      <w:numFmt w:val="bullet"/>
      <w:lvlText w:val="•"/>
      <w:lvlJc w:val="left"/>
      <w:pPr>
        <w:ind w:left="5676" w:hanging="360"/>
      </w:pPr>
      <w:rPr>
        <w:rFonts w:hint="default"/>
        <w:lang w:val="en-US" w:eastAsia="en-US" w:bidi="ar-SA"/>
      </w:rPr>
    </w:lvl>
    <w:lvl w:ilvl="7" w:tplc="44B2E948">
      <w:numFmt w:val="bullet"/>
      <w:lvlText w:val="•"/>
      <w:lvlJc w:val="left"/>
      <w:pPr>
        <w:ind w:left="6482" w:hanging="360"/>
      </w:pPr>
      <w:rPr>
        <w:rFonts w:hint="default"/>
        <w:lang w:val="en-US" w:eastAsia="en-US" w:bidi="ar-SA"/>
      </w:rPr>
    </w:lvl>
    <w:lvl w:ilvl="8" w:tplc="12D03D0A">
      <w:numFmt w:val="bullet"/>
      <w:lvlText w:val="•"/>
      <w:lvlJc w:val="left"/>
      <w:pPr>
        <w:ind w:left="7288" w:hanging="360"/>
      </w:pPr>
      <w:rPr>
        <w:rFonts w:hint="default"/>
        <w:lang w:val="en-US" w:eastAsia="en-US" w:bidi="ar-SA"/>
      </w:rPr>
    </w:lvl>
  </w:abstractNum>
  <w:num w:numId="1" w16cid:durableId="226113178">
    <w:abstractNumId w:val="35"/>
  </w:num>
  <w:num w:numId="2" w16cid:durableId="1293172724">
    <w:abstractNumId w:val="11"/>
  </w:num>
  <w:num w:numId="3" w16cid:durableId="246811954">
    <w:abstractNumId w:val="7"/>
  </w:num>
  <w:num w:numId="4" w16cid:durableId="1065638709">
    <w:abstractNumId w:val="31"/>
  </w:num>
  <w:num w:numId="5" w16cid:durableId="934244164">
    <w:abstractNumId w:val="15"/>
  </w:num>
  <w:num w:numId="6" w16cid:durableId="1268538135">
    <w:abstractNumId w:val="14"/>
  </w:num>
  <w:num w:numId="7" w16cid:durableId="1233929927">
    <w:abstractNumId w:val="27"/>
  </w:num>
  <w:num w:numId="8" w16cid:durableId="1322081182">
    <w:abstractNumId w:val="18"/>
  </w:num>
  <w:num w:numId="9" w16cid:durableId="1588462906">
    <w:abstractNumId w:val="13"/>
  </w:num>
  <w:num w:numId="10" w16cid:durableId="1799907248">
    <w:abstractNumId w:val="0"/>
  </w:num>
  <w:num w:numId="11" w16cid:durableId="1778940378">
    <w:abstractNumId w:val="22"/>
  </w:num>
  <w:num w:numId="12" w16cid:durableId="1117724334">
    <w:abstractNumId w:val="17"/>
  </w:num>
  <w:num w:numId="13" w16cid:durableId="1908303151">
    <w:abstractNumId w:val="10"/>
  </w:num>
  <w:num w:numId="14" w16cid:durableId="1827161072">
    <w:abstractNumId w:val="32"/>
  </w:num>
  <w:num w:numId="15" w16cid:durableId="1009138738">
    <w:abstractNumId w:val="2"/>
  </w:num>
  <w:num w:numId="16" w16cid:durableId="2080857310">
    <w:abstractNumId w:val="5"/>
  </w:num>
  <w:num w:numId="17" w16cid:durableId="629088581">
    <w:abstractNumId w:val="21"/>
  </w:num>
  <w:num w:numId="18" w16cid:durableId="257444319">
    <w:abstractNumId w:val="23"/>
  </w:num>
  <w:num w:numId="19" w16cid:durableId="1029405367">
    <w:abstractNumId w:val="16"/>
  </w:num>
  <w:num w:numId="20" w16cid:durableId="516888971">
    <w:abstractNumId w:val="3"/>
  </w:num>
  <w:num w:numId="21" w16cid:durableId="833766955">
    <w:abstractNumId w:val="8"/>
  </w:num>
  <w:num w:numId="22" w16cid:durableId="1542548616">
    <w:abstractNumId w:val="30"/>
  </w:num>
  <w:num w:numId="23" w16cid:durableId="2085490566">
    <w:abstractNumId w:val="24"/>
  </w:num>
  <w:num w:numId="24" w16cid:durableId="1147238132">
    <w:abstractNumId w:val="37"/>
  </w:num>
  <w:num w:numId="25" w16cid:durableId="174195877">
    <w:abstractNumId w:val="33"/>
  </w:num>
  <w:num w:numId="26" w16cid:durableId="156502774">
    <w:abstractNumId w:val="29"/>
  </w:num>
  <w:num w:numId="27" w16cid:durableId="1525704869">
    <w:abstractNumId w:val="9"/>
  </w:num>
  <w:num w:numId="28" w16cid:durableId="1628317432">
    <w:abstractNumId w:val="19"/>
  </w:num>
  <w:num w:numId="29" w16cid:durableId="1963069336">
    <w:abstractNumId w:val="1"/>
  </w:num>
  <w:num w:numId="30" w16cid:durableId="1749843712">
    <w:abstractNumId w:val="4"/>
  </w:num>
  <w:num w:numId="31" w16cid:durableId="1370952471">
    <w:abstractNumId w:val="28"/>
  </w:num>
  <w:num w:numId="32" w16cid:durableId="1582106994">
    <w:abstractNumId w:val="38"/>
  </w:num>
  <w:num w:numId="33" w16cid:durableId="564493048">
    <w:abstractNumId w:val="6"/>
  </w:num>
  <w:num w:numId="34" w16cid:durableId="1686395465">
    <w:abstractNumId w:val="26"/>
  </w:num>
  <w:num w:numId="35" w16cid:durableId="627705494">
    <w:abstractNumId w:val="36"/>
  </w:num>
  <w:num w:numId="36" w16cid:durableId="23294001">
    <w:abstractNumId w:val="20"/>
  </w:num>
  <w:num w:numId="37" w16cid:durableId="1797868527">
    <w:abstractNumId w:val="25"/>
  </w:num>
  <w:num w:numId="38" w16cid:durableId="1034769596">
    <w:abstractNumId w:val="12"/>
  </w:num>
  <w:num w:numId="39" w16cid:durableId="19092262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B9B"/>
    <w:rsid w:val="00035871"/>
    <w:rsid w:val="000F0995"/>
    <w:rsid w:val="00BA13F2"/>
    <w:rsid w:val="00C51ED0"/>
    <w:rsid w:val="00DD5B9B"/>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6FE5B0FA"/>
  <w15:chartTrackingRefBased/>
  <w15:docId w15:val="{AD7FA8A3-7CDF-984E-98D1-491A0A930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5B9B"/>
    <w:rPr>
      <w:rFonts w:ascii="Times New Roman" w:hAnsi="Times New Roman"/>
      <w:lang w:val="nl-NL"/>
    </w:rPr>
  </w:style>
  <w:style w:type="paragraph" w:styleId="Heading1">
    <w:name w:val="heading 1"/>
    <w:aliases w:val="Heading 1 manuscript"/>
    <w:basedOn w:val="Normal"/>
    <w:next w:val="Normal"/>
    <w:link w:val="Heading1Char"/>
    <w:uiPriority w:val="9"/>
    <w:qFormat/>
    <w:rsid w:val="00BA13F2"/>
    <w:pPr>
      <w:keepNext/>
      <w:keepLines/>
      <w:spacing w:before="360" w:after="80"/>
      <w:outlineLvl w:val="0"/>
    </w:pPr>
    <w:rPr>
      <w:rFonts w:eastAsiaTheme="majorEastAsia" w:cstheme="majorBidi"/>
      <w:b/>
      <w:sz w:val="36"/>
      <w:szCs w:val="40"/>
    </w:rPr>
  </w:style>
  <w:style w:type="paragraph" w:styleId="Heading2">
    <w:name w:val="heading 2"/>
    <w:aliases w:val="Heading 2 manuscript"/>
    <w:basedOn w:val="Normal"/>
    <w:next w:val="Normal"/>
    <w:link w:val="Heading2Char"/>
    <w:uiPriority w:val="9"/>
    <w:unhideWhenUsed/>
    <w:qFormat/>
    <w:rsid w:val="00DD5B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Heading 3 manuscript"/>
    <w:basedOn w:val="Normal"/>
    <w:next w:val="Normal"/>
    <w:link w:val="Heading3Char"/>
    <w:uiPriority w:val="9"/>
    <w:unhideWhenUsed/>
    <w:qFormat/>
    <w:rsid w:val="00BA13F2"/>
    <w:pPr>
      <w:keepNext/>
      <w:keepLines/>
      <w:spacing w:before="160" w:after="80"/>
      <w:outlineLvl w:val="2"/>
    </w:pPr>
    <w:rPr>
      <w:rFonts w:eastAsiaTheme="majorEastAsia" w:cstheme="majorBidi"/>
      <w:b/>
      <w:i/>
      <w:color w:val="0F4761" w:themeColor="accent1" w:themeShade="BF"/>
      <w:sz w:val="28"/>
      <w:szCs w:val="28"/>
    </w:rPr>
  </w:style>
  <w:style w:type="paragraph" w:styleId="Heading4">
    <w:name w:val="heading 4"/>
    <w:basedOn w:val="Normal"/>
    <w:next w:val="Normal"/>
    <w:link w:val="Heading4Char"/>
    <w:uiPriority w:val="9"/>
    <w:semiHidden/>
    <w:unhideWhenUsed/>
    <w:qFormat/>
    <w:rsid w:val="00DD5B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D5B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D5B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D5B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D5B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D5B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manuscript Char"/>
    <w:basedOn w:val="DefaultParagraphFont"/>
    <w:link w:val="Heading1"/>
    <w:uiPriority w:val="9"/>
    <w:rsid w:val="00BA13F2"/>
    <w:rPr>
      <w:rFonts w:eastAsiaTheme="majorEastAsia" w:cstheme="majorBidi"/>
      <w:b/>
      <w:sz w:val="36"/>
      <w:szCs w:val="40"/>
    </w:rPr>
  </w:style>
  <w:style w:type="character" w:customStyle="1" w:styleId="Heading3Char">
    <w:name w:val="Heading 3 Char"/>
    <w:aliases w:val="Heading 3 manuscript Char"/>
    <w:basedOn w:val="DefaultParagraphFont"/>
    <w:link w:val="Heading3"/>
    <w:uiPriority w:val="9"/>
    <w:rsid w:val="00BA13F2"/>
    <w:rPr>
      <w:rFonts w:eastAsiaTheme="majorEastAsia" w:cstheme="majorBidi"/>
      <w:b/>
      <w:i/>
      <w:color w:val="0F4761" w:themeColor="accent1" w:themeShade="BF"/>
      <w:sz w:val="28"/>
      <w:szCs w:val="28"/>
    </w:rPr>
  </w:style>
  <w:style w:type="character" w:customStyle="1" w:styleId="Heading2Char">
    <w:name w:val="Heading 2 Char"/>
    <w:aliases w:val="Heading 2 manuscript Char"/>
    <w:basedOn w:val="DefaultParagraphFont"/>
    <w:link w:val="Heading2"/>
    <w:uiPriority w:val="9"/>
    <w:rsid w:val="00DD5B9B"/>
    <w:rPr>
      <w:rFonts w:asciiTheme="majorHAnsi" w:eastAsiaTheme="majorEastAsia" w:hAnsiTheme="majorHAnsi" w:cstheme="majorBidi"/>
      <w:color w:val="0F4761" w:themeColor="accent1" w:themeShade="BF"/>
      <w:sz w:val="32"/>
      <w:szCs w:val="32"/>
    </w:rPr>
  </w:style>
  <w:style w:type="character" w:customStyle="1" w:styleId="Heading4Char">
    <w:name w:val="Heading 4 Char"/>
    <w:basedOn w:val="DefaultParagraphFont"/>
    <w:link w:val="Heading4"/>
    <w:uiPriority w:val="9"/>
    <w:semiHidden/>
    <w:rsid w:val="00DD5B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D5B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D5B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D5B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D5B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D5B9B"/>
    <w:rPr>
      <w:rFonts w:eastAsiaTheme="majorEastAsia" w:cstheme="majorBidi"/>
      <w:color w:val="272727" w:themeColor="text1" w:themeTint="D8"/>
    </w:rPr>
  </w:style>
  <w:style w:type="paragraph" w:styleId="Title">
    <w:name w:val="Title"/>
    <w:basedOn w:val="Normal"/>
    <w:next w:val="Normal"/>
    <w:link w:val="TitleChar"/>
    <w:uiPriority w:val="10"/>
    <w:qFormat/>
    <w:rsid w:val="00DD5B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5B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D5B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D5B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D5B9B"/>
    <w:pPr>
      <w:spacing w:before="160"/>
      <w:jc w:val="center"/>
    </w:pPr>
    <w:rPr>
      <w:i/>
      <w:iCs/>
      <w:color w:val="404040" w:themeColor="text1" w:themeTint="BF"/>
    </w:rPr>
  </w:style>
  <w:style w:type="character" w:customStyle="1" w:styleId="QuoteChar">
    <w:name w:val="Quote Char"/>
    <w:basedOn w:val="DefaultParagraphFont"/>
    <w:link w:val="Quote"/>
    <w:uiPriority w:val="29"/>
    <w:rsid w:val="00DD5B9B"/>
    <w:rPr>
      <w:i/>
      <w:iCs/>
      <w:color w:val="404040" w:themeColor="text1" w:themeTint="BF"/>
    </w:rPr>
  </w:style>
  <w:style w:type="paragraph" w:styleId="ListParagraph">
    <w:name w:val="List Paragraph"/>
    <w:basedOn w:val="Normal"/>
    <w:uiPriority w:val="1"/>
    <w:qFormat/>
    <w:rsid w:val="00DD5B9B"/>
    <w:pPr>
      <w:ind w:left="720"/>
      <w:contextualSpacing/>
    </w:pPr>
  </w:style>
  <w:style w:type="character" w:styleId="IntenseEmphasis">
    <w:name w:val="Intense Emphasis"/>
    <w:basedOn w:val="DefaultParagraphFont"/>
    <w:uiPriority w:val="21"/>
    <w:qFormat/>
    <w:rsid w:val="00DD5B9B"/>
    <w:rPr>
      <w:i/>
      <w:iCs/>
      <w:color w:val="0F4761" w:themeColor="accent1" w:themeShade="BF"/>
    </w:rPr>
  </w:style>
  <w:style w:type="paragraph" w:styleId="IntenseQuote">
    <w:name w:val="Intense Quote"/>
    <w:basedOn w:val="Normal"/>
    <w:next w:val="Normal"/>
    <w:link w:val="IntenseQuoteChar"/>
    <w:uiPriority w:val="30"/>
    <w:qFormat/>
    <w:rsid w:val="00DD5B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D5B9B"/>
    <w:rPr>
      <w:i/>
      <w:iCs/>
      <w:color w:val="0F4761" w:themeColor="accent1" w:themeShade="BF"/>
    </w:rPr>
  </w:style>
  <w:style w:type="character" w:styleId="IntenseReference">
    <w:name w:val="Intense Reference"/>
    <w:basedOn w:val="DefaultParagraphFont"/>
    <w:uiPriority w:val="32"/>
    <w:qFormat/>
    <w:rsid w:val="00DD5B9B"/>
    <w:rPr>
      <w:b/>
      <w:bCs/>
      <w:smallCaps/>
      <w:color w:val="0F4761" w:themeColor="accent1" w:themeShade="BF"/>
      <w:spacing w:val="5"/>
    </w:rPr>
  </w:style>
  <w:style w:type="paragraph" w:styleId="BodyText">
    <w:name w:val="Body Text"/>
    <w:basedOn w:val="Normal"/>
    <w:link w:val="BodyTextChar"/>
    <w:uiPriority w:val="1"/>
    <w:qFormat/>
    <w:rsid w:val="00DD5B9B"/>
    <w:pPr>
      <w:widowControl w:val="0"/>
      <w:autoSpaceDE w:val="0"/>
      <w:autoSpaceDN w:val="0"/>
      <w:spacing w:after="0" w:line="240" w:lineRule="auto"/>
      <w:ind w:left="120"/>
    </w:pPr>
    <w:rPr>
      <w:rFonts w:eastAsia="Times New Roman" w:cs="Times New Roman"/>
      <w:kern w:val="0"/>
      <w:sz w:val="20"/>
      <w:szCs w:val="20"/>
      <w:lang w:val="en-US"/>
      <w14:ligatures w14:val="none"/>
    </w:rPr>
  </w:style>
  <w:style w:type="character" w:customStyle="1" w:styleId="BodyTextChar">
    <w:name w:val="Body Text Char"/>
    <w:basedOn w:val="DefaultParagraphFont"/>
    <w:link w:val="BodyText"/>
    <w:uiPriority w:val="1"/>
    <w:rsid w:val="00DD5B9B"/>
    <w:rPr>
      <w:rFonts w:ascii="Times New Roman" w:eastAsia="Times New Roman" w:hAnsi="Times New Roman" w:cs="Times New Roman"/>
      <w:kern w:val="0"/>
      <w:sz w:val="20"/>
      <w:szCs w:val="20"/>
      <w:lang w:val="en-US"/>
      <w14:ligatures w14:val="none"/>
    </w:rPr>
  </w:style>
  <w:style w:type="paragraph" w:customStyle="1" w:styleId="TableParagraph">
    <w:name w:val="Table Paragraph"/>
    <w:basedOn w:val="Normal"/>
    <w:uiPriority w:val="1"/>
    <w:qFormat/>
    <w:rsid w:val="00DD5B9B"/>
    <w:pPr>
      <w:widowControl w:val="0"/>
      <w:autoSpaceDE w:val="0"/>
      <w:autoSpaceDN w:val="0"/>
      <w:spacing w:after="0" w:line="240" w:lineRule="auto"/>
    </w:pPr>
    <w:rPr>
      <w:rFonts w:eastAsia="Times New Roman" w:cs="Times New Roman"/>
      <w:kern w:val="0"/>
      <w:sz w:val="22"/>
      <w:szCs w:val="22"/>
      <w:lang w:val="en-US"/>
      <w14:ligatures w14:val="none"/>
    </w:rPr>
  </w:style>
  <w:style w:type="table" w:customStyle="1" w:styleId="TableNormal2">
    <w:name w:val="Table Normal2"/>
    <w:uiPriority w:val="2"/>
    <w:semiHidden/>
    <w:unhideWhenUsed/>
    <w:qFormat/>
    <w:rsid w:val="00DD5B9B"/>
    <w:pPr>
      <w:widowControl w:val="0"/>
      <w:autoSpaceDE w:val="0"/>
      <w:autoSpaceDN w:val="0"/>
      <w:spacing w:after="0" w:line="240" w:lineRule="auto"/>
    </w:pPr>
    <w:rPr>
      <w:rFonts w:ascii="Times New Roman" w:hAnsi="Times New Roman"/>
      <w:kern w:val="0"/>
      <w:sz w:val="22"/>
      <w:szCs w:val="22"/>
      <w:lang w:val="en-US"/>
      <w14:ligatures w14:val="none"/>
    </w:rPr>
    <w:tblPr>
      <w:tblInd w:w="0" w:type="dxa"/>
      <w:tblCellMar>
        <w:top w:w="0" w:type="dxa"/>
        <w:left w:w="0" w:type="dxa"/>
        <w:bottom w:w="0" w:type="dxa"/>
        <w:right w:w="0" w:type="dxa"/>
      </w:tblCellMar>
    </w:tblPr>
  </w:style>
  <w:style w:type="character" w:styleId="Hyperlink">
    <w:name w:val="Hyperlink"/>
    <w:basedOn w:val="DefaultParagraphFont"/>
    <w:uiPriority w:val="99"/>
    <w:unhideWhenUsed/>
    <w:rsid w:val="00DD5B9B"/>
    <w:rPr>
      <w:color w:val="467886" w:themeColor="hyperlink"/>
      <w:u w:val="single"/>
    </w:rPr>
  </w:style>
  <w:style w:type="character" w:styleId="UnresolvedMention">
    <w:name w:val="Unresolved Mention"/>
    <w:basedOn w:val="DefaultParagraphFont"/>
    <w:uiPriority w:val="99"/>
    <w:semiHidden/>
    <w:unhideWhenUsed/>
    <w:rsid w:val="00DD5B9B"/>
    <w:rPr>
      <w:color w:val="605E5C"/>
      <w:shd w:val="clear" w:color="auto" w:fill="E1DFDD"/>
    </w:rPr>
  </w:style>
  <w:style w:type="table" w:customStyle="1" w:styleId="TableNormal1">
    <w:name w:val="Table Normal1"/>
    <w:uiPriority w:val="2"/>
    <w:semiHidden/>
    <w:unhideWhenUsed/>
    <w:qFormat/>
    <w:rsid w:val="00DD5B9B"/>
    <w:pPr>
      <w:widowControl w:val="0"/>
      <w:autoSpaceDE w:val="0"/>
      <w:autoSpaceDN w:val="0"/>
      <w:spacing w:after="0" w:line="240" w:lineRule="auto"/>
    </w:pPr>
    <w:rPr>
      <w:rFonts w:ascii="Times New Roman" w:hAnsi="Times New Roman"/>
      <w:kern w:val="0"/>
      <w:sz w:val="22"/>
      <w:szCs w:val="22"/>
      <w:lang w:val="en-US"/>
      <w14:ligatures w14:val="none"/>
    </w:rPr>
    <w:tblPr>
      <w:tblInd w:w="0" w:type="dxa"/>
      <w:tblCellMar>
        <w:top w:w="0" w:type="dxa"/>
        <w:left w:w="0" w:type="dxa"/>
        <w:bottom w:w="0" w:type="dxa"/>
        <w:right w:w="0" w:type="dxa"/>
      </w:tblCellMar>
    </w:tblPr>
  </w:style>
  <w:style w:type="character" w:customStyle="1" w:styleId="apple-converted-space">
    <w:name w:val="apple-converted-space"/>
    <w:basedOn w:val="DefaultParagraphFont"/>
    <w:rsid w:val="00DD5B9B"/>
  </w:style>
  <w:style w:type="paragraph" w:styleId="Revision">
    <w:name w:val="Revision"/>
    <w:hidden/>
    <w:uiPriority w:val="99"/>
    <w:semiHidden/>
    <w:rsid w:val="00DD5B9B"/>
    <w:pPr>
      <w:spacing w:after="0" w:line="240" w:lineRule="auto"/>
    </w:pPr>
    <w:rPr>
      <w:rFonts w:ascii="Times New Roman" w:hAnsi="Times New Roman"/>
      <w:kern w:val="0"/>
      <w:lang w:val="nl-NL"/>
      <w14:ligatures w14:val="none"/>
    </w:rPr>
  </w:style>
  <w:style w:type="table" w:styleId="TableGrid">
    <w:name w:val="Table Grid"/>
    <w:basedOn w:val="TableNormal"/>
    <w:uiPriority w:val="39"/>
    <w:rsid w:val="00DD5B9B"/>
    <w:pPr>
      <w:spacing w:after="0" w:line="240" w:lineRule="auto"/>
    </w:pPr>
    <w:rPr>
      <w:rFonts w:ascii="Times New Roman" w:hAnsi="Times New Roman"/>
      <w:kern w:val="0"/>
      <w:lang w:val="nl-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B9B"/>
    <w:rPr>
      <w:sz w:val="18"/>
      <w:szCs w:val="18"/>
    </w:rPr>
  </w:style>
  <w:style w:type="paragraph" w:styleId="CommentText">
    <w:name w:val="annotation text"/>
    <w:basedOn w:val="Normal"/>
    <w:link w:val="CommentTextChar"/>
    <w:uiPriority w:val="99"/>
    <w:unhideWhenUsed/>
    <w:rsid w:val="00DD5B9B"/>
    <w:pPr>
      <w:spacing w:after="0" w:line="240" w:lineRule="auto"/>
    </w:pPr>
    <w:rPr>
      <w:rFonts w:eastAsiaTheme="minorEastAsia" w:cs="Times New Roman"/>
      <w:kern w:val="0"/>
      <w:lang w:val="en-GB" w:eastAsia="nl-NL"/>
      <w14:ligatures w14:val="none"/>
    </w:rPr>
  </w:style>
  <w:style w:type="character" w:customStyle="1" w:styleId="CommentTextChar">
    <w:name w:val="Comment Text Char"/>
    <w:basedOn w:val="DefaultParagraphFont"/>
    <w:link w:val="CommentText"/>
    <w:uiPriority w:val="99"/>
    <w:rsid w:val="00DD5B9B"/>
    <w:rPr>
      <w:rFonts w:ascii="Times New Roman" w:eastAsiaTheme="minorEastAsia" w:hAnsi="Times New Roman" w:cs="Times New Roman"/>
      <w:kern w:val="0"/>
      <w:lang w:val="en-GB" w:eastAsia="nl-NL"/>
      <w14:ligatures w14:val="none"/>
    </w:rPr>
  </w:style>
  <w:style w:type="paragraph" w:styleId="CommentSubject">
    <w:name w:val="annotation subject"/>
    <w:basedOn w:val="CommentText"/>
    <w:next w:val="CommentText"/>
    <w:link w:val="CommentSubjectChar"/>
    <w:uiPriority w:val="99"/>
    <w:semiHidden/>
    <w:unhideWhenUsed/>
    <w:rsid w:val="00DD5B9B"/>
    <w:rPr>
      <w:rFonts w:eastAsiaTheme="minorHAnsi"/>
      <w:b/>
      <w:bCs/>
      <w:sz w:val="20"/>
      <w:szCs w:val="20"/>
      <w:lang w:val="nl-NL" w:eastAsia="en-US"/>
    </w:rPr>
  </w:style>
  <w:style w:type="character" w:customStyle="1" w:styleId="CommentSubjectChar">
    <w:name w:val="Comment Subject Char"/>
    <w:basedOn w:val="CommentTextChar"/>
    <w:link w:val="CommentSubject"/>
    <w:uiPriority w:val="99"/>
    <w:semiHidden/>
    <w:rsid w:val="00DD5B9B"/>
    <w:rPr>
      <w:rFonts w:ascii="Times New Roman" w:eastAsiaTheme="minorEastAsia" w:hAnsi="Times New Roman" w:cs="Times New Roman"/>
      <w:b/>
      <w:bCs/>
      <w:kern w:val="0"/>
      <w:sz w:val="20"/>
      <w:szCs w:val="20"/>
      <w:lang w:val="nl-NL" w:eastAsia="nl-NL"/>
      <w14:ligatures w14:val="none"/>
    </w:rPr>
  </w:style>
  <w:style w:type="paragraph" w:styleId="Footer">
    <w:name w:val="footer"/>
    <w:basedOn w:val="Normal"/>
    <w:link w:val="FooterChar"/>
    <w:uiPriority w:val="99"/>
    <w:unhideWhenUsed/>
    <w:rsid w:val="00DD5B9B"/>
    <w:pPr>
      <w:tabs>
        <w:tab w:val="center" w:pos="4513"/>
        <w:tab w:val="right" w:pos="9026"/>
      </w:tabs>
      <w:spacing w:after="0" w:line="240" w:lineRule="auto"/>
    </w:pPr>
    <w:rPr>
      <w:rFonts w:eastAsia="Times New Roman" w:cs="Times New Roman"/>
      <w:kern w:val="0"/>
      <w:lang w:val="en-GB" w:eastAsia="nl-NL"/>
      <w14:ligatures w14:val="none"/>
    </w:rPr>
  </w:style>
  <w:style w:type="character" w:customStyle="1" w:styleId="FooterChar">
    <w:name w:val="Footer Char"/>
    <w:basedOn w:val="DefaultParagraphFont"/>
    <w:link w:val="Footer"/>
    <w:uiPriority w:val="99"/>
    <w:rsid w:val="00DD5B9B"/>
    <w:rPr>
      <w:rFonts w:ascii="Times New Roman" w:eastAsia="Times New Roman" w:hAnsi="Times New Roman" w:cs="Times New Roman"/>
      <w:kern w:val="0"/>
      <w:lang w:val="en-GB" w:eastAsia="nl-NL"/>
      <w14:ligatures w14:val="none"/>
    </w:rPr>
  </w:style>
  <w:style w:type="character" w:styleId="PageNumber">
    <w:name w:val="page number"/>
    <w:basedOn w:val="DefaultParagraphFont"/>
    <w:uiPriority w:val="99"/>
    <w:semiHidden/>
    <w:unhideWhenUsed/>
    <w:rsid w:val="00DD5B9B"/>
  </w:style>
  <w:style w:type="paragraph" w:styleId="BalloonText">
    <w:name w:val="Balloon Text"/>
    <w:basedOn w:val="Normal"/>
    <w:link w:val="BalloonTextChar"/>
    <w:uiPriority w:val="99"/>
    <w:semiHidden/>
    <w:unhideWhenUsed/>
    <w:rsid w:val="00DD5B9B"/>
    <w:pPr>
      <w:spacing w:after="0" w:line="240" w:lineRule="auto"/>
    </w:pPr>
    <w:rPr>
      <w:rFonts w:eastAsia="Times New Roman" w:cs="Times New Roman"/>
      <w:kern w:val="0"/>
      <w:sz w:val="18"/>
      <w:szCs w:val="18"/>
      <w:lang w:val="en-GB" w:eastAsia="nl-NL"/>
      <w14:ligatures w14:val="none"/>
    </w:rPr>
  </w:style>
  <w:style w:type="character" w:customStyle="1" w:styleId="BalloonTextChar">
    <w:name w:val="Balloon Text Char"/>
    <w:basedOn w:val="DefaultParagraphFont"/>
    <w:link w:val="BalloonText"/>
    <w:uiPriority w:val="99"/>
    <w:semiHidden/>
    <w:rsid w:val="00DD5B9B"/>
    <w:rPr>
      <w:rFonts w:ascii="Times New Roman" w:eastAsia="Times New Roman" w:hAnsi="Times New Roman" w:cs="Times New Roman"/>
      <w:kern w:val="0"/>
      <w:sz w:val="18"/>
      <w:szCs w:val="18"/>
      <w:lang w:val="en-GB" w:eastAsia="nl-NL"/>
      <w14:ligatures w14:val="none"/>
    </w:rPr>
  </w:style>
  <w:style w:type="paragraph" w:customStyle="1" w:styleId="Displayedquotation">
    <w:name w:val="Displayed quotation"/>
    <w:basedOn w:val="Normal"/>
    <w:qFormat/>
    <w:rsid w:val="00DD5B9B"/>
    <w:pPr>
      <w:snapToGrid w:val="0"/>
      <w:spacing w:after="0" w:line="240" w:lineRule="auto"/>
      <w:ind w:left="567" w:right="567"/>
      <w:jc w:val="both"/>
    </w:pPr>
    <w:rPr>
      <w:rFonts w:eastAsia="MS Mincho" w:cs="Times New Roman"/>
      <w:kern w:val="0"/>
      <w:sz w:val="20"/>
      <w:lang w:val="en-US" w:eastAsia="nl-NL"/>
      <w14:ligatures w14:val="none"/>
    </w:rPr>
  </w:style>
  <w:style w:type="paragraph" w:customStyle="1" w:styleId="Default">
    <w:name w:val="Default"/>
    <w:rsid w:val="00DD5B9B"/>
    <w:pPr>
      <w:autoSpaceDE w:val="0"/>
      <w:autoSpaceDN w:val="0"/>
      <w:adjustRightInd w:val="0"/>
      <w:spacing w:after="0" w:line="240" w:lineRule="auto"/>
    </w:pPr>
    <w:rPr>
      <w:rFonts w:ascii="Times New Roman" w:hAnsi="Times New Roman" w:cs="Times New Roman"/>
      <w:color w:val="000000"/>
      <w:kern w:val="0"/>
      <w:lang w:val="en-GB"/>
      <w14:ligatures w14:val="none"/>
    </w:rPr>
  </w:style>
  <w:style w:type="character" w:styleId="FollowedHyperlink">
    <w:name w:val="FollowedHyperlink"/>
    <w:basedOn w:val="DefaultParagraphFont"/>
    <w:uiPriority w:val="99"/>
    <w:semiHidden/>
    <w:unhideWhenUsed/>
    <w:rsid w:val="00DD5B9B"/>
    <w:rPr>
      <w:color w:val="96607D" w:themeColor="followedHyperlink"/>
      <w:u w:val="single"/>
    </w:rPr>
  </w:style>
  <w:style w:type="paragraph" w:styleId="NormalWeb">
    <w:name w:val="Normal (Web)"/>
    <w:basedOn w:val="Normal"/>
    <w:uiPriority w:val="99"/>
    <w:unhideWhenUsed/>
    <w:rsid w:val="00DD5B9B"/>
    <w:pPr>
      <w:spacing w:before="100" w:beforeAutospacing="1" w:after="100" w:afterAutospacing="1" w:line="240" w:lineRule="auto"/>
    </w:pPr>
    <w:rPr>
      <w:rFonts w:eastAsia="Times New Roman" w:cs="Times New Roman"/>
      <w:kern w:val="0"/>
      <w:lang w:val="en-GB" w:eastAsia="nl-NL"/>
      <w14:ligatures w14:val="none"/>
    </w:rPr>
  </w:style>
  <w:style w:type="paragraph" w:customStyle="1" w:styleId="a-listview-item">
    <w:name w:val="a-listview-item"/>
    <w:basedOn w:val="Normal"/>
    <w:rsid w:val="00DD5B9B"/>
    <w:pPr>
      <w:spacing w:before="100" w:beforeAutospacing="1" w:after="100" w:afterAutospacing="1" w:line="240" w:lineRule="auto"/>
    </w:pPr>
    <w:rPr>
      <w:rFonts w:eastAsia="Times New Roman" w:cs="Times New Roman"/>
      <w:kern w:val="0"/>
      <w:lang w:val="en-GB" w:eastAsia="nl-NL"/>
      <w14:ligatures w14:val="none"/>
    </w:rPr>
  </w:style>
  <w:style w:type="paragraph" w:customStyle="1" w:styleId="ui-li-aside">
    <w:name w:val="ui-li-aside"/>
    <w:basedOn w:val="Normal"/>
    <w:rsid w:val="00DD5B9B"/>
    <w:pPr>
      <w:spacing w:before="100" w:beforeAutospacing="1" w:after="100" w:afterAutospacing="1" w:line="240" w:lineRule="auto"/>
    </w:pPr>
    <w:rPr>
      <w:rFonts w:eastAsia="Times New Roman" w:cs="Times New Roman"/>
      <w:kern w:val="0"/>
      <w:lang w:val="en-GB" w:eastAsia="nl-NL"/>
      <w14:ligatures w14:val="none"/>
    </w:rPr>
  </w:style>
  <w:style w:type="character" w:styleId="Emphasis">
    <w:name w:val="Emphasis"/>
    <w:basedOn w:val="DefaultParagraphFont"/>
    <w:uiPriority w:val="20"/>
    <w:qFormat/>
    <w:rsid w:val="00DD5B9B"/>
    <w:rPr>
      <w:i/>
      <w:iCs/>
    </w:rPr>
  </w:style>
  <w:style w:type="character" w:customStyle="1" w:styleId="authors">
    <w:name w:val="authors"/>
    <w:basedOn w:val="DefaultParagraphFont"/>
    <w:rsid w:val="00DD5B9B"/>
  </w:style>
  <w:style w:type="character" w:customStyle="1" w:styleId="Date1">
    <w:name w:val="Date1"/>
    <w:basedOn w:val="DefaultParagraphFont"/>
    <w:rsid w:val="00DD5B9B"/>
  </w:style>
  <w:style w:type="character" w:customStyle="1" w:styleId="arttitle">
    <w:name w:val="art_title"/>
    <w:basedOn w:val="DefaultParagraphFont"/>
    <w:rsid w:val="00DD5B9B"/>
  </w:style>
  <w:style w:type="character" w:customStyle="1" w:styleId="serialtitle">
    <w:name w:val="serial_title"/>
    <w:basedOn w:val="DefaultParagraphFont"/>
    <w:rsid w:val="00DD5B9B"/>
  </w:style>
  <w:style w:type="character" w:customStyle="1" w:styleId="volumeissue">
    <w:name w:val="volume_issue"/>
    <w:basedOn w:val="DefaultParagraphFont"/>
    <w:rsid w:val="00DD5B9B"/>
  </w:style>
  <w:style w:type="character" w:customStyle="1" w:styleId="pagerange">
    <w:name w:val="page_range"/>
    <w:basedOn w:val="DefaultParagraphFont"/>
    <w:rsid w:val="00DD5B9B"/>
  </w:style>
  <w:style w:type="character" w:customStyle="1" w:styleId="doilink">
    <w:name w:val="doi_link"/>
    <w:basedOn w:val="DefaultParagraphFont"/>
    <w:rsid w:val="00DD5B9B"/>
  </w:style>
  <w:style w:type="character" w:customStyle="1" w:styleId="Datum1">
    <w:name w:val="Datum1"/>
    <w:basedOn w:val="DefaultParagraphFont"/>
    <w:rsid w:val="00DD5B9B"/>
  </w:style>
  <w:style w:type="paragraph" w:styleId="Header">
    <w:name w:val="header"/>
    <w:basedOn w:val="Normal"/>
    <w:link w:val="HeaderChar"/>
    <w:uiPriority w:val="99"/>
    <w:unhideWhenUsed/>
    <w:rsid w:val="00DD5B9B"/>
    <w:pPr>
      <w:tabs>
        <w:tab w:val="center" w:pos="4513"/>
        <w:tab w:val="right" w:pos="9026"/>
      </w:tabs>
      <w:spacing w:after="0" w:line="240" w:lineRule="auto"/>
    </w:pPr>
    <w:rPr>
      <w:rFonts w:eastAsia="Times New Roman" w:cs="Times New Roman"/>
      <w:kern w:val="0"/>
      <w:lang w:eastAsia="nl-NL"/>
      <w14:ligatures w14:val="none"/>
    </w:rPr>
  </w:style>
  <w:style w:type="character" w:customStyle="1" w:styleId="HeaderChar">
    <w:name w:val="Header Char"/>
    <w:basedOn w:val="DefaultParagraphFont"/>
    <w:link w:val="Header"/>
    <w:uiPriority w:val="99"/>
    <w:rsid w:val="00DD5B9B"/>
    <w:rPr>
      <w:rFonts w:ascii="Times New Roman" w:eastAsia="Times New Roman" w:hAnsi="Times New Roman" w:cs="Times New Roman"/>
      <w:kern w:val="0"/>
      <w:lang w:val="nl-NL" w:eastAsia="nl-NL"/>
      <w14:ligatures w14:val="none"/>
    </w:rPr>
  </w:style>
  <w:style w:type="paragraph" w:styleId="HTMLPreformatted">
    <w:name w:val="HTML Preformatted"/>
    <w:basedOn w:val="Normal"/>
    <w:link w:val="HTMLPreformattedChar"/>
    <w:uiPriority w:val="99"/>
    <w:unhideWhenUsed/>
    <w:rsid w:val="00DD5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nl-NL"/>
      <w14:ligatures w14:val="none"/>
    </w:rPr>
  </w:style>
  <w:style w:type="character" w:customStyle="1" w:styleId="HTMLPreformattedChar">
    <w:name w:val="HTML Preformatted Char"/>
    <w:basedOn w:val="DefaultParagraphFont"/>
    <w:link w:val="HTMLPreformatted"/>
    <w:uiPriority w:val="99"/>
    <w:rsid w:val="00DD5B9B"/>
    <w:rPr>
      <w:rFonts w:ascii="Courier New" w:eastAsia="Times New Roman" w:hAnsi="Courier New" w:cs="Courier New"/>
      <w:kern w:val="0"/>
      <w:sz w:val="20"/>
      <w:szCs w:val="20"/>
      <w:lang w:val="nl-NL" w:eastAsia="nl-NL"/>
      <w14:ligatures w14:val="none"/>
    </w:rPr>
  </w:style>
  <w:style w:type="character" w:customStyle="1" w:styleId="y2iqfc">
    <w:name w:val="y2iqfc"/>
    <w:basedOn w:val="DefaultParagraphFont"/>
    <w:rsid w:val="00DD5B9B"/>
  </w:style>
  <w:style w:type="numbering" w:customStyle="1" w:styleId="Huidigelijst1">
    <w:name w:val="Huidige lijst1"/>
    <w:uiPriority w:val="99"/>
    <w:rsid w:val="00DD5B9B"/>
    <w:pPr>
      <w:numPr>
        <w:numId w:val="4"/>
      </w:numPr>
    </w:pPr>
  </w:style>
  <w:style w:type="paragraph" w:customStyle="1" w:styleId="references">
    <w:name w:val="references"/>
    <w:qFormat/>
    <w:rsid w:val="00DD5B9B"/>
    <w:pPr>
      <w:spacing w:after="0" w:line="240" w:lineRule="auto"/>
      <w:ind w:left="284" w:hanging="284"/>
    </w:pPr>
    <w:rPr>
      <w:rFonts w:ascii="Times New Roman" w:hAnsi="Times New Roman"/>
      <w:kern w:val="0"/>
      <w:sz w:val="20"/>
      <w:szCs w:val="22"/>
      <w:lang w:val="en-GB"/>
      <w14:ligatures w14:val="none"/>
    </w:rPr>
  </w:style>
  <w:style w:type="character" w:customStyle="1" w:styleId="UnresolvedMention1">
    <w:name w:val="Unresolved Mention1"/>
    <w:basedOn w:val="DefaultParagraphFont"/>
    <w:uiPriority w:val="99"/>
    <w:semiHidden/>
    <w:unhideWhenUsed/>
    <w:rsid w:val="00DD5B9B"/>
    <w:rPr>
      <w:color w:val="605E5C"/>
      <w:shd w:val="clear" w:color="auto" w:fill="E1DFDD"/>
    </w:rPr>
  </w:style>
  <w:style w:type="paragraph" w:styleId="z-TopofForm">
    <w:name w:val="HTML Top of Form"/>
    <w:basedOn w:val="Normal"/>
    <w:next w:val="Normal"/>
    <w:link w:val="z-TopofFormChar"/>
    <w:hidden/>
    <w:uiPriority w:val="99"/>
    <w:semiHidden/>
    <w:unhideWhenUsed/>
    <w:rsid w:val="00DD5B9B"/>
    <w:pPr>
      <w:pBdr>
        <w:bottom w:val="single" w:sz="6" w:space="1" w:color="auto"/>
      </w:pBdr>
      <w:spacing w:after="0" w:line="240" w:lineRule="auto"/>
      <w:jc w:val="center"/>
    </w:pPr>
    <w:rPr>
      <w:rFonts w:ascii="Arial" w:eastAsia="Times New Roman" w:hAnsi="Arial" w:cs="Arial"/>
      <w:vanish/>
      <w:kern w:val="0"/>
      <w:sz w:val="16"/>
      <w:szCs w:val="16"/>
      <w:lang w:val="uz-Cyrl-UZ" w:eastAsia="en-GB"/>
      <w14:ligatures w14:val="none"/>
    </w:rPr>
  </w:style>
  <w:style w:type="character" w:customStyle="1" w:styleId="z-TopofFormChar">
    <w:name w:val="z-Top of Form Char"/>
    <w:basedOn w:val="DefaultParagraphFont"/>
    <w:link w:val="z-TopofForm"/>
    <w:uiPriority w:val="99"/>
    <w:semiHidden/>
    <w:rsid w:val="00DD5B9B"/>
    <w:rPr>
      <w:rFonts w:ascii="Arial" w:eastAsia="Times New Roman" w:hAnsi="Arial" w:cs="Arial"/>
      <w:vanish/>
      <w:kern w:val="0"/>
      <w:sz w:val="16"/>
      <w:szCs w:val="16"/>
      <w:lang w:val="uz-Cyrl-UZ" w:eastAsia="en-GB"/>
      <w14:ligatures w14:val="none"/>
    </w:rPr>
  </w:style>
  <w:style w:type="paragraph" w:styleId="z-BottomofForm">
    <w:name w:val="HTML Bottom of Form"/>
    <w:basedOn w:val="Normal"/>
    <w:next w:val="Normal"/>
    <w:link w:val="z-BottomofFormChar"/>
    <w:hidden/>
    <w:uiPriority w:val="99"/>
    <w:semiHidden/>
    <w:unhideWhenUsed/>
    <w:rsid w:val="00DD5B9B"/>
    <w:pPr>
      <w:pBdr>
        <w:top w:val="single" w:sz="6" w:space="1" w:color="auto"/>
      </w:pBdr>
      <w:spacing w:after="0" w:line="240" w:lineRule="auto"/>
      <w:jc w:val="center"/>
    </w:pPr>
    <w:rPr>
      <w:rFonts w:ascii="Arial" w:eastAsia="Times New Roman" w:hAnsi="Arial" w:cs="Arial"/>
      <w:vanish/>
      <w:kern w:val="0"/>
      <w:sz w:val="16"/>
      <w:szCs w:val="16"/>
      <w:lang w:val="uz-Cyrl-UZ" w:eastAsia="en-GB"/>
      <w14:ligatures w14:val="none"/>
    </w:rPr>
  </w:style>
  <w:style w:type="character" w:customStyle="1" w:styleId="z-BottomofFormChar">
    <w:name w:val="z-Bottom of Form Char"/>
    <w:basedOn w:val="DefaultParagraphFont"/>
    <w:link w:val="z-BottomofForm"/>
    <w:uiPriority w:val="99"/>
    <w:semiHidden/>
    <w:rsid w:val="00DD5B9B"/>
    <w:rPr>
      <w:rFonts w:ascii="Arial" w:eastAsia="Times New Roman" w:hAnsi="Arial" w:cs="Arial"/>
      <w:vanish/>
      <w:kern w:val="0"/>
      <w:sz w:val="16"/>
      <w:szCs w:val="16"/>
      <w:lang w:val="uz-Cyrl-UZ" w:eastAsia="en-GB"/>
      <w14:ligatures w14:val="none"/>
    </w:rPr>
  </w:style>
  <w:style w:type="character" w:customStyle="1" w:styleId="ui-provider">
    <w:name w:val="ui-provider"/>
    <w:basedOn w:val="DefaultParagraphFont"/>
    <w:rsid w:val="00DD5B9B"/>
  </w:style>
  <w:style w:type="paragraph" w:styleId="NoSpacing">
    <w:name w:val="No Spacing"/>
    <w:uiPriority w:val="1"/>
    <w:qFormat/>
    <w:rsid w:val="00DD5B9B"/>
    <w:pPr>
      <w:spacing w:after="0" w:line="240" w:lineRule="auto"/>
    </w:pPr>
    <w:rPr>
      <w:rFonts w:ascii="Times New Roman" w:hAnsi="Times New Roman" w:cs="Times New Roman"/>
      <w:color w:val="222222"/>
      <w:kern w:val="0"/>
      <w:sz w:val="20"/>
      <w:szCs w:val="20"/>
      <w:lang w:val="nl-NL"/>
      <w14:ligatures w14:val="none"/>
    </w:rPr>
  </w:style>
  <w:style w:type="character" w:styleId="Strong">
    <w:name w:val="Strong"/>
    <w:basedOn w:val="DefaultParagraphFont"/>
    <w:uiPriority w:val="22"/>
    <w:qFormat/>
    <w:rsid w:val="00DD5B9B"/>
    <w:rPr>
      <w:b/>
      <w:bCs/>
    </w:rPr>
  </w:style>
  <w:style w:type="paragraph" w:styleId="TOC1">
    <w:name w:val="toc 1"/>
    <w:basedOn w:val="Normal"/>
    <w:next w:val="Normal"/>
    <w:autoRedefine/>
    <w:uiPriority w:val="39"/>
    <w:unhideWhenUsed/>
    <w:rsid w:val="00DD5B9B"/>
    <w:pPr>
      <w:tabs>
        <w:tab w:val="right" w:pos="8890"/>
      </w:tabs>
      <w:spacing w:before="120" w:after="0"/>
    </w:pPr>
    <w:rPr>
      <w:bCs/>
      <w:iCs/>
      <w:noProof/>
      <w:lang w:val="en-GB"/>
    </w:rPr>
  </w:style>
  <w:style w:type="paragraph" w:styleId="TOC2">
    <w:name w:val="toc 2"/>
    <w:basedOn w:val="Normal"/>
    <w:next w:val="Normal"/>
    <w:autoRedefine/>
    <w:uiPriority w:val="39"/>
    <w:unhideWhenUsed/>
    <w:rsid w:val="00DD5B9B"/>
    <w:pPr>
      <w:tabs>
        <w:tab w:val="right" w:pos="8890"/>
      </w:tabs>
      <w:spacing w:before="120" w:after="0"/>
      <w:ind w:left="240"/>
    </w:pPr>
    <w:rPr>
      <w:noProof/>
      <w:sz w:val="22"/>
      <w:szCs w:val="22"/>
    </w:rPr>
  </w:style>
  <w:style w:type="paragraph" w:styleId="TOC3">
    <w:name w:val="toc 3"/>
    <w:basedOn w:val="Normal"/>
    <w:next w:val="Normal"/>
    <w:autoRedefine/>
    <w:uiPriority w:val="39"/>
    <w:unhideWhenUsed/>
    <w:rsid w:val="00DD5B9B"/>
    <w:pPr>
      <w:spacing w:after="0"/>
      <w:ind w:left="480"/>
    </w:pPr>
    <w:rPr>
      <w:sz w:val="20"/>
      <w:szCs w:val="20"/>
    </w:rPr>
  </w:style>
  <w:style w:type="paragraph" w:styleId="TOC4">
    <w:name w:val="toc 4"/>
    <w:basedOn w:val="Normal"/>
    <w:next w:val="Normal"/>
    <w:autoRedefine/>
    <w:uiPriority w:val="39"/>
    <w:unhideWhenUsed/>
    <w:rsid w:val="00DD5B9B"/>
    <w:pPr>
      <w:spacing w:after="0"/>
      <w:ind w:left="720"/>
    </w:pPr>
    <w:rPr>
      <w:sz w:val="20"/>
      <w:szCs w:val="20"/>
    </w:rPr>
  </w:style>
  <w:style w:type="paragraph" w:styleId="TOC5">
    <w:name w:val="toc 5"/>
    <w:basedOn w:val="Normal"/>
    <w:next w:val="Normal"/>
    <w:autoRedefine/>
    <w:uiPriority w:val="39"/>
    <w:unhideWhenUsed/>
    <w:rsid w:val="00DD5B9B"/>
    <w:pPr>
      <w:spacing w:after="0"/>
      <w:ind w:left="960"/>
    </w:pPr>
    <w:rPr>
      <w:sz w:val="20"/>
      <w:szCs w:val="20"/>
    </w:rPr>
  </w:style>
  <w:style w:type="paragraph" w:styleId="TOC6">
    <w:name w:val="toc 6"/>
    <w:basedOn w:val="Normal"/>
    <w:next w:val="Normal"/>
    <w:autoRedefine/>
    <w:uiPriority w:val="39"/>
    <w:unhideWhenUsed/>
    <w:rsid w:val="00DD5B9B"/>
    <w:pPr>
      <w:spacing w:after="0"/>
      <w:ind w:left="1200"/>
    </w:pPr>
    <w:rPr>
      <w:sz w:val="20"/>
      <w:szCs w:val="20"/>
    </w:rPr>
  </w:style>
  <w:style w:type="paragraph" w:styleId="TOC7">
    <w:name w:val="toc 7"/>
    <w:basedOn w:val="Normal"/>
    <w:next w:val="Normal"/>
    <w:autoRedefine/>
    <w:uiPriority w:val="39"/>
    <w:unhideWhenUsed/>
    <w:rsid w:val="00DD5B9B"/>
    <w:pPr>
      <w:spacing w:after="0"/>
      <w:ind w:left="1440"/>
    </w:pPr>
    <w:rPr>
      <w:sz w:val="20"/>
      <w:szCs w:val="20"/>
    </w:rPr>
  </w:style>
  <w:style w:type="paragraph" w:styleId="TOC8">
    <w:name w:val="toc 8"/>
    <w:basedOn w:val="Normal"/>
    <w:next w:val="Normal"/>
    <w:autoRedefine/>
    <w:uiPriority w:val="39"/>
    <w:unhideWhenUsed/>
    <w:rsid w:val="00DD5B9B"/>
    <w:pPr>
      <w:spacing w:after="0"/>
      <w:ind w:left="1680"/>
    </w:pPr>
    <w:rPr>
      <w:sz w:val="20"/>
      <w:szCs w:val="20"/>
    </w:rPr>
  </w:style>
  <w:style w:type="paragraph" w:styleId="TOC9">
    <w:name w:val="toc 9"/>
    <w:basedOn w:val="Normal"/>
    <w:next w:val="Normal"/>
    <w:autoRedefine/>
    <w:uiPriority w:val="39"/>
    <w:unhideWhenUsed/>
    <w:rsid w:val="00DD5B9B"/>
    <w:pPr>
      <w:spacing w:after="0"/>
      <w:ind w:left="1920"/>
    </w:pPr>
    <w:rPr>
      <w:sz w:val="20"/>
      <w:szCs w:val="20"/>
    </w:rPr>
  </w:style>
  <w:style w:type="paragraph" w:styleId="FootnoteText">
    <w:name w:val="footnote text"/>
    <w:basedOn w:val="Normal"/>
    <w:link w:val="FootnoteTextChar"/>
    <w:uiPriority w:val="99"/>
    <w:semiHidden/>
    <w:unhideWhenUsed/>
    <w:rsid w:val="00DD5B9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D5B9B"/>
    <w:rPr>
      <w:rFonts w:ascii="Times New Roman" w:hAnsi="Times New Roman"/>
      <w:sz w:val="20"/>
      <w:szCs w:val="20"/>
      <w:lang w:val="nl-NL"/>
    </w:rPr>
  </w:style>
  <w:style w:type="character" w:styleId="FootnoteReference">
    <w:name w:val="footnote reference"/>
    <w:basedOn w:val="DefaultParagraphFont"/>
    <w:uiPriority w:val="99"/>
    <w:semiHidden/>
    <w:unhideWhenUsed/>
    <w:rsid w:val="00DD5B9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2070</Words>
  <Characters>11801</Characters>
  <Application>Microsoft Office Word</Application>
  <DocSecurity>0</DocSecurity>
  <Lines>98</Lines>
  <Paragraphs>27</Paragraphs>
  <ScaleCrop>false</ScaleCrop>
  <Company/>
  <LinksUpToDate>false</LinksUpToDate>
  <CharactersWithSpaces>13844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Hein Eggers</dc:creator>
  <cp:keywords/>
  <dc:description/>
  <cp:lastModifiedBy>Jan Hein Eggers</cp:lastModifiedBy>
  <cp:revision>1</cp:revision>
  <dcterms:created xsi:type="dcterms:W3CDTF">2025-02-09T14:15:00Z</dcterms:created>
  <dcterms:modified xsi:type="dcterms:W3CDTF">2025-02-09T14:19:00Z</dcterms:modified>
</cp:coreProperties>
</file>