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5B6EB" w14:textId="77777777" w:rsidR="00F647C3" w:rsidRPr="00F647C3" w:rsidRDefault="00F647C3" w:rsidP="00F64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/>
          <w14:ligatures w14:val="none"/>
        </w:rPr>
        <w:t>Seasonal Statistical Analysis of End-of-Life Care Search Trends in India (2023-2025)</w:t>
      </w:r>
    </w:p>
    <w:p w14:paraId="65473A4C" w14:textId="77777777" w:rsidR="00F647C3" w:rsidRPr="00F647C3" w:rsidRDefault="00F647C3" w:rsidP="00F647C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Data Organization by Seasons</w:t>
      </w:r>
    </w:p>
    <w:p w14:paraId="78946925" w14:textId="77777777" w:rsidR="00F647C3" w:rsidRPr="00F647C3" w:rsidRDefault="00F647C3" w:rsidP="00F647C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Summary Statistics by Season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647"/>
        <w:gridCol w:w="847"/>
        <w:gridCol w:w="600"/>
        <w:gridCol w:w="487"/>
        <w:gridCol w:w="542"/>
      </w:tblGrid>
      <w:tr w:rsidR="00F647C3" w:rsidRPr="00F647C3" w14:paraId="0829D99D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92B416" w14:textId="77777777" w:rsidR="00F647C3" w:rsidRPr="00F647C3" w:rsidRDefault="00F647C3" w:rsidP="00F6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4713B5BD" w14:textId="77777777" w:rsidR="00F647C3" w:rsidRPr="00F647C3" w:rsidRDefault="00F647C3" w:rsidP="00F6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Mean</w:t>
            </w:r>
          </w:p>
        </w:tc>
        <w:tc>
          <w:tcPr>
            <w:tcW w:w="0" w:type="auto"/>
            <w:vAlign w:val="center"/>
            <w:hideMark/>
          </w:tcPr>
          <w:p w14:paraId="5A2FF657" w14:textId="77777777" w:rsidR="00F647C3" w:rsidRPr="00F647C3" w:rsidRDefault="00F647C3" w:rsidP="00F6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Median</w:t>
            </w:r>
          </w:p>
        </w:tc>
        <w:tc>
          <w:tcPr>
            <w:tcW w:w="0" w:type="auto"/>
            <w:vAlign w:val="center"/>
            <w:hideMark/>
          </w:tcPr>
          <w:p w14:paraId="7D0A49E8" w14:textId="77777777" w:rsidR="00F647C3" w:rsidRPr="00F647C3" w:rsidRDefault="00F647C3" w:rsidP="00F6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SD</w:t>
            </w:r>
          </w:p>
        </w:tc>
        <w:tc>
          <w:tcPr>
            <w:tcW w:w="0" w:type="auto"/>
            <w:vAlign w:val="center"/>
            <w:hideMark/>
          </w:tcPr>
          <w:p w14:paraId="0EC2557A" w14:textId="77777777" w:rsidR="00F647C3" w:rsidRPr="00F647C3" w:rsidRDefault="00F647C3" w:rsidP="00F6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Min</w:t>
            </w:r>
          </w:p>
        </w:tc>
        <w:tc>
          <w:tcPr>
            <w:tcW w:w="0" w:type="auto"/>
            <w:vAlign w:val="center"/>
            <w:hideMark/>
          </w:tcPr>
          <w:p w14:paraId="5055D71A" w14:textId="77777777" w:rsidR="00F647C3" w:rsidRPr="00F647C3" w:rsidRDefault="00F647C3" w:rsidP="00F6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b/>
                <w:bCs/>
                <w:kern w:val="0"/>
                <w:lang w:eastAsia="en-IN"/>
                <w14:ligatures w14:val="none"/>
              </w:rPr>
              <w:t>Max</w:t>
            </w:r>
          </w:p>
        </w:tc>
      </w:tr>
      <w:tr w:rsidR="00F647C3" w:rsidRPr="00F647C3" w14:paraId="21AE8817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8E155B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0DD61C2D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58.06</w:t>
            </w:r>
          </w:p>
        </w:tc>
        <w:tc>
          <w:tcPr>
            <w:tcW w:w="0" w:type="auto"/>
            <w:vAlign w:val="center"/>
            <w:hideMark/>
          </w:tcPr>
          <w:p w14:paraId="6A03B533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60.5</w:t>
            </w:r>
          </w:p>
        </w:tc>
        <w:tc>
          <w:tcPr>
            <w:tcW w:w="0" w:type="auto"/>
            <w:vAlign w:val="center"/>
            <w:hideMark/>
          </w:tcPr>
          <w:p w14:paraId="2B4B50FA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18.38</w:t>
            </w:r>
          </w:p>
        </w:tc>
        <w:tc>
          <w:tcPr>
            <w:tcW w:w="0" w:type="auto"/>
            <w:vAlign w:val="center"/>
            <w:hideMark/>
          </w:tcPr>
          <w:p w14:paraId="036E4C6F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976E7FC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85</w:t>
            </w:r>
          </w:p>
        </w:tc>
      </w:tr>
      <w:tr w:rsidR="00F647C3" w:rsidRPr="00F647C3" w14:paraId="599936E9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A79028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1A52120B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50.57</w:t>
            </w:r>
          </w:p>
        </w:tc>
        <w:tc>
          <w:tcPr>
            <w:tcW w:w="0" w:type="auto"/>
            <w:vAlign w:val="center"/>
            <w:hideMark/>
          </w:tcPr>
          <w:p w14:paraId="598AFCB9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56.0</w:t>
            </w:r>
          </w:p>
        </w:tc>
        <w:tc>
          <w:tcPr>
            <w:tcW w:w="0" w:type="auto"/>
            <w:vAlign w:val="center"/>
            <w:hideMark/>
          </w:tcPr>
          <w:p w14:paraId="440E1F0C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25.17</w:t>
            </w:r>
          </w:p>
        </w:tc>
        <w:tc>
          <w:tcPr>
            <w:tcW w:w="0" w:type="auto"/>
            <w:vAlign w:val="center"/>
            <w:hideMark/>
          </w:tcPr>
          <w:p w14:paraId="6CC9E107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7CAC94C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96</w:t>
            </w:r>
          </w:p>
        </w:tc>
      </w:tr>
      <w:tr w:rsidR="00F647C3" w:rsidRPr="00F647C3" w14:paraId="6A5C8192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5DC5B5D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51A9ED01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59.76</w:t>
            </w:r>
          </w:p>
        </w:tc>
        <w:tc>
          <w:tcPr>
            <w:tcW w:w="0" w:type="auto"/>
            <w:vAlign w:val="center"/>
            <w:hideMark/>
          </w:tcPr>
          <w:p w14:paraId="7EF6209E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65.0</w:t>
            </w:r>
          </w:p>
        </w:tc>
        <w:tc>
          <w:tcPr>
            <w:tcW w:w="0" w:type="auto"/>
            <w:vAlign w:val="center"/>
            <w:hideMark/>
          </w:tcPr>
          <w:p w14:paraId="434E44C2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27.18</w:t>
            </w:r>
          </w:p>
        </w:tc>
        <w:tc>
          <w:tcPr>
            <w:tcW w:w="0" w:type="auto"/>
            <w:vAlign w:val="center"/>
            <w:hideMark/>
          </w:tcPr>
          <w:p w14:paraId="2CB0ADF4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10E3D90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95</w:t>
            </w:r>
          </w:p>
        </w:tc>
      </w:tr>
      <w:tr w:rsidR="00F647C3" w:rsidRPr="00F647C3" w14:paraId="0DABEA46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E3AA15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2E00E4FC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55.30</w:t>
            </w:r>
          </w:p>
        </w:tc>
        <w:tc>
          <w:tcPr>
            <w:tcW w:w="0" w:type="auto"/>
            <w:vAlign w:val="center"/>
            <w:hideMark/>
          </w:tcPr>
          <w:p w14:paraId="735D6D0A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63.0</w:t>
            </w:r>
          </w:p>
        </w:tc>
        <w:tc>
          <w:tcPr>
            <w:tcW w:w="0" w:type="auto"/>
            <w:vAlign w:val="center"/>
            <w:hideMark/>
          </w:tcPr>
          <w:p w14:paraId="622CFC23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26.76</w:t>
            </w:r>
          </w:p>
        </w:tc>
        <w:tc>
          <w:tcPr>
            <w:tcW w:w="0" w:type="auto"/>
            <w:vAlign w:val="center"/>
            <w:hideMark/>
          </w:tcPr>
          <w:p w14:paraId="72D1ACF1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0E49EC5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100</w:t>
            </w:r>
          </w:p>
        </w:tc>
      </w:tr>
    </w:tbl>
    <w:p w14:paraId="174738E7" w14:textId="77777777" w:rsidR="00F647C3" w:rsidRPr="00F647C3" w:rsidRDefault="00F647C3" w:rsidP="00F647C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Tests</w:t>
      </w:r>
    </w:p>
    <w:p w14:paraId="225EB59C" w14:textId="77777777" w:rsidR="00F647C3" w:rsidRPr="00F647C3" w:rsidRDefault="00F647C3" w:rsidP="00F647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Kruskal-Wallis Test</w:t>
      </w:r>
    </w:p>
    <w:p w14:paraId="2669E449" w14:textId="77777777" w:rsidR="00F647C3" w:rsidRPr="00F647C3" w:rsidRDefault="00F647C3" w:rsidP="00F647C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H-statistic = 3.34</w:t>
      </w:r>
    </w:p>
    <w:p w14:paraId="47678A5A" w14:textId="77777777" w:rsidR="00F647C3" w:rsidRPr="00F647C3" w:rsidRDefault="00F647C3" w:rsidP="00F647C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p-value = 0.342</w:t>
      </w:r>
    </w:p>
    <w:p w14:paraId="6A33839F" w14:textId="77777777" w:rsidR="00F647C3" w:rsidRPr="00F647C3" w:rsidRDefault="00F647C3" w:rsidP="00F647C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Result:</w:t>
      </w: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No statistically significant differences between seasons (p &gt; 0.05)</w:t>
      </w:r>
    </w:p>
    <w:p w14:paraId="554D5E4D" w14:textId="77777777" w:rsidR="00F647C3" w:rsidRPr="00F647C3" w:rsidRDefault="00F647C3" w:rsidP="00F647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Mann-Kendall Test Results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560"/>
        <w:gridCol w:w="780"/>
        <w:gridCol w:w="1179"/>
      </w:tblGrid>
      <w:tr w:rsidR="00F647C3" w:rsidRPr="00F647C3" w14:paraId="4FF5347C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278D43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4C62FC49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Tau</w:t>
            </w:r>
          </w:p>
        </w:tc>
        <w:tc>
          <w:tcPr>
            <w:tcW w:w="0" w:type="auto"/>
            <w:vAlign w:val="center"/>
            <w:hideMark/>
          </w:tcPr>
          <w:p w14:paraId="0C755829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0CC3D5FE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Sen's Slope</w:t>
            </w:r>
          </w:p>
        </w:tc>
      </w:tr>
      <w:tr w:rsidR="00F647C3" w:rsidRPr="00F647C3" w14:paraId="08AEDD1C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EB5044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3A7304AA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-0.12</w:t>
            </w:r>
          </w:p>
        </w:tc>
        <w:tc>
          <w:tcPr>
            <w:tcW w:w="0" w:type="auto"/>
            <w:vAlign w:val="center"/>
            <w:hideMark/>
          </w:tcPr>
          <w:p w14:paraId="6986BDEE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0.494</w:t>
            </w:r>
          </w:p>
        </w:tc>
        <w:tc>
          <w:tcPr>
            <w:tcW w:w="0" w:type="auto"/>
            <w:vAlign w:val="center"/>
            <w:hideMark/>
          </w:tcPr>
          <w:p w14:paraId="71313AEF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-0.72</w:t>
            </w:r>
          </w:p>
        </w:tc>
      </w:tr>
      <w:tr w:rsidR="00F647C3" w:rsidRPr="00F647C3" w14:paraId="1430A0E1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653F6F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423F4B02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0.01</w:t>
            </w:r>
          </w:p>
        </w:tc>
        <w:tc>
          <w:tcPr>
            <w:tcW w:w="0" w:type="auto"/>
            <w:vAlign w:val="center"/>
            <w:hideMark/>
          </w:tcPr>
          <w:p w14:paraId="112D62B9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0.966</w:t>
            </w:r>
          </w:p>
        </w:tc>
        <w:tc>
          <w:tcPr>
            <w:tcW w:w="0" w:type="auto"/>
            <w:vAlign w:val="center"/>
            <w:hideMark/>
          </w:tcPr>
          <w:p w14:paraId="15310244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-0.43</w:t>
            </w:r>
          </w:p>
        </w:tc>
      </w:tr>
      <w:tr w:rsidR="00F647C3" w:rsidRPr="00F647C3" w14:paraId="222DA1BA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9897BB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0101990F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0.05</w:t>
            </w:r>
          </w:p>
        </w:tc>
        <w:tc>
          <w:tcPr>
            <w:tcW w:w="0" w:type="auto"/>
            <w:vAlign w:val="center"/>
            <w:hideMark/>
          </w:tcPr>
          <w:p w14:paraId="355989CD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0.773</w:t>
            </w:r>
          </w:p>
        </w:tc>
        <w:tc>
          <w:tcPr>
            <w:tcW w:w="0" w:type="auto"/>
            <w:vAlign w:val="center"/>
            <w:hideMark/>
          </w:tcPr>
          <w:p w14:paraId="47083D8A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1.29</w:t>
            </w:r>
          </w:p>
        </w:tc>
      </w:tr>
      <w:tr w:rsidR="00F647C3" w:rsidRPr="00F647C3" w14:paraId="01430C62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A21C69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2528B8B2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0.26</w:t>
            </w:r>
          </w:p>
        </w:tc>
        <w:tc>
          <w:tcPr>
            <w:tcW w:w="0" w:type="auto"/>
            <w:vAlign w:val="center"/>
            <w:hideMark/>
          </w:tcPr>
          <w:p w14:paraId="26424242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0.085</w:t>
            </w:r>
          </w:p>
        </w:tc>
        <w:tc>
          <w:tcPr>
            <w:tcW w:w="0" w:type="auto"/>
            <w:vAlign w:val="center"/>
            <w:hideMark/>
          </w:tcPr>
          <w:p w14:paraId="56F49D4A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2.78</w:t>
            </w:r>
          </w:p>
        </w:tc>
      </w:tr>
    </w:tbl>
    <w:p w14:paraId="043EBFAE" w14:textId="77777777" w:rsidR="00F647C3" w:rsidRPr="00F647C3" w:rsidRDefault="00F647C3" w:rsidP="00F647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Winter shows the strongest upward trend</w:t>
      </w: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, but it is not statistically significant (p &gt; 0.05).</w:t>
      </w:r>
    </w:p>
    <w:p w14:paraId="764C32E7" w14:textId="77777777" w:rsidR="00F647C3" w:rsidRPr="00F647C3" w:rsidRDefault="00F647C3" w:rsidP="00F647C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Seasonal Comparison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9"/>
        <w:gridCol w:w="1147"/>
        <w:gridCol w:w="1147"/>
        <w:gridCol w:w="1069"/>
      </w:tblGrid>
      <w:tr w:rsidR="00F647C3" w:rsidRPr="00F647C3" w14:paraId="749EF132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49B232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Season</w:t>
            </w:r>
          </w:p>
        </w:tc>
        <w:tc>
          <w:tcPr>
            <w:tcW w:w="0" w:type="auto"/>
            <w:vAlign w:val="center"/>
            <w:hideMark/>
          </w:tcPr>
          <w:p w14:paraId="7A4626DD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2023 Mean</w:t>
            </w:r>
          </w:p>
        </w:tc>
        <w:tc>
          <w:tcPr>
            <w:tcW w:w="0" w:type="auto"/>
            <w:vAlign w:val="center"/>
            <w:hideMark/>
          </w:tcPr>
          <w:p w14:paraId="704DF267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2024 Mean</w:t>
            </w:r>
          </w:p>
        </w:tc>
        <w:tc>
          <w:tcPr>
            <w:tcW w:w="0" w:type="auto"/>
            <w:vAlign w:val="center"/>
            <w:hideMark/>
          </w:tcPr>
          <w:p w14:paraId="79595F03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% Change</w:t>
            </w:r>
          </w:p>
        </w:tc>
      </w:tr>
      <w:tr w:rsidR="00F647C3" w:rsidRPr="00F647C3" w14:paraId="52226E5F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97F5CA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14:paraId="30BD0C24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62.80</w:t>
            </w:r>
          </w:p>
        </w:tc>
        <w:tc>
          <w:tcPr>
            <w:tcW w:w="0" w:type="auto"/>
            <w:vAlign w:val="center"/>
            <w:hideMark/>
          </w:tcPr>
          <w:p w14:paraId="5F879F09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56.23</w:t>
            </w:r>
          </w:p>
        </w:tc>
        <w:tc>
          <w:tcPr>
            <w:tcW w:w="0" w:type="auto"/>
            <w:vAlign w:val="center"/>
            <w:hideMark/>
          </w:tcPr>
          <w:p w14:paraId="70ED13ED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-10.46%</w:t>
            </w:r>
          </w:p>
        </w:tc>
      </w:tr>
      <w:tr w:rsidR="00F647C3" w:rsidRPr="00F647C3" w14:paraId="41BF6E53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F11558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Monsoon</w:t>
            </w:r>
          </w:p>
        </w:tc>
        <w:tc>
          <w:tcPr>
            <w:tcW w:w="0" w:type="auto"/>
            <w:vAlign w:val="center"/>
            <w:hideMark/>
          </w:tcPr>
          <w:p w14:paraId="74CC9AD8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51.53</w:t>
            </w:r>
          </w:p>
        </w:tc>
        <w:tc>
          <w:tcPr>
            <w:tcW w:w="0" w:type="auto"/>
            <w:vAlign w:val="center"/>
            <w:hideMark/>
          </w:tcPr>
          <w:p w14:paraId="685D546A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49.67</w:t>
            </w:r>
          </w:p>
        </w:tc>
        <w:tc>
          <w:tcPr>
            <w:tcW w:w="0" w:type="auto"/>
            <w:vAlign w:val="center"/>
            <w:hideMark/>
          </w:tcPr>
          <w:p w14:paraId="5F7C61C3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-3.61%</w:t>
            </w:r>
          </w:p>
        </w:tc>
      </w:tr>
      <w:tr w:rsidR="00F647C3" w:rsidRPr="00F647C3" w14:paraId="3BA165D3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F842FD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Post-monsoon</w:t>
            </w:r>
          </w:p>
        </w:tc>
        <w:tc>
          <w:tcPr>
            <w:tcW w:w="0" w:type="auto"/>
            <w:vAlign w:val="center"/>
            <w:hideMark/>
          </w:tcPr>
          <w:p w14:paraId="3A2EBFC6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62.78</w:t>
            </w:r>
          </w:p>
        </w:tc>
        <w:tc>
          <w:tcPr>
            <w:tcW w:w="0" w:type="auto"/>
            <w:vAlign w:val="center"/>
            <w:hideMark/>
          </w:tcPr>
          <w:p w14:paraId="2E7FDCEE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56.38</w:t>
            </w:r>
          </w:p>
        </w:tc>
        <w:tc>
          <w:tcPr>
            <w:tcW w:w="0" w:type="auto"/>
            <w:vAlign w:val="center"/>
            <w:hideMark/>
          </w:tcPr>
          <w:p w14:paraId="7A4B73AB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-10.20%</w:t>
            </w:r>
          </w:p>
        </w:tc>
      </w:tr>
      <w:tr w:rsidR="00F647C3" w:rsidRPr="00F647C3" w14:paraId="45B72E16" w14:textId="77777777" w:rsidTr="00F647C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CC2F7D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Winter</w:t>
            </w:r>
          </w:p>
        </w:tc>
        <w:tc>
          <w:tcPr>
            <w:tcW w:w="0" w:type="auto"/>
            <w:vAlign w:val="center"/>
            <w:hideMark/>
          </w:tcPr>
          <w:p w14:paraId="69468E19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33.80</w:t>
            </w:r>
          </w:p>
        </w:tc>
        <w:tc>
          <w:tcPr>
            <w:tcW w:w="0" w:type="auto"/>
            <w:vAlign w:val="center"/>
            <w:hideMark/>
          </w:tcPr>
          <w:p w14:paraId="52C63E0E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61.46</w:t>
            </w:r>
          </w:p>
        </w:tc>
        <w:tc>
          <w:tcPr>
            <w:tcW w:w="0" w:type="auto"/>
            <w:vAlign w:val="center"/>
            <w:hideMark/>
          </w:tcPr>
          <w:p w14:paraId="1A478B49" w14:textId="77777777" w:rsidR="00F647C3" w:rsidRPr="00F647C3" w:rsidRDefault="00F647C3" w:rsidP="00F647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</w:pPr>
            <w:r w:rsidRPr="00F647C3">
              <w:rPr>
                <w:rFonts w:ascii="Times New Roman" w:eastAsia="Times New Roman" w:hAnsi="Times New Roman" w:cs="Times New Roman"/>
                <w:kern w:val="0"/>
                <w:lang w:eastAsia="en-IN"/>
                <w14:ligatures w14:val="none"/>
              </w:rPr>
              <w:t>+81.84%</w:t>
            </w:r>
          </w:p>
        </w:tc>
      </w:tr>
    </w:tbl>
    <w:p w14:paraId="1F6FCF2C" w14:textId="77777777" w:rsidR="00F647C3" w:rsidRPr="00F647C3" w:rsidRDefault="00F647C3" w:rsidP="00F647C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Key Findings</w:t>
      </w:r>
    </w:p>
    <w:p w14:paraId="1F6B81E9" w14:textId="77777777" w:rsidR="00F647C3" w:rsidRPr="00F647C3" w:rsidRDefault="00F647C3" w:rsidP="00F647C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Patterns:</w:t>
      </w:r>
    </w:p>
    <w:p w14:paraId="7A638096" w14:textId="77777777" w:rsidR="00F647C3" w:rsidRPr="00F647C3" w:rsidRDefault="00F647C3" w:rsidP="00F647C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Highest mean search volume:</w:t>
      </w: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Post-monsoon (59.76)</w:t>
      </w:r>
    </w:p>
    <w:p w14:paraId="5648FC7E" w14:textId="77777777" w:rsidR="00F647C3" w:rsidRPr="00F647C3" w:rsidRDefault="00F647C3" w:rsidP="00F647C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Lowest mean search volume:</w:t>
      </w: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Monsoon (50.57)</w:t>
      </w:r>
    </w:p>
    <w:p w14:paraId="490B4D4F" w14:textId="77777777" w:rsidR="00F647C3" w:rsidRPr="00F647C3" w:rsidRDefault="00F647C3" w:rsidP="00F647C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Greatest variability:</w:t>
      </w: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Post-monsoon (SD = 27.18)</w:t>
      </w:r>
    </w:p>
    <w:p w14:paraId="51A199E1" w14:textId="77777777" w:rsidR="00F647C3" w:rsidRPr="00F647C3" w:rsidRDefault="00F647C3" w:rsidP="00F647C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Most stable:</w:t>
      </w: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Summer (SD = 18.38)</w:t>
      </w:r>
    </w:p>
    <w:p w14:paraId="3F991FD6" w14:textId="77777777" w:rsidR="00F647C3" w:rsidRPr="00F647C3" w:rsidRDefault="00F647C3" w:rsidP="00F647C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Trend Analysis:</w:t>
      </w:r>
    </w:p>
    <w:p w14:paraId="70671913" w14:textId="77777777" w:rsidR="00F647C3" w:rsidRPr="00F647C3" w:rsidRDefault="00F647C3" w:rsidP="00F647C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lastRenderedPageBreak/>
        <w:t>Winter shows the strongest increasing trend</w:t>
      </w: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(Tau = 0.26, Sen's Slope = 2.78), though not statistically significant.</w:t>
      </w:r>
    </w:p>
    <w:p w14:paraId="3E39E0EB" w14:textId="77777777" w:rsidR="00F647C3" w:rsidRPr="00F647C3" w:rsidRDefault="00F647C3" w:rsidP="00F647C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Other seasons do not exhibit significant trends.</w:t>
      </w:r>
    </w:p>
    <w:p w14:paraId="4D766A51" w14:textId="77777777" w:rsidR="00F647C3" w:rsidRPr="00F647C3" w:rsidRDefault="00F647C3" w:rsidP="00F647C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Year-over-Year Growth:</w:t>
      </w:r>
    </w:p>
    <w:p w14:paraId="52D98230" w14:textId="77777777" w:rsidR="00F647C3" w:rsidRPr="00F647C3" w:rsidRDefault="00F647C3" w:rsidP="00F647C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Largest increase:</w:t>
      </w: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 Winter (+81.84%)</w:t>
      </w:r>
    </w:p>
    <w:p w14:paraId="7D644054" w14:textId="77777777" w:rsidR="00F647C3" w:rsidRPr="00F647C3" w:rsidRDefault="00F647C3" w:rsidP="00F647C3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Declines observed in Summer (-10.46%), Post-monsoon (-10.20%), and Monsoon (-3.61%)</w:t>
      </w:r>
    </w:p>
    <w:p w14:paraId="0A04CF01" w14:textId="77777777" w:rsidR="00F647C3" w:rsidRPr="00F647C3" w:rsidRDefault="00F647C3" w:rsidP="00F647C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Statistical Insights</w:t>
      </w:r>
    </w:p>
    <w:p w14:paraId="75860FD5" w14:textId="77777777" w:rsidR="00F647C3" w:rsidRPr="00F647C3" w:rsidRDefault="00F647C3" w:rsidP="00F647C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Winter has seen a sharp rise in search interest, possibly due to seasonal factors or evolving awareness.</w:t>
      </w:r>
    </w:p>
    <w:p w14:paraId="331A609B" w14:textId="77777777" w:rsidR="00F647C3" w:rsidRPr="00F647C3" w:rsidRDefault="00F647C3" w:rsidP="00F647C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Post-monsoon and Summer have experienced notable declines.</w:t>
      </w:r>
    </w:p>
    <w:p w14:paraId="15F8E876" w14:textId="77777777" w:rsidR="00F647C3" w:rsidRPr="00F647C3" w:rsidRDefault="00F647C3" w:rsidP="00F647C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Overall, no significant seasonal differences were detected, but Winter's upward movement is noteworthy.</w:t>
      </w:r>
    </w:p>
    <w:p w14:paraId="08FABBA8" w14:textId="77777777" w:rsidR="00F647C3" w:rsidRPr="00F647C3" w:rsidRDefault="00F647C3" w:rsidP="00F647C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Limitations</w:t>
      </w:r>
    </w:p>
    <w:p w14:paraId="15FDC5C5" w14:textId="77777777" w:rsidR="00F647C3" w:rsidRPr="00F647C3" w:rsidRDefault="00F647C3" w:rsidP="00F647C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Time Series Constraints:</w:t>
      </w:r>
    </w:p>
    <w:p w14:paraId="4398D0B6" w14:textId="77777777" w:rsidR="00F647C3" w:rsidRPr="00F647C3" w:rsidRDefault="00F647C3" w:rsidP="00F647C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Limited to two-year period.</w:t>
      </w:r>
    </w:p>
    <w:p w14:paraId="588BAE28" w14:textId="77777777" w:rsidR="00F647C3" w:rsidRPr="00F647C3" w:rsidRDefault="00F647C3" w:rsidP="00F647C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Potential influence of external factors such as healthcare policies or awareness campaigns.</w:t>
      </w:r>
    </w:p>
    <w:p w14:paraId="01A51EC9" w14:textId="77777777" w:rsidR="00F647C3" w:rsidRPr="00F647C3" w:rsidRDefault="00F647C3" w:rsidP="00F647C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Search Volume Considerations:</w:t>
      </w:r>
    </w:p>
    <w:p w14:paraId="369AA7DD" w14:textId="77777777" w:rsidR="00F647C3" w:rsidRPr="00F647C3" w:rsidRDefault="00F647C3" w:rsidP="00F647C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Data sourced from Google Trends, representing relative search interest.</w:t>
      </w:r>
    </w:p>
    <w:p w14:paraId="66268E85" w14:textId="77777777" w:rsidR="00F647C3" w:rsidRPr="00F647C3" w:rsidRDefault="00F647C3" w:rsidP="00F647C3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Regional variations within India may affect results.</w:t>
      </w:r>
    </w:p>
    <w:p w14:paraId="70366353" w14:textId="77777777" w:rsidR="00F647C3" w:rsidRPr="00F647C3" w:rsidRDefault="00F647C3" w:rsidP="00F647C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Conclusions</w:t>
      </w:r>
    </w:p>
    <w:p w14:paraId="718D4D47" w14:textId="77777777" w:rsidR="00F647C3" w:rsidRPr="00F647C3" w:rsidRDefault="00F647C3" w:rsidP="00F64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IN"/>
          <w14:ligatures w14:val="none"/>
        </w:rPr>
      </w:pP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 xml:space="preserve">The statistical analysis highlights </w:t>
      </w:r>
      <w:r w:rsidRPr="00F647C3">
        <w:rPr>
          <w:rFonts w:ascii="Times New Roman" w:eastAsia="Times New Roman" w:hAnsi="Times New Roman" w:cs="Times New Roman"/>
          <w:b/>
          <w:bCs/>
          <w:kern w:val="0"/>
          <w:lang w:eastAsia="en-IN"/>
          <w14:ligatures w14:val="none"/>
        </w:rPr>
        <w:t>seasonal variations in end-of-life care search trends</w:t>
      </w:r>
      <w:r w:rsidRPr="00F647C3">
        <w:rPr>
          <w:rFonts w:ascii="Times New Roman" w:eastAsia="Times New Roman" w:hAnsi="Times New Roman" w:cs="Times New Roman"/>
          <w:kern w:val="0"/>
          <w:lang w:eastAsia="en-IN"/>
          <w14:ligatures w14:val="none"/>
        </w:rPr>
        <w:t>, with Winter emerging as the most dynamic season in terms of growth. While no statistically significant differences were found across seasons, Winter's increasing trend warrants further investigation. The findings suggest a shifting pattern in public interest over time, which could be influenced by multiple social and healthcare factors.</w:t>
      </w:r>
    </w:p>
    <w:p w14:paraId="1F79D49B" w14:textId="77777777" w:rsidR="009C5FC1" w:rsidRDefault="009C5FC1">
      <w:bookmarkStart w:id="0" w:name="_GoBack"/>
      <w:bookmarkEnd w:id="0"/>
    </w:p>
    <w:sectPr w:rsidR="009C5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311BF"/>
    <w:multiLevelType w:val="multilevel"/>
    <w:tmpl w:val="21A06C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5E0305"/>
    <w:multiLevelType w:val="multilevel"/>
    <w:tmpl w:val="119AA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5F39C2"/>
    <w:multiLevelType w:val="multilevel"/>
    <w:tmpl w:val="29503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242F70"/>
    <w:multiLevelType w:val="multilevel"/>
    <w:tmpl w:val="0CB2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7E59B8"/>
    <w:multiLevelType w:val="multilevel"/>
    <w:tmpl w:val="8016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B63FE8"/>
    <w:multiLevelType w:val="multilevel"/>
    <w:tmpl w:val="AE5C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32"/>
    <w:rsid w:val="00983F2E"/>
    <w:rsid w:val="009C5FC1"/>
    <w:rsid w:val="00DD2132"/>
    <w:rsid w:val="00F6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BAE797-A47D-421E-8B5C-CA1D8811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sindhu hospitals</dc:creator>
  <cp:keywords/>
  <dc:description/>
  <cp:lastModifiedBy>sindhu hospitals</cp:lastModifiedBy>
  <cp:revision>2</cp:revision>
  <dcterms:created xsi:type="dcterms:W3CDTF">2025-02-14T15:46:00Z</dcterms:created>
  <dcterms:modified xsi:type="dcterms:W3CDTF">2025-02-14T15:46:00Z</dcterms:modified>
</cp:coreProperties>
</file>