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93B677" w14:textId="3952775B" w:rsidR="00581DC5" w:rsidRPr="003804C3" w:rsidRDefault="00581DC5" w:rsidP="00581DC5">
      <w:pPr>
        <w:spacing w:line="360" w:lineRule="auto"/>
        <w:rPr>
          <w:rFonts w:ascii="Times New Roman" w:eastAsia="宋体" w:hAnsi="Times New Roman" w:cs="Times New Roman" w:hint="eastAsia"/>
          <w:szCs w:val="20"/>
        </w:rPr>
      </w:pPr>
    </w:p>
    <w:p w14:paraId="14B020D8" w14:textId="7411D80D" w:rsidR="00661195" w:rsidRDefault="00587E31" w:rsidP="00215B27">
      <w:pPr>
        <w:widowControl/>
        <w:jc w:val="left"/>
        <w:rPr>
          <w:rFonts w:hint="eastAsia"/>
        </w:rPr>
      </w:pPr>
      <w:r>
        <w:rPr>
          <w:noProof/>
        </w:rPr>
        <w:drawing>
          <wp:inline distT="0" distB="0" distL="0" distR="0" wp14:anchorId="142B5179" wp14:editId="5A562603">
            <wp:extent cx="5274310" cy="4215130"/>
            <wp:effectExtent l="0" t="0" r="0" b="0"/>
            <wp:docPr id="19238205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820575" name="图片 192382057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42D7F" w14:textId="5FCFEB6D" w:rsidR="00587E31" w:rsidRDefault="00587E31">
      <w:pPr>
        <w:rPr>
          <w:rFonts w:ascii="Times New Roman" w:hAnsi="Times New Roman"/>
        </w:rPr>
      </w:pPr>
      <w:r w:rsidRPr="00587E31">
        <w:rPr>
          <w:rFonts w:ascii="Times New Roman" w:hAnsi="Times New Roman" w:hint="eastAsia"/>
        </w:rPr>
        <w:t xml:space="preserve">Supplementary figure 1: (a) </w:t>
      </w:r>
      <w:r w:rsidRPr="00587E31">
        <w:rPr>
          <w:rFonts w:ascii="Times New Roman" w:hAnsi="Times New Roman"/>
        </w:rPr>
        <w:t xml:space="preserve">Results of </w:t>
      </w:r>
      <w:proofErr w:type="spellStart"/>
      <w:r w:rsidRPr="00587E31">
        <w:rPr>
          <w:rFonts w:ascii="Times New Roman" w:hAnsi="Times New Roman"/>
        </w:rPr>
        <w:t>faecal</w:t>
      </w:r>
      <w:proofErr w:type="spellEnd"/>
      <w:r w:rsidRPr="00587E31">
        <w:rPr>
          <w:rFonts w:ascii="Times New Roman" w:hAnsi="Times New Roman"/>
        </w:rPr>
        <w:t xml:space="preserve"> microbiological cultures before and after antibiotic intervention</w:t>
      </w:r>
      <w:r w:rsidRPr="00587E31">
        <w:rPr>
          <w:rFonts w:ascii="Times New Roman" w:hAnsi="Times New Roman" w:hint="eastAsia"/>
        </w:rPr>
        <w:t xml:space="preserve">; (b) </w:t>
      </w:r>
      <w:r w:rsidRPr="00587E31">
        <w:rPr>
          <w:rFonts w:ascii="Times New Roman" w:hAnsi="Times New Roman"/>
        </w:rPr>
        <w:t xml:space="preserve">PCR amplification of </w:t>
      </w:r>
      <w:proofErr w:type="spellStart"/>
      <w:r w:rsidRPr="00587E31">
        <w:rPr>
          <w:rFonts w:ascii="Times New Roman" w:hAnsi="Times New Roman"/>
        </w:rPr>
        <w:t>faecal</w:t>
      </w:r>
      <w:proofErr w:type="spellEnd"/>
      <w:r w:rsidRPr="00587E31">
        <w:rPr>
          <w:rFonts w:ascii="Times New Roman" w:hAnsi="Times New Roman"/>
        </w:rPr>
        <w:t xml:space="preserve"> microorganisms before and after antibiotic intervention</w:t>
      </w:r>
    </w:p>
    <w:p w14:paraId="2DA8784F" w14:textId="5FC4200B" w:rsidR="007B5027" w:rsidRDefault="007B5027">
      <w:pPr>
        <w:rPr>
          <w:rFonts w:ascii="Times New Roman" w:hAnsi="Times New Roman"/>
        </w:rPr>
      </w:pPr>
      <w:r>
        <w:rPr>
          <w:rFonts w:ascii="Times New Roman" w:hAnsi="Times New Roman" w:hint="eastAsia"/>
          <w:noProof/>
        </w:rPr>
        <w:lastRenderedPageBreak/>
        <w:drawing>
          <wp:inline distT="0" distB="0" distL="0" distR="0" wp14:anchorId="020E34AB" wp14:editId="52862EBD">
            <wp:extent cx="4160176" cy="7905750"/>
            <wp:effectExtent l="0" t="0" r="0" b="0"/>
            <wp:docPr id="20739669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966970" name="图片 207396697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8349" cy="7921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CDD56" w14:textId="1215C5F3" w:rsidR="007B5027" w:rsidRPr="007B5027" w:rsidRDefault="007B5027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Supplementary </w:t>
      </w:r>
      <w:r>
        <w:rPr>
          <w:rFonts w:ascii="Times New Roman" w:hAnsi="Times New Roman"/>
        </w:rPr>
        <w:t>figure</w:t>
      </w:r>
      <w:r>
        <w:rPr>
          <w:rFonts w:ascii="Times New Roman" w:hAnsi="Times New Roman" w:hint="eastAsia"/>
        </w:rPr>
        <w:t xml:space="preserve"> 2 </w:t>
      </w:r>
      <w:r w:rsidRPr="007B5027">
        <w:rPr>
          <w:rFonts w:ascii="Times New Roman" w:hAnsi="Times New Roman"/>
        </w:rPr>
        <w:t xml:space="preserve">Linear Discriminant Analysis (LDA). Combined with effect size measures to identify taxa </w:t>
      </w:r>
      <w:proofErr w:type="spellStart"/>
      <w:r w:rsidRPr="007B5027">
        <w:rPr>
          <w:rFonts w:ascii="Times New Roman" w:hAnsi="Times New Roman"/>
        </w:rPr>
        <w:t>characterised</w:t>
      </w:r>
      <w:proofErr w:type="spellEnd"/>
      <w:r w:rsidRPr="007B5027">
        <w:rPr>
          <w:rFonts w:ascii="Times New Roman" w:hAnsi="Times New Roman"/>
        </w:rPr>
        <w:t xml:space="preserve"> by significant differences in abundance. Only taxa with LDA scores greater than 3 are shown</w:t>
      </w:r>
      <w:r>
        <w:rPr>
          <w:rFonts w:ascii="Times New Roman" w:hAnsi="Times New Roman" w:hint="eastAsia"/>
        </w:rPr>
        <w:t xml:space="preserve">; </w:t>
      </w:r>
      <w:r w:rsidRPr="005712C1">
        <w:rPr>
          <w:rFonts w:ascii="Times New Roman" w:hAnsi="Times New Roman"/>
        </w:rPr>
        <w:t xml:space="preserve">C: control group; CO: OVA </w:t>
      </w:r>
      <w:proofErr w:type="spellStart"/>
      <w:r w:rsidRPr="005712C1">
        <w:rPr>
          <w:rFonts w:ascii="Times New Roman" w:hAnsi="Times New Roman"/>
        </w:rPr>
        <w:t>sensitisation</w:t>
      </w:r>
      <w:proofErr w:type="spellEnd"/>
      <w:r w:rsidRPr="005712C1">
        <w:rPr>
          <w:rFonts w:ascii="Times New Roman" w:hAnsi="Times New Roman"/>
        </w:rPr>
        <w:t xml:space="preserve"> group; IG: intervention group</w:t>
      </w:r>
      <w:r>
        <w:rPr>
          <w:rFonts w:ascii="Times New Roman" w:hAnsi="Times New Roman" w:hint="eastAsia"/>
        </w:rPr>
        <w:t>.</w:t>
      </w:r>
    </w:p>
    <w:sectPr w:rsidR="007B5027" w:rsidRPr="007B50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B06ECF" w14:textId="77777777" w:rsidR="00231281" w:rsidRDefault="00231281" w:rsidP="00587E31">
      <w:pPr>
        <w:rPr>
          <w:rFonts w:hint="eastAsia"/>
        </w:rPr>
      </w:pPr>
      <w:r>
        <w:separator/>
      </w:r>
    </w:p>
  </w:endnote>
  <w:endnote w:type="continuationSeparator" w:id="0">
    <w:p w14:paraId="6201AB40" w14:textId="77777777" w:rsidR="00231281" w:rsidRDefault="00231281" w:rsidP="00587E31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B09FA0" w14:textId="77777777" w:rsidR="00231281" w:rsidRDefault="00231281" w:rsidP="00587E31">
      <w:pPr>
        <w:rPr>
          <w:rFonts w:hint="eastAsia"/>
        </w:rPr>
      </w:pPr>
      <w:r>
        <w:separator/>
      </w:r>
    </w:p>
  </w:footnote>
  <w:footnote w:type="continuationSeparator" w:id="0">
    <w:p w14:paraId="0CA4B094" w14:textId="77777777" w:rsidR="00231281" w:rsidRDefault="00231281" w:rsidP="00587E31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zI0NjIztzQzsLA0NbRQ0lEKTi0uzszPAykwqgUADEHpWCwAAAA="/>
  </w:docVars>
  <w:rsids>
    <w:rsidRoot w:val="00E84FF6"/>
    <w:rsid w:val="00033D7F"/>
    <w:rsid w:val="0003523E"/>
    <w:rsid w:val="00061286"/>
    <w:rsid w:val="00215B27"/>
    <w:rsid w:val="00224042"/>
    <w:rsid w:val="00231281"/>
    <w:rsid w:val="0026741E"/>
    <w:rsid w:val="002C74DA"/>
    <w:rsid w:val="0034632A"/>
    <w:rsid w:val="00352FCF"/>
    <w:rsid w:val="003B1214"/>
    <w:rsid w:val="003B6D75"/>
    <w:rsid w:val="0041217E"/>
    <w:rsid w:val="00446A35"/>
    <w:rsid w:val="004D7B43"/>
    <w:rsid w:val="00512CA1"/>
    <w:rsid w:val="00517154"/>
    <w:rsid w:val="00524F77"/>
    <w:rsid w:val="00537287"/>
    <w:rsid w:val="00566E82"/>
    <w:rsid w:val="00574D1F"/>
    <w:rsid w:val="00575E6A"/>
    <w:rsid w:val="00581DC5"/>
    <w:rsid w:val="00587E31"/>
    <w:rsid w:val="0060339D"/>
    <w:rsid w:val="00661195"/>
    <w:rsid w:val="00677968"/>
    <w:rsid w:val="00700E7A"/>
    <w:rsid w:val="007167F6"/>
    <w:rsid w:val="007614E9"/>
    <w:rsid w:val="00762FD3"/>
    <w:rsid w:val="007B5027"/>
    <w:rsid w:val="007F09E5"/>
    <w:rsid w:val="008350D4"/>
    <w:rsid w:val="0088438E"/>
    <w:rsid w:val="008B5A58"/>
    <w:rsid w:val="008F1FF2"/>
    <w:rsid w:val="009362D3"/>
    <w:rsid w:val="00955FA6"/>
    <w:rsid w:val="009A4F34"/>
    <w:rsid w:val="009C41E3"/>
    <w:rsid w:val="009D48C8"/>
    <w:rsid w:val="009E2060"/>
    <w:rsid w:val="00A7762B"/>
    <w:rsid w:val="00A912C1"/>
    <w:rsid w:val="00AB53DD"/>
    <w:rsid w:val="00AC1B03"/>
    <w:rsid w:val="00BA23A1"/>
    <w:rsid w:val="00BB4CCD"/>
    <w:rsid w:val="00C160CE"/>
    <w:rsid w:val="00C3687F"/>
    <w:rsid w:val="00C46C21"/>
    <w:rsid w:val="00CA0205"/>
    <w:rsid w:val="00D24E68"/>
    <w:rsid w:val="00D752AD"/>
    <w:rsid w:val="00DD2954"/>
    <w:rsid w:val="00E30B4B"/>
    <w:rsid w:val="00E65D0C"/>
    <w:rsid w:val="00E84FF6"/>
    <w:rsid w:val="00E9753B"/>
    <w:rsid w:val="00EE06AD"/>
    <w:rsid w:val="00F07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8E9D007"/>
  <w15:chartTrackingRefBased/>
  <w15:docId w15:val="{14322C47-FA87-4D41-85A3-6E31291D1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7E3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87E3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87E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87E31"/>
    <w:rPr>
      <w:sz w:val="18"/>
      <w:szCs w:val="18"/>
    </w:rPr>
  </w:style>
  <w:style w:type="character" w:styleId="a7">
    <w:name w:val="Hyperlink"/>
    <w:basedOn w:val="a0"/>
    <w:uiPriority w:val="99"/>
    <w:unhideWhenUsed/>
    <w:rsid w:val="0026741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73</Words>
  <Characters>422</Characters>
  <Application>Microsoft Office Word</Application>
  <DocSecurity>0</DocSecurity>
  <Lines>3</Lines>
  <Paragraphs>1</Paragraphs>
  <ScaleCrop>false</ScaleCrop>
  <Company/>
  <LinksUpToDate>false</LinksUpToDate>
  <CharactersWithSpaces>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Tong Zhao</dc:creator>
  <cp:keywords/>
  <dc:description/>
  <cp:lastModifiedBy>Tong Zhao</cp:lastModifiedBy>
  <cp:revision>17</cp:revision>
  <dcterms:created xsi:type="dcterms:W3CDTF">2024-06-27T06:15:00Z</dcterms:created>
  <dcterms:modified xsi:type="dcterms:W3CDTF">2025-01-27T14:13:00Z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0b95bed38f79850aee91bbf4488ab4a2d55d0064f174b5cc0cfb206a4c9dff92</vt:lpwstr>
  </property>
</Properties>
</file>