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26432" w14:textId="77777777" w:rsidR="002833F7" w:rsidRDefault="00F730D7">
      <w:pPr>
        <w:pStyle w:val="Cuerpo"/>
      </w:pPr>
      <w:r>
        <w:t>Servicios</w:t>
      </w:r>
    </w:p>
    <w:p w14:paraId="2ACAB78B" w14:textId="77777777" w:rsidR="002833F7" w:rsidRDefault="002833F7">
      <w:pPr>
        <w:pStyle w:val="Cuerpo"/>
      </w:pPr>
    </w:p>
    <w:p w14:paraId="3DF0201F" w14:textId="77777777" w:rsidR="002833F7" w:rsidRDefault="00F730D7">
      <w:pPr>
        <w:pStyle w:val="Cuerpo"/>
      </w:pPr>
      <w:r>
        <w:rPr>
          <w:lang w:val="de-DE"/>
        </w:rPr>
        <w:t>ESTRATEGIA</w:t>
      </w:r>
    </w:p>
    <w:p w14:paraId="400D09D2" w14:textId="77777777" w:rsidR="002833F7" w:rsidRDefault="00F730D7">
      <w:pPr>
        <w:pStyle w:val="Cuerpo"/>
      </w:pPr>
      <w:r>
        <w:t xml:space="preserve">Nos apasiona diseñar tácticas creativas para impactar, influir y convencer, resolver problemas de percepción o para reforzar y proteger la </w:t>
      </w:r>
      <w:proofErr w:type="spellStart"/>
      <w:r>
        <w:t>reputació</w:t>
      </w:r>
      <w:proofErr w:type="spellEnd"/>
      <w:r>
        <w:rPr>
          <w:lang w:val="it-IT"/>
        </w:rPr>
        <w:t>n corporativa.</w:t>
      </w:r>
    </w:p>
    <w:p w14:paraId="4F3E9ED8" w14:textId="77777777" w:rsidR="002833F7" w:rsidRDefault="002833F7">
      <w:pPr>
        <w:pStyle w:val="Cuerpo"/>
      </w:pPr>
    </w:p>
    <w:p w14:paraId="3060B157" w14:textId="77777777" w:rsidR="002833F7" w:rsidRDefault="002833F7">
      <w:pPr>
        <w:pStyle w:val="Cuerpo"/>
      </w:pPr>
    </w:p>
    <w:p w14:paraId="08802D87" w14:textId="77777777" w:rsidR="002833F7" w:rsidRDefault="00F730D7">
      <w:pPr>
        <w:pStyle w:val="Cuerpo"/>
      </w:pPr>
      <w:r>
        <w:rPr>
          <w:lang w:val="en-US"/>
        </w:rPr>
        <w:t>MEDIA &amp; INFLUENCERS</w:t>
      </w:r>
    </w:p>
    <w:p w14:paraId="385F3C21" w14:textId="77777777" w:rsidR="002833F7" w:rsidRDefault="00F730D7">
      <w:pPr>
        <w:pStyle w:val="Cuerpo"/>
      </w:pPr>
      <w:r w:rsidRPr="00871F99">
        <w:rPr>
          <w:highlight w:val="yellow"/>
        </w:rPr>
        <w:t xml:space="preserve">La audiencia es cambiante, </w:t>
      </w:r>
      <w:proofErr w:type="spellStart"/>
      <w:r w:rsidRPr="00871F99">
        <w:rPr>
          <w:highlight w:val="yellow"/>
        </w:rPr>
        <w:t>multifac</w:t>
      </w:r>
      <w:proofErr w:type="spellEnd"/>
      <w:r w:rsidRPr="00871F99">
        <w:rPr>
          <w:highlight w:val="yellow"/>
          <w:lang w:val="fr-FR"/>
        </w:rPr>
        <w:t>é</w:t>
      </w:r>
      <w:r w:rsidRPr="00871F99">
        <w:rPr>
          <w:highlight w:val="yellow"/>
        </w:rPr>
        <w:t xml:space="preserve">tica, está </w:t>
      </w:r>
      <w:proofErr w:type="spellStart"/>
      <w:r w:rsidRPr="00871F99">
        <w:rPr>
          <w:highlight w:val="yellow"/>
        </w:rPr>
        <w:t>hipersegmentada</w:t>
      </w:r>
      <w:proofErr w:type="spellEnd"/>
      <w:r w:rsidRPr="00871F99">
        <w:rPr>
          <w:highlight w:val="yellow"/>
        </w:rPr>
        <w:t xml:space="preserve"> y </w:t>
      </w:r>
      <w:bookmarkStart w:id="0" w:name="_GoBack"/>
      <w:r w:rsidRPr="00871F99">
        <w:rPr>
          <w:highlight w:val="yellow"/>
        </w:rPr>
        <w:t>es activa y participativa</w:t>
      </w:r>
      <w:bookmarkEnd w:id="0"/>
      <w:r w:rsidRPr="00871F99">
        <w:rPr>
          <w:highlight w:val="yellow"/>
        </w:rPr>
        <w:t>.</w:t>
      </w:r>
      <w:r>
        <w:t xml:space="preserve"> Conocemos los códigos de los canales que consumen tus </w:t>
      </w:r>
      <w:proofErr w:type="spellStart"/>
      <w:r>
        <w:t>pú</w:t>
      </w:r>
      <w:r>
        <w:rPr>
          <w:lang w:val="pt-PT"/>
        </w:rPr>
        <w:t>blicos</w:t>
      </w:r>
      <w:proofErr w:type="spellEnd"/>
      <w:r>
        <w:rPr>
          <w:lang w:val="pt-PT"/>
        </w:rPr>
        <w:t xml:space="preserve"> de </w:t>
      </w:r>
      <w:proofErr w:type="spellStart"/>
      <w:r>
        <w:rPr>
          <w:lang w:val="pt-PT"/>
        </w:rPr>
        <w:t>inter</w:t>
      </w:r>
      <w:proofErr w:type="spellEnd"/>
      <w:r>
        <w:rPr>
          <w:lang w:val="fr-FR"/>
        </w:rPr>
        <w:t>é</w:t>
      </w:r>
      <w:r>
        <w:rPr>
          <w:lang w:val="pt-PT"/>
        </w:rPr>
        <w:t>s.</w:t>
      </w:r>
    </w:p>
    <w:p w14:paraId="38929EA6" w14:textId="77777777" w:rsidR="002833F7" w:rsidRDefault="002833F7">
      <w:pPr>
        <w:pStyle w:val="Cuerpo"/>
      </w:pPr>
    </w:p>
    <w:p w14:paraId="6BDD05EB" w14:textId="77777777" w:rsidR="002833F7" w:rsidRDefault="002833F7">
      <w:pPr>
        <w:pStyle w:val="Cuerpo"/>
      </w:pPr>
    </w:p>
    <w:p w14:paraId="1938EA61" w14:textId="77777777" w:rsidR="002833F7" w:rsidRDefault="00F730D7">
      <w:pPr>
        <w:pStyle w:val="Cuerpo"/>
      </w:pPr>
      <w:r>
        <w:rPr>
          <w:lang w:val="de-DE"/>
        </w:rPr>
        <w:t>CONTENIDOS</w:t>
      </w:r>
    </w:p>
    <w:p w14:paraId="37845531" w14:textId="77777777" w:rsidR="002833F7" w:rsidRDefault="00F730D7">
      <w:pPr>
        <w:pStyle w:val="Cuerpo"/>
      </w:pPr>
      <w:r w:rsidRPr="00871F99">
        <w:rPr>
          <w:highlight w:val="yellow"/>
        </w:rPr>
        <w:t xml:space="preserve">Somos una </w:t>
      </w:r>
      <w:proofErr w:type="spellStart"/>
      <w:r w:rsidRPr="00871F99">
        <w:rPr>
          <w:highlight w:val="yellow"/>
        </w:rPr>
        <w:t>fá</w:t>
      </w:r>
      <w:proofErr w:type="spellEnd"/>
      <w:r w:rsidRPr="00871F99">
        <w:rPr>
          <w:highlight w:val="yellow"/>
          <w:lang w:val="pt-PT"/>
        </w:rPr>
        <w:t>brica de relatos.</w:t>
      </w:r>
      <w:r>
        <w:rPr>
          <w:lang w:val="pt-PT"/>
        </w:rPr>
        <w:t xml:space="preserve"> D</w:t>
      </w:r>
      <w:r>
        <w:rPr>
          <w:lang w:val="fr-FR"/>
        </w:rPr>
        <w:t>é</w:t>
      </w:r>
      <w:proofErr w:type="spellStart"/>
      <w:r>
        <w:t>janos</w:t>
      </w:r>
      <w:proofErr w:type="spellEnd"/>
      <w:r>
        <w:t xml:space="preserve"> descubrir tus historias más relevantes, darles diferentes formas y contarlas con dist</w:t>
      </w:r>
      <w:r>
        <w:t>intos lenguajes en todas las plataformas posibles.</w:t>
      </w:r>
    </w:p>
    <w:p w14:paraId="6AC51D5A" w14:textId="77777777" w:rsidR="002833F7" w:rsidRDefault="002833F7">
      <w:pPr>
        <w:pStyle w:val="Cuerpo"/>
      </w:pPr>
    </w:p>
    <w:p w14:paraId="2703FCC2" w14:textId="77777777" w:rsidR="002833F7" w:rsidRDefault="002833F7">
      <w:pPr>
        <w:pStyle w:val="Cuerpo"/>
      </w:pPr>
    </w:p>
    <w:p w14:paraId="5F046A14" w14:textId="77777777" w:rsidR="002833F7" w:rsidRDefault="00F730D7">
      <w:pPr>
        <w:pStyle w:val="Cuerpo"/>
      </w:pPr>
      <w:r>
        <w:t>DATA &amp; ANALYSIS</w:t>
      </w:r>
    </w:p>
    <w:p w14:paraId="476665AB" w14:textId="77777777" w:rsidR="002833F7" w:rsidRDefault="00F730D7">
      <w:pPr>
        <w:pStyle w:val="Cuerpo"/>
      </w:pPr>
      <w:proofErr w:type="spellStart"/>
      <w:r>
        <w:rPr>
          <w:lang w:val="pt-PT"/>
        </w:rPr>
        <w:t>Analizamos</w:t>
      </w:r>
      <w:proofErr w:type="spellEnd"/>
      <w:r>
        <w:rPr>
          <w:lang w:val="pt-PT"/>
        </w:rPr>
        <w:t xml:space="preserve"> m</w:t>
      </w:r>
      <w:proofErr w:type="spellStart"/>
      <w:r>
        <w:t>últiples</w:t>
      </w:r>
      <w:proofErr w:type="spellEnd"/>
      <w:r>
        <w:t xml:space="preserve"> fuentes de información para entender el contexto de tu proyecto de comunicación y establecer objetivos y prioridades desde su arranque y durante su desarrollo.</w:t>
      </w:r>
    </w:p>
    <w:p w14:paraId="3E573A3F" w14:textId="77777777" w:rsidR="002833F7" w:rsidRDefault="002833F7">
      <w:pPr>
        <w:pStyle w:val="Cuerpo"/>
      </w:pPr>
    </w:p>
    <w:p w14:paraId="336256A8" w14:textId="77777777" w:rsidR="002833F7" w:rsidRDefault="002833F7">
      <w:pPr>
        <w:pStyle w:val="Cuerpo"/>
      </w:pPr>
    </w:p>
    <w:p w14:paraId="5EA347B7" w14:textId="77777777" w:rsidR="002833F7" w:rsidRDefault="00F730D7">
      <w:pPr>
        <w:pStyle w:val="Cuerpo"/>
      </w:pPr>
      <w:r>
        <w:t>REPR</w:t>
      </w:r>
      <w:r>
        <w:t>ESENTATIVIDAD INSTITUCIONAL</w:t>
      </w:r>
    </w:p>
    <w:p w14:paraId="39032BC5" w14:textId="77777777" w:rsidR="002833F7" w:rsidRDefault="00F730D7">
      <w:pPr>
        <w:pStyle w:val="Cuerpo"/>
      </w:pPr>
      <w:r>
        <w:t xml:space="preserve">Trabajamos para construir conocimiento relevante sobre tu organización o empresa y te ayudamos a trasladarlo a tus </w:t>
      </w:r>
      <w:proofErr w:type="spellStart"/>
      <w:r>
        <w:t>stakeholders</w:t>
      </w:r>
      <w:proofErr w:type="spellEnd"/>
      <w:r>
        <w:t xml:space="preserve"> para cimentar relaciones de confianza.</w:t>
      </w:r>
    </w:p>
    <w:p w14:paraId="49B2FACF" w14:textId="77777777" w:rsidR="002833F7" w:rsidRDefault="002833F7">
      <w:pPr>
        <w:pStyle w:val="Cuerpo"/>
      </w:pPr>
    </w:p>
    <w:p w14:paraId="724CB3A8" w14:textId="77777777" w:rsidR="002833F7" w:rsidRDefault="002833F7">
      <w:pPr>
        <w:pStyle w:val="Cuerpo"/>
      </w:pPr>
    </w:p>
    <w:p w14:paraId="039539C8" w14:textId="77777777" w:rsidR="002833F7" w:rsidRDefault="00F730D7">
      <w:pPr>
        <w:pStyle w:val="Cuerpo"/>
      </w:pPr>
      <w:r>
        <w:t>INTERDISCIPLINARIEDAD</w:t>
      </w:r>
    </w:p>
    <w:p w14:paraId="0ED669FA" w14:textId="77777777" w:rsidR="002833F7" w:rsidRDefault="00F730D7">
      <w:pPr>
        <w:pStyle w:val="Cuerpo"/>
      </w:pPr>
      <w:r>
        <w:t>No sabemos hacer de todo pero nuestra</w:t>
      </w:r>
      <w:r>
        <w:t xml:space="preserve"> especialidad es saber lo que hay que hacer y dónde encontrar a los expertos que pueden acompañarnos para poner nuestras ideas en práctica.</w:t>
      </w:r>
    </w:p>
    <w:sectPr w:rsidR="002833F7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7DFAD2" w14:textId="77777777" w:rsidR="00F730D7" w:rsidRDefault="00F730D7">
      <w:r>
        <w:separator/>
      </w:r>
    </w:p>
  </w:endnote>
  <w:endnote w:type="continuationSeparator" w:id="0">
    <w:p w14:paraId="5951A8FD" w14:textId="77777777" w:rsidR="00F730D7" w:rsidRDefault="00F73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55256" w14:textId="77777777" w:rsidR="002833F7" w:rsidRDefault="002833F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03080E" w14:textId="77777777" w:rsidR="00F730D7" w:rsidRDefault="00F730D7">
      <w:r>
        <w:separator/>
      </w:r>
    </w:p>
  </w:footnote>
  <w:footnote w:type="continuationSeparator" w:id="0">
    <w:p w14:paraId="662EAA14" w14:textId="77777777" w:rsidR="00F730D7" w:rsidRDefault="00F730D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F6E81" w14:textId="77777777" w:rsidR="002833F7" w:rsidRDefault="002833F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F7"/>
    <w:rsid w:val="002833F7"/>
    <w:rsid w:val="00871F99"/>
    <w:rsid w:val="00F7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9B7E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984</Characters>
  <Application>Microsoft Macintosh Word</Application>
  <DocSecurity>0</DocSecurity>
  <Lines>8</Lines>
  <Paragraphs>2</Paragraphs>
  <ScaleCrop>false</ScaleCrop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2</cp:revision>
  <dcterms:created xsi:type="dcterms:W3CDTF">2018-04-24T08:41:00Z</dcterms:created>
  <dcterms:modified xsi:type="dcterms:W3CDTF">2018-04-24T08:55:00Z</dcterms:modified>
</cp:coreProperties>
</file>