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C22681" w14:textId="27B834F9" w:rsidR="00687563" w:rsidRPr="00687563" w:rsidRDefault="00687563" w:rsidP="00687563">
      <w:pPr>
        <w:pBdr>
          <w:bottom w:val="single" w:sz="4" w:space="1" w:color="auto"/>
        </w:pBdr>
        <w:spacing w:before="90" w:after="90" w:line="360" w:lineRule="atLeast"/>
        <w:outlineLvl w:val="5"/>
        <w:rPr>
          <w:rFonts w:ascii="Calibri" w:eastAsia="Times New Roman" w:hAnsi="Calibri" w:cs="Times New Roman"/>
          <w:b/>
          <w:bCs/>
          <w:color w:val="2F3035"/>
          <w:spacing w:val="75"/>
          <w:sz w:val="22"/>
          <w:szCs w:val="22"/>
          <w:lang w:eastAsia="es-ES_tradnl"/>
        </w:rPr>
      </w:pPr>
      <w:r w:rsidRPr="00687563">
        <w:rPr>
          <w:rFonts w:ascii="Calibri" w:hAnsi="Calibri" w:cs="Times New Roman"/>
          <w:b/>
          <w:color w:val="2F3035"/>
          <w:sz w:val="22"/>
          <w:szCs w:val="22"/>
          <w:lang w:eastAsia="es-ES_tradnl"/>
        </w:rPr>
        <w:t>COONIC PRESENTACIÓN</w:t>
      </w:r>
    </w:p>
    <w:p w14:paraId="60D5090D" w14:textId="77777777" w:rsidR="00687563" w:rsidRDefault="00687563" w:rsidP="00687563">
      <w:pPr>
        <w:spacing w:before="90" w:after="90" w:line="360" w:lineRule="atLeast"/>
        <w:outlineLvl w:val="5"/>
        <w:rPr>
          <w:rFonts w:ascii="Calibri" w:eastAsia="Times New Roman" w:hAnsi="Calibri" w:cs="Times New Roman"/>
          <w:b/>
          <w:bCs/>
          <w:color w:val="2F3035"/>
          <w:spacing w:val="75"/>
          <w:sz w:val="22"/>
          <w:szCs w:val="22"/>
          <w:lang w:eastAsia="es-ES_tradnl"/>
        </w:rPr>
      </w:pPr>
    </w:p>
    <w:p w14:paraId="6771F969" w14:textId="05BDB47F" w:rsidR="00547BBA" w:rsidRPr="008E3D2B" w:rsidRDefault="00547BBA" w:rsidP="008E3D2B">
      <w:pPr>
        <w:rPr>
          <w:sz w:val="22"/>
          <w:szCs w:val="22"/>
        </w:rPr>
      </w:pPr>
      <w:r w:rsidRPr="008E3D2B">
        <w:rPr>
          <w:sz w:val="22"/>
          <w:szCs w:val="22"/>
        </w:rPr>
        <w:t>QUIÉNES SOMOS</w:t>
      </w:r>
    </w:p>
    <w:p w14:paraId="1A7A2177" w14:textId="77777777" w:rsidR="00547BBA" w:rsidRPr="008E3D2B" w:rsidRDefault="00547BBA" w:rsidP="008E3D2B">
      <w:pPr>
        <w:rPr>
          <w:sz w:val="22"/>
          <w:szCs w:val="22"/>
        </w:rPr>
      </w:pPr>
      <w:r w:rsidRPr="008E3D2B">
        <w:rPr>
          <w:sz w:val="22"/>
          <w:szCs w:val="22"/>
        </w:rPr>
        <w:t>NUESTRO CONTENIDO</w:t>
      </w:r>
      <w:r w:rsidRPr="008E3D2B">
        <w:rPr>
          <w:sz w:val="22"/>
          <w:szCs w:val="22"/>
        </w:rPr>
        <w:br/>
        <w:t>ES EL REY</w:t>
      </w:r>
    </w:p>
    <w:p w14:paraId="5A62906B" w14:textId="77777777" w:rsidR="00547BBA" w:rsidRPr="00687563" w:rsidRDefault="00547BBA" w:rsidP="00687563">
      <w:pPr>
        <w:rPr>
          <w:rFonts w:ascii="Calibri" w:hAnsi="Calibri" w:cs="Times New Roman"/>
          <w:color w:val="2F3035"/>
          <w:sz w:val="22"/>
          <w:szCs w:val="22"/>
          <w:lang w:eastAsia="es-ES_tradnl"/>
        </w:rPr>
      </w:pPr>
      <w:r w:rsidRPr="008E3D2B">
        <w:rPr>
          <w:rFonts w:ascii="Calibri" w:hAnsi="Calibri" w:cs="Times New Roman"/>
          <w:color w:val="2F3035"/>
          <w:sz w:val="22"/>
          <w:szCs w:val="22"/>
          <w:lang w:eastAsia="es-ES_tradnl"/>
        </w:rPr>
        <w:t>Realizamos </w:t>
      </w:r>
      <w:r w:rsidRPr="008E3D2B">
        <w:rPr>
          <w:rFonts w:ascii="Calibri" w:hAnsi="Calibri" w:cs="Times New Roman"/>
          <w:b/>
          <w:bCs/>
          <w:color w:val="2F3035"/>
          <w:sz w:val="22"/>
          <w:szCs w:val="22"/>
          <w:bdr w:val="none" w:sz="0" w:space="0" w:color="auto" w:frame="1"/>
          <w:lang w:eastAsia="es-ES_tradnl"/>
        </w:rPr>
        <w:t xml:space="preserve">contenidos </w:t>
      </w:r>
      <w:proofErr w:type="spellStart"/>
      <w:r w:rsidRPr="008E3D2B">
        <w:rPr>
          <w:rFonts w:ascii="Calibri" w:hAnsi="Calibri" w:cs="Times New Roman"/>
          <w:b/>
          <w:bCs/>
          <w:color w:val="2F3035"/>
          <w:sz w:val="22"/>
          <w:szCs w:val="22"/>
          <w:bdr w:val="none" w:sz="0" w:space="0" w:color="auto" w:frame="1"/>
          <w:lang w:eastAsia="es-ES_tradnl"/>
        </w:rPr>
        <w:t>multi</w:t>
      </w:r>
      <w:proofErr w:type="spellEnd"/>
      <w:r w:rsidRPr="008E3D2B">
        <w:rPr>
          <w:rFonts w:ascii="Calibri" w:hAnsi="Calibri" w:cs="Times New Roman"/>
          <w:b/>
          <w:bCs/>
          <w:color w:val="2F3035"/>
          <w:sz w:val="22"/>
          <w:szCs w:val="22"/>
          <w:bdr w:val="none" w:sz="0" w:space="0" w:color="auto" w:frame="1"/>
          <w:lang w:eastAsia="es-ES_tradnl"/>
        </w:rPr>
        <w:t>-formato</w:t>
      </w:r>
      <w:r w:rsidRPr="008E3D2B">
        <w:rPr>
          <w:rFonts w:ascii="Calibri" w:hAnsi="Calibri" w:cs="Times New Roman"/>
          <w:color w:val="2F3035"/>
          <w:sz w:val="22"/>
          <w:szCs w:val="22"/>
          <w:lang w:eastAsia="es-ES_tradnl"/>
        </w:rPr>
        <w:t xml:space="preserve"> que funcionan. Entendemos los valores de tu marca, su valor diferencial, y lo plasmamos en contenidos. El usuario no debería realizar un gran esfuerzo para entender tus mensajes. Por ello conseguimos ventas, </w:t>
      </w:r>
      <w:proofErr w:type="spellStart"/>
      <w:r w:rsidRPr="008E3D2B">
        <w:rPr>
          <w:rFonts w:ascii="Calibri" w:hAnsi="Calibri" w:cs="Times New Roman"/>
          <w:color w:val="2F3035"/>
          <w:sz w:val="22"/>
          <w:szCs w:val="22"/>
          <w:lang w:eastAsia="es-ES_tradnl"/>
        </w:rPr>
        <w:t>branding</w:t>
      </w:r>
      <w:proofErr w:type="spellEnd"/>
      <w:r w:rsidRPr="008E3D2B">
        <w:rPr>
          <w:rFonts w:ascii="Calibri" w:hAnsi="Calibri" w:cs="Times New Roman"/>
          <w:color w:val="2F3035"/>
          <w:sz w:val="22"/>
          <w:szCs w:val="22"/>
          <w:lang w:eastAsia="es-ES_tradnl"/>
        </w:rPr>
        <w:t>, leads, notoriedad, posicionamiento web (SEO)… a través del contenido y el marketing de contenidos. Entendemos el universo </w:t>
      </w:r>
      <w:r w:rsidRPr="008E3D2B">
        <w:rPr>
          <w:rFonts w:ascii="Calibri" w:hAnsi="Calibri" w:cs="Times New Roman"/>
          <w:b/>
          <w:bCs/>
          <w:color w:val="2F3035"/>
          <w:sz w:val="22"/>
          <w:szCs w:val="22"/>
          <w:bdr w:val="none" w:sz="0" w:space="0" w:color="auto" w:frame="1"/>
          <w:lang w:eastAsia="es-ES_tradnl"/>
        </w:rPr>
        <w:t>Digital</w:t>
      </w:r>
      <w:r w:rsidRPr="008E3D2B">
        <w:rPr>
          <w:rFonts w:ascii="Calibri" w:hAnsi="Calibri" w:cs="Times New Roman"/>
          <w:color w:val="2F3035"/>
          <w:sz w:val="22"/>
          <w:szCs w:val="22"/>
          <w:lang w:eastAsia="es-ES_tradnl"/>
        </w:rPr>
        <w:t>. Los usos y las costumbres que varían a velocidad de vértigo. Y adaptamos tu mensaje a la forma que el usuario tiene de aprovechar las ventajas del universo digital. Y damos gabinete de </w:t>
      </w:r>
      <w:r w:rsidRPr="008E3D2B">
        <w:rPr>
          <w:rFonts w:ascii="Calibri" w:hAnsi="Calibri" w:cs="Times New Roman"/>
          <w:b/>
          <w:bCs/>
          <w:color w:val="2F3035"/>
          <w:sz w:val="22"/>
          <w:szCs w:val="22"/>
          <w:bdr w:val="none" w:sz="0" w:space="0" w:color="auto" w:frame="1"/>
          <w:lang w:eastAsia="es-ES_tradnl"/>
        </w:rPr>
        <w:t>Comunicación </w:t>
      </w:r>
      <w:r w:rsidRPr="008E3D2B">
        <w:rPr>
          <w:rFonts w:ascii="Calibri" w:hAnsi="Calibri" w:cs="Times New Roman"/>
          <w:color w:val="2F3035"/>
          <w:sz w:val="22"/>
          <w:szCs w:val="22"/>
          <w:lang w:eastAsia="es-ES_tradnl"/>
        </w:rPr>
        <w:t>y relaciones públicas. En entornos digitales y en</w:t>
      </w:r>
      <w:r w:rsidRPr="00687563">
        <w:rPr>
          <w:rFonts w:ascii="Calibri" w:hAnsi="Calibri" w:cs="Times New Roman"/>
          <w:color w:val="2F3035"/>
          <w:sz w:val="22"/>
          <w:szCs w:val="22"/>
          <w:lang w:eastAsia="es-ES_tradnl"/>
        </w:rPr>
        <w:t xml:space="preserve"> entornos offline. Porque por muy bueno que sea tu contenido, de poco vale si no llega al gran público.</w:t>
      </w:r>
    </w:p>
    <w:p w14:paraId="124B4FEF" w14:textId="77777777" w:rsidR="009B242D" w:rsidRDefault="008E3D2B">
      <w:bookmarkStart w:id="0" w:name="_GoBack"/>
      <w:bookmarkEnd w:id="0"/>
    </w:p>
    <w:sectPr w:rsidR="009B242D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BBA"/>
    <w:rsid w:val="002530D5"/>
    <w:rsid w:val="00547BBA"/>
    <w:rsid w:val="005936D0"/>
    <w:rsid w:val="00687563"/>
    <w:rsid w:val="00884DA7"/>
    <w:rsid w:val="008E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E87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547BBA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es-ES_tradnl"/>
    </w:rPr>
  </w:style>
  <w:style w:type="paragraph" w:styleId="Ttulo6">
    <w:name w:val="heading 6"/>
    <w:basedOn w:val="Normal"/>
    <w:link w:val="Ttulo6Car"/>
    <w:uiPriority w:val="9"/>
    <w:qFormat/>
    <w:rsid w:val="00547BBA"/>
    <w:pPr>
      <w:spacing w:before="100" w:beforeAutospacing="1" w:after="100" w:afterAutospacing="1"/>
      <w:outlineLvl w:val="5"/>
    </w:pPr>
    <w:rPr>
      <w:rFonts w:ascii="Times New Roman" w:hAnsi="Times New Roman" w:cs="Times New Roman"/>
      <w:b/>
      <w:bCs/>
      <w:sz w:val="15"/>
      <w:szCs w:val="15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547BBA"/>
    <w:rPr>
      <w:rFonts w:ascii="Times New Roman" w:hAnsi="Times New Roman" w:cs="Times New Roman"/>
      <w:b/>
      <w:bCs/>
      <w:sz w:val="27"/>
      <w:szCs w:val="27"/>
      <w:lang w:eastAsia="es-ES_tradnl"/>
    </w:rPr>
  </w:style>
  <w:style w:type="character" w:customStyle="1" w:styleId="Ttulo6Car">
    <w:name w:val="Título 6 Car"/>
    <w:basedOn w:val="Fuentedeprrafopredeter"/>
    <w:link w:val="Ttulo6"/>
    <w:uiPriority w:val="9"/>
    <w:rsid w:val="00547BBA"/>
    <w:rPr>
      <w:rFonts w:ascii="Times New Roman" w:hAnsi="Times New Roman" w:cs="Times New Roman"/>
      <w:b/>
      <w:bCs/>
      <w:sz w:val="15"/>
      <w:szCs w:val="15"/>
      <w:lang w:eastAsia="es-ES_tradnl"/>
    </w:rPr>
  </w:style>
  <w:style w:type="paragraph" w:styleId="NormalWeb">
    <w:name w:val="Normal (Web)"/>
    <w:basedOn w:val="Normal"/>
    <w:uiPriority w:val="99"/>
    <w:semiHidden/>
    <w:unhideWhenUsed/>
    <w:rsid w:val="00547BBA"/>
    <w:pPr>
      <w:spacing w:before="100" w:beforeAutospacing="1" w:after="100" w:afterAutospacing="1"/>
    </w:pPr>
    <w:rPr>
      <w:rFonts w:ascii="Times New Roman" w:hAnsi="Times New Roman" w:cs="Times New Roman"/>
      <w:lang w:eastAsia="es-ES_tradnl"/>
    </w:rPr>
  </w:style>
  <w:style w:type="character" w:styleId="Textoennegrita">
    <w:name w:val="Strong"/>
    <w:basedOn w:val="Fuentedeprrafopredeter"/>
    <w:uiPriority w:val="22"/>
    <w:qFormat/>
    <w:rsid w:val="00547B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82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715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82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677</Characters>
  <Application>Microsoft Macintosh Word</Application>
  <DocSecurity>0</DocSecurity>
  <Lines>5</Lines>
  <Paragraphs>1</Paragraphs>
  <ScaleCrop>false</ScaleCrop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Shoai</dc:creator>
  <cp:keywords/>
  <dc:description/>
  <cp:lastModifiedBy>Usuario de Microsoft Office</cp:lastModifiedBy>
  <cp:revision>3</cp:revision>
  <dcterms:created xsi:type="dcterms:W3CDTF">2018-01-24T10:00:00Z</dcterms:created>
  <dcterms:modified xsi:type="dcterms:W3CDTF">2018-04-15T21:35:00Z</dcterms:modified>
</cp:coreProperties>
</file>