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47DAA" w14:textId="3E763E46" w:rsidR="009D7730" w:rsidRDefault="009D7730" w:rsidP="009D7730">
      <w:r>
        <w:t>PRÓLOGO</w:t>
      </w:r>
    </w:p>
    <w:p w14:paraId="593FD147" w14:textId="77777777" w:rsidR="004B3FFD" w:rsidRDefault="004B3FFD" w:rsidP="009D7730"/>
    <w:p w14:paraId="1D7AB237" w14:textId="5B65EF84" w:rsidR="009B242D" w:rsidRDefault="009D7730" w:rsidP="009D7730">
      <w:proofErr w:type="spellStart"/>
      <w:r>
        <w:t>Grupoidex</w:t>
      </w:r>
      <w:proofErr w:type="spellEnd"/>
      <w:r>
        <w:t xml:space="preserve"> es una consultoría</w:t>
      </w:r>
      <w:r w:rsidR="00703D33">
        <w:t xml:space="preserve"> </w:t>
      </w:r>
      <w:r>
        <w:t>de comunicación global con</w:t>
      </w:r>
      <w:r w:rsidR="00703D33">
        <w:t xml:space="preserve"> </w:t>
      </w:r>
      <w:r>
        <w:t>más de 20 años de actividad</w:t>
      </w:r>
      <w:r w:rsidR="00703D33">
        <w:t xml:space="preserve"> </w:t>
      </w:r>
      <w:r>
        <w:t>y trayectoria en el ámbito</w:t>
      </w:r>
      <w:r w:rsidR="00703D33">
        <w:t xml:space="preserve"> </w:t>
      </w:r>
      <w:r>
        <w:t>nacional e internacional</w:t>
      </w:r>
    </w:p>
    <w:p w14:paraId="481362B9" w14:textId="77777777" w:rsidR="003F7964" w:rsidRDefault="003F7964" w:rsidP="009D7730"/>
    <w:p w14:paraId="34DAB6A8" w14:textId="21E35F85" w:rsidR="003F7964" w:rsidRDefault="003F7964" w:rsidP="003F7964">
      <w:r>
        <w:t>IN</w:t>
      </w:r>
      <w:r>
        <w:t>TRO</w:t>
      </w:r>
      <w:r>
        <w:t>DUCCIÓN</w:t>
      </w:r>
    </w:p>
    <w:p w14:paraId="2ABF1DC3" w14:textId="459E16C9" w:rsidR="003F7964" w:rsidRDefault="003F7964" w:rsidP="003F7964">
      <w:r>
        <w:t>Con oficinas en Alicante, Madrid y México. Nuestra filosofía de trabajo se basa en un asesoramiento integral en materia de comunicación con el objetivo de satisfacer de una manera global las necesidades y expectativas de nuestros clientes.</w:t>
      </w:r>
    </w:p>
    <w:p w14:paraId="2AD445D6" w14:textId="77777777" w:rsidR="003F7964" w:rsidRDefault="003F7964" w:rsidP="003F7964"/>
    <w:p w14:paraId="4ED32C28" w14:textId="14E1BA8A" w:rsidR="003F7964" w:rsidRPr="003F7964" w:rsidRDefault="003F7964" w:rsidP="003F7964">
      <w:r>
        <w:t>DESARRO</w:t>
      </w:r>
      <w:r w:rsidRPr="003F7964">
        <w:t>LLO</w:t>
      </w:r>
    </w:p>
    <w:p w14:paraId="1651D9B1" w14:textId="77777777" w:rsidR="003F7964" w:rsidRPr="003F7964" w:rsidRDefault="003F7964" w:rsidP="003F7964">
      <w:r w:rsidRPr="003F7964">
        <w:t>Especializados en el desarrollo de estrategias enfocadas al cumplimiento de los objetivos de organizaciones del sector privado y consolidados en el ámbito de la comunicación estratégica, los eventos y la RSC.</w:t>
      </w:r>
    </w:p>
    <w:p w14:paraId="5D192900" w14:textId="77777777" w:rsidR="003F7964" w:rsidRPr="003F7964" w:rsidRDefault="003F7964" w:rsidP="003F7964">
      <w:r w:rsidRPr="003F7964">
        <w:t>Actualmente, entre las 30 agencias de comunicación y RR.PP más relevantes de España.</w:t>
      </w:r>
    </w:p>
    <w:p w14:paraId="2C87F863" w14:textId="77777777" w:rsidR="003F7964" w:rsidRDefault="003F7964" w:rsidP="003F7964">
      <w:bookmarkStart w:id="0" w:name="_GoBack"/>
      <w:bookmarkEnd w:id="0"/>
    </w:p>
    <w:sectPr w:rsidR="003F7964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730"/>
    <w:rsid w:val="002530D5"/>
    <w:rsid w:val="003F7964"/>
    <w:rsid w:val="004B3FFD"/>
    <w:rsid w:val="005936D0"/>
    <w:rsid w:val="00703D33"/>
    <w:rsid w:val="00774E17"/>
    <w:rsid w:val="00884DA7"/>
    <w:rsid w:val="009D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FCDD8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45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4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44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4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1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1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1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9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0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87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1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4159">
          <w:marLeft w:val="0"/>
          <w:marRight w:val="0"/>
          <w:marTop w:val="0"/>
          <w:marBottom w:val="0"/>
          <w:divBdr>
            <w:top w:val="none" w:sz="0" w:space="0" w:color="E0E0E0"/>
            <w:left w:val="none" w:sz="0" w:space="0" w:color="E0E0E0"/>
            <w:bottom w:val="none" w:sz="0" w:space="0" w:color="E0E0E0"/>
            <w:right w:val="none" w:sz="0" w:space="0" w:color="E0E0E0"/>
          </w:divBdr>
          <w:divsChild>
            <w:div w:id="485783367">
              <w:marLeft w:val="0"/>
              <w:marRight w:val="0"/>
              <w:marTop w:val="0"/>
              <w:marBottom w:val="0"/>
              <w:divBdr>
                <w:top w:val="none" w:sz="0" w:space="0" w:color="E0E0E0"/>
                <w:left w:val="none" w:sz="0" w:space="0" w:color="E0E0E0"/>
                <w:bottom w:val="none" w:sz="0" w:space="0" w:color="E0E0E0"/>
                <w:right w:val="none" w:sz="0" w:space="0" w:color="E0E0E0"/>
              </w:divBdr>
              <w:divsChild>
                <w:div w:id="201093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91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2999650">
          <w:marLeft w:val="0"/>
          <w:marRight w:val="0"/>
          <w:marTop w:val="0"/>
          <w:marBottom w:val="0"/>
          <w:divBdr>
            <w:top w:val="none" w:sz="0" w:space="0" w:color="E0E0E0"/>
            <w:left w:val="none" w:sz="0" w:space="0" w:color="E0E0E0"/>
            <w:bottom w:val="none" w:sz="0" w:space="0" w:color="E0E0E0"/>
            <w:right w:val="none" w:sz="0" w:space="0" w:color="E0E0E0"/>
          </w:divBdr>
          <w:divsChild>
            <w:div w:id="235356641">
              <w:marLeft w:val="0"/>
              <w:marRight w:val="0"/>
              <w:marTop w:val="0"/>
              <w:marBottom w:val="0"/>
              <w:divBdr>
                <w:top w:val="none" w:sz="0" w:space="0" w:color="E0E0E0"/>
                <w:left w:val="none" w:sz="0" w:space="0" w:color="E0E0E0"/>
                <w:bottom w:val="none" w:sz="0" w:space="0" w:color="E0E0E0"/>
                <w:right w:val="none" w:sz="0" w:space="0" w:color="E0E0E0"/>
              </w:divBdr>
              <w:divsChild>
                <w:div w:id="81691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8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51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598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4</cp:revision>
  <dcterms:created xsi:type="dcterms:W3CDTF">2018-07-17T08:08:00Z</dcterms:created>
  <dcterms:modified xsi:type="dcterms:W3CDTF">2018-07-17T08:22:00Z</dcterms:modified>
</cp:coreProperties>
</file>