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DE754" w14:textId="0A612529" w:rsidR="0093289E" w:rsidRPr="004F28C2" w:rsidRDefault="006F4DC7" w:rsidP="00145CA2">
      <w:pPr>
        <w:jc w:val="center"/>
        <w:rPr>
          <w:b/>
          <w:noProof/>
          <w:sz w:val="26"/>
          <w:szCs w:val="26"/>
          <w:u w:val="single"/>
          <w:lang w:eastAsia="en-GB"/>
        </w:rPr>
      </w:pPr>
      <w:r>
        <w:rPr>
          <w:b/>
          <w:noProof/>
          <w:sz w:val="26"/>
          <w:szCs w:val="26"/>
          <w:u w:val="single"/>
          <w:lang w:eastAsia="en-GB"/>
        </w:rPr>
        <w:t xml:space="preserve">Folin-Ciocalteu Method </w:t>
      </w:r>
      <w:r w:rsidR="00242216">
        <w:rPr>
          <w:b/>
          <w:noProof/>
          <w:sz w:val="26"/>
          <w:szCs w:val="26"/>
          <w:u w:val="single"/>
          <w:lang w:eastAsia="en-GB"/>
        </w:rPr>
        <w:t>2.0</w:t>
      </w:r>
    </w:p>
    <w:p w14:paraId="20107488" w14:textId="57E1A086" w:rsidR="00991277" w:rsidRDefault="00991277" w:rsidP="00145CA2">
      <w:pPr>
        <w:jc w:val="center"/>
        <w:rPr>
          <w:b/>
          <w:noProof/>
          <w:sz w:val="4"/>
          <w:szCs w:val="4"/>
          <w:u w:val="single"/>
          <w:lang w:eastAsia="en-GB"/>
        </w:rPr>
      </w:pPr>
    </w:p>
    <w:p w14:paraId="05D80C6D" w14:textId="1603A686" w:rsidR="006F4DC7" w:rsidRDefault="006F4DC7" w:rsidP="006F4DC7">
      <w:pPr>
        <w:rPr>
          <w:b/>
          <w:noProof/>
          <w:sz w:val="4"/>
          <w:szCs w:val="4"/>
          <w:u w:val="single"/>
          <w:lang w:eastAsia="en-GB"/>
        </w:rPr>
      </w:pPr>
    </w:p>
    <w:p w14:paraId="0E61BAB7" w14:textId="6CDD710A" w:rsidR="002A09E1" w:rsidRDefault="00155325" w:rsidP="006F4DC7">
      <w:pPr>
        <w:pStyle w:val="ListParagraph"/>
        <w:numPr>
          <w:ilvl w:val="0"/>
          <w:numId w:val="26"/>
        </w:numPr>
        <w:tabs>
          <w:tab w:val="left" w:pos="1356"/>
        </w:tabs>
        <w:rPr>
          <w:lang w:eastAsia="en-GB"/>
        </w:rPr>
      </w:pPr>
      <w:r>
        <w:rPr>
          <w:lang w:eastAsia="en-GB"/>
        </w:rPr>
        <w:t xml:space="preserve">Mix </w:t>
      </w:r>
      <w:r w:rsidR="005E0B42">
        <w:rPr>
          <w:lang w:eastAsia="en-GB"/>
        </w:rPr>
        <w:t>60-</w:t>
      </w:r>
      <w:r w:rsidR="005E0B42">
        <w:rPr>
          <w:lang w:eastAsia="en-GB"/>
        </w:rPr>
        <w:t>120</w:t>
      </w:r>
      <w:r w:rsidR="005E0B42">
        <w:rPr>
          <w:rFonts w:cstheme="minorHAnsi"/>
          <w:lang w:eastAsia="en-GB"/>
        </w:rPr>
        <w:t>μ</w:t>
      </w:r>
      <w:r w:rsidR="005E0B42">
        <w:rPr>
          <w:lang w:eastAsia="en-GB"/>
        </w:rPr>
        <w:t>L</w:t>
      </w:r>
      <w:r w:rsidR="005E0B42" w:rsidRPr="00301C58">
        <w:rPr>
          <w:b/>
          <w:bCs/>
          <w:color w:val="FF0000"/>
          <w:lang w:eastAsia="en-GB"/>
        </w:rPr>
        <w:t xml:space="preserve"> </w:t>
      </w:r>
      <w:r w:rsidR="00301C58" w:rsidRPr="00301C58">
        <w:rPr>
          <w:b/>
          <w:bCs/>
          <w:color w:val="FF0000"/>
          <w:lang w:eastAsia="en-GB"/>
        </w:rPr>
        <w:t>*</w:t>
      </w:r>
      <w:r>
        <w:rPr>
          <w:lang w:eastAsia="en-GB"/>
        </w:rPr>
        <w:t xml:space="preserve"> of sample</w:t>
      </w:r>
      <w:r w:rsidR="002A09E1">
        <w:rPr>
          <w:lang w:eastAsia="en-GB"/>
        </w:rPr>
        <w:t xml:space="preserve"> with </w:t>
      </w:r>
      <w:r w:rsidR="005E0B42">
        <w:rPr>
          <w:lang w:eastAsia="en-GB"/>
        </w:rPr>
        <w:t>1</w:t>
      </w:r>
      <w:r w:rsidR="005E0B42">
        <w:rPr>
          <w:lang w:eastAsia="en-GB"/>
        </w:rPr>
        <w:t>5</w:t>
      </w:r>
      <w:r w:rsidR="005E0B42">
        <w:rPr>
          <w:lang w:eastAsia="en-GB"/>
        </w:rPr>
        <w:t>0</w:t>
      </w:r>
      <w:r w:rsidR="005E0B42">
        <w:rPr>
          <w:rFonts w:cstheme="minorHAnsi"/>
          <w:lang w:eastAsia="en-GB"/>
        </w:rPr>
        <w:t>μ</w:t>
      </w:r>
      <w:r w:rsidR="005E0B42">
        <w:rPr>
          <w:lang w:eastAsia="en-GB"/>
        </w:rPr>
        <w:t>L</w:t>
      </w:r>
      <w:r w:rsidR="002A09E1">
        <w:rPr>
          <w:lang w:eastAsia="en-GB"/>
        </w:rPr>
        <w:t xml:space="preserve"> of Folin-</w:t>
      </w:r>
      <w:proofErr w:type="spellStart"/>
      <w:r w:rsidR="002A09E1">
        <w:rPr>
          <w:lang w:eastAsia="en-GB"/>
        </w:rPr>
        <w:t>Ciocalteu</w:t>
      </w:r>
      <w:proofErr w:type="spellEnd"/>
      <w:r w:rsidR="002A09E1">
        <w:rPr>
          <w:lang w:eastAsia="en-GB"/>
        </w:rPr>
        <w:t xml:space="preserve"> reagent</w:t>
      </w:r>
      <w:r w:rsidR="005E0B42">
        <w:rPr>
          <w:lang w:eastAsia="en-GB"/>
        </w:rPr>
        <w:t xml:space="preserve"> directly in a cuvette</w:t>
      </w:r>
      <w:r w:rsidR="002A09E1">
        <w:rPr>
          <w:lang w:eastAsia="en-GB"/>
        </w:rPr>
        <w:t xml:space="preserve">. </w:t>
      </w:r>
    </w:p>
    <w:p w14:paraId="25181DF3" w14:textId="30642EBC" w:rsidR="006F4DC7" w:rsidRDefault="006F4DC7" w:rsidP="006F4DC7">
      <w:pPr>
        <w:pStyle w:val="ListParagraph"/>
        <w:numPr>
          <w:ilvl w:val="0"/>
          <w:numId w:val="26"/>
        </w:numPr>
        <w:tabs>
          <w:tab w:val="left" w:pos="1356"/>
        </w:tabs>
        <w:rPr>
          <w:lang w:eastAsia="en-GB"/>
        </w:rPr>
      </w:pPr>
      <w:r>
        <w:rPr>
          <w:lang w:eastAsia="en-GB"/>
        </w:rPr>
        <w:t xml:space="preserve">Incubate sample at RT in the dark for 5 min. </w:t>
      </w:r>
    </w:p>
    <w:p w14:paraId="64A06C6A" w14:textId="4757CCA4" w:rsidR="00BF2B53" w:rsidRDefault="006F4DC7" w:rsidP="006F4DC7">
      <w:pPr>
        <w:pStyle w:val="ListParagraph"/>
        <w:numPr>
          <w:ilvl w:val="0"/>
          <w:numId w:val="26"/>
        </w:numPr>
        <w:tabs>
          <w:tab w:val="left" w:pos="1356"/>
        </w:tabs>
        <w:rPr>
          <w:lang w:eastAsia="en-GB"/>
        </w:rPr>
      </w:pPr>
      <w:r>
        <w:rPr>
          <w:lang w:eastAsia="en-GB"/>
        </w:rPr>
        <w:t xml:space="preserve">Add </w:t>
      </w:r>
      <w:r w:rsidR="005E0B42">
        <w:rPr>
          <w:lang w:eastAsia="en-GB"/>
        </w:rPr>
        <w:t>1</w:t>
      </w:r>
      <w:r w:rsidR="005E0B42">
        <w:rPr>
          <w:lang w:eastAsia="en-GB"/>
        </w:rPr>
        <w:t>5</w:t>
      </w:r>
      <w:r w:rsidR="005E0B42">
        <w:rPr>
          <w:lang w:eastAsia="en-GB"/>
        </w:rPr>
        <w:t>0</w:t>
      </w:r>
      <w:r w:rsidR="005E0B42">
        <w:rPr>
          <w:rFonts w:cstheme="minorHAnsi"/>
          <w:lang w:eastAsia="en-GB"/>
        </w:rPr>
        <w:t>μ</w:t>
      </w:r>
      <w:r w:rsidR="005E0B42">
        <w:rPr>
          <w:lang w:eastAsia="en-GB"/>
        </w:rPr>
        <w:t>L</w:t>
      </w:r>
      <w:r w:rsidR="005E0B42">
        <w:rPr>
          <w:lang w:eastAsia="en-GB"/>
        </w:rPr>
        <w:t xml:space="preserve"> </w:t>
      </w:r>
      <w:r>
        <w:rPr>
          <w:lang w:eastAsia="en-GB"/>
        </w:rPr>
        <w:t xml:space="preserve">of </w:t>
      </w:r>
      <w:r w:rsidR="00BF2B53">
        <w:rPr>
          <w:lang w:eastAsia="en-GB"/>
        </w:rPr>
        <w:t>10</w:t>
      </w:r>
      <w:r>
        <w:rPr>
          <w:lang w:eastAsia="en-GB"/>
        </w:rPr>
        <w:t>% Na</w:t>
      </w:r>
      <w:r w:rsidRPr="006F4DC7">
        <w:rPr>
          <w:vertAlign w:val="subscript"/>
          <w:lang w:eastAsia="en-GB"/>
        </w:rPr>
        <w:t>2</w:t>
      </w:r>
      <w:r>
        <w:rPr>
          <w:lang w:eastAsia="en-GB"/>
        </w:rPr>
        <w:t>CO</w:t>
      </w:r>
      <w:r w:rsidRPr="006F4DC7">
        <w:rPr>
          <w:vertAlign w:val="subscript"/>
          <w:lang w:eastAsia="en-GB"/>
        </w:rPr>
        <w:t>3</w:t>
      </w:r>
      <w:r w:rsidR="00BF2B53">
        <w:rPr>
          <w:vertAlign w:val="subscript"/>
          <w:lang w:eastAsia="en-GB"/>
        </w:rPr>
        <w:t>.</w:t>
      </w:r>
      <w:r>
        <w:rPr>
          <w:lang w:eastAsia="en-GB"/>
        </w:rPr>
        <w:t xml:space="preserve"> </w:t>
      </w:r>
    </w:p>
    <w:p w14:paraId="480B23CB" w14:textId="1965A775" w:rsidR="006F4DC7" w:rsidRDefault="005E0B42" w:rsidP="006F4DC7">
      <w:pPr>
        <w:pStyle w:val="ListParagraph"/>
        <w:numPr>
          <w:ilvl w:val="0"/>
          <w:numId w:val="26"/>
        </w:numPr>
        <w:tabs>
          <w:tab w:val="left" w:pos="1356"/>
        </w:tabs>
        <w:rPr>
          <w:lang w:eastAsia="en-GB"/>
        </w:rPr>
      </w:pPr>
      <w:r>
        <w:rPr>
          <w:lang w:eastAsia="en-GB"/>
        </w:rPr>
        <w:t>Add 2.6mL of</w:t>
      </w:r>
      <w:r w:rsidR="00BF2B53">
        <w:rPr>
          <w:lang w:eastAsia="en-GB"/>
        </w:rPr>
        <w:t xml:space="preserve"> distilled water </w:t>
      </w:r>
      <w:r w:rsidR="006F4DC7">
        <w:rPr>
          <w:lang w:eastAsia="en-GB"/>
        </w:rPr>
        <w:t>and incubate in the dark for 1h.</w:t>
      </w:r>
    </w:p>
    <w:p w14:paraId="5D9D9D05" w14:textId="2EAD8AEB" w:rsidR="006F4DC7" w:rsidRDefault="00155325" w:rsidP="006F4DC7">
      <w:pPr>
        <w:pStyle w:val="ListParagraph"/>
        <w:numPr>
          <w:ilvl w:val="0"/>
          <w:numId w:val="26"/>
        </w:numPr>
        <w:tabs>
          <w:tab w:val="left" w:pos="1356"/>
        </w:tabs>
        <w:rPr>
          <w:lang w:eastAsia="en-GB"/>
        </w:rPr>
      </w:pPr>
      <w:r>
        <w:rPr>
          <w:lang w:eastAsia="en-GB"/>
        </w:rPr>
        <w:t xml:space="preserve">Prepare a blank where you replace the sample </w:t>
      </w:r>
      <w:r w:rsidR="005E0B42">
        <w:rPr>
          <w:lang w:eastAsia="en-GB"/>
        </w:rPr>
        <w:t>by</w:t>
      </w:r>
      <w:r>
        <w:rPr>
          <w:lang w:eastAsia="en-GB"/>
        </w:rPr>
        <w:t xml:space="preserve"> distilled water.</w:t>
      </w:r>
      <w:r w:rsidR="006F4DC7">
        <w:rPr>
          <w:lang w:eastAsia="en-GB"/>
        </w:rPr>
        <w:t xml:space="preserve"> </w:t>
      </w:r>
    </w:p>
    <w:p w14:paraId="0989B402" w14:textId="089BD741" w:rsidR="006F4DC7" w:rsidRDefault="006F4DC7" w:rsidP="006F4DC7">
      <w:pPr>
        <w:pStyle w:val="ListParagraph"/>
        <w:numPr>
          <w:ilvl w:val="0"/>
          <w:numId w:val="26"/>
        </w:numPr>
        <w:tabs>
          <w:tab w:val="left" w:pos="1356"/>
        </w:tabs>
        <w:rPr>
          <w:lang w:eastAsia="en-GB"/>
        </w:rPr>
      </w:pPr>
      <w:r>
        <w:rPr>
          <w:lang w:eastAsia="en-GB"/>
        </w:rPr>
        <w:t>Measure the absorbance of the sample at 765nm.</w:t>
      </w:r>
    </w:p>
    <w:p w14:paraId="7A5350C2" w14:textId="79E25AA6" w:rsidR="003D6B1A" w:rsidRDefault="006F4DC7" w:rsidP="006F4DC7">
      <w:pPr>
        <w:pStyle w:val="ListParagraph"/>
        <w:numPr>
          <w:ilvl w:val="0"/>
          <w:numId w:val="26"/>
        </w:numPr>
        <w:tabs>
          <w:tab w:val="left" w:pos="1356"/>
        </w:tabs>
        <w:rPr>
          <w:lang w:eastAsia="en-GB"/>
        </w:rPr>
      </w:pPr>
      <w:r>
        <w:rPr>
          <w:lang w:eastAsia="en-GB"/>
        </w:rPr>
        <w:t>Build up a calibration curve with gallic acid as a reference</w:t>
      </w:r>
      <w:r w:rsidR="002A09E1">
        <w:rPr>
          <w:lang w:eastAsia="en-GB"/>
        </w:rPr>
        <w:t xml:space="preserve"> (0 – </w:t>
      </w:r>
      <w:r w:rsidR="008A4C56">
        <w:rPr>
          <w:lang w:eastAsia="en-GB"/>
        </w:rPr>
        <w:t>15</w:t>
      </w:r>
      <w:r w:rsidR="002A09E1">
        <w:rPr>
          <w:lang w:eastAsia="en-GB"/>
        </w:rPr>
        <w:t xml:space="preserve"> </w:t>
      </w:r>
      <w:proofErr w:type="spellStart"/>
      <w:r w:rsidR="002A09E1">
        <w:rPr>
          <w:rFonts w:cstheme="minorHAnsi"/>
          <w:lang w:eastAsia="en-GB"/>
        </w:rPr>
        <w:t>μ</w:t>
      </w:r>
      <w:r w:rsidR="002A09E1">
        <w:rPr>
          <w:lang w:eastAsia="en-GB"/>
        </w:rPr>
        <w:t>g</w:t>
      </w:r>
      <w:proofErr w:type="spellEnd"/>
      <w:r w:rsidR="002A09E1">
        <w:rPr>
          <w:lang w:eastAsia="en-GB"/>
        </w:rPr>
        <w:t>/</w:t>
      </w:r>
      <w:r w:rsidR="008A4C56">
        <w:rPr>
          <w:lang w:eastAsia="en-GB"/>
        </w:rPr>
        <w:t>mL</w:t>
      </w:r>
      <w:r w:rsidR="002A09E1">
        <w:rPr>
          <w:lang w:eastAsia="en-GB"/>
        </w:rPr>
        <w:t xml:space="preserve">). </w:t>
      </w:r>
    </w:p>
    <w:p w14:paraId="38CADBA0" w14:textId="0BA462DD" w:rsidR="00301C58" w:rsidRDefault="003D6B1A" w:rsidP="00301C58">
      <w:pPr>
        <w:pStyle w:val="ListParagraph"/>
        <w:numPr>
          <w:ilvl w:val="0"/>
          <w:numId w:val="26"/>
        </w:numPr>
        <w:tabs>
          <w:tab w:val="left" w:pos="1356"/>
        </w:tabs>
        <w:rPr>
          <w:lang w:eastAsia="en-GB"/>
        </w:rPr>
      </w:pPr>
      <w:r>
        <w:rPr>
          <w:lang w:eastAsia="en-GB"/>
        </w:rPr>
        <w:t>Express the total phenol content as g Gallic Acid Equivalent (GAE)/</w:t>
      </w:r>
      <w:r w:rsidR="00B03FFE">
        <w:rPr>
          <w:lang w:eastAsia="en-GB"/>
        </w:rPr>
        <w:t>100</w:t>
      </w:r>
      <w:r>
        <w:rPr>
          <w:lang w:eastAsia="en-GB"/>
        </w:rPr>
        <w:t xml:space="preserve">g sample. </w:t>
      </w:r>
      <w:r w:rsidR="006F4DC7">
        <w:rPr>
          <w:lang w:eastAsia="en-GB"/>
        </w:rPr>
        <w:t xml:space="preserve"> </w:t>
      </w:r>
    </w:p>
    <w:p w14:paraId="07F2CEDA" w14:textId="5B6BB449" w:rsidR="00301C58" w:rsidRPr="00301C58" w:rsidRDefault="00301C58" w:rsidP="00301C58">
      <w:pPr>
        <w:tabs>
          <w:tab w:val="left" w:pos="1356"/>
        </w:tabs>
        <w:rPr>
          <w:b/>
          <w:bCs/>
          <w:color w:val="FF0000"/>
          <w:lang w:eastAsia="en-GB"/>
        </w:rPr>
      </w:pPr>
      <w:r w:rsidRPr="00301C58">
        <w:rPr>
          <w:b/>
          <w:bCs/>
          <w:color w:val="FF0000"/>
          <w:lang w:eastAsia="en-GB"/>
        </w:rPr>
        <w:t>*</w:t>
      </w:r>
      <w:r w:rsidRPr="00301C58">
        <w:rPr>
          <w:lang w:eastAsia="en-GB"/>
        </w:rPr>
        <w:t xml:space="preserve">Samples with 1-2% alginate: </w:t>
      </w:r>
      <w:r w:rsidR="00242216">
        <w:rPr>
          <w:lang w:eastAsia="en-GB"/>
        </w:rPr>
        <w:t>120</w:t>
      </w:r>
      <w:r w:rsidR="00242216">
        <w:rPr>
          <w:rFonts w:cstheme="minorHAnsi"/>
          <w:lang w:eastAsia="en-GB"/>
        </w:rPr>
        <w:t>μ</w:t>
      </w:r>
      <w:r w:rsidR="00242216">
        <w:rPr>
          <w:lang w:eastAsia="en-GB"/>
        </w:rPr>
        <w:t>L</w:t>
      </w:r>
      <w:r w:rsidRPr="00301C58">
        <w:rPr>
          <w:lang w:eastAsia="en-GB"/>
        </w:rPr>
        <w:t xml:space="preserve"> at any time point and food simulant; Samples with 0.5% alginate: </w:t>
      </w:r>
      <w:r w:rsidR="00242216">
        <w:rPr>
          <w:lang w:eastAsia="en-GB"/>
        </w:rPr>
        <w:t>60</w:t>
      </w:r>
      <w:r w:rsidR="00242216">
        <w:rPr>
          <w:rFonts w:cstheme="minorHAnsi"/>
          <w:lang w:eastAsia="en-GB"/>
        </w:rPr>
        <w:t>μ</w:t>
      </w:r>
      <w:r w:rsidR="00242216">
        <w:rPr>
          <w:lang w:eastAsia="en-GB"/>
        </w:rPr>
        <w:t>L</w:t>
      </w:r>
      <w:r w:rsidR="00242216" w:rsidRPr="00301C58">
        <w:rPr>
          <w:lang w:eastAsia="en-GB"/>
        </w:rPr>
        <w:t xml:space="preserve"> </w:t>
      </w:r>
      <w:r w:rsidRPr="00301C58">
        <w:rPr>
          <w:lang w:eastAsia="en-GB"/>
        </w:rPr>
        <w:t>at any time point and food simulant.</w:t>
      </w:r>
      <w:r w:rsidRPr="00301C58">
        <w:rPr>
          <w:b/>
          <w:bCs/>
          <w:lang w:eastAsia="en-GB"/>
        </w:rPr>
        <w:t xml:space="preserve"> </w:t>
      </w:r>
    </w:p>
    <w:sectPr w:rsidR="00301C58" w:rsidRPr="00301C58" w:rsidSect="009328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6419"/>
    <w:multiLevelType w:val="hybridMultilevel"/>
    <w:tmpl w:val="BCA212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06CFE"/>
    <w:multiLevelType w:val="hybridMultilevel"/>
    <w:tmpl w:val="282CA1E0"/>
    <w:lvl w:ilvl="0" w:tplc="A2AA0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762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D0F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C67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A0F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06A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1E3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689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3CDF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1E1E8F"/>
    <w:multiLevelType w:val="hybridMultilevel"/>
    <w:tmpl w:val="F15C1B6A"/>
    <w:lvl w:ilvl="0" w:tplc="04EC1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0CD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CCB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2405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32B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503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586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8EA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DA2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7733B17"/>
    <w:multiLevelType w:val="hybridMultilevel"/>
    <w:tmpl w:val="2E4ED21A"/>
    <w:lvl w:ilvl="0" w:tplc="C6A4F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4A2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3CE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4C8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180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B44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66CF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F0B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B60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B2A4E17"/>
    <w:multiLevelType w:val="hybridMultilevel"/>
    <w:tmpl w:val="1D302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A4891"/>
    <w:multiLevelType w:val="hybridMultilevel"/>
    <w:tmpl w:val="9FFE72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D3E"/>
    <w:multiLevelType w:val="hybridMultilevel"/>
    <w:tmpl w:val="52CA8910"/>
    <w:lvl w:ilvl="0" w:tplc="C3647F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FCE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C25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B45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5A0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C2C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9695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442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66D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DE63C9"/>
    <w:multiLevelType w:val="hybridMultilevel"/>
    <w:tmpl w:val="5D1A28FC"/>
    <w:lvl w:ilvl="0" w:tplc="F5E64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44662"/>
    <w:multiLevelType w:val="hybridMultilevel"/>
    <w:tmpl w:val="E5D0F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B45C1"/>
    <w:multiLevelType w:val="hybridMultilevel"/>
    <w:tmpl w:val="98E06286"/>
    <w:lvl w:ilvl="0" w:tplc="88AA8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94313"/>
    <w:multiLevelType w:val="hybridMultilevel"/>
    <w:tmpl w:val="DC3A1EEA"/>
    <w:lvl w:ilvl="0" w:tplc="518E4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046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E9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4E8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920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00C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F23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00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02D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E56499F"/>
    <w:multiLevelType w:val="hybridMultilevel"/>
    <w:tmpl w:val="ED06B34C"/>
    <w:lvl w:ilvl="0" w:tplc="C9FE95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E2678"/>
    <w:multiLevelType w:val="hybridMultilevel"/>
    <w:tmpl w:val="F30CCE6A"/>
    <w:lvl w:ilvl="0" w:tplc="527E1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60A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EB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0B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9EB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5E3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DA0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CC3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BE5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C3E4B42"/>
    <w:multiLevelType w:val="hybridMultilevel"/>
    <w:tmpl w:val="67A6D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569B4"/>
    <w:multiLevelType w:val="hybridMultilevel"/>
    <w:tmpl w:val="5CF454A6"/>
    <w:lvl w:ilvl="0" w:tplc="A978D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72D7A"/>
    <w:multiLevelType w:val="hybridMultilevel"/>
    <w:tmpl w:val="B204B83C"/>
    <w:lvl w:ilvl="0" w:tplc="6682FB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D08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06D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E89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EEA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060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041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56A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883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D981782"/>
    <w:multiLevelType w:val="hybridMultilevel"/>
    <w:tmpl w:val="1D302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D70F1"/>
    <w:multiLevelType w:val="hybridMultilevel"/>
    <w:tmpl w:val="22269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0F1938"/>
    <w:multiLevelType w:val="hybridMultilevel"/>
    <w:tmpl w:val="75DCE7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D70F8"/>
    <w:multiLevelType w:val="hybridMultilevel"/>
    <w:tmpl w:val="670234B0"/>
    <w:lvl w:ilvl="0" w:tplc="CEC6F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EE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90E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EA8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540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DC9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BA3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4EB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6A9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6DB6780"/>
    <w:multiLevelType w:val="hybridMultilevel"/>
    <w:tmpl w:val="51882992"/>
    <w:lvl w:ilvl="0" w:tplc="DAF0A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C735A"/>
    <w:multiLevelType w:val="hybridMultilevel"/>
    <w:tmpl w:val="4288A97E"/>
    <w:lvl w:ilvl="0" w:tplc="C798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C89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70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808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48E0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141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205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200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D461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7311DD3"/>
    <w:multiLevelType w:val="hybridMultilevel"/>
    <w:tmpl w:val="A8A683A6"/>
    <w:lvl w:ilvl="0" w:tplc="DD00D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2E7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26F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F2B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92D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D63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BC7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AD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F64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6C1C412F"/>
    <w:multiLevelType w:val="hybridMultilevel"/>
    <w:tmpl w:val="82DEEB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469BB"/>
    <w:multiLevelType w:val="hybridMultilevel"/>
    <w:tmpl w:val="9676CA68"/>
    <w:lvl w:ilvl="0" w:tplc="A9B63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CB163A"/>
    <w:multiLevelType w:val="hybridMultilevel"/>
    <w:tmpl w:val="BA1674B6"/>
    <w:lvl w:ilvl="0" w:tplc="D74C3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50D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424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A25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CC1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64A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BC9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90F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E7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07141947">
    <w:abstractNumId w:val="8"/>
  </w:num>
  <w:num w:numId="2" w16cid:durableId="468595510">
    <w:abstractNumId w:val="25"/>
  </w:num>
  <w:num w:numId="3" w16cid:durableId="2120833377">
    <w:abstractNumId w:val="2"/>
  </w:num>
  <w:num w:numId="4" w16cid:durableId="1546141751">
    <w:abstractNumId w:val="21"/>
  </w:num>
  <w:num w:numId="5" w16cid:durableId="1141003105">
    <w:abstractNumId w:val="3"/>
  </w:num>
  <w:num w:numId="6" w16cid:durableId="1113013253">
    <w:abstractNumId w:val="12"/>
  </w:num>
  <w:num w:numId="7" w16cid:durableId="1171139330">
    <w:abstractNumId w:val="10"/>
  </w:num>
  <w:num w:numId="8" w16cid:durableId="1820146003">
    <w:abstractNumId w:val="22"/>
  </w:num>
  <w:num w:numId="9" w16cid:durableId="2049648593">
    <w:abstractNumId w:val="15"/>
  </w:num>
  <w:num w:numId="10" w16cid:durableId="262538804">
    <w:abstractNumId w:val="6"/>
  </w:num>
  <w:num w:numId="11" w16cid:durableId="272596987">
    <w:abstractNumId w:val="1"/>
  </w:num>
  <w:num w:numId="12" w16cid:durableId="1575048221">
    <w:abstractNumId w:val="17"/>
  </w:num>
  <w:num w:numId="13" w16cid:durableId="1236546356">
    <w:abstractNumId w:val="5"/>
  </w:num>
  <w:num w:numId="14" w16cid:durableId="705980931">
    <w:abstractNumId w:val="18"/>
  </w:num>
  <w:num w:numId="15" w16cid:durableId="688331545">
    <w:abstractNumId w:val="23"/>
  </w:num>
  <w:num w:numId="16" w16cid:durableId="494029529">
    <w:abstractNumId w:val="19"/>
  </w:num>
  <w:num w:numId="17" w16cid:durableId="794326401">
    <w:abstractNumId w:val="4"/>
  </w:num>
  <w:num w:numId="18" w16cid:durableId="914633110">
    <w:abstractNumId w:val="11"/>
  </w:num>
  <w:num w:numId="19" w16cid:durableId="815953040">
    <w:abstractNumId w:val="16"/>
  </w:num>
  <w:num w:numId="20" w16cid:durableId="301889126">
    <w:abstractNumId w:val="13"/>
  </w:num>
  <w:num w:numId="21" w16cid:durableId="399642670">
    <w:abstractNumId w:val="0"/>
  </w:num>
  <w:num w:numId="22" w16cid:durableId="105850774">
    <w:abstractNumId w:val="20"/>
  </w:num>
  <w:num w:numId="23" w16cid:durableId="1285889309">
    <w:abstractNumId w:val="9"/>
  </w:num>
  <w:num w:numId="24" w16cid:durableId="1688172170">
    <w:abstractNumId w:val="24"/>
  </w:num>
  <w:num w:numId="25" w16cid:durableId="1502155579">
    <w:abstractNumId w:val="7"/>
  </w:num>
  <w:num w:numId="26" w16cid:durableId="17849596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B6A"/>
    <w:rsid w:val="00001639"/>
    <w:rsid w:val="0000360A"/>
    <w:rsid w:val="00036E1E"/>
    <w:rsid w:val="00043F4C"/>
    <w:rsid w:val="00047A10"/>
    <w:rsid w:val="00077FED"/>
    <w:rsid w:val="000B67F1"/>
    <w:rsid w:val="000C7BB3"/>
    <w:rsid w:val="000E7D20"/>
    <w:rsid w:val="00115434"/>
    <w:rsid w:val="00127117"/>
    <w:rsid w:val="00145CA2"/>
    <w:rsid w:val="00155325"/>
    <w:rsid w:val="001962D5"/>
    <w:rsid w:val="001A02DF"/>
    <w:rsid w:val="001D15DF"/>
    <w:rsid w:val="001F73A4"/>
    <w:rsid w:val="00201B24"/>
    <w:rsid w:val="00221718"/>
    <w:rsid w:val="00242216"/>
    <w:rsid w:val="0026130A"/>
    <w:rsid w:val="00280880"/>
    <w:rsid w:val="002846E2"/>
    <w:rsid w:val="00287691"/>
    <w:rsid w:val="00297908"/>
    <w:rsid w:val="002A09E1"/>
    <w:rsid w:val="002B5C66"/>
    <w:rsid w:val="002E33F8"/>
    <w:rsid w:val="002F219B"/>
    <w:rsid w:val="00301C58"/>
    <w:rsid w:val="00304122"/>
    <w:rsid w:val="00330DD6"/>
    <w:rsid w:val="003D6B1A"/>
    <w:rsid w:val="003E1E79"/>
    <w:rsid w:val="003E4DEF"/>
    <w:rsid w:val="003F09F6"/>
    <w:rsid w:val="00407592"/>
    <w:rsid w:val="004575E2"/>
    <w:rsid w:val="00470AA7"/>
    <w:rsid w:val="004A660D"/>
    <w:rsid w:val="004B4C83"/>
    <w:rsid w:val="004C1E86"/>
    <w:rsid w:val="004D671E"/>
    <w:rsid w:val="004F05D9"/>
    <w:rsid w:val="004F28C2"/>
    <w:rsid w:val="00514A81"/>
    <w:rsid w:val="00550D3B"/>
    <w:rsid w:val="0056067D"/>
    <w:rsid w:val="00594FA5"/>
    <w:rsid w:val="005E0B42"/>
    <w:rsid w:val="00622917"/>
    <w:rsid w:val="00636AE4"/>
    <w:rsid w:val="00636CDD"/>
    <w:rsid w:val="0063737D"/>
    <w:rsid w:val="0064327B"/>
    <w:rsid w:val="00646617"/>
    <w:rsid w:val="00653A90"/>
    <w:rsid w:val="00676391"/>
    <w:rsid w:val="00685658"/>
    <w:rsid w:val="006C0F5C"/>
    <w:rsid w:val="006F410C"/>
    <w:rsid w:val="006F4DC7"/>
    <w:rsid w:val="007257BA"/>
    <w:rsid w:val="007517B6"/>
    <w:rsid w:val="007650DE"/>
    <w:rsid w:val="007A2903"/>
    <w:rsid w:val="007A7BD7"/>
    <w:rsid w:val="007B3B4A"/>
    <w:rsid w:val="007D7DFB"/>
    <w:rsid w:val="007F028D"/>
    <w:rsid w:val="008068E5"/>
    <w:rsid w:val="00830850"/>
    <w:rsid w:val="008308C5"/>
    <w:rsid w:val="008826CE"/>
    <w:rsid w:val="00883170"/>
    <w:rsid w:val="00894C71"/>
    <w:rsid w:val="008A4C56"/>
    <w:rsid w:val="008D5A41"/>
    <w:rsid w:val="009218C8"/>
    <w:rsid w:val="00930BAC"/>
    <w:rsid w:val="0093289E"/>
    <w:rsid w:val="00991277"/>
    <w:rsid w:val="009A30BD"/>
    <w:rsid w:val="00A10C06"/>
    <w:rsid w:val="00A114B0"/>
    <w:rsid w:val="00A37444"/>
    <w:rsid w:val="00A55A16"/>
    <w:rsid w:val="00A93D23"/>
    <w:rsid w:val="00AA0AA7"/>
    <w:rsid w:val="00AA2BFE"/>
    <w:rsid w:val="00AC7962"/>
    <w:rsid w:val="00AD3366"/>
    <w:rsid w:val="00B03FFE"/>
    <w:rsid w:val="00B11B6A"/>
    <w:rsid w:val="00B3383D"/>
    <w:rsid w:val="00B5049F"/>
    <w:rsid w:val="00B611B9"/>
    <w:rsid w:val="00B71BDC"/>
    <w:rsid w:val="00B83603"/>
    <w:rsid w:val="00BC57E3"/>
    <w:rsid w:val="00BE34A5"/>
    <w:rsid w:val="00BF2B53"/>
    <w:rsid w:val="00C020B9"/>
    <w:rsid w:val="00C106E5"/>
    <w:rsid w:val="00C160D9"/>
    <w:rsid w:val="00C5321F"/>
    <w:rsid w:val="00C55629"/>
    <w:rsid w:val="00C65145"/>
    <w:rsid w:val="00C87A61"/>
    <w:rsid w:val="00C91A52"/>
    <w:rsid w:val="00C94B22"/>
    <w:rsid w:val="00C95F71"/>
    <w:rsid w:val="00CB1427"/>
    <w:rsid w:val="00CB78BC"/>
    <w:rsid w:val="00CD1A77"/>
    <w:rsid w:val="00CD58A1"/>
    <w:rsid w:val="00D218A5"/>
    <w:rsid w:val="00D71541"/>
    <w:rsid w:val="00DA300C"/>
    <w:rsid w:val="00DD3973"/>
    <w:rsid w:val="00DE3664"/>
    <w:rsid w:val="00E66CEF"/>
    <w:rsid w:val="00EA505E"/>
    <w:rsid w:val="00EF705C"/>
    <w:rsid w:val="00F01AF3"/>
    <w:rsid w:val="00F13E57"/>
    <w:rsid w:val="00F1721A"/>
    <w:rsid w:val="00F20328"/>
    <w:rsid w:val="00F31A6C"/>
    <w:rsid w:val="00F40774"/>
    <w:rsid w:val="00F733BE"/>
    <w:rsid w:val="00F90756"/>
    <w:rsid w:val="00F93F2F"/>
    <w:rsid w:val="00FA081C"/>
    <w:rsid w:val="00FB787E"/>
    <w:rsid w:val="00FC46D9"/>
    <w:rsid w:val="00FE2A91"/>
    <w:rsid w:val="00FE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045CE"/>
  <w15:docId w15:val="{7A2EB98E-0978-47B7-AB41-B6236026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8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F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0AA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5F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3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4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8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9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0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7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5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5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4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4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9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4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6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86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8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7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88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0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5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8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9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8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0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9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6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</dc:creator>
  <cp:lastModifiedBy>Maria Benlloch Tinoco</cp:lastModifiedBy>
  <cp:revision>4</cp:revision>
  <dcterms:created xsi:type="dcterms:W3CDTF">2023-09-12T14:11:00Z</dcterms:created>
  <dcterms:modified xsi:type="dcterms:W3CDTF">2023-09-12T14:15:00Z</dcterms:modified>
</cp:coreProperties>
</file>