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7E77D" w14:textId="3B5C6066" w:rsidR="002D725C" w:rsidRPr="00EA5613" w:rsidRDefault="0071476F" w:rsidP="001B727E">
      <w:pPr>
        <w:spacing w:after="0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SOP –</w:t>
      </w:r>
      <w:r w:rsidR="00B10A7F">
        <w:rPr>
          <w:b/>
          <w:bCs/>
          <w:sz w:val="26"/>
          <w:szCs w:val="26"/>
          <w:u w:val="single"/>
        </w:rPr>
        <w:t>Polyphenol Release in Food Simulants</w:t>
      </w:r>
    </w:p>
    <w:p w14:paraId="19D6C77F" w14:textId="49FB44C2" w:rsidR="00EA5613" w:rsidRDefault="00EA5613" w:rsidP="001B727E">
      <w:pPr>
        <w:spacing w:after="0"/>
      </w:pPr>
    </w:p>
    <w:p w14:paraId="4789AA95" w14:textId="77777777" w:rsidR="00523051" w:rsidRDefault="00523051" w:rsidP="001B727E">
      <w:pPr>
        <w:spacing w:after="0"/>
      </w:pPr>
    </w:p>
    <w:p w14:paraId="32596E0C" w14:textId="41969072" w:rsidR="00EA5613" w:rsidRPr="00F969A1" w:rsidRDefault="00115261" w:rsidP="00115261">
      <w:pPr>
        <w:spacing w:after="0"/>
        <w:jc w:val="center"/>
        <w:rPr>
          <w:i/>
          <w:iCs/>
        </w:rPr>
      </w:pPr>
      <w:r w:rsidRPr="00F969A1">
        <w:rPr>
          <w:i/>
          <w:iCs/>
        </w:rPr>
        <w:t xml:space="preserve">Adapted from </w:t>
      </w:r>
      <w:r w:rsidR="00B10A7F">
        <w:rPr>
          <w:i/>
          <w:iCs/>
        </w:rPr>
        <w:t xml:space="preserve">Sanchez et al., </w:t>
      </w:r>
      <w:proofErr w:type="gramStart"/>
      <w:r w:rsidR="00B10A7F">
        <w:rPr>
          <w:i/>
          <w:iCs/>
        </w:rPr>
        <w:t>2022</w:t>
      </w:r>
      <w:proofErr w:type="gramEnd"/>
    </w:p>
    <w:p w14:paraId="3DE40961" w14:textId="77777777" w:rsidR="00523051" w:rsidRPr="00F969A1" w:rsidRDefault="00523051" w:rsidP="00115261">
      <w:pPr>
        <w:spacing w:after="0"/>
        <w:jc w:val="center"/>
        <w:rPr>
          <w:i/>
          <w:iCs/>
        </w:rPr>
      </w:pPr>
    </w:p>
    <w:p w14:paraId="65A9C352" w14:textId="30961B06" w:rsidR="00EA5613" w:rsidRPr="00F969A1" w:rsidRDefault="00EA5613" w:rsidP="001B727E">
      <w:pPr>
        <w:spacing w:after="0"/>
      </w:pPr>
    </w:p>
    <w:p w14:paraId="5712321C" w14:textId="4B87456A" w:rsidR="00EA5613" w:rsidRPr="00F969A1" w:rsidRDefault="00EA5613" w:rsidP="001B727E">
      <w:pPr>
        <w:spacing w:after="0"/>
      </w:pPr>
    </w:p>
    <w:p w14:paraId="149E2738" w14:textId="7B6F6358" w:rsidR="00EA5613" w:rsidRPr="00F969A1" w:rsidRDefault="00EA5613" w:rsidP="001B727E">
      <w:pPr>
        <w:spacing w:after="0"/>
      </w:pPr>
    </w:p>
    <w:p w14:paraId="1FD83CB9" w14:textId="7B432E40" w:rsidR="00EA5613" w:rsidRPr="00F969A1" w:rsidRDefault="00BA665F" w:rsidP="001B727E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B40FBEA" wp14:editId="2B4BA63E">
                <wp:simplePos x="0" y="0"/>
                <wp:positionH relativeFrom="column">
                  <wp:posOffset>-386297</wp:posOffset>
                </wp:positionH>
                <wp:positionV relativeFrom="paragraph">
                  <wp:posOffset>127621</wp:posOffset>
                </wp:positionV>
                <wp:extent cx="6567805" cy="3449891"/>
                <wp:effectExtent l="0" t="0" r="23495" b="1778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7805" cy="3449891"/>
                          <a:chOff x="0" y="484167"/>
                          <a:chExt cx="6568066" cy="3451066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0" y="484167"/>
                            <a:ext cx="6568066" cy="3451066"/>
                            <a:chOff x="-1699609" y="537561"/>
                            <a:chExt cx="6569244" cy="3451419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03" y="537561"/>
                              <a:ext cx="3094344" cy="65092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C0E5EB" w14:textId="1E2667DF" w:rsidR="00EA5613" w:rsidRPr="00623BE1" w:rsidRDefault="00B10A7F" w:rsidP="00EA5613">
                                <w:pPr>
                                  <w:jc w:val="center"/>
                                </w:pPr>
                                <w:r>
                                  <w:t>Immerse 6cm</w:t>
                                </w:r>
                                <w:r w:rsidRPr="00B10A7F">
                                  <w:rPr>
                                    <w:vertAlign w:val="superscript"/>
                                  </w:rPr>
                                  <w:t>2</w:t>
                                </w:r>
                                <w:r>
                                  <w:t xml:space="preserve"> (2x3 cm)</w:t>
                                </w:r>
                                <w:r w:rsidR="00D52498">
                                  <w:t xml:space="preserve"> of </w:t>
                                </w:r>
                                <w:r w:rsidR="008B7BD9">
                                  <w:t xml:space="preserve">film </w:t>
                                </w:r>
                                <w:r w:rsidR="00D52498">
                                  <w:t xml:space="preserve">sample in </w:t>
                                </w:r>
                                <w:r w:rsidR="001A149C">
                                  <w:t>2</w:t>
                                </w:r>
                                <w:r w:rsidR="00D52498">
                                  <w:t xml:space="preserve">0mL of </w:t>
                                </w:r>
                                <w:r w:rsidR="001A149C">
                                  <w:t>food simulant</w:t>
                                </w:r>
                                <w:r w:rsidR="00D52498" w:rsidRPr="002A04E9">
                                  <w:rPr>
                                    <w:color w:val="FF0000"/>
                                  </w:rPr>
                                  <w:t>*</w:t>
                                </w:r>
                                <w:r w:rsidR="008B7BD9" w:rsidRPr="008B7BD9">
                                  <w:t>.</w:t>
                                </w:r>
                                <w:r w:rsidR="008B7BD9">
                                  <w:rPr>
                                    <w:color w:val="FF0000"/>
                                  </w:rPr>
                                  <w:t xml:space="preserve"> </w:t>
                                </w:r>
                                <w:r w:rsidR="008B7BD9" w:rsidRPr="008B7BD9">
                                  <w:t>Place in shaking water bath</w:t>
                                </w:r>
                                <w:r w:rsidR="00623BE1" w:rsidRPr="008B7BD9">
                                  <w:t xml:space="preserve"> </w:t>
                                </w:r>
                                <w:r w:rsidR="00623BE1">
                                  <w:t xml:space="preserve">at </w:t>
                                </w:r>
                                <w:r w:rsidR="008B7BD9">
                                  <w:t>25</w:t>
                                </w:r>
                                <w:r w:rsidR="00623BE1">
                                  <w:t xml:space="preserve"> </w:t>
                                </w:r>
                                <w:r w:rsidR="00623BE1">
                                  <w:rPr>
                                    <w:rFonts w:cstheme="minorHAnsi"/>
                                  </w:rPr>
                                  <w:t>°</w:t>
                                </w:r>
                                <w:r w:rsidR="00623BE1">
                                  <w:t>C</w:t>
                                </w:r>
                                <w:r w:rsidR="008B7BD9">
                                  <w:t xml:space="preserve"> and 60 rpm</w:t>
                                </w:r>
                                <w:r w:rsidR="00B76CCB">
                                  <w:t xml:space="preserve"> for 24h</w:t>
                                </w:r>
                                <w:r w:rsidR="00623BE1">
                                  <w:t xml:space="preserve">.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75955" y="1515344"/>
                              <a:ext cx="3325491" cy="3572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429B52" w14:textId="34069191" w:rsidR="00BA665F" w:rsidRDefault="004146B8" w:rsidP="00BA665F">
                                <w:pPr>
                                  <w:jc w:val="center"/>
                                </w:pPr>
                                <w:r>
                                  <w:t xml:space="preserve">Take 0.5mL aliquot </w:t>
                                </w:r>
                                <w:r w:rsidR="004C1B0B">
                                  <w:t xml:space="preserve">(2x) </w:t>
                                </w:r>
                                <w:r>
                                  <w:t xml:space="preserve">at </w:t>
                                </w:r>
                                <w:r w:rsidR="00BA665F">
                                  <w:t>2, 4, 6, 8, 10, 12, 14, 16 min.</w:t>
                                </w:r>
                              </w:p>
                              <w:p w14:paraId="1D22CF04" w14:textId="29AB4787" w:rsidR="00EA5613" w:rsidRDefault="00EA5613" w:rsidP="00BA665F">
                                <w:pPr>
                                  <w:pStyle w:val="ListParagraph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6" name="Group 26"/>
                          <wpg:cNvGrpSpPr/>
                          <wpg:grpSpPr>
                            <a:xfrm>
                              <a:off x="-1699609" y="2353544"/>
                              <a:ext cx="6569244" cy="1635436"/>
                              <a:chOff x="-1699609" y="219944"/>
                              <a:chExt cx="6569244" cy="1635436"/>
                            </a:xfrm>
                          </wpg:grpSpPr>
                          <wpg:grpSp>
                            <wpg:cNvPr id="24" name="Group 24"/>
                            <wpg:cNvGrpSpPr/>
                            <wpg:grpSpPr>
                              <a:xfrm>
                                <a:off x="-1295643" y="1243205"/>
                                <a:ext cx="2292653" cy="612175"/>
                                <a:chOff x="-1295643" y="-890395"/>
                                <a:chExt cx="2292653" cy="612175"/>
                              </a:xfrm>
                            </wpg:grpSpPr>
                            <wps:wsp>
                              <wps:cNvPr id="9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295643" y="-664973"/>
                                  <a:ext cx="2292653" cy="3867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A65C2C" w14:textId="1A856411" w:rsidR="004709D1" w:rsidRPr="00EA5613" w:rsidRDefault="00583F2B" w:rsidP="004709D1">
                                    <w:pPr>
                                      <w:jc w:val="center"/>
                                    </w:pPr>
                                    <w:r>
                                      <w:t xml:space="preserve">Analyse using </w:t>
                                    </w:r>
                                    <w:r w:rsidR="00960F19">
                                      <w:t xml:space="preserve">Folin </w:t>
                                    </w:r>
                                    <w:proofErr w:type="spellStart"/>
                                    <w:r w:rsidR="00960F19">
                                      <w:t>Ciocalteu</w:t>
                                    </w:r>
                                    <w:proofErr w:type="spellEnd"/>
                                    <w:r w:rsidR="00960F19">
                                      <w:t xml:space="preserve"> </w:t>
                                    </w:r>
                                    <w:r>
                                      <w:t>SOP</w:t>
                                    </w:r>
                                    <w:r w:rsidR="00960F19"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8" name="Straight Arrow Connector 18"/>
                              <wps:cNvCnPr/>
                              <wps:spPr>
                                <a:xfrm>
                                  <a:off x="-145082" y="-890395"/>
                                  <a:ext cx="0" cy="17970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5" name="Group 25"/>
                            <wpg:cNvGrpSpPr/>
                            <wpg:grpSpPr>
                              <a:xfrm>
                                <a:off x="-1699609" y="219944"/>
                                <a:ext cx="6569244" cy="1040232"/>
                                <a:chOff x="-1722469" y="219944"/>
                                <a:chExt cx="6569244" cy="1040232"/>
                              </a:xfrm>
                            </wpg:grpSpPr>
                            <wps:wsp>
                              <wps:cNvPr id="3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67742" y="219944"/>
                                  <a:ext cx="3079033" cy="10402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8548910" w14:textId="31294F27" w:rsidR="00A3105D" w:rsidRPr="00A3105D" w:rsidRDefault="00A3105D" w:rsidP="00EA5613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A3105D">
                                      <w:rPr>
                                        <w:b/>
                                        <w:bCs/>
                                      </w:rPr>
                                      <w:t xml:space="preserve">Sample </w:t>
                                    </w:r>
                                  </w:p>
                                  <w:p w14:paraId="04F9D098" w14:textId="329DA347" w:rsidR="00EA5613" w:rsidRPr="00EA5613" w:rsidRDefault="00FC4967" w:rsidP="00EA5613">
                                    <w:pPr>
                                      <w:jc w:val="center"/>
                                    </w:pPr>
                                    <w:r>
                                      <w:t xml:space="preserve">Replace the aliquot with </w:t>
                                    </w:r>
                                    <w:r w:rsidR="004146B8">
                                      <w:t>0.5</w:t>
                                    </w:r>
                                    <w:r>
                                      <w:t xml:space="preserve">mL fresh release medium, </w:t>
                                    </w:r>
                                    <w:r w:rsidR="004146B8">
                                      <w:t>homogenise</w:t>
                                    </w:r>
                                    <w:r>
                                      <w:t xml:space="preserve"> and place again in the shaking water bath.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722469" y="222877"/>
                                  <a:ext cx="3077761" cy="100555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D8F64E" w14:textId="3B91F7A6" w:rsidR="00EA5613" w:rsidRDefault="00A3105D" w:rsidP="00960F1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A3105D">
                                      <w:rPr>
                                        <w:b/>
                                        <w:bCs/>
                                      </w:rPr>
                                      <w:t>Aliquot</w:t>
                                    </w:r>
                                  </w:p>
                                  <w:p w14:paraId="69D66BA0" w14:textId="16F15F19" w:rsidR="00A3105D" w:rsidRPr="00E07966" w:rsidRDefault="00583F2B" w:rsidP="00960F19">
                                    <w:pPr>
                                      <w:jc w:val="center"/>
                                    </w:pPr>
                                    <w:r>
                                      <w:t>Place the aliquot in an Eppendorf</w:t>
                                    </w:r>
                                    <w:r w:rsidR="00841347">
                                      <w:t>, add 20</w:t>
                                    </w:r>
                                    <w:r w:rsidR="00841347">
                                      <w:rPr>
                                        <w:rFonts w:cstheme="minorHAnsi"/>
                                      </w:rPr>
                                      <w:t>μ</w:t>
                                    </w:r>
                                    <w:r w:rsidR="00841347">
                                      <w:t>L of 0.1M HCl</w:t>
                                    </w:r>
                                    <w:r>
                                      <w:t xml:space="preserve"> </w:t>
                                    </w:r>
                                    <w:r w:rsidR="00841347">
                                      <w:t>and keep in the</w:t>
                                    </w:r>
                                    <w:r w:rsidR="00C92A14">
                                      <w:t xml:space="preserve"> </w:t>
                                    </w:r>
                                    <w:r>
                                      <w:t>freeze</w:t>
                                    </w:r>
                                    <w:r w:rsidR="00841347">
                                      <w:t>r</w:t>
                                    </w:r>
                                    <w:r>
                                      <w:t xml:space="preserve"> until further analysis.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8" name="Straight Arrow Connector 28"/>
                          <wps:cNvCnPr/>
                          <wps:spPr>
                            <a:xfrm>
                              <a:off x="1592580" y="1226593"/>
                              <a:ext cx="0" cy="2520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1" name="Group 11"/>
                        <wpg:cNvGrpSpPr/>
                        <wpg:grpSpPr>
                          <a:xfrm>
                            <a:off x="2263140" y="1866900"/>
                            <a:ext cx="1927860" cy="353241"/>
                            <a:chOff x="0" y="396240"/>
                            <a:chExt cx="1927860" cy="353241"/>
                          </a:xfrm>
                        </wpg:grpSpPr>
                        <wps:wsp>
                          <wps:cNvPr id="1" name="Straight Connector 1"/>
                          <wps:cNvCnPr/>
                          <wps:spPr>
                            <a:xfrm>
                              <a:off x="1017814" y="396240"/>
                              <a:ext cx="0" cy="160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0" y="564968"/>
                              <a:ext cx="192786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Arrow Connector 8"/>
                          <wps:cNvCnPr/>
                          <wps:spPr>
                            <a:xfrm>
                              <a:off x="0" y="564968"/>
                              <a:ext cx="0" cy="17907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Arrow Connector 10"/>
                          <wps:cNvCnPr/>
                          <wps:spPr>
                            <a:xfrm>
                              <a:off x="1926771" y="570411"/>
                              <a:ext cx="0" cy="17907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40FBEA" id="Group 4" o:spid="_x0000_s1026" style="position:absolute;margin-left:-30.4pt;margin-top:10.05pt;width:517.15pt;height:271.65pt;z-index:251717632;mso-height-relative:margin" coordorigin=",4841" coordsize="65680,34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">
                <v:group id="Group 29" o:spid="_x0000_s1027" style="position:absolute;top:4841;width:65680;height:34511" coordorigin="-16996,5375" coordsize="65692,34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303;top:5375;width:30943;height:6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  <v:textbox>
                      <w:txbxContent>
                        <w:p w14:paraId="33C0E5EB" w14:textId="1E2667DF" w:rsidR="00EA5613" w:rsidRPr="00623BE1" w:rsidRDefault="00B10A7F" w:rsidP="00EA5613">
                          <w:pPr>
                            <w:jc w:val="center"/>
                          </w:pPr>
                          <w:r>
                            <w:t>Immerse 6cm</w:t>
                          </w:r>
                          <w:r w:rsidRPr="00B10A7F">
                            <w:rPr>
                              <w:vertAlign w:val="superscript"/>
                            </w:rPr>
                            <w:t>2</w:t>
                          </w:r>
                          <w:r>
                            <w:t xml:space="preserve"> (2x3 cm)</w:t>
                          </w:r>
                          <w:r w:rsidR="00D52498">
                            <w:t xml:space="preserve"> of </w:t>
                          </w:r>
                          <w:r w:rsidR="008B7BD9">
                            <w:t xml:space="preserve">film </w:t>
                          </w:r>
                          <w:r w:rsidR="00D52498">
                            <w:t xml:space="preserve">sample in </w:t>
                          </w:r>
                          <w:r w:rsidR="001A149C">
                            <w:t>2</w:t>
                          </w:r>
                          <w:r w:rsidR="00D52498">
                            <w:t xml:space="preserve">0mL of </w:t>
                          </w:r>
                          <w:r w:rsidR="001A149C">
                            <w:t>food simulant</w:t>
                          </w:r>
                          <w:r w:rsidR="00D52498" w:rsidRPr="002A04E9">
                            <w:rPr>
                              <w:color w:val="FF0000"/>
                            </w:rPr>
                            <w:t>*</w:t>
                          </w:r>
                          <w:r w:rsidR="008B7BD9" w:rsidRPr="008B7BD9">
                            <w:t>.</w:t>
                          </w:r>
                          <w:r w:rsidR="008B7BD9">
                            <w:rPr>
                              <w:color w:val="FF0000"/>
                            </w:rPr>
                            <w:t xml:space="preserve"> </w:t>
                          </w:r>
                          <w:r w:rsidR="008B7BD9" w:rsidRPr="008B7BD9">
                            <w:t>Place in shaking water bath</w:t>
                          </w:r>
                          <w:r w:rsidR="00623BE1" w:rsidRPr="008B7BD9">
                            <w:t xml:space="preserve"> </w:t>
                          </w:r>
                          <w:r w:rsidR="00623BE1">
                            <w:t xml:space="preserve">at </w:t>
                          </w:r>
                          <w:r w:rsidR="008B7BD9">
                            <w:t>25</w:t>
                          </w:r>
                          <w:r w:rsidR="00623BE1">
                            <w:t xml:space="preserve"> </w:t>
                          </w:r>
                          <w:r w:rsidR="00623BE1">
                            <w:rPr>
                              <w:rFonts w:cstheme="minorHAnsi"/>
                            </w:rPr>
                            <w:t>°</w:t>
                          </w:r>
                          <w:r w:rsidR="00623BE1">
                            <w:t>C</w:t>
                          </w:r>
                          <w:r w:rsidR="008B7BD9">
                            <w:t xml:space="preserve"> and 60 rpm</w:t>
                          </w:r>
                          <w:r w:rsidR="00B76CCB">
                            <w:t xml:space="preserve"> for 24h</w:t>
                          </w:r>
                          <w:r w:rsidR="00623BE1">
                            <w:t xml:space="preserve">. 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-759;top:15153;width:33254;height:3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  <v:textbox>
                      <w:txbxContent>
                        <w:p w14:paraId="12429B52" w14:textId="34069191" w:rsidR="00BA665F" w:rsidRDefault="004146B8" w:rsidP="00BA665F">
                          <w:pPr>
                            <w:jc w:val="center"/>
                          </w:pPr>
                          <w:r>
                            <w:t xml:space="preserve">Take 0.5mL aliquot </w:t>
                          </w:r>
                          <w:r w:rsidR="004C1B0B">
                            <w:t xml:space="preserve">(2x) </w:t>
                          </w:r>
                          <w:r>
                            <w:t xml:space="preserve">at </w:t>
                          </w:r>
                          <w:r w:rsidR="00BA665F">
                            <w:t>2, 4, 6, 8, 10, 12, 14, 16 min.</w:t>
                          </w:r>
                        </w:p>
                        <w:p w14:paraId="1D22CF04" w14:textId="29AB4787" w:rsidR="00EA5613" w:rsidRDefault="00EA5613" w:rsidP="00BA665F">
                          <w:pPr>
                            <w:pStyle w:val="ListParagraph"/>
                          </w:pPr>
                        </w:p>
                      </w:txbxContent>
                    </v:textbox>
                  </v:shape>
                  <v:group id="Group 26" o:spid="_x0000_s1030" style="position:absolute;left:-16996;top:23535;width:65692;height:16354" coordorigin="-16996,2199" coordsize="65692,16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group id="Group 24" o:spid="_x0000_s1031" style="position:absolute;left:-12956;top:12432;width:22926;height:6121" coordorigin="-12956,-8903" coordsize="22926,6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Text Box 9" o:spid="_x0000_s1032" type="#_x0000_t202" style="position:absolute;left:-12956;top:-6649;width:22926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">
                        <v:textbox style="mso-fit-shape-to-text:t">
                          <w:txbxContent>
                            <w:p w14:paraId="1BA65C2C" w14:textId="1A856411" w:rsidR="004709D1" w:rsidRPr="00EA5613" w:rsidRDefault="00583F2B" w:rsidP="004709D1">
                              <w:pPr>
                                <w:jc w:val="center"/>
                              </w:pPr>
                              <w:r>
                                <w:t xml:space="preserve">Analyse using </w:t>
                              </w:r>
                              <w:r w:rsidR="00960F19">
                                <w:t xml:space="preserve">Folin </w:t>
                              </w:r>
                              <w:proofErr w:type="spellStart"/>
                              <w:r w:rsidR="00960F19">
                                <w:t>Ciocalteu</w:t>
                              </w:r>
                              <w:proofErr w:type="spellEnd"/>
                              <w:r w:rsidR="00960F19">
                                <w:t xml:space="preserve"> </w:t>
                              </w:r>
                              <w:r>
                                <w:t>SOP</w:t>
                              </w:r>
                              <w:r w:rsidR="00960F19"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8" o:spid="_x0000_s1033" type="#_x0000_t32" style="position:absolute;left:-1450;top:-8903;width:0;height:1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" strokecolor="#4472c4 [3204]" strokeweight=".5pt">
                        <v:stroke endarrow="block" joinstyle="miter"/>
                      </v:shape>
                    </v:group>
                    <v:group id="Group 25" o:spid="_x0000_s1034" style="position:absolute;left:-16996;top:2199;width:65692;height:10402" coordorigin="-17224,2199" coordsize="65692,10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shape id="Text Box 3" o:spid="_x0000_s1035" type="#_x0000_t202" style="position:absolute;left:17677;top:2199;width:30790;height:10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">
                        <v:textbox style="mso-fit-shape-to-text:t">
                          <w:txbxContent>
                            <w:p w14:paraId="68548910" w14:textId="31294F27" w:rsidR="00A3105D" w:rsidRPr="00A3105D" w:rsidRDefault="00A3105D" w:rsidP="00EA5613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A3105D">
                                <w:rPr>
                                  <w:b/>
                                  <w:bCs/>
                                </w:rPr>
                                <w:t xml:space="preserve">Sample </w:t>
                              </w:r>
                            </w:p>
                            <w:p w14:paraId="04F9D098" w14:textId="329DA347" w:rsidR="00EA5613" w:rsidRPr="00EA5613" w:rsidRDefault="00FC4967" w:rsidP="00EA5613">
                              <w:pPr>
                                <w:jc w:val="center"/>
                              </w:pPr>
                              <w:r>
                                <w:t xml:space="preserve">Replace the aliquot with </w:t>
                              </w:r>
                              <w:r w:rsidR="004146B8">
                                <w:t>0.5</w:t>
                              </w:r>
                              <w:r>
                                <w:t xml:space="preserve">mL fresh release medium, </w:t>
                              </w:r>
                              <w:r w:rsidR="004146B8">
                                <w:t>homogenise</w:t>
                              </w:r>
                              <w:r>
                                <w:t xml:space="preserve"> and place again in the shaking water bath. </w:t>
                              </w:r>
                            </w:p>
                          </w:txbxContent>
                        </v:textbox>
                      </v:shape>
                      <v:shape id="Text Box 5" o:spid="_x0000_s1036" type="#_x0000_t202" style="position:absolute;left:-17224;top:2228;width:30776;height:10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      <v:textbox>
                          <w:txbxContent>
                            <w:p w14:paraId="5CD8F64E" w14:textId="3B91F7A6" w:rsidR="00EA5613" w:rsidRDefault="00A3105D" w:rsidP="00960F19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A3105D">
                                <w:rPr>
                                  <w:b/>
                                  <w:bCs/>
                                </w:rPr>
                                <w:t>Aliquot</w:t>
                              </w:r>
                            </w:p>
                            <w:p w14:paraId="69D66BA0" w14:textId="16F15F19" w:rsidR="00A3105D" w:rsidRPr="00E07966" w:rsidRDefault="00583F2B" w:rsidP="00960F19">
                              <w:pPr>
                                <w:jc w:val="center"/>
                              </w:pPr>
                              <w:r>
                                <w:t>Place the aliquot in an Eppendorf</w:t>
                              </w:r>
                              <w:r w:rsidR="00841347">
                                <w:t>, add 20</w:t>
                              </w:r>
                              <w:r w:rsidR="00841347">
                                <w:rPr>
                                  <w:rFonts w:cstheme="minorHAnsi"/>
                                </w:rPr>
                                <w:t>μ</w:t>
                              </w:r>
                              <w:r w:rsidR="00841347">
                                <w:t>L of 0.1M HCl</w:t>
                              </w:r>
                              <w:r>
                                <w:t xml:space="preserve"> </w:t>
                              </w:r>
                              <w:r w:rsidR="00841347">
                                <w:t>and keep in the</w:t>
                              </w:r>
                              <w:r w:rsidR="00C92A14">
                                <w:t xml:space="preserve"> </w:t>
                              </w:r>
                              <w:r>
                                <w:t>freeze</w:t>
                              </w:r>
                              <w:r w:rsidR="00841347">
                                <w:t>r</w:t>
                              </w:r>
                              <w:r>
                                <w:t xml:space="preserve"> until further analysis. </w:t>
                              </w:r>
                            </w:p>
                          </w:txbxContent>
                        </v:textbox>
                      </v:shape>
                    </v:group>
                  </v:group>
                  <v:shape id="Straight Arrow Connector 28" o:spid="_x0000_s1037" type="#_x0000_t32" style="position:absolute;left:15925;top:12265;width:0;height:25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" strokecolor="#4472c4 [3204]" strokeweight=".5pt">
                    <v:stroke endarrow="block" joinstyle="miter"/>
                  </v:shape>
                </v:group>
                <v:group id="Group 11" o:spid="_x0000_s1038" style="position:absolute;left:22631;top:18669;width:19279;height:3532" coordorigin=",3962" coordsize="19278,35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line id="Straight Connector 1" o:spid="_x0000_s1039" style="position:absolute;visibility:visible;mso-wrap-style:square" from="10178,3962" to="10178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" strokecolor="#4472c4 [3204]" strokeweight=".5pt">
                    <v:stroke joinstyle="miter"/>
                  </v:line>
                  <v:line id="Straight Connector 7" o:spid="_x0000_s1040" style="position:absolute;visibility:visible;mso-wrap-style:square" from="0,5649" to="19278,5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" strokecolor="#4472c4 [3204]" strokeweight=".5pt">
                    <v:stroke joinstyle="miter"/>
                  </v:line>
                  <v:shape id="Straight Arrow Connector 8" o:spid="_x0000_s1041" type="#_x0000_t32" style="position:absolute;top:5649;width:0;height:17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" strokecolor="#4472c4 [3204]" strokeweight=".5pt">
                    <v:stroke endarrow="block" joinstyle="miter"/>
                  </v:shape>
                  <v:shape id="Straight Arrow Connector 10" o:spid="_x0000_s1042" type="#_x0000_t32" style="position:absolute;left:19267;top:5704;width:0;height:17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" strokecolor="#4472c4 [3204]" strokeweight=".5pt">
                    <v:stroke endarrow="block" joinstyle="miter"/>
                  </v:shape>
                </v:group>
              </v:group>
            </w:pict>
          </mc:Fallback>
        </mc:AlternateContent>
      </w:r>
    </w:p>
    <w:p w14:paraId="61C9250E" w14:textId="53F2F3C8" w:rsidR="00EA5613" w:rsidRPr="00F969A1" w:rsidRDefault="00EA5613" w:rsidP="001B727E">
      <w:pPr>
        <w:spacing w:after="0"/>
      </w:pPr>
    </w:p>
    <w:p w14:paraId="0C9DAC2F" w14:textId="6FA33645" w:rsidR="00EA5613" w:rsidRPr="00F969A1" w:rsidRDefault="00EA5613" w:rsidP="001B727E">
      <w:pPr>
        <w:spacing w:after="0"/>
      </w:pPr>
    </w:p>
    <w:p w14:paraId="02D70A12" w14:textId="6059DC29" w:rsidR="00EA5613" w:rsidRPr="00F969A1" w:rsidRDefault="00EA5613" w:rsidP="001B727E">
      <w:pPr>
        <w:spacing w:after="0"/>
      </w:pPr>
    </w:p>
    <w:p w14:paraId="2DA6003F" w14:textId="4CE2B1FA" w:rsidR="00EA5613" w:rsidRPr="00F969A1" w:rsidRDefault="00EA5613" w:rsidP="001B727E">
      <w:pPr>
        <w:spacing w:after="0"/>
      </w:pPr>
    </w:p>
    <w:p w14:paraId="2606B995" w14:textId="553E1F32" w:rsidR="00EA5613" w:rsidRPr="00F969A1" w:rsidRDefault="00EA5613" w:rsidP="001B727E">
      <w:pPr>
        <w:spacing w:after="0"/>
      </w:pPr>
    </w:p>
    <w:p w14:paraId="0436A74D" w14:textId="0128889E" w:rsidR="00EA5613" w:rsidRPr="00F969A1" w:rsidRDefault="00EA5613" w:rsidP="001B727E">
      <w:pPr>
        <w:spacing w:after="0"/>
      </w:pPr>
    </w:p>
    <w:p w14:paraId="4DF1CCA8" w14:textId="7347724D" w:rsidR="00EA5613" w:rsidRPr="00F969A1" w:rsidRDefault="00EA5613" w:rsidP="001B727E">
      <w:pPr>
        <w:spacing w:after="0"/>
      </w:pPr>
    </w:p>
    <w:p w14:paraId="0585EBA3" w14:textId="59E359AE" w:rsidR="00EA5613" w:rsidRPr="00F969A1" w:rsidRDefault="00EA5613" w:rsidP="001B727E">
      <w:pPr>
        <w:spacing w:after="0"/>
      </w:pPr>
    </w:p>
    <w:p w14:paraId="0647611C" w14:textId="60E13CC8" w:rsidR="00EA5613" w:rsidRPr="00F969A1" w:rsidRDefault="00EA5613" w:rsidP="001B727E">
      <w:pPr>
        <w:spacing w:after="0"/>
      </w:pPr>
    </w:p>
    <w:p w14:paraId="74DA6A59" w14:textId="54E0D613" w:rsidR="00EA5613" w:rsidRPr="00F969A1" w:rsidRDefault="00EA5613" w:rsidP="001B727E">
      <w:pPr>
        <w:spacing w:after="0"/>
      </w:pPr>
    </w:p>
    <w:p w14:paraId="7291CD60" w14:textId="4C7CD6BE" w:rsidR="00EA5613" w:rsidRPr="00F969A1" w:rsidRDefault="00EA5613" w:rsidP="001B727E">
      <w:pPr>
        <w:spacing w:after="0"/>
      </w:pPr>
    </w:p>
    <w:p w14:paraId="0F00CE9B" w14:textId="3F411817" w:rsidR="00EA5613" w:rsidRPr="00F969A1" w:rsidRDefault="00EA5613" w:rsidP="001B727E">
      <w:pPr>
        <w:tabs>
          <w:tab w:val="left" w:pos="3444"/>
        </w:tabs>
        <w:spacing w:after="0"/>
      </w:pPr>
      <w:r w:rsidRPr="00F969A1">
        <w:tab/>
      </w:r>
    </w:p>
    <w:p w14:paraId="026673F0" w14:textId="2F7A6B39" w:rsidR="007A2CEF" w:rsidRPr="00F969A1" w:rsidRDefault="007A2CEF" w:rsidP="007A2CEF"/>
    <w:p w14:paraId="0670238F" w14:textId="41FAF92D" w:rsidR="007A2CEF" w:rsidRPr="00F969A1" w:rsidRDefault="007A2CEF" w:rsidP="007A2CEF"/>
    <w:p w14:paraId="7B4BCAC7" w14:textId="25AF2330" w:rsidR="007A2CEF" w:rsidRPr="00F969A1" w:rsidRDefault="007A2CEF" w:rsidP="007A2CEF"/>
    <w:p w14:paraId="4AE5BBAF" w14:textId="6A5DFAD8" w:rsidR="007A2CEF" w:rsidRPr="00F969A1" w:rsidRDefault="007A2CEF" w:rsidP="007A2CEF"/>
    <w:p w14:paraId="410E2971" w14:textId="77777777" w:rsidR="004C1B0B" w:rsidRDefault="004C1B0B" w:rsidP="007A2CEF">
      <w:pPr>
        <w:rPr>
          <w:color w:val="FF0000"/>
        </w:rPr>
      </w:pPr>
    </w:p>
    <w:p w14:paraId="30D08EBE" w14:textId="1F295E3F" w:rsidR="00D52498" w:rsidRPr="00D52498" w:rsidRDefault="00D52498" w:rsidP="007A2CEF">
      <w:r w:rsidRPr="002A04E9">
        <w:rPr>
          <w:color w:val="FF0000"/>
        </w:rPr>
        <w:t>*</w:t>
      </w:r>
      <w:r w:rsidRPr="00D52498">
        <w:t xml:space="preserve"> </w:t>
      </w:r>
      <w:r w:rsidR="00981D85" w:rsidRPr="00981D85">
        <w:rPr>
          <w:u w:val="single"/>
        </w:rPr>
        <w:t xml:space="preserve">Fatty </w:t>
      </w:r>
      <w:r w:rsidR="001A149C" w:rsidRPr="001A149C">
        <w:rPr>
          <w:u w:val="single"/>
        </w:rPr>
        <w:t>Food Simulants</w:t>
      </w:r>
      <w:r w:rsidR="001A149C" w:rsidRPr="001A149C">
        <w:t xml:space="preserve">: </w:t>
      </w:r>
      <w:r w:rsidR="00981D85">
        <w:t>5</w:t>
      </w:r>
      <w:r w:rsidR="001A149C">
        <w:t>0% ethanol</w:t>
      </w:r>
      <w:r w:rsidR="00981D85">
        <w:t xml:space="preserve"> (A); 95</w:t>
      </w:r>
      <w:r w:rsidR="001A149C">
        <w:t>% ethanol</w:t>
      </w:r>
      <w:r w:rsidR="00981D85">
        <w:t xml:space="preserve"> (B</w:t>
      </w:r>
      <w:r w:rsidR="001A149C">
        <w:t xml:space="preserve">). </w:t>
      </w:r>
    </w:p>
    <w:p w14:paraId="40B4728C" w14:textId="29B2C648" w:rsidR="007A2CEF" w:rsidRPr="007A2CEF" w:rsidRDefault="007A2CEF" w:rsidP="00734DF2">
      <w:pPr>
        <w:pStyle w:val="ListParagraph"/>
      </w:pPr>
    </w:p>
    <w:sectPr w:rsidR="007A2CEF" w:rsidRPr="007A2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551D1E"/>
    <w:multiLevelType w:val="hybridMultilevel"/>
    <w:tmpl w:val="5C4EB3CC"/>
    <w:lvl w:ilvl="0" w:tplc="AC9442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E1E90"/>
    <w:multiLevelType w:val="hybridMultilevel"/>
    <w:tmpl w:val="497A4F12"/>
    <w:lvl w:ilvl="0" w:tplc="008436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403878">
    <w:abstractNumId w:val="0"/>
  </w:num>
  <w:num w:numId="2" w16cid:durableId="601035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688"/>
    <w:rsid w:val="00013ADB"/>
    <w:rsid w:val="000C4936"/>
    <w:rsid w:val="00115261"/>
    <w:rsid w:val="001229BB"/>
    <w:rsid w:val="001A149C"/>
    <w:rsid w:val="001B727E"/>
    <w:rsid w:val="00266688"/>
    <w:rsid w:val="002A04E9"/>
    <w:rsid w:val="002D725C"/>
    <w:rsid w:val="004146B8"/>
    <w:rsid w:val="004709D1"/>
    <w:rsid w:val="004C1B0B"/>
    <w:rsid w:val="00523051"/>
    <w:rsid w:val="00583F2B"/>
    <w:rsid w:val="00617520"/>
    <w:rsid w:val="00623BE1"/>
    <w:rsid w:val="0071476F"/>
    <w:rsid w:val="00734DF2"/>
    <w:rsid w:val="007A2CEF"/>
    <w:rsid w:val="007B27C3"/>
    <w:rsid w:val="00841347"/>
    <w:rsid w:val="008B72CD"/>
    <w:rsid w:val="008B7BD9"/>
    <w:rsid w:val="008C4A30"/>
    <w:rsid w:val="0090208C"/>
    <w:rsid w:val="00960F19"/>
    <w:rsid w:val="0096544B"/>
    <w:rsid w:val="00981D85"/>
    <w:rsid w:val="009853AF"/>
    <w:rsid w:val="009E6681"/>
    <w:rsid w:val="00A3105D"/>
    <w:rsid w:val="00A84CE8"/>
    <w:rsid w:val="00B000E7"/>
    <w:rsid w:val="00B10A7F"/>
    <w:rsid w:val="00B76CCB"/>
    <w:rsid w:val="00B975A5"/>
    <w:rsid w:val="00BA665F"/>
    <w:rsid w:val="00C92A14"/>
    <w:rsid w:val="00D52498"/>
    <w:rsid w:val="00D76E6C"/>
    <w:rsid w:val="00E07966"/>
    <w:rsid w:val="00E42F81"/>
    <w:rsid w:val="00E65237"/>
    <w:rsid w:val="00EA5613"/>
    <w:rsid w:val="00F969A1"/>
    <w:rsid w:val="00F96B1E"/>
    <w:rsid w:val="00FC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9104B"/>
  <w15:chartTrackingRefBased/>
  <w15:docId w15:val="{F14BDD5F-28FF-4DB0-9853-D9AE0E3F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Benlloch Tinoco</dc:creator>
  <cp:keywords/>
  <dc:description/>
  <cp:lastModifiedBy>Maria Benlloch Tinoco</cp:lastModifiedBy>
  <cp:revision>5</cp:revision>
  <cp:lastPrinted>2023-09-14T07:51:00Z</cp:lastPrinted>
  <dcterms:created xsi:type="dcterms:W3CDTF">2023-09-14T07:51:00Z</dcterms:created>
  <dcterms:modified xsi:type="dcterms:W3CDTF">2024-06-21T14:11:00Z</dcterms:modified>
</cp:coreProperties>
</file>