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B8147" w14:textId="77777777" w:rsidR="006309F1" w:rsidRPr="006309F1" w:rsidRDefault="006309F1" w:rsidP="006309F1">
      <w:r w:rsidRPr="006309F1">
        <w:t>To instantiate an assurance case pattern for the Airborne Collision Avoidance System Xu (ACAS Xu) using the Goal Structuring Notation (GSN) pattern provided, we first need to replace all placeholders and add system-specific or concrete information. Additionally, we remove decorators indicating extra actions such as Undeveloped or Uninstantiated since these are requested to be processed in the final instantiation.</w:t>
      </w:r>
    </w:p>
    <w:p w14:paraId="6E6B69EA" w14:textId="77777777" w:rsidR="006309F1" w:rsidRPr="006309F1" w:rsidRDefault="006309F1" w:rsidP="006309F1"/>
    <w:p w14:paraId="29CB3025" w14:textId="77777777" w:rsidR="006309F1" w:rsidRPr="006309F1" w:rsidRDefault="006309F1" w:rsidP="006309F1">
      <w:r w:rsidRPr="006309F1">
        <w:t>Let's create the security case based on the given predicates and instructions, focusing on the specific system ACAS Xu:</w:t>
      </w:r>
    </w:p>
    <w:p w14:paraId="7302B1E9" w14:textId="77777777" w:rsidR="006309F1" w:rsidRPr="006309F1" w:rsidRDefault="006309F1" w:rsidP="006309F1"/>
    <w:p w14:paraId="497039DF" w14:textId="77777777" w:rsidR="006309F1" w:rsidRPr="006309F1" w:rsidRDefault="006309F1" w:rsidP="006309F1">
      <w:r w:rsidRPr="006309F1">
        <w:t>**Security Case for ACAS Xu**</w:t>
      </w:r>
    </w:p>
    <w:p w14:paraId="7168EE29" w14:textId="77777777" w:rsidR="006309F1" w:rsidRPr="006309F1" w:rsidRDefault="006309F1" w:rsidP="006309F1"/>
    <w:p w14:paraId="6185860A" w14:textId="77777777" w:rsidR="006309F1" w:rsidRPr="006309F1" w:rsidRDefault="006309F1" w:rsidP="006309F1">
      <w:r w:rsidRPr="006309F1">
        <w:t>- **Goal (G0): ACAS Xu satisfies security requirements**</w:t>
      </w:r>
    </w:p>
    <w:p w14:paraId="5A74243E" w14:textId="77777777" w:rsidR="006309F1" w:rsidRPr="006309F1" w:rsidRDefault="006309F1" w:rsidP="006309F1">
      <w:r w:rsidRPr="006309F1">
        <w:t xml:space="preserve">  - **In Context </w:t>
      </w:r>
      <w:proofErr w:type="gramStart"/>
      <w:r w:rsidRPr="006309F1">
        <w:t>Of:*</w:t>
      </w:r>
      <w:proofErr w:type="gramEnd"/>
      <w:r w:rsidRPr="006309F1">
        <w:t>*</w:t>
      </w:r>
    </w:p>
    <w:p w14:paraId="349F4CF8" w14:textId="77777777" w:rsidR="006309F1" w:rsidRPr="006309F1" w:rsidRDefault="006309F1" w:rsidP="006309F1">
      <w:r w:rsidRPr="006309F1">
        <w:t xml:space="preserve">    - Context (C0): Description of ACAS Xu</w:t>
      </w:r>
    </w:p>
    <w:p w14:paraId="5E5895E4" w14:textId="77777777" w:rsidR="006309F1" w:rsidRPr="006309F1" w:rsidRDefault="006309F1" w:rsidP="006309F1">
      <w:r w:rsidRPr="006309F1">
        <w:t xml:space="preserve">    - Justification (J0): The argumentation is based on the satisfaction of Security Requirements (SRs)</w:t>
      </w:r>
    </w:p>
    <w:p w14:paraId="077B36D4" w14:textId="77777777" w:rsidR="006309F1" w:rsidRPr="006309F1" w:rsidRDefault="006309F1" w:rsidP="006309F1">
      <w:r w:rsidRPr="006309F1">
        <w:t xml:space="preserve">    - Assumption (A0): System SRS are complete, adequate, and consistent</w:t>
      </w:r>
    </w:p>
    <w:p w14:paraId="1CF3252E" w14:textId="77777777" w:rsidR="006309F1" w:rsidRPr="006309F1" w:rsidRDefault="006309F1" w:rsidP="006309F1">
      <w:r w:rsidRPr="006309F1">
        <w:t xml:space="preserve">  - **Supported </w:t>
      </w:r>
      <w:proofErr w:type="gramStart"/>
      <w:r w:rsidRPr="006309F1">
        <w:t>By:*</w:t>
      </w:r>
      <w:proofErr w:type="gramEnd"/>
      <w:r w:rsidRPr="006309F1">
        <w:t>*</w:t>
      </w:r>
    </w:p>
    <w:p w14:paraId="36E61819" w14:textId="77777777" w:rsidR="006309F1" w:rsidRPr="006309F1" w:rsidRDefault="006309F1" w:rsidP="006309F1">
      <w:r w:rsidRPr="006309F1">
        <w:t xml:space="preserve">    - **Strategy (S0): Argue through asset protection and secure development requirements**</w:t>
      </w:r>
    </w:p>
    <w:p w14:paraId="34374E60" w14:textId="77777777" w:rsidR="006309F1" w:rsidRPr="006309F1" w:rsidRDefault="006309F1" w:rsidP="006309F1">
      <w:r w:rsidRPr="006309F1">
        <w:t xml:space="preserve">      - **Supported </w:t>
      </w:r>
      <w:proofErr w:type="gramStart"/>
      <w:r w:rsidRPr="006309F1">
        <w:t>By:*</w:t>
      </w:r>
      <w:proofErr w:type="gramEnd"/>
      <w:r w:rsidRPr="006309F1">
        <w:t>*</w:t>
      </w:r>
    </w:p>
    <w:p w14:paraId="48C683CE" w14:textId="77777777" w:rsidR="006309F1" w:rsidRPr="006309F1" w:rsidRDefault="006309F1" w:rsidP="006309F1">
      <w:r w:rsidRPr="006309F1">
        <w:t xml:space="preserve">        - **Goal (G1): ACAS Xu satisfies the asset protection requirements**</w:t>
      </w:r>
    </w:p>
    <w:p w14:paraId="02BB41E4" w14:textId="77777777" w:rsidR="006309F1" w:rsidRPr="006309F1" w:rsidRDefault="006309F1" w:rsidP="006309F1">
      <w:r w:rsidRPr="006309F1">
        <w:t xml:space="preserve">          - **In Context </w:t>
      </w:r>
      <w:proofErr w:type="gramStart"/>
      <w:r w:rsidRPr="006309F1">
        <w:t>Of:*</w:t>
      </w:r>
      <w:proofErr w:type="gramEnd"/>
      <w:r w:rsidRPr="006309F1">
        <w:t>*</w:t>
      </w:r>
    </w:p>
    <w:p w14:paraId="64DB8950" w14:textId="77777777" w:rsidR="006309F1" w:rsidRPr="006309F1" w:rsidRDefault="006309F1" w:rsidP="006309F1">
      <w:r w:rsidRPr="006309F1">
        <w:t xml:space="preserve">            - Assumption (A1): Asset inventory is established</w:t>
      </w:r>
    </w:p>
    <w:p w14:paraId="552FB8D3" w14:textId="77777777" w:rsidR="006309F1" w:rsidRPr="006309F1" w:rsidRDefault="006309F1" w:rsidP="006309F1">
      <w:r w:rsidRPr="006309F1">
        <w:t xml:space="preserve">          - **Supported </w:t>
      </w:r>
      <w:proofErr w:type="gramStart"/>
      <w:r w:rsidRPr="006309F1">
        <w:t>By:*</w:t>
      </w:r>
      <w:proofErr w:type="gramEnd"/>
      <w:r w:rsidRPr="006309F1">
        <w:t>*</w:t>
      </w:r>
    </w:p>
    <w:p w14:paraId="22D263AD" w14:textId="77777777" w:rsidR="006309F1" w:rsidRPr="006309F1" w:rsidRDefault="006309F1" w:rsidP="006309F1">
      <w:r w:rsidRPr="006309F1">
        <w:t xml:space="preserve">            - **Strategy (S1): Argue through the different stages of the system development life cycle**</w:t>
      </w:r>
    </w:p>
    <w:p w14:paraId="7C46A256" w14:textId="77777777" w:rsidR="006309F1" w:rsidRPr="006309F1" w:rsidRDefault="006309F1" w:rsidP="006309F1">
      <w:r w:rsidRPr="006309F1">
        <w:t xml:space="preserve">              - **Supported </w:t>
      </w:r>
      <w:proofErr w:type="gramStart"/>
      <w:r w:rsidRPr="006309F1">
        <w:t>By:*</w:t>
      </w:r>
      <w:proofErr w:type="gramEnd"/>
      <w:r w:rsidRPr="006309F1">
        <w:t>*</w:t>
      </w:r>
    </w:p>
    <w:p w14:paraId="3CCEA9D0" w14:textId="77777777" w:rsidR="006309F1" w:rsidRPr="006309F1" w:rsidRDefault="006309F1" w:rsidP="006309F1">
      <w:r w:rsidRPr="006309F1">
        <w:t xml:space="preserve">                - **Goal (G3): Asset protection requirements are met during the architecture design phase**</w:t>
      </w:r>
    </w:p>
    <w:p w14:paraId="5F55720B" w14:textId="77777777" w:rsidR="006309F1" w:rsidRPr="006309F1" w:rsidRDefault="006309F1" w:rsidP="006309F1">
      <w:r w:rsidRPr="006309F1">
        <w:t xml:space="preserve">                  - **In Context </w:t>
      </w:r>
      <w:proofErr w:type="gramStart"/>
      <w:r w:rsidRPr="006309F1">
        <w:t>Of:*</w:t>
      </w:r>
      <w:proofErr w:type="gramEnd"/>
      <w:r w:rsidRPr="006309F1">
        <w:t>*</w:t>
      </w:r>
    </w:p>
    <w:p w14:paraId="6C04F5E5" w14:textId="77777777" w:rsidR="006309F1" w:rsidRPr="006309F1" w:rsidRDefault="006309F1" w:rsidP="006309F1">
      <w:r w:rsidRPr="006309F1">
        <w:t xml:space="preserve">                    - Context (C2): Description of the ACAS Xu architecture</w:t>
      </w:r>
    </w:p>
    <w:p w14:paraId="155A5398" w14:textId="77777777" w:rsidR="006309F1" w:rsidRPr="006309F1" w:rsidRDefault="006309F1" w:rsidP="006309F1">
      <w:r w:rsidRPr="006309F1">
        <w:t xml:space="preserve">                  - **Supported </w:t>
      </w:r>
      <w:proofErr w:type="gramStart"/>
      <w:r w:rsidRPr="006309F1">
        <w:t>By:*</w:t>
      </w:r>
      <w:proofErr w:type="gramEnd"/>
      <w:r w:rsidRPr="006309F1">
        <w:t>*</w:t>
      </w:r>
    </w:p>
    <w:p w14:paraId="4545BC5E" w14:textId="77777777" w:rsidR="006309F1" w:rsidRPr="006309F1" w:rsidRDefault="006309F1" w:rsidP="006309F1">
      <w:r w:rsidRPr="006309F1">
        <w:t xml:space="preserve">                    - **Strategy (S2): Argue through </w:t>
      </w:r>
      <w:proofErr w:type="spellStart"/>
      <w:r w:rsidRPr="006309F1">
        <w:t>derivating</w:t>
      </w:r>
      <w:proofErr w:type="spellEnd"/>
      <w:r w:rsidRPr="006309F1">
        <w:t xml:space="preserve"> security threats from SRs**</w:t>
      </w:r>
    </w:p>
    <w:p w14:paraId="1F584D4C" w14:textId="77777777" w:rsidR="006309F1" w:rsidRPr="006309F1" w:rsidRDefault="006309F1" w:rsidP="006309F1">
      <w:r w:rsidRPr="006309F1">
        <w:t xml:space="preserve">                      - **In Context </w:t>
      </w:r>
      <w:proofErr w:type="gramStart"/>
      <w:r w:rsidRPr="006309F1">
        <w:t>Of:*</w:t>
      </w:r>
      <w:proofErr w:type="gramEnd"/>
      <w:r w:rsidRPr="006309F1">
        <w:t>*</w:t>
      </w:r>
    </w:p>
    <w:p w14:paraId="199A2CB6" w14:textId="77777777" w:rsidR="006309F1" w:rsidRPr="006309F1" w:rsidRDefault="006309F1" w:rsidP="006309F1">
      <w:r w:rsidRPr="006309F1">
        <w:lastRenderedPageBreak/>
        <w:t xml:space="preserve">                        - Justification (J1): Detection and mitigation of threats fulfill SRs</w:t>
      </w:r>
    </w:p>
    <w:p w14:paraId="4AB1FC43" w14:textId="77777777" w:rsidR="006309F1" w:rsidRPr="006309F1" w:rsidRDefault="006309F1" w:rsidP="006309F1">
      <w:r w:rsidRPr="006309F1">
        <w:t xml:space="preserve">                      - **Supported </w:t>
      </w:r>
      <w:proofErr w:type="gramStart"/>
      <w:r w:rsidRPr="006309F1">
        <w:t>By:*</w:t>
      </w:r>
      <w:proofErr w:type="gramEnd"/>
      <w:r w:rsidRPr="006309F1">
        <w:t>*</w:t>
      </w:r>
    </w:p>
    <w:p w14:paraId="29276E62" w14:textId="77777777" w:rsidR="006309F1" w:rsidRPr="006309F1" w:rsidRDefault="006309F1" w:rsidP="006309F1">
      <w:r w:rsidRPr="006309F1">
        <w:t xml:space="preserve">                        - **Goal (G5): ACAS Xu architecture is protected against identified security threats**</w:t>
      </w:r>
    </w:p>
    <w:p w14:paraId="68C2697C" w14:textId="77777777" w:rsidR="006309F1" w:rsidRPr="006309F1" w:rsidRDefault="006309F1" w:rsidP="006309F1">
      <w:r w:rsidRPr="006309F1">
        <w:t xml:space="preserve">                          - **In Context </w:t>
      </w:r>
      <w:proofErr w:type="gramStart"/>
      <w:r w:rsidRPr="006309F1">
        <w:t>Of:*</w:t>
      </w:r>
      <w:proofErr w:type="gramEnd"/>
      <w:r w:rsidRPr="006309F1">
        <w:t>*</w:t>
      </w:r>
    </w:p>
    <w:p w14:paraId="0555A99E" w14:textId="77777777" w:rsidR="006309F1" w:rsidRPr="006309F1" w:rsidRDefault="006309F1" w:rsidP="006309F1">
      <w:r w:rsidRPr="006309F1">
        <w:t xml:space="preserve">                            - Assumption (A2): All relevant threats have been identified</w:t>
      </w:r>
    </w:p>
    <w:p w14:paraId="4258D7A2" w14:textId="77777777" w:rsidR="006309F1" w:rsidRPr="006309F1" w:rsidRDefault="006309F1" w:rsidP="006309F1">
      <w:r w:rsidRPr="006309F1">
        <w:t xml:space="preserve">                          - **Supported </w:t>
      </w:r>
      <w:proofErr w:type="gramStart"/>
      <w:r w:rsidRPr="006309F1">
        <w:t>By:*</w:t>
      </w:r>
      <w:proofErr w:type="gramEnd"/>
      <w:r w:rsidRPr="006309F1">
        <w:t>*</w:t>
      </w:r>
    </w:p>
    <w:p w14:paraId="65553565" w14:textId="77777777" w:rsidR="006309F1" w:rsidRPr="006309F1" w:rsidRDefault="006309F1" w:rsidP="006309F1">
      <w:r w:rsidRPr="006309F1">
        <w:t xml:space="preserve">                            - **Strategy (S3): Argue over each security threat**</w:t>
      </w:r>
    </w:p>
    <w:p w14:paraId="10EE51D7" w14:textId="77777777" w:rsidR="006309F1" w:rsidRPr="006309F1" w:rsidRDefault="006309F1" w:rsidP="006309F1">
      <w:r w:rsidRPr="006309F1">
        <w:t xml:space="preserve">                              - **Supported </w:t>
      </w:r>
      <w:proofErr w:type="gramStart"/>
      <w:r w:rsidRPr="006309F1">
        <w:t>By:*</w:t>
      </w:r>
      <w:proofErr w:type="gramEnd"/>
      <w:r w:rsidRPr="006309F1">
        <w:t>*</w:t>
      </w:r>
    </w:p>
    <w:p w14:paraId="21C65908" w14:textId="77777777" w:rsidR="006309F1" w:rsidRPr="006309F1" w:rsidRDefault="006309F1" w:rsidP="006309F1">
      <w:r w:rsidRPr="006309F1">
        <w:t xml:space="preserve">                                - **Goal (G0.X): ACAS Xu architecture is protected against specific threats such as STX**</w:t>
      </w:r>
    </w:p>
    <w:p w14:paraId="51525D06" w14:textId="77777777" w:rsidR="006309F1" w:rsidRPr="006309F1" w:rsidRDefault="006309F1" w:rsidP="006309F1">
      <w:r w:rsidRPr="006309F1">
        <w:t xml:space="preserve">                        - **Goal (G6): ACAS Xu architecture is validated** [Note: This goal requires further development and instantiation.]</w:t>
      </w:r>
    </w:p>
    <w:p w14:paraId="5FC79634" w14:textId="77777777" w:rsidR="006309F1" w:rsidRPr="006309F1" w:rsidRDefault="006309F1" w:rsidP="006309F1">
      <w:r w:rsidRPr="006309F1">
        <w:t xml:space="preserve">                          - **In Context </w:t>
      </w:r>
      <w:proofErr w:type="gramStart"/>
      <w:r w:rsidRPr="006309F1">
        <w:t>Of:*</w:t>
      </w:r>
      <w:proofErr w:type="gramEnd"/>
      <w:r w:rsidRPr="006309F1">
        <w:t>*</w:t>
      </w:r>
    </w:p>
    <w:p w14:paraId="06DA3FBB" w14:textId="77777777" w:rsidR="006309F1" w:rsidRPr="006309F1" w:rsidRDefault="006309F1" w:rsidP="006309F1">
      <w:r w:rsidRPr="006309F1">
        <w:t xml:space="preserve">                            - Context (C3): Description of ACAS Xu architecture model</w:t>
      </w:r>
    </w:p>
    <w:p w14:paraId="7DCB9F8E" w14:textId="77777777" w:rsidR="006309F1" w:rsidRPr="006309F1" w:rsidRDefault="006309F1" w:rsidP="006309F1">
      <w:r w:rsidRPr="006309F1">
        <w:t xml:space="preserve">                            - Assumption (A3): ACAS Xu architecture model is well defined in formal methods</w:t>
      </w:r>
    </w:p>
    <w:p w14:paraId="07B4F463" w14:textId="77777777" w:rsidR="006309F1" w:rsidRPr="006309F1" w:rsidRDefault="006309F1" w:rsidP="006309F1">
      <w:r w:rsidRPr="006309F1">
        <w:t xml:space="preserve">                - **Goal (G4): Asset protection requirements are met during other phases** [Note: This goal is undeveloped.]</w:t>
      </w:r>
    </w:p>
    <w:p w14:paraId="44103FB9" w14:textId="77777777" w:rsidR="006309F1" w:rsidRPr="006309F1" w:rsidRDefault="006309F1" w:rsidP="006309F1"/>
    <w:p w14:paraId="3E697A2B" w14:textId="77777777" w:rsidR="006309F1" w:rsidRPr="006309F1" w:rsidRDefault="006309F1" w:rsidP="006309F1">
      <w:r w:rsidRPr="006309F1">
        <w:t xml:space="preserve">        - **Goal (G2): ACAS Xu satisfies secure development requirements** [Note: This goal requires further development and instantiation.]</w:t>
      </w:r>
    </w:p>
    <w:p w14:paraId="6F8094EA" w14:textId="77777777" w:rsidR="006309F1" w:rsidRPr="006309F1" w:rsidRDefault="006309F1" w:rsidP="006309F1"/>
    <w:p w14:paraId="32DDD849" w14:textId="77777777" w:rsidR="006309F1" w:rsidRPr="006309F1" w:rsidRDefault="006309F1" w:rsidP="006309F1">
      <w:r w:rsidRPr="006309F1">
        <w:t>This instantiation involves replacing placeholders with "ACAS Xu" and specific elements related to it and making all goals, strategies, contexts, justifications, and assumptions specific to the ACAS Xu environment. This representation also assumes that certain elements like G4, G6, and G0.X are either undeveloped or need more instantiation and development, as indicated in the provided predicates and pattern information.</w:t>
      </w:r>
    </w:p>
    <w:p w14:paraId="565BABC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95"/>
    <w:rsid w:val="00204EC0"/>
    <w:rsid w:val="006309F1"/>
    <w:rsid w:val="00D95595"/>
    <w:rsid w:val="00EA34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6B8A8"/>
  <w15:chartTrackingRefBased/>
  <w15:docId w15:val="{6928FA9D-7A36-44E8-B158-CAF15BE37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559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9559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9559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9559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9559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9559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559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559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559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59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9559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9559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9559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9559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955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55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55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5595"/>
    <w:rPr>
      <w:rFonts w:eastAsiaTheme="majorEastAsia" w:cstheme="majorBidi"/>
      <w:color w:val="272727" w:themeColor="text1" w:themeTint="D8"/>
    </w:rPr>
  </w:style>
  <w:style w:type="paragraph" w:styleId="Title">
    <w:name w:val="Title"/>
    <w:basedOn w:val="Normal"/>
    <w:next w:val="Normal"/>
    <w:link w:val="TitleChar"/>
    <w:uiPriority w:val="10"/>
    <w:qFormat/>
    <w:rsid w:val="00D955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55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55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55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5595"/>
    <w:pPr>
      <w:spacing w:before="160"/>
      <w:jc w:val="center"/>
    </w:pPr>
    <w:rPr>
      <w:i/>
      <w:iCs/>
      <w:color w:val="404040" w:themeColor="text1" w:themeTint="BF"/>
    </w:rPr>
  </w:style>
  <w:style w:type="character" w:customStyle="1" w:styleId="QuoteChar">
    <w:name w:val="Quote Char"/>
    <w:basedOn w:val="DefaultParagraphFont"/>
    <w:link w:val="Quote"/>
    <w:uiPriority w:val="29"/>
    <w:rsid w:val="00D95595"/>
    <w:rPr>
      <w:i/>
      <w:iCs/>
      <w:color w:val="404040" w:themeColor="text1" w:themeTint="BF"/>
    </w:rPr>
  </w:style>
  <w:style w:type="paragraph" w:styleId="ListParagraph">
    <w:name w:val="List Paragraph"/>
    <w:basedOn w:val="Normal"/>
    <w:uiPriority w:val="34"/>
    <w:qFormat/>
    <w:rsid w:val="00D95595"/>
    <w:pPr>
      <w:ind w:left="720"/>
      <w:contextualSpacing/>
    </w:pPr>
  </w:style>
  <w:style w:type="character" w:styleId="IntenseEmphasis">
    <w:name w:val="Intense Emphasis"/>
    <w:basedOn w:val="DefaultParagraphFont"/>
    <w:uiPriority w:val="21"/>
    <w:qFormat/>
    <w:rsid w:val="00D95595"/>
    <w:rPr>
      <w:i/>
      <w:iCs/>
      <w:color w:val="2F5496" w:themeColor="accent1" w:themeShade="BF"/>
    </w:rPr>
  </w:style>
  <w:style w:type="paragraph" w:styleId="IntenseQuote">
    <w:name w:val="Intense Quote"/>
    <w:basedOn w:val="Normal"/>
    <w:next w:val="Normal"/>
    <w:link w:val="IntenseQuoteChar"/>
    <w:uiPriority w:val="30"/>
    <w:qFormat/>
    <w:rsid w:val="00D9559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95595"/>
    <w:rPr>
      <w:i/>
      <w:iCs/>
      <w:color w:val="2F5496" w:themeColor="accent1" w:themeShade="BF"/>
    </w:rPr>
  </w:style>
  <w:style w:type="character" w:styleId="IntenseReference">
    <w:name w:val="Intense Reference"/>
    <w:basedOn w:val="DefaultParagraphFont"/>
    <w:uiPriority w:val="32"/>
    <w:qFormat/>
    <w:rsid w:val="00D95595"/>
    <w:rPr>
      <w:b/>
      <w:bCs/>
      <w:smallCaps/>
      <w:color w:val="2F5496" w:themeColor="accent1" w:themeShade="BF"/>
      <w:spacing w:val="5"/>
    </w:rPr>
  </w:style>
  <w:style w:type="character" w:styleId="Hyperlink">
    <w:name w:val="Hyperlink"/>
    <w:basedOn w:val="DefaultParagraphFont"/>
    <w:uiPriority w:val="99"/>
    <w:unhideWhenUsed/>
    <w:rsid w:val="006309F1"/>
    <w:rPr>
      <w:color w:val="0563C1" w:themeColor="hyperlink"/>
      <w:u w:val="single"/>
    </w:rPr>
  </w:style>
  <w:style w:type="character" w:styleId="UnresolvedMention">
    <w:name w:val="Unresolved Mention"/>
    <w:basedOn w:val="DefaultParagraphFont"/>
    <w:uiPriority w:val="99"/>
    <w:semiHidden/>
    <w:unhideWhenUsed/>
    <w:rsid w:val="00630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046282">
      <w:bodyDiv w:val="1"/>
      <w:marLeft w:val="0"/>
      <w:marRight w:val="0"/>
      <w:marTop w:val="0"/>
      <w:marBottom w:val="0"/>
      <w:divBdr>
        <w:top w:val="none" w:sz="0" w:space="0" w:color="auto"/>
        <w:left w:val="none" w:sz="0" w:space="0" w:color="auto"/>
        <w:bottom w:val="none" w:sz="0" w:space="0" w:color="auto"/>
        <w:right w:val="none" w:sz="0" w:space="0" w:color="auto"/>
      </w:divBdr>
      <w:divsChild>
        <w:div w:id="339235500">
          <w:marLeft w:val="0"/>
          <w:marRight w:val="0"/>
          <w:marTop w:val="0"/>
          <w:marBottom w:val="0"/>
          <w:divBdr>
            <w:top w:val="none" w:sz="0" w:space="0" w:color="auto"/>
            <w:left w:val="none" w:sz="0" w:space="0" w:color="auto"/>
            <w:bottom w:val="none" w:sz="0" w:space="0" w:color="auto"/>
            <w:right w:val="none" w:sz="0" w:space="0" w:color="auto"/>
          </w:divBdr>
          <w:divsChild>
            <w:div w:id="1999577878">
              <w:marLeft w:val="0"/>
              <w:marRight w:val="0"/>
              <w:marTop w:val="0"/>
              <w:marBottom w:val="0"/>
              <w:divBdr>
                <w:top w:val="none" w:sz="0" w:space="0" w:color="auto"/>
                <w:left w:val="none" w:sz="0" w:space="0" w:color="auto"/>
                <w:bottom w:val="none" w:sz="0" w:space="0" w:color="auto"/>
                <w:right w:val="none" w:sz="0" w:space="0" w:color="auto"/>
              </w:divBdr>
              <w:divsChild>
                <w:div w:id="1193810202">
                  <w:marLeft w:val="0"/>
                  <w:marRight w:val="0"/>
                  <w:marTop w:val="0"/>
                  <w:marBottom w:val="0"/>
                  <w:divBdr>
                    <w:top w:val="none" w:sz="0" w:space="0" w:color="auto"/>
                    <w:left w:val="none" w:sz="0" w:space="0" w:color="auto"/>
                    <w:bottom w:val="none" w:sz="0" w:space="0" w:color="auto"/>
                    <w:right w:val="none" w:sz="0" w:space="0" w:color="auto"/>
                  </w:divBdr>
                  <w:divsChild>
                    <w:div w:id="640235766">
                      <w:marLeft w:val="0"/>
                      <w:marRight w:val="0"/>
                      <w:marTop w:val="0"/>
                      <w:marBottom w:val="0"/>
                      <w:divBdr>
                        <w:top w:val="none" w:sz="0" w:space="0" w:color="auto"/>
                        <w:left w:val="none" w:sz="0" w:space="0" w:color="auto"/>
                        <w:bottom w:val="none" w:sz="0" w:space="0" w:color="auto"/>
                        <w:right w:val="none" w:sz="0" w:space="0" w:color="auto"/>
                      </w:divBdr>
                      <w:divsChild>
                        <w:div w:id="565802497">
                          <w:marLeft w:val="0"/>
                          <w:marRight w:val="0"/>
                          <w:marTop w:val="0"/>
                          <w:marBottom w:val="0"/>
                          <w:divBdr>
                            <w:top w:val="none" w:sz="0" w:space="0" w:color="auto"/>
                            <w:left w:val="none" w:sz="0" w:space="0" w:color="auto"/>
                            <w:bottom w:val="none" w:sz="0" w:space="0" w:color="auto"/>
                            <w:right w:val="none" w:sz="0" w:space="0" w:color="auto"/>
                          </w:divBdr>
                          <w:divsChild>
                            <w:div w:id="314184389">
                              <w:marLeft w:val="0"/>
                              <w:marRight w:val="0"/>
                              <w:marTop w:val="0"/>
                              <w:marBottom w:val="0"/>
                              <w:divBdr>
                                <w:top w:val="none" w:sz="0" w:space="0" w:color="auto"/>
                                <w:left w:val="none" w:sz="0" w:space="0" w:color="auto"/>
                                <w:bottom w:val="none" w:sz="0" w:space="0" w:color="auto"/>
                                <w:right w:val="none" w:sz="0" w:space="0" w:color="auto"/>
                              </w:divBdr>
                              <w:divsChild>
                                <w:div w:id="1041634993">
                                  <w:marLeft w:val="0"/>
                                  <w:marRight w:val="0"/>
                                  <w:marTop w:val="0"/>
                                  <w:marBottom w:val="0"/>
                                  <w:divBdr>
                                    <w:top w:val="none" w:sz="0" w:space="0" w:color="auto"/>
                                    <w:left w:val="none" w:sz="0" w:space="0" w:color="auto"/>
                                    <w:bottom w:val="none" w:sz="0" w:space="0" w:color="auto"/>
                                    <w:right w:val="none" w:sz="0" w:space="0" w:color="auto"/>
                                  </w:divBdr>
                                  <w:divsChild>
                                    <w:div w:id="683364609">
                                      <w:marLeft w:val="0"/>
                                      <w:marRight w:val="0"/>
                                      <w:marTop w:val="0"/>
                                      <w:marBottom w:val="0"/>
                                      <w:divBdr>
                                        <w:top w:val="none" w:sz="0" w:space="0" w:color="auto"/>
                                        <w:left w:val="none" w:sz="0" w:space="0" w:color="auto"/>
                                        <w:bottom w:val="none" w:sz="0" w:space="0" w:color="auto"/>
                                        <w:right w:val="none" w:sz="0" w:space="0" w:color="auto"/>
                                      </w:divBdr>
                                      <w:divsChild>
                                        <w:div w:id="1454012635">
                                          <w:marLeft w:val="0"/>
                                          <w:marRight w:val="0"/>
                                          <w:marTop w:val="0"/>
                                          <w:marBottom w:val="0"/>
                                          <w:divBdr>
                                            <w:top w:val="none" w:sz="0" w:space="0" w:color="auto"/>
                                            <w:left w:val="none" w:sz="0" w:space="0" w:color="auto"/>
                                            <w:bottom w:val="none" w:sz="0" w:space="0" w:color="auto"/>
                                            <w:right w:val="none" w:sz="0" w:space="0" w:color="auto"/>
                                          </w:divBdr>
                                          <w:divsChild>
                                            <w:div w:id="52580516">
                                              <w:marLeft w:val="0"/>
                                              <w:marRight w:val="0"/>
                                              <w:marTop w:val="0"/>
                                              <w:marBottom w:val="0"/>
                                              <w:divBdr>
                                                <w:top w:val="none" w:sz="0" w:space="0" w:color="auto"/>
                                                <w:left w:val="none" w:sz="0" w:space="0" w:color="auto"/>
                                                <w:bottom w:val="none" w:sz="0" w:space="0" w:color="auto"/>
                                                <w:right w:val="none" w:sz="0" w:space="0" w:color="auto"/>
                                              </w:divBdr>
                                              <w:divsChild>
                                                <w:div w:id="791941855">
                                                  <w:marLeft w:val="45"/>
                                                  <w:marRight w:val="0"/>
                                                  <w:marTop w:val="105"/>
                                                  <w:marBottom w:val="75"/>
                                                  <w:divBdr>
                                                    <w:top w:val="none" w:sz="0" w:space="0" w:color="auto"/>
                                                    <w:left w:val="none" w:sz="0" w:space="0" w:color="auto"/>
                                                    <w:bottom w:val="none" w:sz="0" w:space="0" w:color="auto"/>
                                                    <w:right w:val="none" w:sz="0" w:space="0" w:color="auto"/>
                                                  </w:divBdr>
                                                  <w:divsChild>
                                                    <w:div w:id="753671968">
                                                      <w:marLeft w:val="0"/>
                                                      <w:marRight w:val="0"/>
                                                      <w:marTop w:val="0"/>
                                                      <w:marBottom w:val="0"/>
                                                      <w:divBdr>
                                                        <w:top w:val="none" w:sz="0" w:space="0" w:color="auto"/>
                                                        <w:left w:val="none" w:sz="0" w:space="0" w:color="auto"/>
                                                        <w:bottom w:val="none" w:sz="0" w:space="0" w:color="auto"/>
                                                        <w:right w:val="none" w:sz="0" w:space="0" w:color="auto"/>
                                                      </w:divBdr>
                                                      <w:divsChild>
                                                        <w:div w:id="831604615">
                                                          <w:marLeft w:val="0"/>
                                                          <w:marRight w:val="0"/>
                                                          <w:marTop w:val="0"/>
                                                          <w:marBottom w:val="0"/>
                                                          <w:divBdr>
                                                            <w:top w:val="none" w:sz="0" w:space="0" w:color="auto"/>
                                                            <w:left w:val="none" w:sz="0" w:space="0" w:color="auto"/>
                                                            <w:bottom w:val="none" w:sz="0" w:space="0" w:color="auto"/>
                                                            <w:right w:val="none" w:sz="0" w:space="0" w:color="auto"/>
                                                          </w:divBdr>
                                                          <w:divsChild>
                                                            <w:div w:id="211423506">
                                                              <w:marLeft w:val="0"/>
                                                              <w:marRight w:val="0"/>
                                                              <w:marTop w:val="0"/>
                                                              <w:marBottom w:val="0"/>
                                                              <w:divBdr>
                                                                <w:top w:val="none" w:sz="0" w:space="0" w:color="auto"/>
                                                                <w:left w:val="none" w:sz="0" w:space="0" w:color="auto"/>
                                                                <w:bottom w:val="none" w:sz="0" w:space="0" w:color="auto"/>
                                                                <w:right w:val="none" w:sz="0" w:space="0" w:color="auto"/>
                                                              </w:divBdr>
                                                              <w:divsChild>
                                                                <w:div w:id="673916971">
                                                                  <w:marLeft w:val="0"/>
                                                                  <w:marRight w:val="0"/>
                                                                  <w:marTop w:val="0"/>
                                                                  <w:marBottom w:val="0"/>
                                                                  <w:divBdr>
                                                                    <w:top w:val="none" w:sz="0" w:space="0" w:color="auto"/>
                                                                    <w:left w:val="none" w:sz="0" w:space="0" w:color="auto"/>
                                                                    <w:bottom w:val="none" w:sz="0" w:space="0" w:color="auto"/>
                                                                    <w:right w:val="none" w:sz="0" w:space="0" w:color="auto"/>
                                                                  </w:divBdr>
                                                                  <w:divsChild>
                                                                    <w:div w:id="1790587979">
                                                                      <w:marLeft w:val="0"/>
                                                                      <w:marRight w:val="0"/>
                                                                      <w:marTop w:val="0"/>
                                                                      <w:marBottom w:val="0"/>
                                                                      <w:divBdr>
                                                                        <w:top w:val="none" w:sz="0" w:space="0" w:color="auto"/>
                                                                        <w:left w:val="none" w:sz="0" w:space="0" w:color="auto"/>
                                                                        <w:bottom w:val="none" w:sz="0" w:space="0" w:color="auto"/>
                                                                        <w:right w:val="none" w:sz="0" w:space="0" w:color="auto"/>
                                                                      </w:divBdr>
                                                                      <w:divsChild>
                                                                        <w:div w:id="1774669282">
                                                                          <w:marLeft w:val="0"/>
                                                                          <w:marRight w:val="0"/>
                                                                          <w:marTop w:val="0"/>
                                                                          <w:marBottom w:val="0"/>
                                                                          <w:divBdr>
                                                                            <w:top w:val="none" w:sz="0" w:space="0" w:color="auto"/>
                                                                            <w:left w:val="none" w:sz="0" w:space="0" w:color="auto"/>
                                                                            <w:bottom w:val="none" w:sz="0" w:space="0" w:color="auto"/>
                                                                            <w:right w:val="none" w:sz="0" w:space="0" w:color="auto"/>
                                                                          </w:divBdr>
                                                                          <w:divsChild>
                                                                            <w:div w:id="316959424">
                                                                              <w:marLeft w:val="0"/>
                                                                              <w:marRight w:val="0"/>
                                                                              <w:marTop w:val="15"/>
                                                                              <w:marBottom w:val="0"/>
                                                                              <w:divBdr>
                                                                                <w:top w:val="none" w:sz="0" w:space="0" w:color="auto"/>
                                                                                <w:left w:val="none" w:sz="0" w:space="0" w:color="auto"/>
                                                                                <w:bottom w:val="none" w:sz="0" w:space="0" w:color="auto"/>
                                                                                <w:right w:val="none" w:sz="0" w:space="0" w:color="auto"/>
                                                                              </w:divBdr>
                                                                              <w:divsChild>
                                                                                <w:div w:id="1935625976">
                                                                                  <w:marLeft w:val="0"/>
                                                                                  <w:marRight w:val="15"/>
                                                                                  <w:marTop w:val="0"/>
                                                                                  <w:marBottom w:val="0"/>
                                                                                  <w:divBdr>
                                                                                    <w:top w:val="none" w:sz="0" w:space="0" w:color="auto"/>
                                                                                    <w:left w:val="none" w:sz="0" w:space="0" w:color="auto"/>
                                                                                    <w:bottom w:val="none" w:sz="0" w:space="0" w:color="auto"/>
                                                                                    <w:right w:val="none" w:sz="0" w:space="0" w:color="auto"/>
                                                                                  </w:divBdr>
                                                                                  <w:divsChild>
                                                                                    <w:div w:id="1272975638">
                                                                                      <w:marLeft w:val="0"/>
                                                                                      <w:marRight w:val="0"/>
                                                                                      <w:marTop w:val="0"/>
                                                                                      <w:marBottom w:val="0"/>
                                                                                      <w:divBdr>
                                                                                        <w:top w:val="none" w:sz="0" w:space="0" w:color="auto"/>
                                                                                        <w:left w:val="none" w:sz="0" w:space="0" w:color="auto"/>
                                                                                        <w:bottom w:val="none" w:sz="0" w:space="0" w:color="auto"/>
                                                                                        <w:right w:val="none" w:sz="0" w:space="0" w:color="auto"/>
                                                                                      </w:divBdr>
                                                                                      <w:divsChild>
                                                                                        <w:div w:id="593366422">
                                                                                          <w:marLeft w:val="0"/>
                                                                                          <w:marRight w:val="0"/>
                                                                                          <w:marTop w:val="0"/>
                                                                                          <w:marBottom w:val="0"/>
                                                                                          <w:divBdr>
                                                                                            <w:top w:val="none" w:sz="0" w:space="0" w:color="auto"/>
                                                                                            <w:left w:val="none" w:sz="0" w:space="0" w:color="auto"/>
                                                                                            <w:bottom w:val="none" w:sz="0" w:space="0" w:color="auto"/>
                                                                                            <w:right w:val="none" w:sz="0" w:space="0" w:color="auto"/>
                                                                                          </w:divBdr>
                                                                                          <w:divsChild>
                                                                                            <w:div w:id="1609659708">
                                                                                              <w:marLeft w:val="0"/>
                                                                                              <w:marRight w:val="0"/>
                                                                                              <w:marTop w:val="0"/>
                                                                                              <w:marBottom w:val="0"/>
                                                                                              <w:divBdr>
                                                                                                <w:top w:val="none" w:sz="0" w:space="0" w:color="auto"/>
                                                                                                <w:left w:val="none" w:sz="0" w:space="0" w:color="auto"/>
                                                                                                <w:bottom w:val="none" w:sz="0" w:space="0" w:color="auto"/>
                                                                                                <w:right w:val="none" w:sz="0" w:space="0" w:color="auto"/>
                                                                                              </w:divBdr>
                                                                                              <w:divsChild>
                                                                                                <w:div w:id="1908225000">
                                                                                                  <w:marLeft w:val="0"/>
                                                                                                  <w:marRight w:val="0"/>
                                                                                                  <w:marTop w:val="0"/>
                                                                                                  <w:marBottom w:val="0"/>
                                                                                                  <w:divBdr>
                                                                                                    <w:top w:val="none" w:sz="0" w:space="0" w:color="auto"/>
                                                                                                    <w:left w:val="none" w:sz="0" w:space="0" w:color="auto"/>
                                                                                                    <w:bottom w:val="none" w:sz="0" w:space="0" w:color="auto"/>
                                                                                                    <w:right w:val="none" w:sz="0" w:space="0" w:color="auto"/>
                                                                                                  </w:divBdr>
                                                                                                  <w:divsChild>
                                                                                                    <w:div w:id="214565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403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9108855">
      <w:bodyDiv w:val="1"/>
      <w:marLeft w:val="0"/>
      <w:marRight w:val="0"/>
      <w:marTop w:val="0"/>
      <w:marBottom w:val="0"/>
      <w:divBdr>
        <w:top w:val="none" w:sz="0" w:space="0" w:color="auto"/>
        <w:left w:val="none" w:sz="0" w:space="0" w:color="auto"/>
        <w:bottom w:val="none" w:sz="0" w:space="0" w:color="auto"/>
        <w:right w:val="none" w:sz="0" w:space="0" w:color="auto"/>
      </w:divBdr>
      <w:divsChild>
        <w:div w:id="1975287131">
          <w:marLeft w:val="0"/>
          <w:marRight w:val="0"/>
          <w:marTop w:val="0"/>
          <w:marBottom w:val="0"/>
          <w:divBdr>
            <w:top w:val="none" w:sz="0" w:space="0" w:color="auto"/>
            <w:left w:val="none" w:sz="0" w:space="0" w:color="auto"/>
            <w:bottom w:val="none" w:sz="0" w:space="0" w:color="auto"/>
            <w:right w:val="none" w:sz="0" w:space="0" w:color="auto"/>
          </w:divBdr>
          <w:divsChild>
            <w:div w:id="143357353">
              <w:marLeft w:val="0"/>
              <w:marRight w:val="0"/>
              <w:marTop w:val="0"/>
              <w:marBottom w:val="0"/>
              <w:divBdr>
                <w:top w:val="none" w:sz="0" w:space="0" w:color="auto"/>
                <w:left w:val="none" w:sz="0" w:space="0" w:color="auto"/>
                <w:bottom w:val="none" w:sz="0" w:space="0" w:color="auto"/>
                <w:right w:val="none" w:sz="0" w:space="0" w:color="auto"/>
              </w:divBdr>
              <w:divsChild>
                <w:div w:id="946276529">
                  <w:marLeft w:val="0"/>
                  <w:marRight w:val="0"/>
                  <w:marTop w:val="0"/>
                  <w:marBottom w:val="0"/>
                  <w:divBdr>
                    <w:top w:val="none" w:sz="0" w:space="0" w:color="auto"/>
                    <w:left w:val="none" w:sz="0" w:space="0" w:color="auto"/>
                    <w:bottom w:val="none" w:sz="0" w:space="0" w:color="auto"/>
                    <w:right w:val="none" w:sz="0" w:space="0" w:color="auto"/>
                  </w:divBdr>
                  <w:divsChild>
                    <w:div w:id="780953278">
                      <w:marLeft w:val="0"/>
                      <w:marRight w:val="0"/>
                      <w:marTop w:val="0"/>
                      <w:marBottom w:val="0"/>
                      <w:divBdr>
                        <w:top w:val="none" w:sz="0" w:space="0" w:color="auto"/>
                        <w:left w:val="none" w:sz="0" w:space="0" w:color="auto"/>
                        <w:bottom w:val="none" w:sz="0" w:space="0" w:color="auto"/>
                        <w:right w:val="none" w:sz="0" w:space="0" w:color="auto"/>
                      </w:divBdr>
                      <w:divsChild>
                        <w:div w:id="1311249460">
                          <w:marLeft w:val="0"/>
                          <w:marRight w:val="0"/>
                          <w:marTop w:val="0"/>
                          <w:marBottom w:val="0"/>
                          <w:divBdr>
                            <w:top w:val="none" w:sz="0" w:space="0" w:color="auto"/>
                            <w:left w:val="none" w:sz="0" w:space="0" w:color="auto"/>
                            <w:bottom w:val="none" w:sz="0" w:space="0" w:color="auto"/>
                            <w:right w:val="none" w:sz="0" w:space="0" w:color="auto"/>
                          </w:divBdr>
                          <w:divsChild>
                            <w:div w:id="1076853647">
                              <w:marLeft w:val="0"/>
                              <w:marRight w:val="0"/>
                              <w:marTop w:val="0"/>
                              <w:marBottom w:val="0"/>
                              <w:divBdr>
                                <w:top w:val="none" w:sz="0" w:space="0" w:color="auto"/>
                                <w:left w:val="none" w:sz="0" w:space="0" w:color="auto"/>
                                <w:bottom w:val="none" w:sz="0" w:space="0" w:color="auto"/>
                                <w:right w:val="none" w:sz="0" w:space="0" w:color="auto"/>
                              </w:divBdr>
                              <w:divsChild>
                                <w:div w:id="405154677">
                                  <w:marLeft w:val="0"/>
                                  <w:marRight w:val="0"/>
                                  <w:marTop w:val="0"/>
                                  <w:marBottom w:val="0"/>
                                  <w:divBdr>
                                    <w:top w:val="none" w:sz="0" w:space="0" w:color="auto"/>
                                    <w:left w:val="none" w:sz="0" w:space="0" w:color="auto"/>
                                    <w:bottom w:val="none" w:sz="0" w:space="0" w:color="auto"/>
                                    <w:right w:val="none" w:sz="0" w:space="0" w:color="auto"/>
                                  </w:divBdr>
                                  <w:divsChild>
                                    <w:div w:id="1670865287">
                                      <w:marLeft w:val="0"/>
                                      <w:marRight w:val="0"/>
                                      <w:marTop w:val="0"/>
                                      <w:marBottom w:val="0"/>
                                      <w:divBdr>
                                        <w:top w:val="none" w:sz="0" w:space="0" w:color="auto"/>
                                        <w:left w:val="none" w:sz="0" w:space="0" w:color="auto"/>
                                        <w:bottom w:val="none" w:sz="0" w:space="0" w:color="auto"/>
                                        <w:right w:val="none" w:sz="0" w:space="0" w:color="auto"/>
                                      </w:divBdr>
                                      <w:divsChild>
                                        <w:div w:id="396171235">
                                          <w:marLeft w:val="0"/>
                                          <w:marRight w:val="0"/>
                                          <w:marTop w:val="0"/>
                                          <w:marBottom w:val="0"/>
                                          <w:divBdr>
                                            <w:top w:val="none" w:sz="0" w:space="0" w:color="auto"/>
                                            <w:left w:val="none" w:sz="0" w:space="0" w:color="auto"/>
                                            <w:bottom w:val="none" w:sz="0" w:space="0" w:color="auto"/>
                                            <w:right w:val="none" w:sz="0" w:space="0" w:color="auto"/>
                                          </w:divBdr>
                                          <w:divsChild>
                                            <w:div w:id="1887523633">
                                              <w:marLeft w:val="0"/>
                                              <w:marRight w:val="0"/>
                                              <w:marTop w:val="0"/>
                                              <w:marBottom w:val="0"/>
                                              <w:divBdr>
                                                <w:top w:val="none" w:sz="0" w:space="0" w:color="auto"/>
                                                <w:left w:val="none" w:sz="0" w:space="0" w:color="auto"/>
                                                <w:bottom w:val="none" w:sz="0" w:space="0" w:color="auto"/>
                                                <w:right w:val="none" w:sz="0" w:space="0" w:color="auto"/>
                                              </w:divBdr>
                                              <w:divsChild>
                                                <w:div w:id="1933584393">
                                                  <w:marLeft w:val="45"/>
                                                  <w:marRight w:val="0"/>
                                                  <w:marTop w:val="105"/>
                                                  <w:marBottom w:val="75"/>
                                                  <w:divBdr>
                                                    <w:top w:val="none" w:sz="0" w:space="0" w:color="auto"/>
                                                    <w:left w:val="none" w:sz="0" w:space="0" w:color="auto"/>
                                                    <w:bottom w:val="none" w:sz="0" w:space="0" w:color="auto"/>
                                                    <w:right w:val="none" w:sz="0" w:space="0" w:color="auto"/>
                                                  </w:divBdr>
                                                  <w:divsChild>
                                                    <w:div w:id="213929278">
                                                      <w:marLeft w:val="0"/>
                                                      <w:marRight w:val="0"/>
                                                      <w:marTop w:val="0"/>
                                                      <w:marBottom w:val="0"/>
                                                      <w:divBdr>
                                                        <w:top w:val="none" w:sz="0" w:space="0" w:color="auto"/>
                                                        <w:left w:val="none" w:sz="0" w:space="0" w:color="auto"/>
                                                        <w:bottom w:val="none" w:sz="0" w:space="0" w:color="auto"/>
                                                        <w:right w:val="none" w:sz="0" w:space="0" w:color="auto"/>
                                                      </w:divBdr>
                                                      <w:divsChild>
                                                        <w:div w:id="700206966">
                                                          <w:marLeft w:val="0"/>
                                                          <w:marRight w:val="0"/>
                                                          <w:marTop w:val="0"/>
                                                          <w:marBottom w:val="0"/>
                                                          <w:divBdr>
                                                            <w:top w:val="none" w:sz="0" w:space="0" w:color="auto"/>
                                                            <w:left w:val="none" w:sz="0" w:space="0" w:color="auto"/>
                                                            <w:bottom w:val="none" w:sz="0" w:space="0" w:color="auto"/>
                                                            <w:right w:val="none" w:sz="0" w:space="0" w:color="auto"/>
                                                          </w:divBdr>
                                                          <w:divsChild>
                                                            <w:div w:id="415829001">
                                                              <w:marLeft w:val="0"/>
                                                              <w:marRight w:val="0"/>
                                                              <w:marTop w:val="0"/>
                                                              <w:marBottom w:val="0"/>
                                                              <w:divBdr>
                                                                <w:top w:val="none" w:sz="0" w:space="0" w:color="auto"/>
                                                                <w:left w:val="none" w:sz="0" w:space="0" w:color="auto"/>
                                                                <w:bottom w:val="none" w:sz="0" w:space="0" w:color="auto"/>
                                                                <w:right w:val="none" w:sz="0" w:space="0" w:color="auto"/>
                                                              </w:divBdr>
                                                              <w:divsChild>
                                                                <w:div w:id="1841659593">
                                                                  <w:marLeft w:val="0"/>
                                                                  <w:marRight w:val="0"/>
                                                                  <w:marTop w:val="0"/>
                                                                  <w:marBottom w:val="0"/>
                                                                  <w:divBdr>
                                                                    <w:top w:val="none" w:sz="0" w:space="0" w:color="auto"/>
                                                                    <w:left w:val="none" w:sz="0" w:space="0" w:color="auto"/>
                                                                    <w:bottom w:val="none" w:sz="0" w:space="0" w:color="auto"/>
                                                                    <w:right w:val="none" w:sz="0" w:space="0" w:color="auto"/>
                                                                  </w:divBdr>
                                                                  <w:divsChild>
                                                                    <w:div w:id="2032487118">
                                                                      <w:marLeft w:val="0"/>
                                                                      <w:marRight w:val="0"/>
                                                                      <w:marTop w:val="0"/>
                                                                      <w:marBottom w:val="0"/>
                                                                      <w:divBdr>
                                                                        <w:top w:val="none" w:sz="0" w:space="0" w:color="auto"/>
                                                                        <w:left w:val="none" w:sz="0" w:space="0" w:color="auto"/>
                                                                        <w:bottom w:val="none" w:sz="0" w:space="0" w:color="auto"/>
                                                                        <w:right w:val="none" w:sz="0" w:space="0" w:color="auto"/>
                                                                      </w:divBdr>
                                                                      <w:divsChild>
                                                                        <w:div w:id="1695963352">
                                                                          <w:marLeft w:val="0"/>
                                                                          <w:marRight w:val="0"/>
                                                                          <w:marTop w:val="0"/>
                                                                          <w:marBottom w:val="0"/>
                                                                          <w:divBdr>
                                                                            <w:top w:val="none" w:sz="0" w:space="0" w:color="auto"/>
                                                                            <w:left w:val="none" w:sz="0" w:space="0" w:color="auto"/>
                                                                            <w:bottom w:val="none" w:sz="0" w:space="0" w:color="auto"/>
                                                                            <w:right w:val="none" w:sz="0" w:space="0" w:color="auto"/>
                                                                          </w:divBdr>
                                                                          <w:divsChild>
                                                                            <w:div w:id="1137868735">
                                                                              <w:marLeft w:val="0"/>
                                                                              <w:marRight w:val="0"/>
                                                                              <w:marTop w:val="15"/>
                                                                              <w:marBottom w:val="0"/>
                                                                              <w:divBdr>
                                                                                <w:top w:val="none" w:sz="0" w:space="0" w:color="auto"/>
                                                                                <w:left w:val="none" w:sz="0" w:space="0" w:color="auto"/>
                                                                                <w:bottom w:val="none" w:sz="0" w:space="0" w:color="auto"/>
                                                                                <w:right w:val="none" w:sz="0" w:space="0" w:color="auto"/>
                                                                              </w:divBdr>
                                                                              <w:divsChild>
                                                                                <w:div w:id="157307791">
                                                                                  <w:marLeft w:val="0"/>
                                                                                  <w:marRight w:val="15"/>
                                                                                  <w:marTop w:val="0"/>
                                                                                  <w:marBottom w:val="0"/>
                                                                                  <w:divBdr>
                                                                                    <w:top w:val="none" w:sz="0" w:space="0" w:color="auto"/>
                                                                                    <w:left w:val="none" w:sz="0" w:space="0" w:color="auto"/>
                                                                                    <w:bottom w:val="none" w:sz="0" w:space="0" w:color="auto"/>
                                                                                    <w:right w:val="none" w:sz="0" w:space="0" w:color="auto"/>
                                                                                  </w:divBdr>
                                                                                  <w:divsChild>
                                                                                    <w:div w:id="2009163480">
                                                                                      <w:marLeft w:val="0"/>
                                                                                      <w:marRight w:val="0"/>
                                                                                      <w:marTop w:val="0"/>
                                                                                      <w:marBottom w:val="0"/>
                                                                                      <w:divBdr>
                                                                                        <w:top w:val="none" w:sz="0" w:space="0" w:color="auto"/>
                                                                                        <w:left w:val="none" w:sz="0" w:space="0" w:color="auto"/>
                                                                                        <w:bottom w:val="none" w:sz="0" w:space="0" w:color="auto"/>
                                                                                        <w:right w:val="none" w:sz="0" w:space="0" w:color="auto"/>
                                                                                      </w:divBdr>
                                                                                      <w:divsChild>
                                                                                        <w:div w:id="674192197">
                                                                                          <w:marLeft w:val="0"/>
                                                                                          <w:marRight w:val="0"/>
                                                                                          <w:marTop w:val="0"/>
                                                                                          <w:marBottom w:val="0"/>
                                                                                          <w:divBdr>
                                                                                            <w:top w:val="none" w:sz="0" w:space="0" w:color="auto"/>
                                                                                            <w:left w:val="none" w:sz="0" w:space="0" w:color="auto"/>
                                                                                            <w:bottom w:val="none" w:sz="0" w:space="0" w:color="auto"/>
                                                                                            <w:right w:val="none" w:sz="0" w:space="0" w:color="auto"/>
                                                                                          </w:divBdr>
                                                                                          <w:divsChild>
                                                                                            <w:div w:id="920140872">
                                                                                              <w:marLeft w:val="0"/>
                                                                                              <w:marRight w:val="0"/>
                                                                                              <w:marTop w:val="0"/>
                                                                                              <w:marBottom w:val="0"/>
                                                                                              <w:divBdr>
                                                                                                <w:top w:val="none" w:sz="0" w:space="0" w:color="auto"/>
                                                                                                <w:left w:val="none" w:sz="0" w:space="0" w:color="auto"/>
                                                                                                <w:bottom w:val="none" w:sz="0" w:space="0" w:color="auto"/>
                                                                                                <w:right w:val="none" w:sz="0" w:space="0" w:color="auto"/>
                                                                                              </w:divBdr>
                                                                                              <w:divsChild>
                                                                                                <w:div w:id="1388992346">
                                                                                                  <w:marLeft w:val="0"/>
                                                                                                  <w:marRight w:val="0"/>
                                                                                                  <w:marTop w:val="0"/>
                                                                                                  <w:marBottom w:val="0"/>
                                                                                                  <w:divBdr>
                                                                                                    <w:top w:val="none" w:sz="0" w:space="0" w:color="auto"/>
                                                                                                    <w:left w:val="none" w:sz="0" w:space="0" w:color="auto"/>
                                                                                                    <w:bottom w:val="none" w:sz="0" w:space="0" w:color="auto"/>
                                                                                                    <w:right w:val="none" w:sz="0" w:space="0" w:color="auto"/>
                                                                                                  </w:divBdr>
                                                                                                  <w:divsChild>
                                                                                                    <w:div w:id="72614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250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2980</Characters>
  <Application>Microsoft Office Word</Application>
  <DocSecurity>0</DocSecurity>
  <Lines>24</Lines>
  <Paragraphs>6</Paragraphs>
  <ScaleCrop>false</ScaleCrop>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2024-08-11T03:00:00Z</dcterms:created>
  <dcterms:modified xsi:type="dcterms:W3CDTF">2024-08-11T03:02:00Z</dcterms:modified>
</cp:coreProperties>
</file>