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32046" w14:textId="77777777" w:rsidR="00E71992" w:rsidRPr="00E71992" w:rsidRDefault="00E71992" w:rsidP="00E71992">
      <w:r w:rsidRPr="00E71992">
        <w:t>Considering the given predicates and the domain information about ACAS Xu, here is how a security case for ACAS Xu can be structured using the security case pattern provided. All placeholders will be replaced with system-specific information:</w:t>
      </w:r>
    </w:p>
    <w:p w14:paraId="6F79C9DC" w14:textId="77777777" w:rsidR="00E71992" w:rsidRPr="00E71992" w:rsidRDefault="00E71992" w:rsidP="00E71992"/>
    <w:p w14:paraId="2E41F21C" w14:textId="77777777" w:rsidR="00E71992" w:rsidRPr="00E71992" w:rsidRDefault="00E71992" w:rsidP="00E71992">
      <w:r w:rsidRPr="00E71992">
        <w:t>```</w:t>
      </w:r>
    </w:p>
    <w:p w14:paraId="32F1F94F" w14:textId="77777777" w:rsidR="00E71992" w:rsidRPr="00E71992" w:rsidRDefault="00E71992" w:rsidP="00E71992">
      <w:r w:rsidRPr="00E71992">
        <w:t>G0: ACAS Xu satisfies security requirements</w:t>
      </w:r>
    </w:p>
    <w:p w14:paraId="07F61D13" w14:textId="77777777" w:rsidR="00E71992" w:rsidRPr="00E71992" w:rsidRDefault="00E71992" w:rsidP="00E71992">
      <w:r w:rsidRPr="00E71992">
        <w:t>- C0: ACAS Xu is a UAV collision avoidance system designed to prevent collisions with intruder drones.</w:t>
      </w:r>
    </w:p>
    <w:p w14:paraId="07C61F6C" w14:textId="77777777" w:rsidR="00E71992" w:rsidRPr="00E71992" w:rsidRDefault="00E71992" w:rsidP="00E71992">
      <w:r w:rsidRPr="00E71992">
        <w:t>- C1: Security Requirements (SR) are requirements to protect ACAS Xu from malevolent entities.</w:t>
      </w:r>
    </w:p>
    <w:p w14:paraId="56B02A94" w14:textId="77777777" w:rsidR="00E71992" w:rsidRPr="00E71992" w:rsidRDefault="00E71992" w:rsidP="00E71992">
      <w:r w:rsidRPr="00E71992">
        <w:t>- J0: The argumentation is based on satisfaction of SRs.</w:t>
      </w:r>
    </w:p>
    <w:p w14:paraId="3F5E6062" w14:textId="77777777" w:rsidR="00E71992" w:rsidRPr="00E71992" w:rsidRDefault="00E71992" w:rsidP="00E71992">
      <w:r w:rsidRPr="00E71992">
        <w:t>- A0: System Security Requirements Specifications are complete, adequate, and consistent.</w:t>
      </w:r>
    </w:p>
    <w:p w14:paraId="22A469AB" w14:textId="77777777" w:rsidR="00E71992" w:rsidRPr="00E71992" w:rsidRDefault="00E71992" w:rsidP="00E71992">
      <w:r w:rsidRPr="00E71992">
        <w:t>-- S0: Argue through asset protection and secure development requirements</w:t>
      </w:r>
    </w:p>
    <w:p w14:paraId="18768556" w14:textId="77777777" w:rsidR="00E71992" w:rsidRPr="00E71992" w:rsidRDefault="00E71992" w:rsidP="00E71992">
      <w:r w:rsidRPr="00E71992">
        <w:t>--- G1: ACAS Xu satisfies the asset protection requirements</w:t>
      </w:r>
    </w:p>
    <w:p w14:paraId="15E60145" w14:textId="77777777" w:rsidR="00E71992" w:rsidRPr="00E71992" w:rsidRDefault="00E71992" w:rsidP="00E71992">
      <w:r w:rsidRPr="00E71992">
        <w:t>---- A1: Asset inventory is established.</w:t>
      </w:r>
    </w:p>
    <w:p w14:paraId="33CB836B" w14:textId="77777777" w:rsidR="00E71992" w:rsidRPr="00E71992" w:rsidRDefault="00E71992" w:rsidP="00E71992">
      <w:r w:rsidRPr="00E71992">
        <w:t>----- S1: Argue through the different stages of the system development life cycle</w:t>
      </w:r>
    </w:p>
    <w:p w14:paraId="217D6110" w14:textId="77777777" w:rsidR="00E71992" w:rsidRPr="00E71992" w:rsidRDefault="00E71992" w:rsidP="00E71992">
      <w:r w:rsidRPr="00E71992">
        <w:t>------ G3: Asset protection requirements are met during the architecture design phase</w:t>
      </w:r>
    </w:p>
    <w:p w14:paraId="62015756" w14:textId="77777777" w:rsidR="00E71992" w:rsidRPr="00E71992" w:rsidRDefault="00E71992" w:rsidP="00E71992">
      <w:r w:rsidRPr="00E71992">
        <w:t>------- C2: ACAS Xu architecture includes sensors, processor, planner, and actuator.</w:t>
      </w:r>
    </w:p>
    <w:p w14:paraId="688064BE" w14:textId="77777777" w:rsidR="00E71992" w:rsidRPr="00E71992" w:rsidRDefault="00E71992" w:rsidP="00E71992">
      <w:r w:rsidRPr="00E71992">
        <w:t>-------- S2: Argue through deriving security threats from SRs</w:t>
      </w:r>
    </w:p>
    <w:p w14:paraId="20A5B972" w14:textId="77777777" w:rsidR="00E71992" w:rsidRPr="00E71992" w:rsidRDefault="00E71992" w:rsidP="00E71992">
      <w:r w:rsidRPr="00E71992">
        <w:t>--------- J1: Detection and mitigation of threats fulfill SRs.</w:t>
      </w:r>
    </w:p>
    <w:p w14:paraId="10C81DE3" w14:textId="77777777" w:rsidR="00E71992" w:rsidRPr="00E71992" w:rsidRDefault="00E71992" w:rsidP="00E71992">
      <w:r w:rsidRPr="00E71992">
        <w:t>---------- G5: ACAS Xu architecture is protected against identified security threats</w:t>
      </w:r>
    </w:p>
    <w:p w14:paraId="682F4E47" w14:textId="77777777" w:rsidR="00E71992" w:rsidRPr="00E71992" w:rsidRDefault="00E71992" w:rsidP="00E71992">
      <w:r w:rsidRPr="00E71992">
        <w:t>----------- A2: All relevant threats have been identified.</w:t>
      </w:r>
    </w:p>
    <w:p w14:paraId="79DAD833" w14:textId="77777777" w:rsidR="00E71992" w:rsidRPr="00E71992" w:rsidRDefault="00E71992" w:rsidP="00E71992">
      <w:r w:rsidRPr="00E71992">
        <w:t>------------ S3: Argue over each security threat</w:t>
      </w:r>
    </w:p>
    <w:p w14:paraId="5BA517A2" w14:textId="77777777" w:rsidR="00E71992" w:rsidRPr="00E71992" w:rsidRDefault="00E71992" w:rsidP="00E71992">
      <w:r w:rsidRPr="00E71992">
        <w:t>------------- G0.1: ACAS Xu architecture is protected against ST1: Tampering with GPS and processor data.</w:t>
      </w:r>
    </w:p>
    <w:p w14:paraId="67888C79" w14:textId="77777777" w:rsidR="00E71992" w:rsidRPr="00E71992" w:rsidRDefault="00E71992" w:rsidP="00E71992">
      <w:r w:rsidRPr="00E71992">
        <w:t>------------- G0.2: ACAS Xu architecture is protected against ST2: Spoofing of sensor signals.</w:t>
      </w:r>
    </w:p>
    <w:p w14:paraId="7C81EA00" w14:textId="77777777" w:rsidR="00E71992" w:rsidRPr="00E71992" w:rsidRDefault="00E71992" w:rsidP="00E71992">
      <w:r w:rsidRPr="00E71992">
        <w:t>------------- G0.3: ACAS Xu architecture is protected against ST3: Elevation of privileges in the planning system.</w:t>
      </w:r>
    </w:p>
    <w:p w14:paraId="1EFAFF5B" w14:textId="77777777" w:rsidR="00E71992" w:rsidRPr="00E71992" w:rsidRDefault="00E71992" w:rsidP="00E71992">
      <w:r w:rsidRPr="00E71992">
        <w:t>---------- G6: ACAS Xu architecture is validated (Uninstantiated and Undeveloped).</w:t>
      </w:r>
    </w:p>
    <w:p w14:paraId="1E231B8E" w14:textId="77777777" w:rsidR="00E71992" w:rsidRPr="00E71992" w:rsidRDefault="00E71992" w:rsidP="00E71992">
      <w:r w:rsidRPr="00E71992">
        <w:t>----------- C3: ACAS Xu architectural model.</w:t>
      </w:r>
    </w:p>
    <w:p w14:paraId="43E4D3BA" w14:textId="77777777" w:rsidR="00E71992" w:rsidRPr="00E71992" w:rsidRDefault="00E71992" w:rsidP="00E71992">
      <w:r w:rsidRPr="00E71992">
        <w:t>----------- A3: ACAS Xu architecture model is well defined in a formal method.</w:t>
      </w:r>
    </w:p>
    <w:p w14:paraId="3C9B68CD" w14:textId="77777777" w:rsidR="00E71992" w:rsidRPr="00E71992" w:rsidRDefault="00E71992" w:rsidP="00E71992">
      <w:r w:rsidRPr="00E71992">
        <w:t>------ G4: Asset protection requirements are met during other phases (Undeveloped).</w:t>
      </w:r>
    </w:p>
    <w:p w14:paraId="31105F55" w14:textId="77777777" w:rsidR="00E71992" w:rsidRPr="00E71992" w:rsidRDefault="00E71992" w:rsidP="00E71992">
      <w:r w:rsidRPr="00E71992">
        <w:t>--- G2: ACAS Xu satisfies secure development requirements (Uninstantiated and Undeveloped).</w:t>
      </w:r>
    </w:p>
    <w:p w14:paraId="5C261811" w14:textId="77777777" w:rsidR="00E71992" w:rsidRPr="00E71992" w:rsidRDefault="00E71992" w:rsidP="00E71992">
      <w:r w:rsidRPr="00E71992">
        <w:lastRenderedPageBreak/>
        <w:t>```</w:t>
      </w:r>
    </w:p>
    <w:p w14:paraId="3C763C5C" w14:textId="77777777" w:rsidR="00E71992" w:rsidRPr="00E71992" w:rsidRDefault="00E71992" w:rsidP="00E71992"/>
    <w:p w14:paraId="1EF67CC0" w14:textId="77777777" w:rsidR="00E71992" w:rsidRPr="00E71992" w:rsidRDefault="00E71992" w:rsidP="00E71992">
      <w:r w:rsidRPr="00E71992">
        <w:t xml:space="preserve">**Explanation of the </w:t>
      </w:r>
      <w:proofErr w:type="gramStart"/>
      <w:r w:rsidRPr="00E71992">
        <w:t>structure:*</w:t>
      </w:r>
      <w:proofErr w:type="gramEnd"/>
      <w:r w:rsidRPr="00E71992">
        <w:t>*</w:t>
      </w:r>
    </w:p>
    <w:p w14:paraId="711C97BB" w14:textId="77777777" w:rsidR="00E71992" w:rsidRPr="00E71992" w:rsidRDefault="00E71992" w:rsidP="00E71992">
      <w:r w:rsidRPr="00E71992">
        <w:t>- The top-level goal (`G0`) claims that ACAS Xu satisfies all security requirements with support derived from goals (`G1` for asset protection and `G2` for secure development).</w:t>
      </w:r>
    </w:p>
    <w:p w14:paraId="70F5D3CC" w14:textId="77777777" w:rsidR="00E71992" w:rsidRPr="00E71992" w:rsidRDefault="00E71992" w:rsidP="00E71992">
      <w:r w:rsidRPr="00E71992">
        <w:t>- The strategies (`S0 - S3`) break down the argumentation across various domains such as asset protection, secure development, the different phases of the system development lifecycle, and addressing each security threat.</w:t>
      </w:r>
    </w:p>
    <w:p w14:paraId="21CB247C" w14:textId="77777777" w:rsidR="00E71992" w:rsidRPr="00E71992" w:rsidRDefault="00E71992" w:rsidP="00E71992">
      <w:r w:rsidRPr="00E71992">
        <w:t>- Contexts (`C0, C1, C2, C3`) provide additional information about the system, architectural elements, and the security environment.</w:t>
      </w:r>
    </w:p>
    <w:p w14:paraId="094367C4" w14:textId="77777777" w:rsidR="00E71992" w:rsidRPr="00E71992" w:rsidRDefault="00E71992" w:rsidP="00E71992">
      <w:r w:rsidRPr="00E71992">
        <w:t>- Assumptions (`A0, A1, A2, A3`) make clear the baselines used in the argumentation, like the completeness of the security specifications, the presence of asset inventory, all relevant threats being identified, and the architectural model's definition.</w:t>
      </w:r>
    </w:p>
    <w:p w14:paraId="79F07EF3" w14:textId="77777777" w:rsidR="00E71992" w:rsidRPr="00E71992" w:rsidRDefault="00E71992" w:rsidP="00E71992">
      <w:r w:rsidRPr="00E71992">
        <w:t>- Justifications (`J0, J1`) clarify the rationale behind the satisfaction of SRs and how threat detection and mitigation achieve these SRs.</w:t>
      </w:r>
    </w:p>
    <w:p w14:paraId="1A432BB0" w14:textId="77777777" w:rsidR="00E71992" w:rsidRPr="00E71992" w:rsidRDefault="00E71992" w:rsidP="00E71992">
      <w:r w:rsidRPr="00E71992">
        <w:t>- The `G4` and `G6` goals are marked undeveloped, indicating areas where future work is necessary to complete the argument.</w:t>
      </w:r>
    </w:p>
    <w:p w14:paraId="1251B88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92"/>
    <w:rsid w:val="00204EC0"/>
    <w:rsid w:val="00990D1B"/>
    <w:rsid w:val="00E7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8AD64"/>
  <w15:chartTrackingRefBased/>
  <w15:docId w15:val="{1D6D6338-3F4A-4B97-A8C1-07DFF145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19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9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9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9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9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9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9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9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9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9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1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19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9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19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9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9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9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9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19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1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9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1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1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19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19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19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9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19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199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719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19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75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3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57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35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140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5450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047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9586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854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469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122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2741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6763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166840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386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6438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4558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67519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9898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81983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6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72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77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75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50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84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7075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37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27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811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3264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2057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1615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3232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455069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463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772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87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8826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43685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6705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2024-08-10T20:46:00Z</dcterms:created>
  <dcterms:modified xsi:type="dcterms:W3CDTF">2024-08-10T20:48:00Z</dcterms:modified>
</cp:coreProperties>
</file>