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CB631" w14:textId="77777777" w:rsidR="00680DC2" w:rsidRPr="00680DC2" w:rsidRDefault="00680DC2" w:rsidP="00680DC2">
      <w:r w:rsidRPr="00680DC2">
        <w:t xml:space="preserve">Based on the given predicates and the instructions to instantiate the pattern for a safety case of a GPCA system, we will fill in the placeholders (denoted by </w:t>
      </w:r>
      <w:proofErr w:type="gramStart"/>
      <w:r w:rsidRPr="00680DC2">
        <w:t>`{</w:t>
      </w:r>
      <w:proofErr w:type="gramEnd"/>
      <w:r w:rsidRPr="00680DC2">
        <w:t xml:space="preserve">}`) with specific values and present the instantiated safety case in a hierarchical tree format. Let's assume the system is a Generic Patient-Controlled Analgesia (GPCA) system with specific operational hazards and scenarios. </w:t>
      </w:r>
    </w:p>
    <w:p w14:paraId="047677CE" w14:textId="77777777" w:rsidR="00680DC2" w:rsidRPr="00680DC2" w:rsidRDefault="00680DC2" w:rsidP="00680DC2"/>
    <w:p w14:paraId="4FDED301" w14:textId="77777777" w:rsidR="00680DC2" w:rsidRPr="00680DC2" w:rsidRDefault="00680DC2" w:rsidP="00680DC2">
      <w:r w:rsidRPr="00680DC2">
        <w:t>Here's an example instantiation:</w:t>
      </w:r>
    </w:p>
    <w:p w14:paraId="3251BDE8" w14:textId="77777777" w:rsidR="00680DC2" w:rsidRPr="00680DC2" w:rsidRDefault="00680DC2" w:rsidP="00680DC2"/>
    <w:p w14:paraId="04EF4061" w14:textId="77777777" w:rsidR="00680DC2" w:rsidRPr="00680DC2" w:rsidRDefault="00680DC2" w:rsidP="00680DC2">
      <w:r w:rsidRPr="00680DC2">
        <w:t xml:space="preserve">- **Goal (G1, Operational safety is verified in GPCA </w:t>
      </w:r>
      <w:proofErr w:type="gramStart"/>
      <w:r w:rsidRPr="00680DC2">
        <w:t>system)*</w:t>
      </w:r>
      <w:proofErr w:type="gramEnd"/>
      <w:r w:rsidRPr="00680DC2">
        <w:t>*</w:t>
      </w:r>
    </w:p>
    <w:p w14:paraId="69858D92" w14:textId="77777777" w:rsidR="00680DC2" w:rsidRPr="00680DC2" w:rsidRDefault="00680DC2" w:rsidP="00680DC2">
      <w:r w:rsidRPr="00680DC2">
        <w:t xml:space="preserve">  - **Strategy (S1, Argument over the satisfaction of all specs over GPCA </w:t>
      </w:r>
      <w:proofErr w:type="gramStart"/>
      <w:r w:rsidRPr="00680DC2">
        <w:t>system)*</w:t>
      </w:r>
      <w:proofErr w:type="gramEnd"/>
      <w:r w:rsidRPr="00680DC2">
        <w:t>*</w:t>
      </w:r>
    </w:p>
    <w:p w14:paraId="43950D0E" w14:textId="77777777" w:rsidR="00680DC2" w:rsidRPr="00680DC2" w:rsidRDefault="00680DC2" w:rsidP="00680DC2">
      <w:r w:rsidRPr="00680DC2">
        <w:t xml:space="preserve">    - **Context (C1, All specs are given by {</w:t>
      </w:r>
      <w:proofErr w:type="spellStart"/>
      <w:proofErr w:type="gramStart"/>
      <w:r w:rsidRPr="00680DC2">
        <w:t>spec.allInstances</w:t>
      </w:r>
      <w:proofErr w:type="spellEnd"/>
      <w:proofErr w:type="gramEnd"/>
      <w:r w:rsidRPr="00680DC2">
        <w:t>()})**</w:t>
      </w:r>
    </w:p>
    <w:p w14:paraId="4822A4F5" w14:textId="77777777" w:rsidR="00680DC2" w:rsidRPr="00680DC2" w:rsidRDefault="00680DC2" w:rsidP="00680DC2">
      <w:r w:rsidRPr="00680DC2">
        <w:t xml:space="preserve">  - **Goal (G2, All operational hazards are </w:t>
      </w:r>
      <w:proofErr w:type="gramStart"/>
      <w:r w:rsidRPr="00680DC2">
        <w:t>mitigated)*</w:t>
      </w:r>
      <w:proofErr w:type="gramEnd"/>
      <w:r w:rsidRPr="00680DC2">
        <w:t>*</w:t>
      </w:r>
    </w:p>
    <w:p w14:paraId="741F20CB" w14:textId="77777777" w:rsidR="00680DC2" w:rsidRPr="00680DC2" w:rsidRDefault="00680DC2" w:rsidP="00680DC2">
      <w:r w:rsidRPr="00680DC2">
        <w:t xml:space="preserve">    - **Strategy (S3, Argument over operational </w:t>
      </w:r>
      <w:proofErr w:type="gramStart"/>
      <w:r w:rsidRPr="00680DC2">
        <w:t>hazards)*</w:t>
      </w:r>
      <w:proofErr w:type="gramEnd"/>
      <w:r w:rsidRPr="00680DC2">
        <w:t>*</w:t>
      </w:r>
    </w:p>
    <w:p w14:paraId="693A0B1F" w14:textId="77777777" w:rsidR="00680DC2" w:rsidRPr="00680DC2" w:rsidRDefault="00680DC2" w:rsidP="00680DC2">
      <w:r w:rsidRPr="00680DC2">
        <w:t xml:space="preserve">      - **Context (C2, Operational hazards are given by {operational </w:t>
      </w:r>
      <w:proofErr w:type="spellStart"/>
      <w:proofErr w:type="gramStart"/>
      <w:r w:rsidRPr="00680DC2">
        <w:t>hazard.allInstances</w:t>
      </w:r>
      <w:proofErr w:type="spellEnd"/>
      <w:proofErr w:type="gramEnd"/>
      <w:r w:rsidRPr="00680DC2">
        <w:t>()})**</w:t>
      </w:r>
    </w:p>
    <w:p w14:paraId="72C99C5E" w14:textId="77777777" w:rsidR="00680DC2" w:rsidRPr="00680DC2" w:rsidRDefault="00680DC2" w:rsidP="00680DC2">
      <w:r w:rsidRPr="00680DC2">
        <w:t xml:space="preserve">      - **Goal (G3, Overdose hazard is </w:t>
      </w:r>
      <w:proofErr w:type="gramStart"/>
      <w:r w:rsidRPr="00680DC2">
        <w:t>mitigated)*</w:t>
      </w:r>
      <w:proofErr w:type="gramEnd"/>
      <w:r w:rsidRPr="00680DC2">
        <w:t>*</w:t>
      </w:r>
    </w:p>
    <w:p w14:paraId="3B80C8DF" w14:textId="77777777" w:rsidR="00680DC2" w:rsidRPr="00680DC2" w:rsidRDefault="00680DC2" w:rsidP="00680DC2">
      <w:r w:rsidRPr="00680DC2">
        <w:t xml:space="preserve">        - **Strategy (S4, Argument over the applied scenarios of Overdose </w:t>
      </w:r>
      <w:proofErr w:type="gramStart"/>
      <w:r w:rsidRPr="00680DC2">
        <w:t>hazard)*</w:t>
      </w:r>
      <w:proofErr w:type="gramEnd"/>
      <w:r w:rsidRPr="00680DC2">
        <w:t>*</w:t>
      </w:r>
    </w:p>
    <w:p w14:paraId="56A6DD44" w14:textId="77777777" w:rsidR="00680DC2" w:rsidRPr="00680DC2" w:rsidRDefault="00680DC2" w:rsidP="00680DC2">
      <w:r w:rsidRPr="00680DC2">
        <w:t xml:space="preserve">          - **Context (C3, All related scenarios are given by </w:t>
      </w:r>
      <w:proofErr w:type="spellStart"/>
      <w:proofErr w:type="gramStart"/>
      <w:r w:rsidRPr="00680DC2">
        <w:t>overdose.hazard</w:t>
      </w:r>
      <w:proofErr w:type="gramEnd"/>
      <w:r w:rsidRPr="00680DC2">
        <w:t>.scenario.allInstances</w:t>
      </w:r>
      <w:proofErr w:type="spellEnd"/>
      <w:r w:rsidRPr="00680DC2">
        <w:t>())**</w:t>
      </w:r>
    </w:p>
    <w:p w14:paraId="5A8353C4" w14:textId="77777777" w:rsidR="00680DC2" w:rsidRPr="00680DC2" w:rsidRDefault="00680DC2" w:rsidP="00680DC2">
      <w:r w:rsidRPr="00680DC2">
        <w:t xml:space="preserve">          - **Goal (G4, Overdose hazard is mitigated under Over-infusion </w:t>
      </w:r>
      <w:proofErr w:type="gramStart"/>
      <w:r w:rsidRPr="00680DC2">
        <w:t>scenario)*</w:t>
      </w:r>
      <w:proofErr w:type="gramEnd"/>
      <w:r w:rsidRPr="00680DC2">
        <w:t>*</w:t>
      </w:r>
    </w:p>
    <w:p w14:paraId="7B316CC7" w14:textId="77777777" w:rsidR="00680DC2" w:rsidRPr="00680DC2" w:rsidRDefault="00680DC2" w:rsidP="00680DC2">
      <w:r w:rsidRPr="00680DC2">
        <w:t xml:space="preserve">            - **Strategy (S5, Argument over all specs related to Over-infusion </w:t>
      </w:r>
      <w:proofErr w:type="gramStart"/>
      <w:r w:rsidRPr="00680DC2">
        <w:t>scenario)*</w:t>
      </w:r>
      <w:proofErr w:type="gramEnd"/>
      <w:r w:rsidRPr="00680DC2">
        <w:t>*</w:t>
      </w:r>
    </w:p>
    <w:p w14:paraId="322701AF" w14:textId="77777777" w:rsidR="00680DC2" w:rsidRPr="00680DC2" w:rsidRDefault="00680DC2" w:rsidP="00680DC2">
      <w:r w:rsidRPr="00680DC2">
        <w:t xml:space="preserve">              - **Context (C4, All related specs are given by </w:t>
      </w:r>
      <w:proofErr w:type="spellStart"/>
      <w:proofErr w:type="gramStart"/>
      <w:r w:rsidRPr="00680DC2">
        <w:t>scenario.spec</w:t>
      </w:r>
      <w:proofErr w:type="gramEnd"/>
      <w:r w:rsidRPr="00680DC2">
        <w:t>.allInstances</w:t>
      </w:r>
      <w:proofErr w:type="spellEnd"/>
      <w:r w:rsidRPr="00680DC2">
        <w:t>())**</w:t>
      </w:r>
    </w:p>
    <w:p w14:paraId="1D7865ED" w14:textId="77777777" w:rsidR="00680DC2" w:rsidRPr="00680DC2" w:rsidRDefault="00680DC2" w:rsidP="00680DC2">
      <w:r w:rsidRPr="00680DC2">
        <w:t xml:space="preserve">              - **Goal (G5, Over-infusion specification is appropriate for Over-infusion </w:t>
      </w:r>
      <w:proofErr w:type="gramStart"/>
      <w:r w:rsidRPr="00680DC2">
        <w:t>scenario)*</w:t>
      </w:r>
      <w:proofErr w:type="gramEnd"/>
      <w:r w:rsidRPr="00680DC2">
        <w:t>*</w:t>
      </w:r>
    </w:p>
    <w:p w14:paraId="2EEAF649" w14:textId="77777777" w:rsidR="00680DC2" w:rsidRPr="00680DC2" w:rsidRDefault="00680DC2" w:rsidP="00680DC2">
      <w:r w:rsidRPr="00680DC2">
        <w:t xml:space="preserve">                - **Strategy (S6, Argument the appropriateness of Over-infusion specification over </w:t>
      </w:r>
      <w:proofErr w:type="gramStart"/>
      <w:r w:rsidRPr="00680DC2">
        <w:t>properties)*</w:t>
      </w:r>
      <w:proofErr w:type="gramEnd"/>
      <w:r w:rsidRPr="00680DC2">
        <w:t>*</w:t>
      </w:r>
    </w:p>
    <w:p w14:paraId="06F72969" w14:textId="77777777" w:rsidR="00680DC2" w:rsidRPr="00680DC2" w:rsidRDefault="00680DC2" w:rsidP="00680DC2">
      <w:r w:rsidRPr="00680DC2">
        <w:t xml:space="preserve">                  - **Context (C5, Properties are given by </w:t>
      </w:r>
      <w:proofErr w:type="spellStart"/>
      <w:proofErr w:type="gramStart"/>
      <w:r w:rsidRPr="00680DC2">
        <w:t>spec.property</w:t>
      </w:r>
      <w:proofErr w:type="gramEnd"/>
      <w:r w:rsidRPr="00680DC2">
        <w:t>.allInstances</w:t>
      </w:r>
      <w:proofErr w:type="spellEnd"/>
      <w:r w:rsidRPr="00680DC2">
        <w:t>())**</w:t>
      </w:r>
    </w:p>
    <w:p w14:paraId="52FC6148" w14:textId="77777777" w:rsidR="00680DC2" w:rsidRPr="00680DC2" w:rsidRDefault="00680DC2" w:rsidP="00680DC2">
      <w:r w:rsidRPr="00680DC2">
        <w:t xml:space="preserve">                  - **Goal (G6, Dose accuracy property is appropriate for Over-infusion </w:t>
      </w:r>
      <w:proofErr w:type="gramStart"/>
      <w:r w:rsidRPr="00680DC2">
        <w:t>specification)*</w:t>
      </w:r>
      <w:proofErr w:type="gramEnd"/>
      <w:r w:rsidRPr="00680DC2">
        <w:t>*</w:t>
      </w:r>
    </w:p>
    <w:p w14:paraId="372CF394" w14:textId="77777777" w:rsidR="00680DC2" w:rsidRPr="00680DC2" w:rsidRDefault="00680DC2" w:rsidP="00680DC2">
      <w:r w:rsidRPr="00680DC2">
        <w:t xml:space="preserve">                    - **Strategy (S7, Argument over the source of the Dose Accuracy Property </w:t>
      </w:r>
      <w:proofErr w:type="gramStart"/>
      <w:r w:rsidRPr="00680DC2">
        <w:t>definition)*</w:t>
      </w:r>
      <w:proofErr w:type="gramEnd"/>
      <w:r w:rsidRPr="00680DC2">
        <w:t>*</w:t>
      </w:r>
    </w:p>
    <w:p w14:paraId="5289483C" w14:textId="77777777" w:rsidR="00680DC2" w:rsidRPr="00680DC2" w:rsidRDefault="00680DC2" w:rsidP="00680DC2">
      <w:r w:rsidRPr="00680DC2">
        <w:t xml:space="preserve">                      - **Context (C6, Source is given by </w:t>
      </w:r>
      <w:proofErr w:type="spellStart"/>
      <w:proofErr w:type="gramStart"/>
      <w:r w:rsidRPr="00680DC2">
        <w:t>property.source</w:t>
      </w:r>
      <w:proofErr w:type="spellEnd"/>
      <w:proofErr w:type="gramEnd"/>
      <w:r w:rsidRPr="00680DC2">
        <w:t>)**</w:t>
      </w:r>
    </w:p>
    <w:p w14:paraId="77A50CF8" w14:textId="77777777" w:rsidR="00680DC2" w:rsidRPr="00680DC2" w:rsidRDefault="00680DC2" w:rsidP="00680DC2">
      <w:r w:rsidRPr="00680DC2">
        <w:t xml:space="preserve">                      - **Goal (G7, Clinical guidelines are appropriate and </w:t>
      </w:r>
      <w:proofErr w:type="gramStart"/>
      <w:r w:rsidRPr="00680DC2">
        <w:t>trustworthy)*</w:t>
      </w:r>
      <w:proofErr w:type="gramEnd"/>
      <w:r w:rsidRPr="00680DC2">
        <w:t>*</w:t>
      </w:r>
    </w:p>
    <w:p w14:paraId="11EF8ADF" w14:textId="77777777" w:rsidR="00680DC2" w:rsidRPr="00680DC2" w:rsidRDefault="00680DC2" w:rsidP="00680DC2">
      <w:r w:rsidRPr="00680DC2">
        <w:t xml:space="preserve">                        - **Solution (Sn1, Clinical Guidelines </w:t>
      </w:r>
      <w:proofErr w:type="gramStart"/>
      <w:r w:rsidRPr="00680DC2">
        <w:t>Document)*</w:t>
      </w:r>
      <w:proofErr w:type="gramEnd"/>
      <w:r w:rsidRPr="00680DC2">
        <w:t>*</w:t>
      </w:r>
    </w:p>
    <w:p w14:paraId="2DAF3B65" w14:textId="77777777" w:rsidR="00680DC2" w:rsidRPr="00680DC2" w:rsidRDefault="00680DC2" w:rsidP="00680DC2">
      <w:r w:rsidRPr="00680DC2">
        <w:t xml:space="preserve">                      - **Goal (G8, Dose accuracy property definition is </w:t>
      </w:r>
      <w:proofErr w:type="gramStart"/>
      <w:r w:rsidRPr="00680DC2">
        <w:t>sufficient)*</w:t>
      </w:r>
      <w:proofErr w:type="gramEnd"/>
      <w:r w:rsidRPr="00680DC2">
        <w:t>*</w:t>
      </w:r>
    </w:p>
    <w:p w14:paraId="368655E1" w14:textId="77777777" w:rsidR="00680DC2" w:rsidRPr="00680DC2" w:rsidRDefault="00680DC2" w:rsidP="00680DC2">
      <w:r w:rsidRPr="00680DC2">
        <w:t xml:space="preserve">                        - **Solution (Sn2, Dose Accuracy Property Definition </w:t>
      </w:r>
      <w:proofErr w:type="gramStart"/>
      <w:r w:rsidRPr="00680DC2">
        <w:t>Document)*</w:t>
      </w:r>
      <w:proofErr w:type="gramEnd"/>
      <w:r w:rsidRPr="00680DC2">
        <w:t>*</w:t>
      </w:r>
    </w:p>
    <w:p w14:paraId="5A995774" w14:textId="77777777" w:rsidR="00680DC2" w:rsidRPr="00680DC2" w:rsidRDefault="00680DC2" w:rsidP="00680DC2">
      <w:r w:rsidRPr="00680DC2">
        <w:lastRenderedPageBreak/>
        <w:t xml:space="preserve">  - **Strategy (S2, Argument over reliability in all suitable levels of GPCA </w:t>
      </w:r>
      <w:proofErr w:type="gramStart"/>
      <w:r w:rsidRPr="00680DC2">
        <w:t>system)*</w:t>
      </w:r>
      <w:proofErr w:type="gramEnd"/>
      <w:r w:rsidRPr="00680DC2">
        <w:t>*</w:t>
      </w:r>
    </w:p>
    <w:p w14:paraId="47BCD841" w14:textId="77777777" w:rsidR="00680DC2" w:rsidRPr="00680DC2" w:rsidRDefault="00680DC2" w:rsidP="00680DC2"/>
    <w:p w14:paraId="32C10AA8" w14:textId="77777777" w:rsidR="00680DC2" w:rsidRPr="00680DC2" w:rsidRDefault="00680DC2" w:rsidP="00680DC2">
      <w:r w:rsidRPr="00680DC2">
        <w:t>To visualize the hierarchical tree structure using dashes:</w:t>
      </w:r>
    </w:p>
    <w:p w14:paraId="32C2AF17" w14:textId="77777777" w:rsidR="00680DC2" w:rsidRPr="00680DC2" w:rsidRDefault="00680DC2" w:rsidP="00680DC2"/>
    <w:p w14:paraId="71C3D9F2" w14:textId="77777777" w:rsidR="00680DC2" w:rsidRPr="00680DC2" w:rsidRDefault="00680DC2" w:rsidP="00680DC2">
      <w:r w:rsidRPr="00680DC2">
        <w:t>```</w:t>
      </w:r>
    </w:p>
    <w:p w14:paraId="018D1BE5" w14:textId="77777777" w:rsidR="00680DC2" w:rsidRPr="00680DC2" w:rsidRDefault="00680DC2" w:rsidP="00680DC2">
      <w:r w:rsidRPr="00680DC2">
        <w:t>- Goal (G1, Operational safety is verified in GPCA system)</w:t>
      </w:r>
    </w:p>
    <w:p w14:paraId="1D73C0CA" w14:textId="77777777" w:rsidR="00680DC2" w:rsidRPr="00680DC2" w:rsidRDefault="00680DC2" w:rsidP="00680DC2">
      <w:r w:rsidRPr="00680DC2">
        <w:t xml:space="preserve">  - Strategy (S1, Argument over the satisfaction of all specs over GPCA system)</w:t>
      </w:r>
    </w:p>
    <w:p w14:paraId="7CB7B961" w14:textId="77777777" w:rsidR="00680DC2" w:rsidRPr="00680DC2" w:rsidRDefault="00680DC2" w:rsidP="00680DC2">
      <w:r w:rsidRPr="00680DC2">
        <w:t xml:space="preserve">    - Context (C1, All specs are given by {</w:t>
      </w:r>
      <w:proofErr w:type="spellStart"/>
      <w:proofErr w:type="gramStart"/>
      <w:r w:rsidRPr="00680DC2">
        <w:t>spec.allInstances</w:t>
      </w:r>
      <w:proofErr w:type="spellEnd"/>
      <w:proofErr w:type="gramEnd"/>
      <w:r w:rsidRPr="00680DC2">
        <w:t>()})</w:t>
      </w:r>
    </w:p>
    <w:p w14:paraId="2F4FCC31" w14:textId="77777777" w:rsidR="00680DC2" w:rsidRPr="00680DC2" w:rsidRDefault="00680DC2" w:rsidP="00680DC2">
      <w:r w:rsidRPr="00680DC2">
        <w:t xml:space="preserve">  - Goal (G2, </w:t>
      </w:r>
      <w:proofErr w:type="gramStart"/>
      <w:r w:rsidRPr="00680DC2">
        <w:t>All</w:t>
      </w:r>
      <w:proofErr w:type="gramEnd"/>
      <w:r w:rsidRPr="00680DC2">
        <w:t xml:space="preserve"> operational hazards are mitigated)</w:t>
      </w:r>
    </w:p>
    <w:p w14:paraId="23593F1B" w14:textId="77777777" w:rsidR="00680DC2" w:rsidRPr="00680DC2" w:rsidRDefault="00680DC2" w:rsidP="00680DC2">
      <w:r w:rsidRPr="00680DC2">
        <w:t xml:space="preserve">    - Strategy (S3, Argument over operational hazards)</w:t>
      </w:r>
    </w:p>
    <w:p w14:paraId="31D6B757" w14:textId="77777777" w:rsidR="00680DC2" w:rsidRPr="00680DC2" w:rsidRDefault="00680DC2" w:rsidP="00680DC2">
      <w:r w:rsidRPr="00680DC2">
        <w:t xml:space="preserve">      - Context (C2, Operational hazards are given by {operational </w:t>
      </w:r>
      <w:proofErr w:type="spellStart"/>
      <w:proofErr w:type="gramStart"/>
      <w:r w:rsidRPr="00680DC2">
        <w:t>hazard.allInstances</w:t>
      </w:r>
      <w:proofErr w:type="spellEnd"/>
      <w:proofErr w:type="gramEnd"/>
      <w:r w:rsidRPr="00680DC2">
        <w:t>()})</w:t>
      </w:r>
    </w:p>
    <w:p w14:paraId="154457DB" w14:textId="77777777" w:rsidR="00680DC2" w:rsidRPr="00680DC2" w:rsidRDefault="00680DC2" w:rsidP="00680DC2">
      <w:r w:rsidRPr="00680DC2">
        <w:t xml:space="preserve">      - Goal (G3, Overdose hazard is mitigated)</w:t>
      </w:r>
    </w:p>
    <w:p w14:paraId="79EB1877" w14:textId="77777777" w:rsidR="00680DC2" w:rsidRPr="00680DC2" w:rsidRDefault="00680DC2" w:rsidP="00680DC2">
      <w:r w:rsidRPr="00680DC2">
        <w:t xml:space="preserve">        - Strategy (S4, Argument over the applied scenarios of Overdose hazard)</w:t>
      </w:r>
    </w:p>
    <w:p w14:paraId="4B167801" w14:textId="77777777" w:rsidR="00680DC2" w:rsidRPr="00680DC2" w:rsidRDefault="00680DC2" w:rsidP="00680DC2">
      <w:r w:rsidRPr="00680DC2">
        <w:t xml:space="preserve">          - Context (C3, All related scenarios are given by </w:t>
      </w:r>
      <w:proofErr w:type="spellStart"/>
      <w:proofErr w:type="gramStart"/>
      <w:r w:rsidRPr="00680DC2">
        <w:t>overdose.hazard</w:t>
      </w:r>
      <w:proofErr w:type="gramEnd"/>
      <w:r w:rsidRPr="00680DC2">
        <w:t>.scenario.allInstances</w:t>
      </w:r>
      <w:proofErr w:type="spellEnd"/>
      <w:r w:rsidRPr="00680DC2">
        <w:t>())</w:t>
      </w:r>
    </w:p>
    <w:p w14:paraId="3806920F" w14:textId="77777777" w:rsidR="00680DC2" w:rsidRPr="00680DC2" w:rsidRDefault="00680DC2" w:rsidP="00680DC2">
      <w:r w:rsidRPr="00680DC2">
        <w:t xml:space="preserve">          - Goal (G4, Overdose hazard is mitigated under Over-infusion scenario)</w:t>
      </w:r>
    </w:p>
    <w:p w14:paraId="6F1E1F2A" w14:textId="77777777" w:rsidR="00680DC2" w:rsidRPr="00680DC2" w:rsidRDefault="00680DC2" w:rsidP="00680DC2">
      <w:r w:rsidRPr="00680DC2">
        <w:t xml:space="preserve">            - Strategy (S5, Argument over all specs related to Over-infusion scenario)</w:t>
      </w:r>
    </w:p>
    <w:p w14:paraId="719E86AA" w14:textId="77777777" w:rsidR="00680DC2" w:rsidRPr="00680DC2" w:rsidRDefault="00680DC2" w:rsidP="00680DC2">
      <w:r w:rsidRPr="00680DC2">
        <w:t xml:space="preserve">              - Context (C4, All related specs are given by </w:t>
      </w:r>
      <w:proofErr w:type="spellStart"/>
      <w:proofErr w:type="gramStart"/>
      <w:r w:rsidRPr="00680DC2">
        <w:t>scenario.spec</w:t>
      </w:r>
      <w:proofErr w:type="gramEnd"/>
      <w:r w:rsidRPr="00680DC2">
        <w:t>.allInstances</w:t>
      </w:r>
      <w:proofErr w:type="spellEnd"/>
      <w:r w:rsidRPr="00680DC2">
        <w:t>())</w:t>
      </w:r>
    </w:p>
    <w:p w14:paraId="69A12410" w14:textId="77777777" w:rsidR="00680DC2" w:rsidRPr="00680DC2" w:rsidRDefault="00680DC2" w:rsidP="00680DC2">
      <w:r w:rsidRPr="00680DC2">
        <w:t xml:space="preserve">              - Goal (G5, Over-infusion specification is appropriate for Over-infusion scenario)</w:t>
      </w:r>
    </w:p>
    <w:p w14:paraId="65F160D6" w14:textId="77777777" w:rsidR="00680DC2" w:rsidRPr="00680DC2" w:rsidRDefault="00680DC2" w:rsidP="00680DC2">
      <w:r w:rsidRPr="00680DC2">
        <w:t xml:space="preserve">                - Strategy (S6, Argument the appropriateness of Over-infusion specification over properties)</w:t>
      </w:r>
    </w:p>
    <w:p w14:paraId="781CE893" w14:textId="77777777" w:rsidR="00680DC2" w:rsidRPr="00680DC2" w:rsidRDefault="00680DC2" w:rsidP="00680DC2">
      <w:r w:rsidRPr="00680DC2">
        <w:t xml:space="preserve">                  - Context (C5, Properties are given by </w:t>
      </w:r>
      <w:proofErr w:type="spellStart"/>
      <w:proofErr w:type="gramStart"/>
      <w:r w:rsidRPr="00680DC2">
        <w:t>spec.property</w:t>
      </w:r>
      <w:proofErr w:type="gramEnd"/>
      <w:r w:rsidRPr="00680DC2">
        <w:t>.allInstances</w:t>
      </w:r>
      <w:proofErr w:type="spellEnd"/>
      <w:r w:rsidRPr="00680DC2">
        <w:t>())</w:t>
      </w:r>
    </w:p>
    <w:p w14:paraId="081352C1" w14:textId="77777777" w:rsidR="00680DC2" w:rsidRPr="00680DC2" w:rsidRDefault="00680DC2" w:rsidP="00680DC2">
      <w:r w:rsidRPr="00680DC2">
        <w:t xml:space="preserve">                  - Goal (G6, Dose accuracy property is appropriate for Over-infusion specification)</w:t>
      </w:r>
    </w:p>
    <w:p w14:paraId="685A799F" w14:textId="77777777" w:rsidR="00680DC2" w:rsidRPr="00680DC2" w:rsidRDefault="00680DC2" w:rsidP="00680DC2">
      <w:r w:rsidRPr="00680DC2">
        <w:t xml:space="preserve">                    - Strategy (S7, Argument over the source of the Dose Accuracy Property definition)</w:t>
      </w:r>
    </w:p>
    <w:p w14:paraId="71F8BBD9" w14:textId="77777777" w:rsidR="00680DC2" w:rsidRPr="00680DC2" w:rsidRDefault="00680DC2" w:rsidP="00680DC2">
      <w:r w:rsidRPr="00680DC2">
        <w:t xml:space="preserve">                      - Context (C6, Source is given by </w:t>
      </w:r>
      <w:proofErr w:type="spellStart"/>
      <w:proofErr w:type="gramStart"/>
      <w:r w:rsidRPr="00680DC2">
        <w:t>property.source</w:t>
      </w:r>
      <w:proofErr w:type="spellEnd"/>
      <w:proofErr w:type="gramEnd"/>
      <w:r w:rsidRPr="00680DC2">
        <w:t>)</w:t>
      </w:r>
    </w:p>
    <w:p w14:paraId="6E4B7408" w14:textId="77777777" w:rsidR="00680DC2" w:rsidRPr="00680DC2" w:rsidRDefault="00680DC2" w:rsidP="00680DC2">
      <w:r w:rsidRPr="00680DC2">
        <w:t xml:space="preserve">                      - Goal (G7, Clinical guidelines are appropriate and trustworthy)</w:t>
      </w:r>
    </w:p>
    <w:p w14:paraId="5FAF4F04" w14:textId="77777777" w:rsidR="00680DC2" w:rsidRPr="00680DC2" w:rsidRDefault="00680DC2" w:rsidP="00680DC2">
      <w:r w:rsidRPr="00680DC2">
        <w:t xml:space="preserve">                        - Solution (Sn1, Clinical Guidelines Document)</w:t>
      </w:r>
    </w:p>
    <w:p w14:paraId="63772CE2" w14:textId="77777777" w:rsidR="00680DC2" w:rsidRPr="00680DC2" w:rsidRDefault="00680DC2" w:rsidP="00680DC2">
      <w:r w:rsidRPr="00680DC2">
        <w:t xml:space="preserve">                      - Goal (G8, Dose accuracy property definition is sufficient)</w:t>
      </w:r>
    </w:p>
    <w:p w14:paraId="6E01D189" w14:textId="77777777" w:rsidR="00680DC2" w:rsidRPr="00680DC2" w:rsidRDefault="00680DC2" w:rsidP="00680DC2">
      <w:r w:rsidRPr="00680DC2">
        <w:t xml:space="preserve">                        - Solution (Sn2, Dose Accuracy Property Definition Document)</w:t>
      </w:r>
    </w:p>
    <w:p w14:paraId="56D06323" w14:textId="77777777" w:rsidR="00680DC2" w:rsidRPr="00680DC2" w:rsidRDefault="00680DC2" w:rsidP="00680DC2">
      <w:r w:rsidRPr="00680DC2">
        <w:t xml:space="preserve">  - Strategy (S2, Argument over reliability in all suitable levels of GPCA system)</w:t>
      </w:r>
    </w:p>
    <w:p w14:paraId="137824FD" w14:textId="77777777" w:rsidR="00680DC2" w:rsidRPr="00680DC2" w:rsidRDefault="00680DC2" w:rsidP="00680DC2">
      <w:r w:rsidRPr="00680DC2">
        <w:t>```</w:t>
      </w:r>
    </w:p>
    <w:p w14:paraId="032FA746" w14:textId="77777777" w:rsidR="00680DC2" w:rsidRPr="00680DC2" w:rsidRDefault="00680DC2" w:rsidP="00680DC2"/>
    <w:p w14:paraId="5630E618" w14:textId="77777777" w:rsidR="00680DC2" w:rsidRPr="00680DC2" w:rsidRDefault="00680DC2" w:rsidP="00680DC2">
      <w:r w:rsidRPr="00680DC2">
        <w:t>This structure shows the hierarchical relationships and instantiations of the assurance case elements for ensuring the safety of a GPCA system. The actual dosage, hazards, properties, and definitions would be filled in based on the system-specific details in a real-world application.</w:t>
      </w:r>
    </w:p>
    <w:p w14:paraId="479A7CB0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57D"/>
    <w:rsid w:val="00204EC0"/>
    <w:rsid w:val="00680DC2"/>
    <w:rsid w:val="007078AA"/>
    <w:rsid w:val="00AE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45357"/>
  <w15:chartTrackingRefBased/>
  <w15:docId w15:val="{9E771F81-D134-497E-9BCC-F7FF61A3F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15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15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157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15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157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15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15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15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15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15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15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157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157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157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15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15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15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15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15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15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15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15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15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15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15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157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15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157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157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12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4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19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8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70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17185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146813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273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778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581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1992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988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60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4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7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76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89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3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8276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919218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09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796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566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58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931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115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32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687</Words>
  <Characters>3922</Characters>
  <Application>Microsoft Office Word</Application>
  <DocSecurity>0</DocSecurity>
  <Lines>32</Lines>
  <Paragraphs>9</Paragraphs>
  <ScaleCrop>false</ScaleCrop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2024-08-11T07:12:00Z</dcterms:created>
  <dcterms:modified xsi:type="dcterms:W3CDTF">2024-08-11T07:12:00Z</dcterms:modified>
</cp:coreProperties>
</file>