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DAE76" w14:textId="77777777" w:rsidR="003F2C76" w:rsidRPr="003F2C76" w:rsidRDefault="003F2C76" w:rsidP="003F2C76">
      <w:r w:rsidRPr="003F2C76">
        <w:t>Here is the security case for Instant Messaging (IM) software represented in a hierarchical tree format using dashes (-) to denote different levels.</w:t>
      </w:r>
    </w:p>
    <w:p w14:paraId="5D4AD15D" w14:textId="77777777" w:rsidR="003F2C76" w:rsidRPr="003F2C76" w:rsidRDefault="003F2C76" w:rsidP="003F2C76"/>
    <w:p w14:paraId="1A4EB73A" w14:textId="77777777" w:rsidR="003F2C76" w:rsidRPr="003F2C76" w:rsidRDefault="003F2C76" w:rsidP="003F2C76">
      <w:r w:rsidRPr="003F2C76">
        <w:t>```</w:t>
      </w:r>
    </w:p>
    <w:p w14:paraId="58D7E8C3" w14:textId="77777777" w:rsidR="003F2C76" w:rsidRPr="003F2C76" w:rsidRDefault="003F2C76" w:rsidP="003F2C76">
      <w:r w:rsidRPr="003F2C76">
        <w:t>- G1: IM software is acceptably secure in the communications system.</w:t>
      </w:r>
    </w:p>
    <w:p w14:paraId="6E095F9F" w14:textId="77777777" w:rsidR="003F2C76" w:rsidRPr="003F2C76" w:rsidRDefault="003F2C76" w:rsidP="003F2C76">
      <w:r w:rsidRPr="003F2C76">
        <w:t xml:space="preserve">  - C1: Definition and description of IM software.</w:t>
      </w:r>
    </w:p>
    <w:p w14:paraId="78A64E58" w14:textId="77777777" w:rsidR="003F2C76" w:rsidRPr="003F2C76" w:rsidRDefault="003F2C76" w:rsidP="003F2C76">
      <w:r w:rsidRPr="003F2C76">
        <w:t xml:space="preserve">  - C2: Definition and description of communications system.</w:t>
      </w:r>
    </w:p>
    <w:p w14:paraId="1F188247" w14:textId="77777777" w:rsidR="003F2C76" w:rsidRPr="003F2C76" w:rsidRDefault="003F2C76" w:rsidP="003F2C76">
      <w:r w:rsidRPr="003F2C76">
        <w:t xml:space="preserve">  - C3: Definition of acceptably secure.</w:t>
      </w:r>
    </w:p>
    <w:p w14:paraId="0A4A9E76" w14:textId="77777777" w:rsidR="003F2C76" w:rsidRPr="003F2C76" w:rsidRDefault="003F2C76" w:rsidP="003F2C76">
      <w:r w:rsidRPr="003F2C76">
        <w:t xml:space="preserve">  - S1: Argument that IM software assets are under protection.</w:t>
      </w:r>
    </w:p>
    <w:p w14:paraId="6BADBEF9" w14:textId="77777777" w:rsidR="003F2C76" w:rsidRPr="003F2C76" w:rsidRDefault="003F2C76" w:rsidP="003F2C76">
      <w:r w:rsidRPr="003F2C76">
        <w:t xml:space="preserve">    - J1: Protection of IM software assets </w:t>
      </w:r>
      <w:proofErr w:type="gramStart"/>
      <w:r w:rsidRPr="003F2C76">
        <w:t>supports</w:t>
      </w:r>
      <w:proofErr w:type="gramEnd"/>
      <w:r w:rsidRPr="003F2C76">
        <w:t xml:space="preserve"> that software is acceptably secure.</w:t>
      </w:r>
    </w:p>
    <w:p w14:paraId="038459CF" w14:textId="77777777" w:rsidR="003F2C76" w:rsidRPr="003F2C76" w:rsidRDefault="003F2C76" w:rsidP="003F2C76">
      <w:r w:rsidRPr="003F2C76">
        <w:t xml:space="preserve">    - G2: All identified IM software critical assets are protected.</w:t>
      </w:r>
    </w:p>
    <w:p w14:paraId="07761DB7" w14:textId="77777777" w:rsidR="003F2C76" w:rsidRPr="003F2C76" w:rsidRDefault="003F2C76" w:rsidP="003F2C76">
      <w:r w:rsidRPr="003F2C76">
        <w:t xml:space="preserve">      - S2: Respective arguments for IM software critical assets.</w:t>
      </w:r>
    </w:p>
    <w:p w14:paraId="595E9BD8" w14:textId="77777777" w:rsidR="003F2C76" w:rsidRPr="003F2C76" w:rsidRDefault="003F2C76" w:rsidP="003F2C76">
      <w:r w:rsidRPr="003F2C76">
        <w:t xml:space="preserve">        - C4: List of IM software critical assets.</w:t>
      </w:r>
    </w:p>
    <w:p w14:paraId="1D8D874F" w14:textId="77777777" w:rsidR="003F2C76" w:rsidRPr="003F2C76" w:rsidRDefault="003F2C76" w:rsidP="003F2C76">
      <w:r w:rsidRPr="003F2C76">
        <w:t xml:space="preserve">        - J2: Relationship between assets is clear and can be argued separately.</w:t>
      </w:r>
    </w:p>
    <w:p w14:paraId="598CB35F" w14:textId="77777777" w:rsidR="003F2C76" w:rsidRPr="003F2C76" w:rsidRDefault="003F2C76" w:rsidP="003F2C76">
      <w:r w:rsidRPr="003F2C76">
        <w:t xml:space="preserve">        - G3: User Data is protected.</w:t>
      </w:r>
    </w:p>
    <w:p w14:paraId="05CA1CE8" w14:textId="77777777" w:rsidR="003F2C76" w:rsidRPr="003F2C76" w:rsidRDefault="003F2C76" w:rsidP="003F2C76">
      <w:r w:rsidRPr="003F2C76">
        <w:t xml:space="preserve">          - S3: Argument of the type which the User Data belongs to.</w:t>
      </w:r>
    </w:p>
    <w:p w14:paraId="35C39825" w14:textId="77777777" w:rsidR="003F2C76" w:rsidRPr="003F2C76" w:rsidRDefault="003F2C76" w:rsidP="003F2C76">
      <w:r w:rsidRPr="003F2C76">
        <w:t xml:space="preserve">            - C5: List of IM software critical asset types in PEDD.</w:t>
      </w:r>
    </w:p>
    <w:p w14:paraId="2BB08F32" w14:textId="77777777" w:rsidR="003F2C76" w:rsidRPr="003F2C76" w:rsidRDefault="003F2C76" w:rsidP="003F2C76">
      <w:r w:rsidRPr="003F2C76">
        <w:t xml:space="preserve">            - J3: Types of IM software assets are according to PEDD.</w:t>
      </w:r>
    </w:p>
    <w:p w14:paraId="2F723D25" w14:textId="77777777" w:rsidR="003F2C76" w:rsidRPr="003F2C76" w:rsidRDefault="003F2C76" w:rsidP="003F2C76">
      <w:r w:rsidRPr="003F2C76">
        <w:t xml:space="preserve">            - G4: User Data which belongs to Confidential is protected.</w:t>
      </w:r>
    </w:p>
    <w:p w14:paraId="4CA06EF6" w14:textId="77777777" w:rsidR="003F2C76" w:rsidRPr="003F2C76" w:rsidRDefault="003F2C76" w:rsidP="003F2C76">
      <w:r w:rsidRPr="003F2C76">
        <w:t xml:space="preserve">        - G3: Message Content is protected.</w:t>
      </w:r>
    </w:p>
    <w:p w14:paraId="41CDA7E3" w14:textId="77777777" w:rsidR="003F2C76" w:rsidRPr="003F2C76" w:rsidRDefault="003F2C76" w:rsidP="003F2C76">
      <w:r w:rsidRPr="003F2C76">
        <w:t xml:space="preserve">          - S3: Argument of the type which the Message Content belongs to.</w:t>
      </w:r>
    </w:p>
    <w:p w14:paraId="09AE851D" w14:textId="77777777" w:rsidR="003F2C76" w:rsidRPr="003F2C76" w:rsidRDefault="003F2C76" w:rsidP="003F2C76">
      <w:r w:rsidRPr="003F2C76">
        <w:t xml:space="preserve">            - C5: List of IM software critical asset types in PEDD.</w:t>
      </w:r>
    </w:p>
    <w:p w14:paraId="07354E41" w14:textId="77777777" w:rsidR="003F2C76" w:rsidRPr="003F2C76" w:rsidRDefault="003F2C76" w:rsidP="003F2C76">
      <w:r w:rsidRPr="003F2C76">
        <w:t xml:space="preserve">            - J3: Types of IM software assets are according to PEDD.</w:t>
      </w:r>
    </w:p>
    <w:p w14:paraId="2307C73E" w14:textId="77777777" w:rsidR="003F2C76" w:rsidRPr="003F2C76" w:rsidRDefault="003F2C76" w:rsidP="003F2C76">
      <w:r w:rsidRPr="003F2C76">
        <w:t xml:space="preserve">            - G4: Message Content which belongs to Sensitive is protected.</w:t>
      </w:r>
    </w:p>
    <w:p w14:paraId="7C734EC4" w14:textId="77777777" w:rsidR="003F2C76" w:rsidRPr="003F2C76" w:rsidRDefault="003F2C76" w:rsidP="003F2C76">
      <w:r w:rsidRPr="003F2C76">
        <w:t xml:space="preserve">        - G3: File Attachments are protected.</w:t>
      </w:r>
    </w:p>
    <w:p w14:paraId="6EA1ACB6" w14:textId="77777777" w:rsidR="003F2C76" w:rsidRPr="003F2C76" w:rsidRDefault="003F2C76" w:rsidP="003F2C76">
      <w:r w:rsidRPr="003F2C76">
        <w:t xml:space="preserve">          - S3: Argument of the type which the File Attachments belong to.</w:t>
      </w:r>
    </w:p>
    <w:p w14:paraId="4B6BB788" w14:textId="77777777" w:rsidR="003F2C76" w:rsidRPr="003F2C76" w:rsidRDefault="003F2C76" w:rsidP="003F2C76">
      <w:r w:rsidRPr="003F2C76">
        <w:t xml:space="preserve">            - C5: List of IM software critical asset types in PEDD.</w:t>
      </w:r>
    </w:p>
    <w:p w14:paraId="7E6CA828" w14:textId="77777777" w:rsidR="003F2C76" w:rsidRPr="003F2C76" w:rsidRDefault="003F2C76" w:rsidP="003F2C76">
      <w:r w:rsidRPr="003F2C76">
        <w:t xml:space="preserve">            - J3: Types of IM software assets are according to PEDD.</w:t>
      </w:r>
    </w:p>
    <w:p w14:paraId="297BF8E0" w14:textId="77777777" w:rsidR="003F2C76" w:rsidRPr="003F2C76" w:rsidRDefault="003F2C76" w:rsidP="003F2C76">
      <w:r w:rsidRPr="003F2C76">
        <w:t xml:space="preserve">            - G4: File Attachments which belong to Confidential are protected.</w:t>
      </w:r>
    </w:p>
    <w:p w14:paraId="1407640C" w14:textId="77777777" w:rsidR="003F2C76" w:rsidRPr="003F2C76" w:rsidRDefault="003F2C76" w:rsidP="003F2C76">
      <w:r w:rsidRPr="003F2C76">
        <w:lastRenderedPageBreak/>
        <w:t xml:space="preserve">        - G3: Connection Metadata is protected.</w:t>
      </w:r>
    </w:p>
    <w:p w14:paraId="7A95DC73" w14:textId="77777777" w:rsidR="003F2C76" w:rsidRPr="003F2C76" w:rsidRDefault="003F2C76" w:rsidP="003F2C76">
      <w:r w:rsidRPr="003F2C76">
        <w:t xml:space="preserve">          - S3: Argument of the type which the Connection Metadata belongs to.</w:t>
      </w:r>
    </w:p>
    <w:p w14:paraId="62371B8A" w14:textId="77777777" w:rsidR="003F2C76" w:rsidRPr="003F2C76" w:rsidRDefault="003F2C76" w:rsidP="003F2C76">
      <w:r w:rsidRPr="003F2C76">
        <w:t xml:space="preserve">            - C5: List of IM software critical asset types in PEDD.</w:t>
      </w:r>
    </w:p>
    <w:p w14:paraId="77286F65" w14:textId="77777777" w:rsidR="003F2C76" w:rsidRPr="003F2C76" w:rsidRDefault="003F2C76" w:rsidP="003F2C76">
      <w:r w:rsidRPr="003F2C76">
        <w:t xml:space="preserve">            - J3: Types of IM software assets are according to PEDD.</w:t>
      </w:r>
    </w:p>
    <w:p w14:paraId="654675F7" w14:textId="77777777" w:rsidR="003F2C76" w:rsidRPr="003F2C76" w:rsidRDefault="003F2C76" w:rsidP="003F2C76">
      <w:r w:rsidRPr="003F2C76">
        <w:t xml:space="preserve">            - G4: Connection Metadata which belongs to Sensitive is protected.</w:t>
      </w:r>
    </w:p>
    <w:p w14:paraId="5B2883BC" w14:textId="77777777" w:rsidR="003F2C76" w:rsidRPr="003F2C76" w:rsidRDefault="003F2C76" w:rsidP="003F2C76">
      <w:r w:rsidRPr="003F2C76">
        <w:t>```</w:t>
      </w:r>
    </w:p>
    <w:p w14:paraId="3C529891" w14:textId="77777777" w:rsidR="003F2C76" w:rsidRPr="003F2C76" w:rsidRDefault="003F2C76" w:rsidP="003F2C76"/>
    <w:p w14:paraId="47B3C147" w14:textId="77777777" w:rsidR="003F2C76" w:rsidRPr="003F2C76" w:rsidRDefault="003F2C76" w:rsidP="003F2C76">
      <w:r w:rsidRPr="003F2C76">
        <w:t>In this hierarchical structure:</w:t>
      </w:r>
    </w:p>
    <w:p w14:paraId="560A8906" w14:textId="77777777" w:rsidR="003F2C76" w:rsidRPr="003F2C76" w:rsidRDefault="003F2C76" w:rsidP="003F2C76">
      <w:r w:rsidRPr="003F2C76">
        <w:t>- G1 is the top-level goal stating that the IM software is acceptably secure within the communications system.</w:t>
      </w:r>
    </w:p>
    <w:p w14:paraId="6D3788EA" w14:textId="77777777" w:rsidR="003F2C76" w:rsidRPr="003F2C76" w:rsidRDefault="003F2C76" w:rsidP="003F2C76">
      <w:r w:rsidRPr="003F2C76">
        <w:t>- Supporting arguments and contexts are linked logically to form a coherent structure.</w:t>
      </w:r>
    </w:p>
    <w:p w14:paraId="068C5BC4" w14:textId="77777777" w:rsidR="003F2C76" w:rsidRPr="003F2C76" w:rsidRDefault="003F2C76" w:rsidP="003F2C76">
      <w:r w:rsidRPr="003F2C76">
        <w:t>- Critical IM software assets and their relevant types from PEDD are specifically identified and argued in-depth.</w:t>
      </w:r>
    </w:p>
    <w:p w14:paraId="51A93143" w14:textId="77777777" w:rsidR="003F2C76" w:rsidRPr="003F2C76" w:rsidRDefault="003F2C76" w:rsidP="003F2C76">
      <w:proofErr w:type="spellStart"/>
      <w:r w:rsidRPr="003F2C76">
        <w:t>addCode</w:t>
      </w:r>
      <w:proofErr w:type="spellEnd"/>
    </w:p>
    <w:p w14:paraId="62D3C6FB" w14:textId="77777777" w:rsidR="003F2C76" w:rsidRPr="003F2C76" w:rsidRDefault="003F2C76" w:rsidP="003F2C76">
      <w:proofErr w:type="spellStart"/>
      <w:r w:rsidRPr="003F2C76">
        <w:t>addText</w:t>
      </w:r>
      <w:proofErr w:type="spellEnd"/>
    </w:p>
    <w:p w14:paraId="57F5F3FA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633"/>
    <w:rsid w:val="00204EC0"/>
    <w:rsid w:val="003F2C76"/>
    <w:rsid w:val="00850B96"/>
    <w:rsid w:val="009D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F9095"/>
  <w15:chartTrackingRefBased/>
  <w15:docId w15:val="{C7696FF2-585D-4429-AB36-03141A798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66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66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66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66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66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66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66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66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66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66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66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66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663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663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66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66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66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66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66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66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66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66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66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66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66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663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66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663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663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8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9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6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8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48552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952177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176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855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25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5992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201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69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3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5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62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00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14055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5125">
                              <w:marLeft w:val="0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54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359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678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9881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74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295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2024-08-16T05:23:00Z</dcterms:created>
  <dcterms:modified xsi:type="dcterms:W3CDTF">2024-08-16T05:28:00Z</dcterms:modified>
</cp:coreProperties>
</file>