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B741AF" w14:textId="77777777" w:rsidR="0092681D" w:rsidRPr="0092681D" w:rsidRDefault="0092681D" w:rsidP="0092681D">
      <w:r w:rsidRPr="0092681D">
        <w:t>Certainly! Below is an assurance case for the Airborne Collision Avoidance System Xu (ACAS Xu) displayed in a hierarchical tree format using dashes to denote different levels. The case is structured using the Goal Structuring Notation (GSN), where each goal is broken down into sub-goals, strategies, solutions, assumptions, and justifications.</w:t>
      </w:r>
    </w:p>
    <w:p w14:paraId="3C5FA207" w14:textId="77777777" w:rsidR="0092681D" w:rsidRPr="0092681D" w:rsidRDefault="0092681D" w:rsidP="0092681D"/>
    <w:p w14:paraId="3BD7BD03" w14:textId="77777777" w:rsidR="0092681D" w:rsidRPr="0092681D" w:rsidRDefault="0092681D" w:rsidP="0092681D">
      <w:r w:rsidRPr="0092681D">
        <w:t>---</w:t>
      </w:r>
    </w:p>
    <w:p w14:paraId="5E7AE717" w14:textId="77777777" w:rsidR="0092681D" w:rsidRPr="0092681D" w:rsidRDefault="0092681D" w:rsidP="0092681D"/>
    <w:p w14:paraId="2C0056BE" w14:textId="77777777" w:rsidR="0092681D" w:rsidRPr="0092681D" w:rsidRDefault="0092681D" w:rsidP="0092681D">
      <w:r w:rsidRPr="0092681D">
        <w:t>**Goal (G1</w:t>
      </w:r>
      <w:proofErr w:type="gramStart"/>
      <w:r w:rsidRPr="0092681D">
        <w:t>):*</w:t>
      </w:r>
      <w:proofErr w:type="gramEnd"/>
      <w:r w:rsidRPr="0092681D">
        <w:t>* Ensure the safety and security of ACAS Xu.</w:t>
      </w:r>
    </w:p>
    <w:p w14:paraId="240C7464" w14:textId="77777777" w:rsidR="0092681D" w:rsidRPr="0092681D" w:rsidRDefault="0092681D" w:rsidP="0092681D"/>
    <w:p w14:paraId="0CD9F11B" w14:textId="77777777" w:rsidR="0092681D" w:rsidRPr="0092681D" w:rsidRDefault="0092681D" w:rsidP="0092681D">
      <w:r w:rsidRPr="0092681D">
        <w:t>- **Context (C1</w:t>
      </w:r>
      <w:proofErr w:type="gramStart"/>
      <w:r w:rsidRPr="0092681D">
        <w:t>):*</w:t>
      </w:r>
      <w:proofErr w:type="gramEnd"/>
      <w:r w:rsidRPr="0092681D">
        <w:t>* ACAS Xu operates on airborne platforms to prevent mid-air collisions.</w:t>
      </w:r>
    </w:p>
    <w:p w14:paraId="200344F2" w14:textId="77777777" w:rsidR="0092681D" w:rsidRPr="0092681D" w:rsidRDefault="0092681D" w:rsidP="0092681D">
      <w:r w:rsidRPr="0092681D">
        <w:t>- **Strategy (S1</w:t>
      </w:r>
      <w:proofErr w:type="gramStart"/>
      <w:r w:rsidRPr="0092681D">
        <w:t>):*</w:t>
      </w:r>
      <w:proofErr w:type="gramEnd"/>
      <w:r w:rsidRPr="0092681D">
        <w:t>* Decompose the assurance argument into key safety and security aspects.</w:t>
      </w:r>
    </w:p>
    <w:p w14:paraId="3878AADE" w14:textId="77777777" w:rsidR="0092681D" w:rsidRPr="0092681D" w:rsidRDefault="0092681D" w:rsidP="0092681D">
      <w:r w:rsidRPr="0092681D">
        <w:t xml:space="preserve">  - **Sub-goal (G1.1</w:t>
      </w:r>
      <w:proofErr w:type="gramStart"/>
      <w:r w:rsidRPr="0092681D">
        <w:t>):*</w:t>
      </w:r>
      <w:proofErr w:type="gramEnd"/>
      <w:r w:rsidRPr="0092681D">
        <w:t>* Demonstrate that ACAS Xu is functionally correct.</w:t>
      </w:r>
    </w:p>
    <w:p w14:paraId="083FCDE9" w14:textId="77777777" w:rsidR="0092681D" w:rsidRPr="0092681D" w:rsidRDefault="0092681D" w:rsidP="0092681D">
      <w:r w:rsidRPr="0092681D">
        <w:t xml:space="preserve">    - **Context (C2</w:t>
      </w:r>
      <w:proofErr w:type="gramStart"/>
      <w:r w:rsidRPr="0092681D">
        <w:t>):*</w:t>
      </w:r>
      <w:proofErr w:type="gramEnd"/>
      <w:r w:rsidRPr="0092681D">
        <w:t>* Functional correctness relies on accurate detection and response to collision threats.</w:t>
      </w:r>
    </w:p>
    <w:p w14:paraId="12CB0D28" w14:textId="77777777" w:rsidR="0092681D" w:rsidRPr="0092681D" w:rsidRDefault="0092681D" w:rsidP="0092681D">
      <w:r w:rsidRPr="0092681D">
        <w:t xml:space="preserve">    - **Solution (Sn1</w:t>
      </w:r>
      <w:proofErr w:type="gramStart"/>
      <w:r w:rsidRPr="0092681D">
        <w:t>):*</w:t>
      </w:r>
      <w:proofErr w:type="gramEnd"/>
      <w:r w:rsidRPr="0092681D">
        <w:t>* Verified through rigorous testing and validation.</w:t>
      </w:r>
    </w:p>
    <w:p w14:paraId="12C48323" w14:textId="77777777" w:rsidR="0092681D" w:rsidRPr="0092681D" w:rsidRDefault="0092681D" w:rsidP="0092681D">
      <w:r w:rsidRPr="0092681D">
        <w:t xml:space="preserve">    - **Assumption (A1</w:t>
      </w:r>
      <w:proofErr w:type="gramStart"/>
      <w:r w:rsidRPr="0092681D">
        <w:t>):*</w:t>
      </w:r>
      <w:proofErr w:type="gramEnd"/>
      <w:r w:rsidRPr="0092681D">
        <w:t>* Operational environment conditions are well-defined.</w:t>
      </w:r>
    </w:p>
    <w:p w14:paraId="17E793C2" w14:textId="77777777" w:rsidR="0092681D" w:rsidRPr="0092681D" w:rsidRDefault="0092681D" w:rsidP="0092681D">
      <w:r w:rsidRPr="0092681D">
        <w:t xml:space="preserve">    - **Justification (J1</w:t>
      </w:r>
      <w:proofErr w:type="gramStart"/>
      <w:r w:rsidRPr="0092681D">
        <w:t>):*</w:t>
      </w:r>
      <w:proofErr w:type="gramEnd"/>
      <w:r w:rsidRPr="0092681D">
        <w:t>* Functional correctness ensures timely and accurate response in collision scenarios.</w:t>
      </w:r>
    </w:p>
    <w:p w14:paraId="2A1C3C3D" w14:textId="77777777" w:rsidR="0092681D" w:rsidRPr="0092681D" w:rsidRDefault="0092681D" w:rsidP="0092681D">
      <w:r w:rsidRPr="0092681D">
        <w:t xml:space="preserve">  - **Sub-goal (G1.2</w:t>
      </w:r>
      <w:proofErr w:type="gramStart"/>
      <w:r w:rsidRPr="0092681D">
        <w:t>):*</w:t>
      </w:r>
      <w:proofErr w:type="gramEnd"/>
      <w:r w:rsidRPr="0092681D">
        <w:t>* Ensure robustness of ACAS Xu against external threats.</w:t>
      </w:r>
    </w:p>
    <w:p w14:paraId="183FC3EF" w14:textId="77777777" w:rsidR="0092681D" w:rsidRPr="0092681D" w:rsidRDefault="0092681D" w:rsidP="0092681D">
      <w:r w:rsidRPr="0092681D">
        <w:t xml:space="preserve">    - **Context (C3</w:t>
      </w:r>
      <w:proofErr w:type="gramStart"/>
      <w:r w:rsidRPr="0092681D">
        <w:t>):*</w:t>
      </w:r>
      <w:proofErr w:type="gramEnd"/>
      <w:r w:rsidRPr="0092681D">
        <w:t>* Covers threats such as malicious attacks and environmental disturbances.</w:t>
      </w:r>
    </w:p>
    <w:p w14:paraId="614C5E25" w14:textId="77777777" w:rsidR="0092681D" w:rsidRPr="0092681D" w:rsidRDefault="0092681D" w:rsidP="0092681D">
      <w:r w:rsidRPr="0092681D">
        <w:t xml:space="preserve">    - **Strategy (S2</w:t>
      </w:r>
      <w:proofErr w:type="gramStart"/>
      <w:r w:rsidRPr="0092681D">
        <w:t>):*</w:t>
      </w:r>
      <w:proofErr w:type="gramEnd"/>
      <w:r w:rsidRPr="0092681D">
        <w:t>* Address robustness through integrity, confidentiality, and availability aspects of ACAS Xu.</w:t>
      </w:r>
    </w:p>
    <w:p w14:paraId="49C4A5BB" w14:textId="77777777" w:rsidR="0092681D" w:rsidRPr="0092681D" w:rsidRDefault="0092681D" w:rsidP="0092681D">
      <w:r w:rsidRPr="0092681D">
        <w:t xml:space="preserve">      - **Sub-goal (G1.2.1</w:t>
      </w:r>
      <w:proofErr w:type="gramStart"/>
      <w:r w:rsidRPr="0092681D">
        <w:t>):*</w:t>
      </w:r>
      <w:proofErr w:type="gramEnd"/>
      <w:r w:rsidRPr="0092681D">
        <w:t>* Integrity: Prevent unauthorized data manipulation.</w:t>
      </w:r>
    </w:p>
    <w:p w14:paraId="1816CD2E" w14:textId="77777777" w:rsidR="0092681D" w:rsidRPr="0092681D" w:rsidRDefault="0092681D" w:rsidP="0092681D">
      <w:r w:rsidRPr="0092681D">
        <w:t xml:space="preserve">        - **Solution (Sn2</w:t>
      </w:r>
      <w:proofErr w:type="gramStart"/>
      <w:r w:rsidRPr="0092681D">
        <w:t>):*</w:t>
      </w:r>
      <w:proofErr w:type="gramEnd"/>
      <w:r w:rsidRPr="0092681D">
        <w:t>* Implement strong cryptographic measures.</w:t>
      </w:r>
    </w:p>
    <w:p w14:paraId="3DCA13CF" w14:textId="77777777" w:rsidR="0092681D" w:rsidRPr="0092681D" w:rsidRDefault="0092681D" w:rsidP="0092681D">
      <w:r w:rsidRPr="0092681D">
        <w:t xml:space="preserve">        - **Assumption (A2</w:t>
      </w:r>
      <w:proofErr w:type="gramStart"/>
      <w:r w:rsidRPr="0092681D">
        <w:t>):*</w:t>
      </w:r>
      <w:proofErr w:type="gramEnd"/>
      <w:r w:rsidRPr="0092681D">
        <w:t>* Cryptographic methods used are up to industry standards.</w:t>
      </w:r>
    </w:p>
    <w:p w14:paraId="0C66CB96" w14:textId="77777777" w:rsidR="0092681D" w:rsidRPr="0092681D" w:rsidRDefault="0092681D" w:rsidP="0092681D">
      <w:r w:rsidRPr="0092681D">
        <w:t xml:space="preserve">      - **Sub-goal (G1.2.2</w:t>
      </w:r>
      <w:proofErr w:type="gramStart"/>
      <w:r w:rsidRPr="0092681D">
        <w:t>):*</w:t>
      </w:r>
      <w:proofErr w:type="gramEnd"/>
      <w:r w:rsidRPr="0092681D">
        <w:t>* Confidentiality: Ensure data is accessed only by authorized entities.</w:t>
      </w:r>
    </w:p>
    <w:p w14:paraId="5E9CF5BC" w14:textId="77777777" w:rsidR="0092681D" w:rsidRPr="0092681D" w:rsidRDefault="0092681D" w:rsidP="0092681D">
      <w:r w:rsidRPr="0092681D">
        <w:t xml:space="preserve">        - **Solution (Sn3</w:t>
      </w:r>
      <w:proofErr w:type="gramStart"/>
      <w:r w:rsidRPr="0092681D">
        <w:t>):*</w:t>
      </w:r>
      <w:proofErr w:type="gramEnd"/>
      <w:r w:rsidRPr="0092681D">
        <w:t>* Employ access control mechanisms.</w:t>
      </w:r>
    </w:p>
    <w:p w14:paraId="468C08A2" w14:textId="77777777" w:rsidR="0092681D" w:rsidRPr="0092681D" w:rsidRDefault="0092681D" w:rsidP="0092681D">
      <w:r w:rsidRPr="0092681D">
        <w:t xml:space="preserve">        - **Assumption (A3</w:t>
      </w:r>
      <w:proofErr w:type="gramStart"/>
      <w:r w:rsidRPr="0092681D">
        <w:t>):*</w:t>
      </w:r>
      <w:proofErr w:type="gramEnd"/>
      <w:r w:rsidRPr="0092681D">
        <w:t>* Access control policies are regularly updated and audited.</w:t>
      </w:r>
    </w:p>
    <w:p w14:paraId="053418CE" w14:textId="77777777" w:rsidR="0092681D" w:rsidRPr="0092681D" w:rsidRDefault="0092681D" w:rsidP="0092681D">
      <w:r w:rsidRPr="0092681D">
        <w:t xml:space="preserve">      - **Sub-goal (G1.2.3</w:t>
      </w:r>
      <w:proofErr w:type="gramStart"/>
      <w:r w:rsidRPr="0092681D">
        <w:t>):*</w:t>
      </w:r>
      <w:proofErr w:type="gramEnd"/>
      <w:r w:rsidRPr="0092681D">
        <w:t>* Availability: Ensure ACAS Xu remains functional under stress conditions.</w:t>
      </w:r>
    </w:p>
    <w:p w14:paraId="3AA8442B" w14:textId="77777777" w:rsidR="0092681D" w:rsidRPr="0092681D" w:rsidRDefault="0092681D" w:rsidP="0092681D">
      <w:r w:rsidRPr="0092681D">
        <w:t xml:space="preserve">        - **Solution (Sn4</w:t>
      </w:r>
      <w:proofErr w:type="gramStart"/>
      <w:r w:rsidRPr="0092681D">
        <w:t>):*</w:t>
      </w:r>
      <w:proofErr w:type="gramEnd"/>
      <w:r w:rsidRPr="0092681D">
        <w:t>* Design redundancy and failover systems.</w:t>
      </w:r>
    </w:p>
    <w:p w14:paraId="644BFB56" w14:textId="77777777" w:rsidR="0092681D" w:rsidRPr="0092681D" w:rsidRDefault="0092681D" w:rsidP="0092681D">
      <w:r w:rsidRPr="0092681D">
        <w:t xml:space="preserve">        - **Assumption (A4</w:t>
      </w:r>
      <w:proofErr w:type="gramStart"/>
      <w:r w:rsidRPr="0092681D">
        <w:t>):*</w:t>
      </w:r>
      <w:proofErr w:type="gramEnd"/>
      <w:r w:rsidRPr="0092681D">
        <w:t>* Backup systems and failover mechanisms are regularly tested.</w:t>
      </w:r>
    </w:p>
    <w:p w14:paraId="51F60AA7" w14:textId="77777777" w:rsidR="0092681D" w:rsidRPr="0092681D" w:rsidRDefault="0092681D" w:rsidP="0092681D">
      <w:r w:rsidRPr="0092681D">
        <w:lastRenderedPageBreak/>
        <w:t xml:space="preserve">  - **Sub-goal (G1.3</w:t>
      </w:r>
      <w:proofErr w:type="gramStart"/>
      <w:r w:rsidRPr="0092681D">
        <w:t>):*</w:t>
      </w:r>
      <w:proofErr w:type="gramEnd"/>
      <w:r w:rsidRPr="0092681D">
        <w:t>* Verify compliance with global aviation standards.</w:t>
      </w:r>
    </w:p>
    <w:p w14:paraId="67037E89" w14:textId="77777777" w:rsidR="0092681D" w:rsidRPr="0092681D" w:rsidRDefault="0092681D" w:rsidP="0092681D">
      <w:r w:rsidRPr="0092681D">
        <w:t xml:space="preserve">    - **Context (C4</w:t>
      </w:r>
      <w:proofErr w:type="gramStart"/>
      <w:r w:rsidRPr="0092681D">
        <w:t>):*</w:t>
      </w:r>
      <w:proofErr w:type="gramEnd"/>
      <w:r w:rsidRPr="0092681D">
        <w:t>* ACAS Xu must comply with standards set by aviation authorities such as FAA and ICAO.</w:t>
      </w:r>
    </w:p>
    <w:p w14:paraId="0C1A2DC2" w14:textId="77777777" w:rsidR="0092681D" w:rsidRPr="0092681D" w:rsidRDefault="0092681D" w:rsidP="0092681D">
      <w:r w:rsidRPr="0092681D">
        <w:t xml:space="preserve">    - **Solution (Sn5</w:t>
      </w:r>
      <w:proofErr w:type="gramStart"/>
      <w:r w:rsidRPr="0092681D">
        <w:t>):*</w:t>
      </w:r>
      <w:proofErr w:type="gramEnd"/>
      <w:r w:rsidRPr="0092681D">
        <w:t>* Regular audits and certifications by regulatory bodies.</w:t>
      </w:r>
    </w:p>
    <w:p w14:paraId="635A12BD" w14:textId="77777777" w:rsidR="0092681D" w:rsidRPr="0092681D" w:rsidRDefault="0092681D" w:rsidP="0092681D">
      <w:r w:rsidRPr="0092681D">
        <w:t xml:space="preserve">    - **Assumption (A5</w:t>
      </w:r>
      <w:proofErr w:type="gramStart"/>
      <w:r w:rsidRPr="0092681D">
        <w:t>):*</w:t>
      </w:r>
      <w:proofErr w:type="gramEnd"/>
      <w:r w:rsidRPr="0092681D">
        <w:t>* Regulatory guidelines are clearly defined and executable.</w:t>
      </w:r>
    </w:p>
    <w:p w14:paraId="118DBD65" w14:textId="77777777" w:rsidR="0092681D" w:rsidRPr="0092681D" w:rsidRDefault="0092681D" w:rsidP="0092681D">
      <w:r w:rsidRPr="0092681D">
        <w:t xml:space="preserve">    - **Justification (J2</w:t>
      </w:r>
      <w:proofErr w:type="gramStart"/>
      <w:r w:rsidRPr="0092681D">
        <w:t>):*</w:t>
      </w:r>
      <w:proofErr w:type="gramEnd"/>
      <w:r w:rsidRPr="0092681D">
        <w:t>* Compliance ensures alignment with international safety norms.</w:t>
      </w:r>
    </w:p>
    <w:p w14:paraId="05A79247" w14:textId="77777777" w:rsidR="0092681D" w:rsidRPr="0092681D" w:rsidRDefault="0092681D" w:rsidP="0092681D"/>
    <w:p w14:paraId="08A36552" w14:textId="77777777" w:rsidR="0092681D" w:rsidRPr="0092681D" w:rsidRDefault="0092681D" w:rsidP="0092681D">
      <w:r w:rsidRPr="0092681D">
        <w:t>---</w:t>
      </w:r>
    </w:p>
    <w:p w14:paraId="7F729EC0" w14:textId="77777777" w:rsidR="0092681D" w:rsidRPr="0092681D" w:rsidRDefault="0092681D" w:rsidP="0092681D"/>
    <w:p w14:paraId="6B413325" w14:textId="77777777" w:rsidR="0092681D" w:rsidRPr="0092681D" w:rsidRDefault="0092681D" w:rsidP="0092681D">
      <w:r w:rsidRPr="0092681D">
        <w:t>This tree structure ensures that each aspect of the assurance case for ACAS Xu is broken down systematically, with clear goals, strategies, and solutions contextualized within the operational environment and regulatory framework.</w:t>
      </w:r>
    </w:p>
    <w:p w14:paraId="4ABBE6F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81D"/>
    <w:rsid w:val="00204EC0"/>
    <w:rsid w:val="0092681D"/>
    <w:rsid w:val="00C10A7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83AAB"/>
  <w15:chartTrackingRefBased/>
  <w15:docId w15:val="{C72537D4-E2EB-4972-9B6E-638C2D09E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2681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2681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2681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2681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2681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2681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681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681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681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681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2681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2681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2681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2681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2681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681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681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681D"/>
    <w:rPr>
      <w:rFonts w:eastAsiaTheme="majorEastAsia" w:cstheme="majorBidi"/>
      <w:color w:val="272727" w:themeColor="text1" w:themeTint="D8"/>
    </w:rPr>
  </w:style>
  <w:style w:type="paragraph" w:styleId="Title">
    <w:name w:val="Title"/>
    <w:basedOn w:val="Normal"/>
    <w:next w:val="Normal"/>
    <w:link w:val="TitleChar"/>
    <w:uiPriority w:val="10"/>
    <w:qFormat/>
    <w:rsid w:val="009268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681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681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681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681D"/>
    <w:pPr>
      <w:spacing w:before="160"/>
      <w:jc w:val="center"/>
    </w:pPr>
    <w:rPr>
      <w:i/>
      <w:iCs/>
      <w:color w:val="404040" w:themeColor="text1" w:themeTint="BF"/>
    </w:rPr>
  </w:style>
  <w:style w:type="character" w:customStyle="1" w:styleId="QuoteChar">
    <w:name w:val="Quote Char"/>
    <w:basedOn w:val="DefaultParagraphFont"/>
    <w:link w:val="Quote"/>
    <w:uiPriority w:val="29"/>
    <w:rsid w:val="0092681D"/>
    <w:rPr>
      <w:i/>
      <w:iCs/>
      <w:color w:val="404040" w:themeColor="text1" w:themeTint="BF"/>
    </w:rPr>
  </w:style>
  <w:style w:type="paragraph" w:styleId="ListParagraph">
    <w:name w:val="List Paragraph"/>
    <w:basedOn w:val="Normal"/>
    <w:uiPriority w:val="34"/>
    <w:qFormat/>
    <w:rsid w:val="0092681D"/>
    <w:pPr>
      <w:ind w:left="720"/>
      <w:contextualSpacing/>
    </w:pPr>
  </w:style>
  <w:style w:type="character" w:styleId="IntenseEmphasis">
    <w:name w:val="Intense Emphasis"/>
    <w:basedOn w:val="DefaultParagraphFont"/>
    <w:uiPriority w:val="21"/>
    <w:qFormat/>
    <w:rsid w:val="0092681D"/>
    <w:rPr>
      <w:i/>
      <w:iCs/>
      <w:color w:val="2F5496" w:themeColor="accent1" w:themeShade="BF"/>
    </w:rPr>
  </w:style>
  <w:style w:type="paragraph" w:styleId="IntenseQuote">
    <w:name w:val="Intense Quote"/>
    <w:basedOn w:val="Normal"/>
    <w:next w:val="Normal"/>
    <w:link w:val="IntenseQuoteChar"/>
    <w:uiPriority w:val="30"/>
    <w:qFormat/>
    <w:rsid w:val="0092681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2681D"/>
    <w:rPr>
      <w:i/>
      <w:iCs/>
      <w:color w:val="2F5496" w:themeColor="accent1" w:themeShade="BF"/>
    </w:rPr>
  </w:style>
  <w:style w:type="character" w:styleId="IntenseReference">
    <w:name w:val="Intense Reference"/>
    <w:basedOn w:val="DefaultParagraphFont"/>
    <w:uiPriority w:val="32"/>
    <w:qFormat/>
    <w:rsid w:val="0092681D"/>
    <w:rPr>
      <w:b/>
      <w:bCs/>
      <w:smallCaps/>
      <w:color w:val="2F5496" w:themeColor="accent1" w:themeShade="BF"/>
      <w:spacing w:val="5"/>
    </w:rPr>
  </w:style>
  <w:style w:type="character" w:styleId="Hyperlink">
    <w:name w:val="Hyperlink"/>
    <w:basedOn w:val="DefaultParagraphFont"/>
    <w:uiPriority w:val="99"/>
    <w:unhideWhenUsed/>
    <w:rsid w:val="0092681D"/>
    <w:rPr>
      <w:color w:val="0563C1" w:themeColor="hyperlink"/>
      <w:u w:val="single"/>
    </w:rPr>
  </w:style>
  <w:style w:type="character" w:styleId="UnresolvedMention">
    <w:name w:val="Unresolved Mention"/>
    <w:basedOn w:val="DefaultParagraphFont"/>
    <w:uiPriority w:val="99"/>
    <w:semiHidden/>
    <w:unhideWhenUsed/>
    <w:rsid w:val="009268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8652890">
      <w:bodyDiv w:val="1"/>
      <w:marLeft w:val="0"/>
      <w:marRight w:val="0"/>
      <w:marTop w:val="0"/>
      <w:marBottom w:val="0"/>
      <w:divBdr>
        <w:top w:val="none" w:sz="0" w:space="0" w:color="auto"/>
        <w:left w:val="none" w:sz="0" w:space="0" w:color="auto"/>
        <w:bottom w:val="none" w:sz="0" w:space="0" w:color="auto"/>
        <w:right w:val="none" w:sz="0" w:space="0" w:color="auto"/>
      </w:divBdr>
      <w:divsChild>
        <w:div w:id="1821992515">
          <w:marLeft w:val="0"/>
          <w:marRight w:val="0"/>
          <w:marTop w:val="0"/>
          <w:marBottom w:val="0"/>
          <w:divBdr>
            <w:top w:val="none" w:sz="0" w:space="0" w:color="auto"/>
            <w:left w:val="none" w:sz="0" w:space="0" w:color="auto"/>
            <w:bottom w:val="none" w:sz="0" w:space="0" w:color="auto"/>
            <w:right w:val="none" w:sz="0" w:space="0" w:color="auto"/>
          </w:divBdr>
          <w:divsChild>
            <w:div w:id="432558932">
              <w:marLeft w:val="0"/>
              <w:marRight w:val="0"/>
              <w:marTop w:val="0"/>
              <w:marBottom w:val="0"/>
              <w:divBdr>
                <w:top w:val="none" w:sz="0" w:space="0" w:color="auto"/>
                <w:left w:val="none" w:sz="0" w:space="0" w:color="auto"/>
                <w:bottom w:val="none" w:sz="0" w:space="0" w:color="auto"/>
                <w:right w:val="none" w:sz="0" w:space="0" w:color="auto"/>
              </w:divBdr>
              <w:divsChild>
                <w:div w:id="41368948">
                  <w:marLeft w:val="0"/>
                  <w:marRight w:val="0"/>
                  <w:marTop w:val="0"/>
                  <w:marBottom w:val="0"/>
                  <w:divBdr>
                    <w:top w:val="none" w:sz="0" w:space="0" w:color="auto"/>
                    <w:left w:val="none" w:sz="0" w:space="0" w:color="auto"/>
                    <w:bottom w:val="none" w:sz="0" w:space="0" w:color="auto"/>
                    <w:right w:val="none" w:sz="0" w:space="0" w:color="auto"/>
                  </w:divBdr>
                  <w:divsChild>
                    <w:div w:id="763382903">
                      <w:marLeft w:val="0"/>
                      <w:marRight w:val="0"/>
                      <w:marTop w:val="0"/>
                      <w:marBottom w:val="0"/>
                      <w:divBdr>
                        <w:top w:val="none" w:sz="0" w:space="0" w:color="auto"/>
                        <w:left w:val="none" w:sz="0" w:space="0" w:color="auto"/>
                        <w:bottom w:val="none" w:sz="0" w:space="0" w:color="auto"/>
                        <w:right w:val="none" w:sz="0" w:space="0" w:color="auto"/>
                      </w:divBdr>
                      <w:divsChild>
                        <w:div w:id="2069574777">
                          <w:marLeft w:val="0"/>
                          <w:marRight w:val="0"/>
                          <w:marTop w:val="0"/>
                          <w:marBottom w:val="0"/>
                          <w:divBdr>
                            <w:top w:val="none" w:sz="0" w:space="0" w:color="auto"/>
                            <w:left w:val="none" w:sz="0" w:space="0" w:color="auto"/>
                            <w:bottom w:val="none" w:sz="0" w:space="0" w:color="auto"/>
                            <w:right w:val="none" w:sz="0" w:space="0" w:color="auto"/>
                          </w:divBdr>
                          <w:divsChild>
                            <w:div w:id="128667096">
                              <w:marLeft w:val="0"/>
                              <w:marRight w:val="0"/>
                              <w:marTop w:val="0"/>
                              <w:marBottom w:val="0"/>
                              <w:divBdr>
                                <w:top w:val="none" w:sz="0" w:space="0" w:color="auto"/>
                                <w:left w:val="none" w:sz="0" w:space="0" w:color="auto"/>
                                <w:bottom w:val="none" w:sz="0" w:space="0" w:color="auto"/>
                                <w:right w:val="none" w:sz="0" w:space="0" w:color="auto"/>
                              </w:divBdr>
                              <w:divsChild>
                                <w:div w:id="1407997621">
                                  <w:marLeft w:val="0"/>
                                  <w:marRight w:val="0"/>
                                  <w:marTop w:val="0"/>
                                  <w:marBottom w:val="0"/>
                                  <w:divBdr>
                                    <w:top w:val="none" w:sz="0" w:space="0" w:color="auto"/>
                                    <w:left w:val="none" w:sz="0" w:space="0" w:color="auto"/>
                                    <w:bottom w:val="none" w:sz="0" w:space="0" w:color="auto"/>
                                    <w:right w:val="none" w:sz="0" w:space="0" w:color="auto"/>
                                  </w:divBdr>
                                  <w:divsChild>
                                    <w:div w:id="995261187">
                                      <w:marLeft w:val="0"/>
                                      <w:marRight w:val="0"/>
                                      <w:marTop w:val="0"/>
                                      <w:marBottom w:val="0"/>
                                      <w:divBdr>
                                        <w:top w:val="none" w:sz="0" w:space="0" w:color="auto"/>
                                        <w:left w:val="none" w:sz="0" w:space="0" w:color="auto"/>
                                        <w:bottom w:val="none" w:sz="0" w:space="0" w:color="auto"/>
                                        <w:right w:val="none" w:sz="0" w:space="0" w:color="auto"/>
                                      </w:divBdr>
                                      <w:divsChild>
                                        <w:div w:id="2009794882">
                                          <w:marLeft w:val="0"/>
                                          <w:marRight w:val="0"/>
                                          <w:marTop w:val="0"/>
                                          <w:marBottom w:val="0"/>
                                          <w:divBdr>
                                            <w:top w:val="none" w:sz="0" w:space="0" w:color="auto"/>
                                            <w:left w:val="none" w:sz="0" w:space="0" w:color="auto"/>
                                            <w:bottom w:val="none" w:sz="0" w:space="0" w:color="auto"/>
                                            <w:right w:val="none" w:sz="0" w:space="0" w:color="auto"/>
                                          </w:divBdr>
                                          <w:divsChild>
                                            <w:div w:id="576405114">
                                              <w:marLeft w:val="0"/>
                                              <w:marRight w:val="0"/>
                                              <w:marTop w:val="0"/>
                                              <w:marBottom w:val="0"/>
                                              <w:divBdr>
                                                <w:top w:val="none" w:sz="0" w:space="0" w:color="auto"/>
                                                <w:left w:val="none" w:sz="0" w:space="0" w:color="auto"/>
                                                <w:bottom w:val="none" w:sz="0" w:space="0" w:color="auto"/>
                                                <w:right w:val="none" w:sz="0" w:space="0" w:color="auto"/>
                                              </w:divBdr>
                                              <w:divsChild>
                                                <w:div w:id="682977105">
                                                  <w:marLeft w:val="45"/>
                                                  <w:marRight w:val="0"/>
                                                  <w:marTop w:val="105"/>
                                                  <w:marBottom w:val="75"/>
                                                  <w:divBdr>
                                                    <w:top w:val="none" w:sz="0" w:space="0" w:color="auto"/>
                                                    <w:left w:val="none" w:sz="0" w:space="0" w:color="auto"/>
                                                    <w:bottom w:val="none" w:sz="0" w:space="0" w:color="auto"/>
                                                    <w:right w:val="none" w:sz="0" w:space="0" w:color="auto"/>
                                                  </w:divBdr>
                                                  <w:divsChild>
                                                    <w:div w:id="31851081">
                                                      <w:marLeft w:val="0"/>
                                                      <w:marRight w:val="0"/>
                                                      <w:marTop w:val="0"/>
                                                      <w:marBottom w:val="0"/>
                                                      <w:divBdr>
                                                        <w:top w:val="none" w:sz="0" w:space="0" w:color="auto"/>
                                                        <w:left w:val="none" w:sz="0" w:space="0" w:color="auto"/>
                                                        <w:bottom w:val="none" w:sz="0" w:space="0" w:color="auto"/>
                                                        <w:right w:val="none" w:sz="0" w:space="0" w:color="auto"/>
                                                      </w:divBdr>
                                                      <w:divsChild>
                                                        <w:div w:id="447939854">
                                                          <w:marLeft w:val="0"/>
                                                          <w:marRight w:val="0"/>
                                                          <w:marTop w:val="0"/>
                                                          <w:marBottom w:val="0"/>
                                                          <w:divBdr>
                                                            <w:top w:val="none" w:sz="0" w:space="0" w:color="auto"/>
                                                            <w:left w:val="none" w:sz="0" w:space="0" w:color="auto"/>
                                                            <w:bottom w:val="none" w:sz="0" w:space="0" w:color="auto"/>
                                                            <w:right w:val="none" w:sz="0" w:space="0" w:color="auto"/>
                                                          </w:divBdr>
                                                          <w:divsChild>
                                                            <w:div w:id="339115618">
                                                              <w:marLeft w:val="0"/>
                                                              <w:marRight w:val="0"/>
                                                              <w:marTop w:val="0"/>
                                                              <w:marBottom w:val="0"/>
                                                              <w:divBdr>
                                                                <w:top w:val="none" w:sz="0" w:space="0" w:color="auto"/>
                                                                <w:left w:val="none" w:sz="0" w:space="0" w:color="auto"/>
                                                                <w:bottom w:val="none" w:sz="0" w:space="0" w:color="auto"/>
                                                                <w:right w:val="none" w:sz="0" w:space="0" w:color="auto"/>
                                                              </w:divBdr>
                                                              <w:divsChild>
                                                                <w:div w:id="1522476622">
                                                                  <w:marLeft w:val="0"/>
                                                                  <w:marRight w:val="0"/>
                                                                  <w:marTop w:val="0"/>
                                                                  <w:marBottom w:val="0"/>
                                                                  <w:divBdr>
                                                                    <w:top w:val="none" w:sz="0" w:space="0" w:color="auto"/>
                                                                    <w:left w:val="none" w:sz="0" w:space="0" w:color="auto"/>
                                                                    <w:bottom w:val="none" w:sz="0" w:space="0" w:color="auto"/>
                                                                    <w:right w:val="none" w:sz="0" w:space="0" w:color="auto"/>
                                                                  </w:divBdr>
                                                                  <w:divsChild>
                                                                    <w:div w:id="1018118304">
                                                                      <w:marLeft w:val="0"/>
                                                                      <w:marRight w:val="0"/>
                                                                      <w:marTop w:val="0"/>
                                                                      <w:marBottom w:val="0"/>
                                                                      <w:divBdr>
                                                                        <w:top w:val="none" w:sz="0" w:space="0" w:color="auto"/>
                                                                        <w:left w:val="none" w:sz="0" w:space="0" w:color="auto"/>
                                                                        <w:bottom w:val="none" w:sz="0" w:space="0" w:color="auto"/>
                                                                        <w:right w:val="none" w:sz="0" w:space="0" w:color="auto"/>
                                                                      </w:divBdr>
                                                                      <w:divsChild>
                                                                        <w:div w:id="1833331457">
                                                                          <w:marLeft w:val="0"/>
                                                                          <w:marRight w:val="0"/>
                                                                          <w:marTop w:val="0"/>
                                                                          <w:marBottom w:val="0"/>
                                                                          <w:divBdr>
                                                                            <w:top w:val="none" w:sz="0" w:space="0" w:color="auto"/>
                                                                            <w:left w:val="none" w:sz="0" w:space="0" w:color="auto"/>
                                                                            <w:bottom w:val="none" w:sz="0" w:space="0" w:color="auto"/>
                                                                            <w:right w:val="none" w:sz="0" w:space="0" w:color="auto"/>
                                                                          </w:divBdr>
                                                                          <w:divsChild>
                                                                            <w:div w:id="280579791">
                                                                              <w:marLeft w:val="0"/>
                                                                              <w:marRight w:val="0"/>
                                                                              <w:marTop w:val="15"/>
                                                                              <w:marBottom w:val="0"/>
                                                                              <w:divBdr>
                                                                                <w:top w:val="none" w:sz="0" w:space="0" w:color="auto"/>
                                                                                <w:left w:val="none" w:sz="0" w:space="0" w:color="auto"/>
                                                                                <w:bottom w:val="none" w:sz="0" w:space="0" w:color="auto"/>
                                                                                <w:right w:val="none" w:sz="0" w:space="0" w:color="auto"/>
                                                                              </w:divBdr>
                                                                              <w:divsChild>
                                                                                <w:div w:id="89550466">
                                                                                  <w:marLeft w:val="0"/>
                                                                                  <w:marRight w:val="15"/>
                                                                                  <w:marTop w:val="0"/>
                                                                                  <w:marBottom w:val="0"/>
                                                                                  <w:divBdr>
                                                                                    <w:top w:val="none" w:sz="0" w:space="0" w:color="auto"/>
                                                                                    <w:left w:val="none" w:sz="0" w:space="0" w:color="auto"/>
                                                                                    <w:bottom w:val="none" w:sz="0" w:space="0" w:color="auto"/>
                                                                                    <w:right w:val="none" w:sz="0" w:space="0" w:color="auto"/>
                                                                                  </w:divBdr>
                                                                                  <w:divsChild>
                                                                                    <w:div w:id="611595188">
                                                                                      <w:marLeft w:val="0"/>
                                                                                      <w:marRight w:val="0"/>
                                                                                      <w:marTop w:val="0"/>
                                                                                      <w:marBottom w:val="0"/>
                                                                                      <w:divBdr>
                                                                                        <w:top w:val="none" w:sz="0" w:space="0" w:color="auto"/>
                                                                                        <w:left w:val="none" w:sz="0" w:space="0" w:color="auto"/>
                                                                                        <w:bottom w:val="none" w:sz="0" w:space="0" w:color="auto"/>
                                                                                        <w:right w:val="none" w:sz="0" w:space="0" w:color="auto"/>
                                                                                      </w:divBdr>
                                                                                      <w:divsChild>
                                                                                        <w:div w:id="348333426">
                                                                                          <w:marLeft w:val="0"/>
                                                                                          <w:marRight w:val="0"/>
                                                                                          <w:marTop w:val="0"/>
                                                                                          <w:marBottom w:val="0"/>
                                                                                          <w:divBdr>
                                                                                            <w:top w:val="none" w:sz="0" w:space="0" w:color="auto"/>
                                                                                            <w:left w:val="none" w:sz="0" w:space="0" w:color="auto"/>
                                                                                            <w:bottom w:val="none" w:sz="0" w:space="0" w:color="auto"/>
                                                                                            <w:right w:val="none" w:sz="0" w:space="0" w:color="auto"/>
                                                                                          </w:divBdr>
                                                                                          <w:divsChild>
                                                                                            <w:div w:id="1658459802">
                                                                                              <w:marLeft w:val="0"/>
                                                                                              <w:marRight w:val="0"/>
                                                                                              <w:marTop w:val="0"/>
                                                                                              <w:marBottom w:val="0"/>
                                                                                              <w:divBdr>
                                                                                                <w:top w:val="none" w:sz="0" w:space="0" w:color="auto"/>
                                                                                                <w:left w:val="none" w:sz="0" w:space="0" w:color="auto"/>
                                                                                                <w:bottom w:val="none" w:sz="0" w:space="0" w:color="auto"/>
                                                                                                <w:right w:val="none" w:sz="0" w:space="0" w:color="auto"/>
                                                                                              </w:divBdr>
                                                                                              <w:divsChild>
                                                                                                <w:div w:id="2020547755">
                                                                                                  <w:marLeft w:val="0"/>
                                                                                                  <w:marRight w:val="0"/>
                                                                                                  <w:marTop w:val="0"/>
                                                                                                  <w:marBottom w:val="0"/>
                                                                                                  <w:divBdr>
                                                                                                    <w:top w:val="none" w:sz="0" w:space="0" w:color="auto"/>
                                                                                                    <w:left w:val="none" w:sz="0" w:space="0" w:color="auto"/>
                                                                                                    <w:bottom w:val="none" w:sz="0" w:space="0" w:color="auto"/>
                                                                                                    <w:right w:val="none" w:sz="0" w:space="0" w:color="auto"/>
                                                                                                  </w:divBdr>
                                                                                                  <w:divsChild>
                                                                                                    <w:div w:id="7393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380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16090276">
      <w:bodyDiv w:val="1"/>
      <w:marLeft w:val="0"/>
      <w:marRight w:val="0"/>
      <w:marTop w:val="0"/>
      <w:marBottom w:val="0"/>
      <w:divBdr>
        <w:top w:val="none" w:sz="0" w:space="0" w:color="auto"/>
        <w:left w:val="none" w:sz="0" w:space="0" w:color="auto"/>
        <w:bottom w:val="none" w:sz="0" w:space="0" w:color="auto"/>
        <w:right w:val="none" w:sz="0" w:space="0" w:color="auto"/>
      </w:divBdr>
      <w:divsChild>
        <w:div w:id="1625114257">
          <w:marLeft w:val="0"/>
          <w:marRight w:val="0"/>
          <w:marTop w:val="0"/>
          <w:marBottom w:val="0"/>
          <w:divBdr>
            <w:top w:val="none" w:sz="0" w:space="0" w:color="auto"/>
            <w:left w:val="none" w:sz="0" w:space="0" w:color="auto"/>
            <w:bottom w:val="none" w:sz="0" w:space="0" w:color="auto"/>
            <w:right w:val="none" w:sz="0" w:space="0" w:color="auto"/>
          </w:divBdr>
          <w:divsChild>
            <w:div w:id="675352162">
              <w:marLeft w:val="0"/>
              <w:marRight w:val="0"/>
              <w:marTop w:val="0"/>
              <w:marBottom w:val="0"/>
              <w:divBdr>
                <w:top w:val="none" w:sz="0" w:space="0" w:color="auto"/>
                <w:left w:val="none" w:sz="0" w:space="0" w:color="auto"/>
                <w:bottom w:val="none" w:sz="0" w:space="0" w:color="auto"/>
                <w:right w:val="none" w:sz="0" w:space="0" w:color="auto"/>
              </w:divBdr>
              <w:divsChild>
                <w:div w:id="147525003">
                  <w:marLeft w:val="0"/>
                  <w:marRight w:val="0"/>
                  <w:marTop w:val="0"/>
                  <w:marBottom w:val="0"/>
                  <w:divBdr>
                    <w:top w:val="none" w:sz="0" w:space="0" w:color="auto"/>
                    <w:left w:val="none" w:sz="0" w:space="0" w:color="auto"/>
                    <w:bottom w:val="none" w:sz="0" w:space="0" w:color="auto"/>
                    <w:right w:val="none" w:sz="0" w:space="0" w:color="auto"/>
                  </w:divBdr>
                  <w:divsChild>
                    <w:div w:id="1645351547">
                      <w:marLeft w:val="0"/>
                      <w:marRight w:val="0"/>
                      <w:marTop w:val="0"/>
                      <w:marBottom w:val="0"/>
                      <w:divBdr>
                        <w:top w:val="none" w:sz="0" w:space="0" w:color="auto"/>
                        <w:left w:val="none" w:sz="0" w:space="0" w:color="auto"/>
                        <w:bottom w:val="none" w:sz="0" w:space="0" w:color="auto"/>
                        <w:right w:val="none" w:sz="0" w:space="0" w:color="auto"/>
                      </w:divBdr>
                      <w:divsChild>
                        <w:div w:id="405685615">
                          <w:marLeft w:val="0"/>
                          <w:marRight w:val="0"/>
                          <w:marTop w:val="0"/>
                          <w:marBottom w:val="0"/>
                          <w:divBdr>
                            <w:top w:val="none" w:sz="0" w:space="0" w:color="auto"/>
                            <w:left w:val="none" w:sz="0" w:space="0" w:color="auto"/>
                            <w:bottom w:val="none" w:sz="0" w:space="0" w:color="auto"/>
                            <w:right w:val="none" w:sz="0" w:space="0" w:color="auto"/>
                          </w:divBdr>
                          <w:divsChild>
                            <w:div w:id="1245191501">
                              <w:marLeft w:val="0"/>
                              <w:marRight w:val="0"/>
                              <w:marTop w:val="0"/>
                              <w:marBottom w:val="0"/>
                              <w:divBdr>
                                <w:top w:val="none" w:sz="0" w:space="0" w:color="auto"/>
                                <w:left w:val="none" w:sz="0" w:space="0" w:color="auto"/>
                                <w:bottom w:val="none" w:sz="0" w:space="0" w:color="auto"/>
                                <w:right w:val="none" w:sz="0" w:space="0" w:color="auto"/>
                              </w:divBdr>
                              <w:divsChild>
                                <w:div w:id="2040858116">
                                  <w:marLeft w:val="0"/>
                                  <w:marRight w:val="0"/>
                                  <w:marTop w:val="0"/>
                                  <w:marBottom w:val="0"/>
                                  <w:divBdr>
                                    <w:top w:val="none" w:sz="0" w:space="0" w:color="auto"/>
                                    <w:left w:val="none" w:sz="0" w:space="0" w:color="auto"/>
                                    <w:bottom w:val="none" w:sz="0" w:space="0" w:color="auto"/>
                                    <w:right w:val="none" w:sz="0" w:space="0" w:color="auto"/>
                                  </w:divBdr>
                                  <w:divsChild>
                                    <w:div w:id="974598731">
                                      <w:marLeft w:val="0"/>
                                      <w:marRight w:val="0"/>
                                      <w:marTop w:val="0"/>
                                      <w:marBottom w:val="0"/>
                                      <w:divBdr>
                                        <w:top w:val="none" w:sz="0" w:space="0" w:color="auto"/>
                                        <w:left w:val="none" w:sz="0" w:space="0" w:color="auto"/>
                                        <w:bottom w:val="none" w:sz="0" w:space="0" w:color="auto"/>
                                        <w:right w:val="none" w:sz="0" w:space="0" w:color="auto"/>
                                      </w:divBdr>
                                      <w:divsChild>
                                        <w:div w:id="599605928">
                                          <w:marLeft w:val="0"/>
                                          <w:marRight w:val="0"/>
                                          <w:marTop w:val="0"/>
                                          <w:marBottom w:val="0"/>
                                          <w:divBdr>
                                            <w:top w:val="none" w:sz="0" w:space="0" w:color="auto"/>
                                            <w:left w:val="none" w:sz="0" w:space="0" w:color="auto"/>
                                            <w:bottom w:val="none" w:sz="0" w:space="0" w:color="auto"/>
                                            <w:right w:val="none" w:sz="0" w:space="0" w:color="auto"/>
                                          </w:divBdr>
                                          <w:divsChild>
                                            <w:div w:id="551425497">
                                              <w:marLeft w:val="0"/>
                                              <w:marRight w:val="0"/>
                                              <w:marTop w:val="0"/>
                                              <w:marBottom w:val="0"/>
                                              <w:divBdr>
                                                <w:top w:val="none" w:sz="0" w:space="0" w:color="auto"/>
                                                <w:left w:val="none" w:sz="0" w:space="0" w:color="auto"/>
                                                <w:bottom w:val="none" w:sz="0" w:space="0" w:color="auto"/>
                                                <w:right w:val="none" w:sz="0" w:space="0" w:color="auto"/>
                                              </w:divBdr>
                                              <w:divsChild>
                                                <w:div w:id="720442050">
                                                  <w:marLeft w:val="45"/>
                                                  <w:marRight w:val="0"/>
                                                  <w:marTop w:val="105"/>
                                                  <w:marBottom w:val="75"/>
                                                  <w:divBdr>
                                                    <w:top w:val="none" w:sz="0" w:space="0" w:color="auto"/>
                                                    <w:left w:val="none" w:sz="0" w:space="0" w:color="auto"/>
                                                    <w:bottom w:val="none" w:sz="0" w:space="0" w:color="auto"/>
                                                    <w:right w:val="none" w:sz="0" w:space="0" w:color="auto"/>
                                                  </w:divBdr>
                                                  <w:divsChild>
                                                    <w:div w:id="1915120422">
                                                      <w:marLeft w:val="0"/>
                                                      <w:marRight w:val="0"/>
                                                      <w:marTop w:val="0"/>
                                                      <w:marBottom w:val="0"/>
                                                      <w:divBdr>
                                                        <w:top w:val="none" w:sz="0" w:space="0" w:color="auto"/>
                                                        <w:left w:val="none" w:sz="0" w:space="0" w:color="auto"/>
                                                        <w:bottom w:val="none" w:sz="0" w:space="0" w:color="auto"/>
                                                        <w:right w:val="none" w:sz="0" w:space="0" w:color="auto"/>
                                                      </w:divBdr>
                                                      <w:divsChild>
                                                        <w:div w:id="1026905190">
                                                          <w:marLeft w:val="0"/>
                                                          <w:marRight w:val="0"/>
                                                          <w:marTop w:val="0"/>
                                                          <w:marBottom w:val="0"/>
                                                          <w:divBdr>
                                                            <w:top w:val="none" w:sz="0" w:space="0" w:color="auto"/>
                                                            <w:left w:val="none" w:sz="0" w:space="0" w:color="auto"/>
                                                            <w:bottom w:val="none" w:sz="0" w:space="0" w:color="auto"/>
                                                            <w:right w:val="none" w:sz="0" w:space="0" w:color="auto"/>
                                                          </w:divBdr>
                                                          <w:divsChild>
                                                            <w:div w:id="2125610345">
                                                              <w:marLeft w:val="0"/>
                                                              <w:marRight w:val="0"/>
                                                              <w:marTop w:val="0"/>
                                                              <w:marBottom w:val="0"/>
                                                              <w:divBdr>
                                                                <w:top w:val="none" w:sz="0" w:space="0" w:color="auto"/>
                                                                <w:left w:val="none" w:sz="0" w:space="0" w:color="auto"/>
                                                                <w:bottom w:val="none" w:sz="0" w:space="0" w:color="auto"/>
                                                                <w:right w:val="none" w:sz="0" w:space="0" w:color="auto"/>
                                                              </w:divBdr>
                                                              <w:divsChild>
                                                                <w:div w:id="2144536863">
                                                                  <w:marLeft w:val="0"/>
                                                                  <w:marRight w:val="0"/>
                                                                  <w:marTop w:val="0"/>
                                                                  <w:marBottom w:val="0"/>
                                                                  <w:divBdr>
                                                                    <w:top w:val="none" w:sz="0" w:space="0" w:color="auto"/>
                                                                    <w:left w:val="none" w:sz="0" w:space="0" w:color="auto"/>
                                                                    <w:bottom w:val="none" w:sz="0" w:space="0" w:color="auto"/>
                                                                    <w:right w:val="none" w:sz="0" w:space="0" w:color="auto"/>
                                                                  </w:divBdr>
                                                                  <w:divsChild>
                                                                    <w:div w:id="1405683128">
                                                                      <w:marLeft w:val="0"/>
                                                                      <w:marRight w:val="0"/>
                                                                      <w:marTop w:val="0"/>
                                                                      <w:marBottom w:val="0"/>
                                                                      <w:divBdr>
                                                                        <w:top w:val="none" w:sz="0" w:space="0" w:color="auto"/>
                                                                        <w:left w:val="none" w:sz="0" w:space="0" w:color="auto"/>
                                                                        <w:bottom w:val="none" w:sz="0" w:space="0" w:color="auto"/>
                                                                        <w:right w:val="none" w:sz="0" w:space="0" w:color="auto"/>
                                                                      </w:divBdr>
                                                                      <w:divsChild>
                                                                        <w:div w:id="988096116">
                                                                          <w:marLeft w:val="0"/>
                                                                          <w:marRight w:val="0"/>
                                                                          <w:marTop w:val="0"/>
                                                                          <w:marBottom w:val="0"/>
                                                                          <w:divBdr>
                                                                            <w:top w:val="none" w:sz="0" w:space="0" w:color="auto"/>
                                                                            <w:left w:val="none" w:sz="0" w:space="0" w:color="auto"/>
                                                                            <w:bottom w:val="none" w:sz="0" w:space="0" w:color="auto"/>
                                                                            <w:right w:val="none" w:sz="0" w:space="0" w:color="auto"/>
                                                                          </w:divBdr>
                                                                          <w:divsChild>
                                                                            <w:div w:id="1721972364">
                                                                              <w:marLeft w:val="0"/>
                                                                              <w:marRight w:val="0"/>
                                                                              <w:marTop w:val="15"/>
                                                                              <w:marBottom w:val="0"/>
                                                                              <w:divBdr>
                                                                                <w:top w:val="none" w:sz="0" w:space="0" w:color="auto"/>
                                                                                <w:left w:val="none" w:sz="0" w:space="0" w:color="auto"/>
                                                                                <w:bottom w:val="none" w:sz="0" w:space="0" w:color="auto"/>
                                                                                <w:right w:val="none" w:sz="0" w:space="0" w:color="auto"/>
                                                                              </w:divBdr>
                                                                              <w:divsChild>
                                                                                <w:div w:id="604386901">
                                                                                  <w:marLeft w:val="0"/>
                                                                                  <w:marRight w:val="15"/>
                                                                                  <w:marTop w:val="0"/>
                                                                                  <w:marBottom w:val="0"/>
                                                                                  <w:divBdr>
                                                                                    <w:top w:val="none" w:sz="0" w:space="0" w:color="auto"/>
                                                                                    <w:left w:val="none" w:sz="0" w:space="0" w:color="auto"/>
                                                                                    <w:bottom w:val="none" w:sz="0" w:space="0" w:color="auto"/>
                                                                                    <w:right w:val="none" w:sz="0" w:space="0" w:color="auto"/>
                                                                                  </w:divBdr>
                                                                                  <w:divsChild>
                                                                                    <w:div w:id="2065718690">
                                                                                      <w:marLeft w:val="0"/>
                                                                                      <w:marRight w:val="0"/>
                                                                                      <w:marTop w:val="0"/>
                                                                                      <w:marBottom w:val="0"/>
                                                                                      <w:divBdr>
                                                                                        <w:top w:val="none" w:sz="0" w:space="0" w:color="auto"/>
                                                                                        <w:left w:val="none" w:sz="0" w:space="0" w:color="auto"/>
                                                                                        <w:bottom w:val="none" w:sz="0" w:space="0" w:color="auto"/>
                                                                                        <w:right w:val="none" w:sz="0" w:space="0" w:color="auto"/>
                                                                                      </w:divBdr>
                                                                                      <w:divsChild>
                                                                                        <w:div w:id="1763408250">
                                                                                          <w:marLeft w:val="0"/>
                                                                                          <w:marRight w:val="0"/>
                                                                                          <w:marTop w:val="0"/>
                                                                                          <w:marBottom w:val="0"/>
                                                                                          <w:divBdr>
                                                                                            <w:top w:val="none" w:sz="0" w:space="0" w:color="auto"/>
                                                                                            <w:left w:val="none" w:sz="0" w:space="0" w:color="auto"/>
                                                                                            <w:bottom w:val="none" w:sz="0" w:space="0" w:color="auto"/>
                                                                                            <w:right w:val="none" w:sz="0" w:space="0" w:color="auto"/>
                                                                                          </w:divBdr>
                                                                                          <w:divsChild>
                                                                                            <w:div w:id="2096200332">
                                                                                              <w:marLeft w:val="0"/>
                                                                                              <w:marRight w:val="0"/>
                                                                                              <w:marTop w:val="0"/>
                                                                                              <w:marBottom w:val="0"/>
                                                                                              <w:divBdr>
                                                                                                <w:top w:val="none" w:sz="0" w:space="0" w:color="auto"/>
                                                                                                <w:left w:val="none" w:sz="0" w:space="0" w:color="auto"/>
                                                                                                <w:bottom w:val="none" w:sz="0" w:space="0" w:color="auto"/>
                                                                                                <w:right w:val="none" w:sz="0" w:space="0" w:color="auto"/>
                                                                                              </w:divBdr>
                                                                                              <w:divsChild>
                                                                                                <w:div w:id="1380324086">
                                                                                                  <w:marLeft w:val="0"/>
                                                                                                  <w:marRight w:val="0"/>
                                                                                                  <w:marTop w:val="0"/>
                                                                                                  <w:marBottom w:val="0"/>
                                                                                                  <w:divBdr>
                                                                                                    <w:top w:val="none" w:sz="0" w:space="0" w:color="auto"/>
                                                                                                    <w:left w:val="none" w:sz="0" w:space="0" w:color="auto"/>
                                                                                                    <w:bottom w:val="none" w:sz="0" w:space="0" w:color="auto"/>
                                                                                                    <w:right w:val="none" w:sz="0" w:space="0" w:color="auto"/>
                                                                                                  </w:divBdr>
                                                                                                  <w:divsChild>
                                                                                                    <w:div w:id="52795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397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415</Words>
  <Characters>2369</Characters>
  <Application>Microsoft Office Word</Application>
  <DocSecurity>0</DocSecurity>
  <Lines>19</Lines>
  <Paragraphs>5</Paragraphs>
  <ScaleCrop>false</ScaleCrop>
  <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2024-08-10T13:32:00Z</dcterms:created>
  <dcterms:modified xsi:type="dcterms:W3CDTF">2024-08-10T13:42:00Z</dcterms:modified>
</cp:coreProperties>
</file>