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5B98A" w14:textId="77777777" w:rsidR="003C6DFA" w:rsidRPr="003C6DFA" w:rsidRDefault="003C6DFA" w:rsidP="003C6DFA">
      <w:r w:rsidRPr="003C6DFA">
        <w:t>The assurance case for Instant Messaging (IM) software rewritten from the provided security case pattern will instantiate specific placeholders with relevant details concerning IM software. Below, I present this security case in the structured hierarchical tree format for clarity:</w:t>
      </w:r>
    </w:p>
    <w:p w14:paraId="0ADBB6FB" w14:textId="77777777" w:rsidR="003C6DFA" w:rsidRPr="003C6DFA" w:rsidRDefault="003C6DFA" w:rsidP="003C6DFA"/>
    <w:p w14:paraId="2A07787A" w14:textId="77777777" w:rsidR="003C6DFA" w:rsidRPr="003C6DFA" w:rsidRDefault="003C6DFA" w:rsidP="003C6DFA">
      <w:r w:rsidRPr="003C6DFA">
        <w:t>```</w:t>
      </w:r>
    </w:p>
    <w:p w14:paraId="7BA5AA1F" w14:textId="77777777" w:rsidR="003C6DFA" w:rsidRPr="003C6DFA" w:rsidRDefault="003C6DFA" w:rsidP="003C6DFA">
      <w:r w:rsidRPr="003C6DFA">
        <w:t>@Assurance_case</w:t>
      </w:r>
    </w:p>
    <w:p w14:paraId="1D7C643F" w14:textId="77777777" w:rsidR="003C6DFA" w:rsidRPr="003C6DFA" w:rsidRDefault="003C6DFA" w:rsidP="003C6DFA">
      <w:r w:rsidRPr="003C6DFA">
        <w:t>- Goal (G1, "IM software is acceptably secure in communication systems")</w:t>
      </w:r>
    </w:p>
    <w:p w14:paraId="481E7777" w14:textId="77777777" w:rsidR="003C6DFA" w:rsidRPr="003C6DFA" w:rsidRDefault="003C6DFA" w:rsidP="003C6DFA">
      <w:r w:rsidRPr="003C6DFA">
        <w:t xml:space="preserve">  - Context (C1, "Definition and description of IM software")</w:t>
      </w:r>
    </w:p>
    <w:p w14:paraId="53D9DB02" w14:textId="77777777" w:rsidR="003C6DFA" w:rsidRPr="003C6DFA" w:rsidRDefault="003C6DFA" w:rsidP="003C6DFA">
      <w:r w:rsidRPr="003C6DFA">
        <w:t xml:space="preserve">  - Context (C2, "Definition and description of communication systems")</w:t>
      </w:r>
    </w:p>
    <w:p w14:paraId="67B3C034" w14:textId="77777777" w:rsidR="003C6DFA" w:rsidRPr="003C6DFA" w:rsidRDefault="003C6DFA" w:rsidP="003C6DFA">
      <w:r w:rsidRPr="003C6DFA">
        <w:t xml:space="preserve">  - Context (C3, "Acceptably secure means conforming to industry encryption and privacy standards")</w:t>
      </w:r>
    </w:p>
    <w:p w14:paraId="75E17AFB" w14:textId="77777777" w:rsidR="003C6DFA" w:rsidRPr="003C6DFA" w:rsidRDefault="003C6DFA" w:rsidP="003C6DFA">
      <w:r w:rsidRPr="003C6DFA">
        <w:t xml:space="preserve">  - Justification (J1, "Protection of software assets supports that IM software is acceptably secure")</w:t>
      </w:r>
    </w:p>
    <w:p w14:paraId="6637E532" w14:textId="77777777" w:rsidR="003C6DFA" w:rsidRPr="003C6DFA" w:rsidRDefault="003C6DFA" w:rsidP="003C6DFA">
      <w:r w:rsidRPr="003C6DFA">
        <w:t xml:space="preserve">  - Strategy (S1, "Argument of that IM software assets are under protection")</w:t>
      </w:r>
    </w:p>
    <w:p w14:paraId="09608C4E" w14:textId="77777777" w:rsidR="003C6DFA" w:rsidRPr="003C6DFA" w:rsidRDefault="003C6DFA" w:rsidP="003C6DFA">
      <w:r w:rsidRPr="003C6DFA">
        <w:t xml:space="preserve">    - </w:t>
      </w:r>
      <w:proofErr w:type="spellStart"/>
      <w:r w:rsidRPr="003C6DFA">
        <w:t>SupportedBy</w:t>
      </w:r>
      <w:proofErr w:type="spellEnd"/>
      <w:r w:rsidRPr="003C6DFA">
        <w:t xml:space="preserve"> (G2, "All identified IM software critical assets are protected")</w:t>
      </w:r>
    </w:p>
    <w:p w14:paraId="57F33758" w14:textId="77777777" w:rsidR="003C6DFA" w:rsidRPr="003C6DFA" w:rsidRDefault="003C6DFA" w:rsidP="003C6DFA">
      <w:r w:rsidRPr="003C6DFA">
        <w:t xml:space="preserve">      - Context (C4, "List of IM software critical assets includes contact list, message contents, and authentication details")</w:t>
      </w:r>
    </w:p>
    <w:p w14:paraId="289F0EDA" w14:textId="77777777" w:rsidR="003C6DFA" w:rsidRPr="003C6DFA" w:rsidRDefault="003C6DFA" w:rsidP="003C6DFA">
      <w:r w:rsidRPr="003C6DFA">
        <w:t xml:space="preserve">      - Justification (J2, "Relationship between assets is clear and can be argued separately")</w:t>
      </w:r>
    </w:p>
    <w:p w14:paraId="7909798A" w14:textId="77777777" w:rsidR="003C6DFA" w:rsidRPr="003C6DFA" w:rsidRDefault="003C6DFA" w:rsidP="003C6DFA">
      <w:r w:rsidRPr="003C6DFA">
        <w:t xml:space="preserve">      - Strategy (S2, "Respective arguments of IM software critical assets")</w:t>
      </w:r>
    </w:p>
    <w:p w14:paraId="7B8893BF" w14:textId="77777777" w:rsidR="003C6DFA" w:rsidRPr="003C6DFA" w:rsidRDefault="003C6DFA" w:rsidP="003C6DFA">
      <w:r w:rsidRPr="003C6DFA">
        <w:t xml:space="preserve">        - </w:t>
      </w:r>
      <w:proofErr w:type="spellStart"/>
      <w:r w:rsidRPr="003C6DFA">
        <w:t>SupportedBy</w:t>
      </w:r>
      <w:proofErr w:type="spellEnd"/>
      <w:r w:rsidRPr="003C6DFA">
        <w:t xml:space="preserve"> (G3, "IM software critical asset is protected")</w:t>
      </w:r>
    </w:p>
    <w:p w14:paraId="419906E4" w14:textId="77777777" w:rsidR="003C6DFA" w:rsidRPr="003C6DFA" w:rsidRDefault="003C6DFA" w:rsidP="003C6DFA">
      <w:r w:rsidRPr="003C6DFA">
        <w:t xml:space="preserve">          - Context (C5, "List of IM software critical asset types includes user data and communication data")</w:t>
      </w:r>
    </w:p>
    <w:p w14:paraId="26AA2016" w14:textId="77777777" w:rsidR="003C6DFA" w:rsidRPr="003C6DFA" w:rsidRDefault="003C6DFA" w:rsidP="003C6DFA">
      <w:r w:rsidRPr="003C6DFA">
        <w:t xml:space="preserve">          - Justification (J3, "Types of IM software assets are according to the Privacy-Enhanced Data Distribution (PEDD)")</w:t>
      </w:r>
    </w:p>
    <w:p w14:paraId="679DBBDD" w14:textId="77777777" w:rsidR="003C6DFA" w:rsidRPr="003C6DFA" w:rsidRDefault="003C6DFA" w:rsidP="003C6DFA">
      <w:r w:rsidRPr="003C6DFA">
        <w:t xml:space="preserve">          - Strategy (S3, "Argument of the type which the IM software critical asset belongs to")</w:t>
      </w:r>
    </w:p>
    <w:p w14:paraId="293CFF41" w14:textId="77777777" w:rsidR="003C6DFA" w:rsidRPr="003C6DFA" w:rsidRDefault="003C6DFA" w:rsidP="003C6DFA">
      <w:r w:rsidRPr="003C6DFA">
        <w:t xml:space="preserve">            - </w:t>
      </w:r>
      <w:proofErr w:type="spellStart"/>
      <w:r w:rsidRPr="003C6DFA">
        <w:t>SupportedBy</w:t>
      </w:r>
      <w:proofErr w:type="spellEnd"/>
      <w:r w:rsidRPr="003C6DFA">
        <w:t xml:space="preserve"> (G4, "IM software critical asset which belongs to communication data is protected")</w:t>
      </w:r>
    </w:p>
    <w:p w14:paraId="24191EA8" w14:textId="77777777" w:rsidR="003C6DFA" w:rsidRPr="003C6DFA" w:rsidRDefault="003C6DFA" w:rsidP="003C6DFA">
      <w:r w:rsidRPr="003C6DFA">
        <w:t xml:space="preserve">            - </w:t>
      </w:r>
      <w:proofErr w:type="spellStart"/>
      <w:r w:rsidRPr="003C6DFA">
        <w:t>SupportedBy</w:t>
      </w:r>
      <w:proofErr w:type="spellEnd"/>
      <w:r w:rsidRPr="003C6DFA">
        <w:t xml:space="preserve"> (G4, "IM software critical asset which belongs to user data is protected")</w:t>
      </w:r>
    </w:p>
    <w:p w14:paraId="72B9D5CA" w14:textId="77777777" w:rsidR="003C6DFA" w:rsidRPr="003C6DFA" w:rsidRDefault="003C6DFA" w:rsidP="003C6DFA">
      <w:r w:rsidRPr="003C6DFA">
        <w:t xml:space="preserve">            - </w:t>
      </w:r>
      <w:proofErr w:type="spellStart"/>
      <w:r w:rsidRPr="003C6DFA">
        <w:t>SupportedBy</w:t>
      </w:r>
      <w:proofErr w:type="spellEnd"/>
      <w:r w:rsidRPr="003C6DFA">
        <w:t xml:space="preserve"> (G4, "IM software critical asset which belongs to transaction history is protected")</w:t>
      </w:r>
    </w:p>
    <w:p w14:paraId="5E4BA084" w14:textId="77777777" w:rsidR="003C6DFA" w:rsidRPr="003C6DFA" w:rsidRDefault="003C6DFA" w:rsidP="003C6DFA">
      <w:r w:rsidRPr="003C6DFA">
        <w:t xml:space="preserve">            - </w:t>
      </w:r>
      <w:proofErr w:type="spellStart"/>
      <w:r w:rsidRPr="003C6DFA">
        <w:t>SupportedBy</w:t>
      </w:r>
      <w:proofErr w:type="spellEnd"/>
      <w:r w:rsidRPr="003C6DFA">
        <w:t xml:space="preserve"> (G4, "IM software critical asset which belongs to authentication details is protected")</w:t>
      </w:r>
    </w:p>
    <w:p w14:paraId="1659C4CB" w14:textId="77777777" w:rsidR="003C6DFA" w:rsidRPr="003C6DFA" w:rsidRDefault="003C6DFA" w:rsidP="003C6DFA">
      <w:r w:rsidRPr="003C6DFA">
        <w:t xml:space="preserve">              - </w:t>
      </w:r>
      <w:proofErr w:type="spellStart"/>
      <w:r w:rsidRPr="003C6DFA">
        <w:t>HasMultiplicity</w:t>
      </w:r>
      <w:proofErr w:type="spellEnd"/>
      <w:r w:rsidRPr="003C6DFA">
        <w:t xml:space="preserve"> (S2, [G4], "4 instances of G4 relate to the instances of software critical asset from C4")</w:t>
      </w:r>
    </w:p>
    <w:p w14:paraId="0CDF5540" w14:textId="77777777" w:rsidR="003C6DFA" w:rsidRPr="003C6DFA" w:rsidRDefault="003C6DFA" w:rsidP="003C6DFA">
      <w:r w:rsidRPr="003C6DFA">
        <w:t xml:space="preserve">            - </w:t>
      </w:r>
      <w:proofErr w:type="spellStart"/>
      <w:r w:rsidRPr="003C6DFA">
        <w:t>IncontextOf</w:t>
      </w:r>
      <w:proofErr w:type="spellEnd"/>
      <w:r w:rsidRPr="003C6DFA">
        <w:t xml:space="preserve"> (S3, [C5, J3], 6)</w:t>
      </w:r>
    </w:p>
    <w:p w14:paraId="6ED61FE2" w14:textId="77777777" w:rsidR="003C6DFA" w:rsidRPr="003C6DFA" w:rsidRDefault="003C6DFA" w:rsidP="003C6DFA">
      <w:r w:rsidRPr="003C6DFA">
        <w:lastRenderedPageBreak/>
        <w:t xml:space="preserve">          - </w:t>
      </w:r>
      <w:proofErr w:type="spellStart"/>
      <w:r w:rsidRPr="003C6DFA">
        <w:t>IncontextOf</w:t>
      </w:r>
      <w:proofErr w:type="spellEnd"/>
      <w:r w:rsidRPr="003C6DFA">
        <w:t xml:space="preserve"> (S2, [C4, J2], 4)</w:t>
      </w:r>
    </w:p>
    <w:p w14:paraId="279224AD" w14:textId="77777777" w:rsidR="003C6DFA" w:rsidRPr="003C6DFA" w:rsidRDefault="003C6DFA" w:rsidP="003C6DFA">
      <w:r w:rsidRPr="003C6DFA">
        <w:t xml:space="preserve">          - </w:t>
      </w:r>
      <w:proofErr w:type="spellStart"/>
      <w:r w:rsidRPr="003C6DFA">
        <w:t>SupportedBy</w:t>
      </w:r>
      <w:proofErr w:type="spellEnd"/>
      <w:r w:rsidRPr="003C6DFA">
        <w:t xml:space="preserve"> (S3, G4, 6)</w:t>
      </w:r>
    </w:p>
    <w:p w14:paraId="2C95D931" w14:textId="77777777" w:rsidR="003C6DFA" w:rsidRPr="003C6DFA" w:rsidRDefault="003C6DFA" w:rsidP="003C6DFA">
      <w:r w:rsidRPr="003C6DFA">
        <w:t xml:space="preserve">        - </w:t>
      </w:r>
      <w:proofErr w:type="spellStart"/>
      <w:r w:rsidRPr="003C6DFA">
        <w:t>IncontextOf</w:t>
      </w:r>
      <w:proofErr w:type="spellEnd"/>
      <w:r w:rsidRPr="003C6DFA">
        <w:t xml:space="preserve"> (S2, [C4, J2], 4)</w:t>
      </w:r>
    </w:p>
    <w:p w14:paraId="0BB9E633" w14:textId="77777777" w:rsidR="003C6DFA" w:rsidRPr="003C6DFA" w:rsidRDefault="003C6DFA" w:rsidP="003C6DFA">
      <w:r w:rsidRPr="003C6DFA">
        <w:t xml:space="preserve">        - </w:t>
      </w:r>
      <w:proofErr w:type="spellStart"/>
      <w:r w:rsidRPr="003C6DFA">
        <w:t>SupportedBy</w:t>
      </w:r>
      <w:proofErr w:type="spellEnd"/>
      <w:r w:rsidRPr="003C6DFA">
        <w:t xml:space="preserve"> (G3, S3, 5)</w:t>
      </w:r>
    </w:p>
    <w:p w14:paraId="75C0EB3F" w14:textId="77777777" w:rsidR="003C6DFA" w:rsidRPr="003C6DFA" w:rsidRDefault="003C6DFA" w:rsidP="003C6DFA">
      <w:r w:rsidRPr="003C6DFA">
        <w:t xml:space="preserve">        - </w:t>
      </w:r>
      <w:proofErr w:type="spellStart"/>
      <w:r w:rsidRPr="003C6DFA">
        <w:t>SupportedBy</w:t>
      </w:r>
      <w:proofErr w:type="spellEnd"/>
      <w:r w:rsidRPr="003C6DFA">
        <w:t xml:space="preserve"> (S3, G4, 6)</w:t>
      </w:r>
    </w:p>
    <w:p w14:paraId="050DBCFC" w14:textId="77777777" w:rsidR="003C6DFA" w:rsidRPr="003C6DFA" w:rsidRDefault="003C6DFA" w:rsidP="003C6DFA">
      <w:r w:rsidRPr="003C6DFA">
        <w:t xml:space="preserve">      - </w:t>
      </w:r>
      <w:proofErr w:type="spellStart"/>
      <w:r w:rsidRPr="003C6DFA">
        <w:t>IncontextOf</w:t>
      </w:r>
      <w:proofErr w:type="spellEnd"/>
      <w:r w:rsidRPr="003C6DFA">
        <w:t xml:space="preserve"> (S2, [C4, J2], 4)</w:t>
      </w:r>
    </w:p>
    <w:p w14:paraId="7B17D501" w14:textId="77777777" w:rsidR="003C6DFA" w:rsidRPr="003C6DFA" w:rsidRDefault="003C6DFA" w:rsidP="003C6DFA">
      <w:r w:rsidRPr="003C6DFA">
        <w:t xml:space="preserve">      - </w:t>
      </w:r>
      <w:proofErr w:type="spellStart"/>
      <w:r w:rsidRPr="003C6DFA">
        <w:t>SupportedBy</w:t>
      </w:r>
      <w:proofErr w:type="spellEnd"/>
      <w:r w:rsidRPr="003C6DFA">
        <w:t xml:space="preserve"> (G2, S2, 3)</w:t>
      </w:r>
    </w:p>
    <w:p w14:paraId="5C536FD0" w14:textId="77777777" w:rsidR="003C6DFA" w:rsidRPr="003C6DFA" w:rsidRDefault="003C6DFA" w:rsidP="003C6DFA">
      <w:r w:rsidRPr="003C6DFA">
        <w:t xml:space="preserve">      - </w:t>
      </w:r>
      <w:proofErr w:type="spellStart"/>
      <w:r w:rsidRPr="003C6DFA">
        <w:t>SupportedBy</w:t>
      </w:r>
      <w:proofErr w:type="spellEnd"/>
      <w:r w:rsidRPr="003C6DFA">
        <w:t xml:space="preserve"> (S2, G3, 4)</w:t>
      </w:r>
    </w:p>
    <w:p w14:paraId="07F5607F" w14:textId="77777777" w:rsidR="003C6DFA" w:rsidRPr="003C6DFA" w:rsidRDefault="003C6DFA" w:rsidP="003C6DFA">
      <w:r w:rsidRPr="003C6DFA">
        <w:t xml:space="preserve">    - </w:t>
      </w:r>
      <w:proofErr w:type="spellStart"/>
      <w:r w:rsidRPr="003C6DFA">
        <w:t>SupportedBy</w:t>
      </w:r>
      <w:proofErr w:type="spellEnd"/>
      <w:r w:rsidRPr="003C6DFA">
        <w:t xml:space="preserve"> (S1, G2, 2)</w:t>
      </w:r>
    </w:p>
    <w:p w14:paraId="6B83AB1F" w14:textId="77777777" w:rsidR="003C6DFA" w:rsidRPr="003C6DFA" w:rsidRDefault="003C6DFA" w:rsidP="003C6DFA">
      <w:r w:rsidRPr="003C6DFA">
        <w:t xml:space="preserve">    - </w:t>
      </w:r>
      <w:proofErr w:type="spellStart"/>
      <w:r w:rsidRPr="003C6DFA">
        <w:t>IncontextOf</w:t>
      </w:r>
      <w:proofErr w:type="spellEnd"/>
      <w:r w:rsidRPr="003C6DFA">
        <w:t xml:space="preserve"> (S1, [J1], 2)</w:t>
      </w:r>
    </w:p>
    <w:p w14:paraId="3548ACF0" w14:textId="77777777" w:rsidR="003C6DFA" w:rsidRPr="003C6DFA" w:rsidRDefault="003C6DFA" w:rsidP="003C6DFA">
      <w:r w:rsidRPr="003C6DFA">
        <w:t xml:space="preserve">  - </w:t>
      </w:r>
      <w:proofErr w:type="spellStart"/>
      <w:r w:rsidRPr="003C6DFA">
        <w:t>IncontextOf</w:t>
      </w:r>
      <w:proofErr w:type="spellEnd"/>
      <w:r w:rsidRPr="003C6DFA">
        <w:t xml:space="preserve"> (G1, [C1, C2, C3], 1)</w:t>
      </w:r>
    </w:p>
    <w:p w14:paraId="401F4396" w14:textId="77777777" w:rsidR="003C6DFA" w:rsidRPr="003C6DFA" w:rsidRDefault="003C6DFA" w:rsidP="003C6DFA">
      <w:r w:rsidRPr="003C6DFA">
        <w:t xml:space="preserve">  - </w:t>
      </w:r>
      <w:proofErr w:type="spellStart"/>
      <w:r w:rsidRPr="003C6DFA">
        <w:t>SupportedBy</w:t>
      </w:r>
      <w:proofErr w:type="spellEnd"/>
      <w:r w:rsidRPr="003C6DFA">
        <w:t xml:space="preserve"> (G1, S1, 1)</w:t>
      </w:r>
    </w:p>
    <w:p w14:paraId="0A70A783" w14:textId="77777777" w:rsidR="003C6DFA" w:rsidRPr="003C6DFA" w:rsidRDefault="003C6DFA" w:rsidP="003C6DFA">
      <w:r w:rsidRPr="003C6DFA">
        <w:t>@End_Assurance_case</w:t>
      </w:r>
    </w:p>
    <w:p w14:paraId="1ED71426" w14:textId="77777777" w:rsidR="003C6DFA" w:rsidRPr="003C6DFA" w:rsidRDefault="003C6DFA" w:rsidP="003C6DFA">
      <w:r w:rsidRPr="003C6DFA">
        <w:t>```</w:t>
      </w:r>
    </w:p>
    <w:p w14:paraId="3C2CBB30" w14:textId="77777777" w:rsidR="003C6DFA" w:rsidRPr="003C6DFA" w:rsidRDefault="003C6DFA" w:rsidP="003C6DFA"/>
    <w:p w14:paraId="1B1601EC" w14:textId="77777777" w:rsidR="003C6DFA" w:rsidRPr="003C6DFA" w:rsidRDefault="003C6DFA" w:rsidP="003C6DFA">
      <w:r w:rsidRPr="003C6DFA">
        <w:t>This hierarchical structure captures the relationships between goals, strategies, contexts, and justifications as described by the pattern, now instantiated with specific details related to IM software. It outlines a clear and logically structured argument for the security of IM software starting from the general security claim down to the specific aspects of the system protection.</w:t>
      </w:r>
    </w:p>
    <w:p w14:paraId="36547A46" w14:textId="77777777" w:rsidR="003C6DFA" w:rsidRPr="003C6DFA" w:rsidRDefault="003C6DFA" w:rsidP="003C6DFA"/>
    <w:p w14:paraId="4E068D60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A1"/>
    <w:rsid w:val="00204EC0"/>
    <w:rsid w:val="003C6DFA"/>
    <w:rsid w:val="00694EA1"/>
    <w:rsid w:val="0073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DE661"/>
  <w15:chartTrackingRefBased/>
  <w15:docId w15:val="{C53A9B85-36DE-4633-AC2C-B4979A6B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4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4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4E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4E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4E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4E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4E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4E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4E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4E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4E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4E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4EA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4EA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4E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4E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4E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4E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4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4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4E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4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4E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4E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4E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4EA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4E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4EA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4EA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8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4483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11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8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59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1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673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427576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045677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50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5554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6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297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657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3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7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92261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9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36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67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5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653401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58217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711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030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572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8717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402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540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2024-08-11T04:52:00Z</dcterms:created>
  <dcterms:modified xsi:type="dcterms:W3CDTF">2024-08-11T04:55:00Z</dcterms:modified>
</cp:coreProperties>
</file>