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54C1" w14:textId="77777777" w:rsidR="00036AD7" w:rsidRPr="00036AD7" w:rsidRDefault="00036AD7" w:rsidP="00036AD7">
      <w:r w:rsidRPr="00036AD7">
        <w:t>Sure, I can help create an assurance case for ACAS Xu using a hierarchical tree format. Here's an example of how it might be structured:</w:t>
      </w:r>
    </w:p>
    <w:p w14:paraId="08FC5306" w14:textId="77777777" w:rsidR="00036AD7" w:rsidRPr="00036AD7" w:rsidRDefault="00036AD7" w:rsidP="00036AD7"/>
    <w:p w14:paraId="5309B7AA" w14:textId="77777777" w:rsidR="00036AD7" w:rsidRPr="00036AD7" w:rsidRDefault="00036AD7" w:rsidP="00036AD7">
      <w:r w:rsidRPr="00036AD7">
        <w:t>```</w:t>
      </w:r>
    </w:p>
    <w:p w14:paraId="36D7CE39" w14:textId="77777777" w:rsidR="00036AD7" w:rsidRPr="00036AD7" w:rsidRDefault="00036AD7" w:rsidP="00036AD7">
      <w:r w:rsidRPr="00036AD7">
        <w:t>- Goal: ACAS Xu is safe and secure for operational use</w:t>
      </w:r>
    </w:p>
    <w:p w14:paraId="100F35E7" w14:textId="77777777" w:rsidR="00036AD7" w:rsidRPr="00036AD7" w:rsidRDefault="00036AD7" w:rsidP="00036AD7">
      <w:r w:rsidRPr="00036AD7">
        <w:t xml:space="preserve">  - Strategy: Decompose safety and security argument by aspects</w:t>
      </w:r>
    </w:p>
    <w:p w14:paraId="3293A68D" w14:textId="77777777" w:rsidR="00036AD7" w:rsidRPr="00036AD7" w:rsidRDefault="00036AD7" w:rsidP="00036AD7">
      <w:r w:rsidRPr="00036AD7">
        <w:t xml:space="preserve">    - Goal: ACAS Xu avoids mid-air collisions (Safety)</w:t>
      </w:r>
    </w:p>
    <w:p w14:paraId="65693B93" w14:textId="77777777" w:rsidR="00036AD7" w:rsidRPr="00036AD7" w:rsidRDefault="00036AD7" w:rsidP="00036AD7">
      <w:r w:rsidRPr="00036AD7">
        <w:t xml:space="preserve">      - Context: ACAS Xu operational environment</w:t>
      </w:r>
    </w:p>
    <w:p w14:paraId="111F53C4" w14:textId="77777777" w:rsidR="00036AD7" w:rsidRPr="00036AD7" w:rsidRDefault="00036AD7" w:rsidP="00036AD7">
      <w:r w:rsidRPr="00036AD7">
        <w:t xml:space="preserve">      - Assumption: ACAS Xu receives accurate and timely data</w:t>
      </w:r>
    </w:p>
    <w:p w14:paraId="79DD461D" w14:textId="77777777" w:rsidR="00036AD7" w:rsidRPr="00036AD7" w:rsidRDefault="00036AD7" w:rsidP="00036AD7">
      <w:r w:rsidRPr="00036AD7">
        <w:t xml:space="preserve">      - Strategy: Use of formal verification and validation methods</w:t>
      </w:r>
    </w:p>
    <w:p w14:paraId="38D7C46A" w14:textId="77777777" w:rsidR="00036AD7" w:rsidRPr="00036AD7" w:rsidRDefault="00036AD7" w:rsidP="00036AD7">
      <w:r w:rsidRPr="00036AD7">
        <w:t xml:space="preserve">        - Sub-goal: Mid-air collision avoidance algorithms are formally verified</w:t>
      </w:r>
    </w:p>
    <w:p w14:paraId="4896F657" w14:textId="77777777" w:rsidR="00036AD7" w:rsidRPr="00036AD7" w:rsidRDefault="00036AD7" w:rsidP="00036AD7">
      <w:r w:rsidRPr="00036AD7">
        <w:t xml:space="preserve">          - Evidence: Formal proof of algorithm correctness</w:t>
      </w:r>
    </w:p>
    <w:p w14:paraId="62754DA8" w14:textId="77777777" w:rsidR="00036AD7" w:rsidRPr="00036AD7" w:rsidRDefault="00036AD7" w:rsidP="00036AD7">
      <w:r w:rsidRPr="00036AD7">
        <w:t xml:space="preserve">          - Evidence: Simulation results</w:t>
      </w:r>
    </w:p>
    <w:p w14:paraId="49310F01" w14:textId="77777777" w:rsidR="00036AD7" w:rsidRPr="00036AD7" w:rsidRDefault="00036AD7" w:rsidP="00036AD7">
      <w:r w:rsidRPr="00036AD7">
        <w:t xml:space="preserve">        - Sub-goal: System is validated in relevant operational scenarios</w:t>
      </w:r>
    </w:p>
    <w:p w14:paraId="7A19858E" w14:textId="77777777" w:rsidR="00036AD7" w:rsidRPr="00036AD7" w:rsidRDefault="00036AD7" w:rsidP="00036AD7">
      <w:r w:rsidRPr="00036AD7">
        <w:t xml:space="preserve">          - Evidence: Test results from simulation environments</w:t>
      </w:r>
    </w:p>
    <w:p w14:paraId="4025A3E1" w14:textId="77777777" w:rsidR="00036AD7" w:rsidRPr="00036AD7" w:rsidRDefault="00036AD7" w:rsidP="00036AD7">
      <w:r w:rsidRPr="00036AD7">
        <w:t xml:space="preserve">          - Evidence: Flight test results</w:t>
      </w:r>
    </w:p>
    <w:p w14:paraId="7F0CBBFC" w14:textId="77777777" w:rsidR="00036AD7" w:rsidRPr="00036AD7" w:rsidRDefault="00036AD7" w:rsidP="00036AD7">
      <w:r w:rsidRPr="00036AD7">
        <w:t xml:space="preserve">    - Goal: ACAS Xu resists unauthorized access and tampering (Security)</w:t>
      </w:r>
    </w:p>
    <w:p w14:paraId="2694BD2B" w14:textId="77777777" w:rsidR="00036AD7" w:rsidRPr="00036AD7" w:rsidRDefault="00036AD7" w:rsidP="00036AD7">
      <w:r w:rsidRPr="00036AD7">
        <w:t xml:space="preserve">      - Context: Potential threat model for ACAS Xu</w:t>
      </w:r>
    </w:p>
    <w:p w14:paraId="3329CF99" w14:textId="77777777" w:rsidR="00036AD7" w:rsidRPr="00036AD7" w:rsidRDefault="00036AD7" w:rsidP="00036AD7">
      <w:r w:rsidRPr="00036AD7">
        <w:t xml:space="preserve">      - Assumption: Adequate cryptographic measures are implemented</w:t>
      </w:r>
    </w:p>
    <w:p w14:paraId="660DE42A" w14:textId="77777777" w:rsidR="00036AD7" w:rsidRPr="00036AD7" w:rsidRDefault="00036AD7" w:rsidP="00036AD7">
      <w:r w:rsidRPr="00036AD7">
        <w:t xml:space="preserve">      - Strategy: Decompose the security argument by components</w:t>
      </w:r>
    </w:p>
    <w:p w14:paraId="3DF71951" w14:textId="77777777" w:rsidR="00036AD7" w:rsidRPr="00036AD7" w:rsidRDefault="00036AD7" w:rsidP="00036AD7">
      <w:r w:rsidRPr="00036AD7">
        <w:t xml:space="preserve">        - Sub-goal: Communication subsystem is secure</w:t>
      </w:r>
    </w:p>
    <w:p w14:paraId="4B930E25" w14:textId="77777777" w:rsidR="00036AD7" w:rsidRPr="00036AD7" w:rsidRDefault="00036AD7" w:rsidP="00036AD7">
      <w:r w:rsidRPr="00036AD7">
        <w:t xml:space="preserve">          - Evidence: Security analysis of communication protocols</w:t>
      </w:r>
    </w:p>
    <w:p w14:paraId="6392737C" w14:textId="77777777" w:rsidR="00036AD7" w:rsidRPr="00036AD7" w:rsidRDefault="00036AD7" w:rsidP="00036AD7">
      <w:r w:rsidRPr="00036AD7">
        <w:t xml:space="preserve">          - Evidence: Results from penetration testing</w:t>
      </w:r>
    </w:p>
    <w:p w14:paraId="04655848" w14:textId="77777777" w:rsidR="00036AD7" w:rsidRPr="00036AD7" w:rsidRDefault="00036AD7" w:rsidP="00036AD7">
      <w:r w:rsidRPr="00036AD7">
        <w:t xml:space="preserve">        - Sub-goal: Software integrity is maintained</w:t>
      </w:r>
    </w:p>
    <w:p w14:paraId="3EF87BC7" w14:textId="77777777" w:rsidR="00036AD7" w:rsidRPr="00036AD7" w:rsidRDefault="00036AD7" w:rsidP="00036AD7">
      <w:r w:rsidRPr="00036AD7">
        <w:t xml:space="preserve">          - Evidence: Code signing and verification process</w:t>
      </w:r>
    </w:p>
    <w:p w14:paraId="5DB14EEB" w14:textId="77777777" w:rsidR="00036AD7" w:rsidRPr="00036AD7" w:rsidRDefault="00036AD7" w:rsidP="00036AD7">
      <w:r w:rsidRPr="00036AD7">
        <w:t xml:space="preserve">          - Evidence: Results from static and dynamic code analysis</w:t>
      </w:r>
    </w:p>
    <w:p w14:paraId="762D6E1A" w14:textId="77777777" w:rsidR="00036AD7" w:rsidRPr="00036AD7" w:rsidRDefault="00036AD7" w:rsidP="00036AD7">
      <w:r w:rsidRPr="00036AD7">
        <w:t xml:space="preserve">        - Sub-goal: Hardware is tamper-resistant</w:t>
      </w:r>
    </w:p>
    <w:p w14:paraId="47E5C864" w14:textId="77777777" w:rsidR="00036AD7" w:rsidRPr="00036AD7" w:rsidRDefault="00036AD7" w:rsidP="00036AD7">
      <w:r w:rsidRPr="00036AD7">
        <w:t xml:space="preserve">          - Evidence: Design assessment of tamper-resistance features</w:t>
      </w:r>
    </w:p>
    <w:p w14:paraId="5545825D" w14:textId="77777777" w:rsidR="00036AD7" w:rsidRPr="00036AD7" w:rsidRDefault="00036AD7" w:rsidP="00036AD7">
      <w:r w:rsidRPr="00036AD7">
        <w:t xml:space="preserve">          - Evidence: Results from physical security testing</w:t>
      </w:r>
    </w:p>
    <w:p w14:paraId="66A7020C" w14:textId="77777777" w:rsidR="00036AD7" w:rsidRPr="00036AD7" w:rsidRDefault="00036AD7" w:rsidP="00036AD7">
      <w:r w:rsidRPr="00036AD7">
        <w:lastRenderedPageBreak/>
        <w:t>```</w:t>
      </w:r>
    </w:p>
    <w:p w14:paraId="30068584" w14:textId="77777777" w:rsidR="00036AD7" w:rsidRPr="00036AD7" w:rsidRDefault="00036AD7" w:rsidP="00036AD7"/>
    <w:p w14:paraId="053CD5CC" w14:textId="77777777" w:rsidR="00036AD7" w:rsidRPr="00036AD7" w:rsidRDefault="00036AD7" w:rsidP="00036AD7">
      <w:r w:rsidRPr="00036AD7">
        <w:t>This hierarchical structure aims to comprehensively cover the safety and security aspects of the ACAS Xu system, breaking down the primary goal into more manageable and specific sub-goals, each supported by corresponding evidence and context.</w:t>
      </w:r>
    </w:p>
    <w:p w14:paraId="18A6B03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D7"/>
    <w:rsid w:val="00036AD7"/>
    <w:rsid w:val="00204EC0"/>
    <w:rsid w:val="00C1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B79BC"/>
  <w15:chartTrackingRefBased/>
  <w15:docId w15:val="{053D2813-24D3-4AB7-8882-F0527EA7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6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A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A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A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A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A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AD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AD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A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A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A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A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6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6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6A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A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6A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A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AD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AD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6A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0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85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69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3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10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81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22374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164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195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249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178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15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58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629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605713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996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3047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2670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2517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3315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5997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65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4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43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074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96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443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27101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183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421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021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637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989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8123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41374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928762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582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9972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149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9570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089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47133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2024-08-10T13:32:00Z</dcterms:created>
  <dcterms:modified xsi:type="dcterms:W3CDTF">2024-08-10T13:43:00Z</dcterms:modified>
</cp:coreProperties>
</file>