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1328B" w14:textId="77777777" w:rsidR="00673676" w:rsidRPr="00673676" w:rsidRDefault="00673676" w:rsidP="00673676">
      <w:r w:rsidRPr="00673676">
        <w:t>To create a security case for ACAS Xu using the given security case pattern, the placeholders would be filled and instantiated based on the domain information about ACAS Xu and specific goals associated with its security threats identified from the security requirements (SRs).</w:t>
      </w:r>
    </w:p>
    <w:p w14:paraId="74CCEBD0" w14:textId="77777777" w:rsidR="00673676" w:rsidRPr="00673676" w:rsidRDefault="00673676" w:rsidP="00673676"/>
    <w:p w14:paraId="747F8B5D" w14:textId="77777777" w:rsidR="00673676" w:rsidRPr="00673676" w:rsidRDefault="00673676" w:rsidP="00673676">
      <w:r w:rsidRPr="00673676">
        <w:t>Following is the hierarchical tree representation for the instantiated assurance case:</w:t>
      </w:r>
    </w:p>
    <w:p w14:paraId="5C1251EA" w14:textId="77777777" w:rsidR="00673676" w:rsidRPr="00673676" w:rsidRDefault="00673676" w:rsidP="00673676"/>
    <w:p w14:paraId="45DD63D6" w14:textId="77777777" w:rsidR="00673676" w:rsidRPr="00673676" w:rsidRDefault="00673676" w:rsidP="00673676">
      <w:r w:rsidRPr="00673676">
        <w:t>```</w:t>
      </w:r>
    </w:p>
    <w:p w14:paraId="594BDCCF" w14:textId="77777777" w:rsidR="00673676" w:rsidRPr="00673676" w:rsidRDefault="00673676" w:rsidP="00673676">
      <w:r w:rsidRPr="00673676">
        <w:t>- G0: ACAS Xu satisfies security requirements</w:t>
      </w:r>
    </w:p>
    <w:p w14:paraId="4E62E9C2" w14:textId="77777777" w:rsidR="00673676" w:rsidRPr="00673676" w:rsidRDefault="00673676" w:rsidP="00673676">
      <w:r w:rsidRPr="00673676">
        <w:t xml:space="preserve">  - C0: ACAS Xu is a UAV collision avoidance system designed to enhance safety</w:t>
      </w:r>
    </w:p>
    <w:p w14:paraId="43AE9B48" w14:textId="77777777" w:rsidR="00673676" w:rsidRPr="00673676" w:rsidRDefault="00673676" w:rsidP="00673676">
      <w:r w:rsidRPr="00673676">
        <w:t xml:space="preserve">  - C1: Security requirements are about protecting the system from malicious entities</w:t>
      </w:r>
    </w:p>
    <w:p w14:paraId="1C87F0E6" w14:textId="77777777" w:rsidR="00673676" w:rsidRPr="00673676" w:rsidRDefault="00673676" w:rsidP="00673676">
      <w:r w:rsidRPr="00673676">
        <w:t xml:space="preserve">  - J0: The argumentation is based on satisfaction of SRs</w:t>
      </w:r>
    </w:p>
    <w:p w14:paraId="263175EE" w14:textId="77777777" w:rsidR="00673676" w:rsidRPr="00673676" w:rsidRDefault="00673676" w:rsidP="00673676">
      <w:r w:rsidRPr="00673676">
        <w:t xml:space="preserve">  - A0: System SRS are complete, adequate, and consistent</w:t>
      </w:r>
    </w:p>
    <w:p w14:paraId="52860526" w14:textId="77777777" w:rsidR="00673676" w:rsidRPr="00673676" w:rsidRDefault="00673676" w:rsidP="00673676">
      <w:r w:rsidRPr="00673676">
        <w:t xml:space="preserve">    - S0: Argue through asset protection and secure development requirements</w:t>
      </w:r>
    </w:p>
    <w:p w14:paraId="7A806CE6" w14:textId="77777777" w:rsidR="00673676" w:rsidRPr="00673676" w:rsidRDefault="00673676" w:rsidP="00673676">
      <w:r w:rsidRPr="00673676">
        <w:t xml:space="preserve">      - G1: ACAS Xu satisfies the asset protection requirements</w:t>
      </w:r>
    </w:p>
    <w:p w14:paraId="2BDEBB8D" w14:textId="77777777" w:rsidR="00673676" w:rsidRPr="00673676" w:rsidRDefault="00673676" w:rsidP="00673676">
      <w:r w:rsidRPr="00673676">
        <w:t xml:space="preserve">        - A1: Asset inventory is established</w:t>
      </w:r>
    </w:p>
    <w:p w14:paraId="1ACDDDC7" w14:textId="77777777" w:rsidR="00673676" w:rsidRPr="00673676" w:rsidRDefault="00673676" w:rsidP="00673676">
      <w:r w:rsidRPr="00673676">
        <w:t xml:space="preserve">          - S1: Argue through the different stages of the system development life cycle</w:t>
      </w:r>
    </w:p>
    <w:p w14:paraId="66C1CEB1" w14:textId="77777777" w:rsidR="00673676" w:rsidRPr="00673676" w:rsidRDefault="00673676" w:rsidP="00673676">
      <w:r w:rsidRPr="00673676">
        <w:t xml:space="preserve">            - G3: Asset protection requirements are met during the architecture design phase</w:t>
      </w:r>
    </w:p>
    <w:p w14:paraId="34234D5E" w14:textId="77777777" w:rsidR="00673676" w:rsidRPr="00673676" w:rsidRDefault="00673676" w:rsidP="00673676">
      <w:r w:rsidRPr="00673676">
        <w:t xml:space="preserve">              - C2: Describes the components, ports, and connectors of the ACAS Xu system</w:t>
      </w:r>
    </w:p>
    <w:p w14:paraId="495BECA9" w14:textId="77777777" w:rsidR="00673676" w:rsidRPr="00673676" w:rsidRDefault="00673676" w:rsidP="00673676">
      <w:r w:rsidRPr="00673676">
        <w:t xml:space="preserve">                - S2: Argue through deriving security threats from SARs</w:t>
      </w:r>
    </w:p>
    <w:p w14:paraId="6692DD3E" w14:textId="77777777" w:rsidR="00673676" w:rsidRPr="00673676" w:rsidRDefault="00673676" w:rsidP="00673676">
      <w:r w:rsidRPr="00673676">
        <w:t xml:space="preserve">                  - J1: Detection and mitigation of threats fulfill SRs</w:t>
      </w:r>
    </w:p>
    <w:p w14:paraId="2B3E892A" w14:textId="77777777" w:rsidR="00673676" w:rsidRPr="00673676" w:rsidRDefault="00673676" w:rsidP="00673676">
      <w:r w:rsidRPr="00673676">
        <w:t xml:space="preserve">                    - G5: ACAS Xu architecture is protected against identified security threats (STs)</w:t>
      </w:r>
    </w:p>
    <w:p w14:paraId="1920CA7B" w14:textId="77777777" w:rsidR="00673676" w:rsidRPr="00673676" w:rsidRDefault="00673676" w:rsidP="00673676">
      <w:r w:rsidRPr="00673676">
        <w:t xml:space="preserve">                      - A2: All relevant threats have been identified</w:t>
      </w:r>
    </w:p>
    <w:p w14:paraId="1A048955" w14:textId="77777777" w:rsidR="00673676" w:rsidRPr="00673676" w:rsidRDefault="00673676" w:rsidP="00673676">
      <w:r w:rsidRPr="00673676">
        <w:t xml:space="preserve">                        - S3: Argue over each security threat</w:t>
      </w:r>
    </w:p>
    <w:p w14:paraId="3B1541A5" w14:textId="77777777" w:rsidR="00673676" w:rsidRPr="00673676" w:rsidRDefault="00673676" w:rsidP="00673676">
      <w:r w:rsidRPr="00673676">
        <w:t xml:space="preserve">                          - G0.1: ACAS Xu architecture is protected against ST1: Tampering</w:t>
      </w:r>
    </w:p>
    <w:p w14:paraId="39842086" w14:textId="77777777" w:rsidR="00673676" w:rsidRPr="00673676" w:rsidRDefault="00673676" w:rsidP="00673676">
      <w:r w:rsidRPr="00673676">
        <w:t xml:space="preserve">                          - G0.2: ACAS Xu architecture is protected against ST2: Spoofing</w:t>
      </w:r>
    </w:p>
    <w:p w14:paraId="1CE07665" w14:textId="77777777" w:rsidR="00673676" w:rsidRPr="00673676" w:rsidRDefault="00673676" w:rsidP="00673676">
      <w:r w:rsidRPr="00673676">
        <w:t xml:space="preserve">                          - G0.3: ACAS Xu architecture is protected against ST3: Elevation of privileges</w:t>
      </w:r>
    </w:p>
    <w:p w14:paraId="6A2ABFA1" w14:textId="77777777" w:rsidR="00673676" w:rsidRPr="00673676" w:rsidRDefault="00673676" w:rsidP="00673676">
      <w:r w:rsidRPr="00673676">
        <w:t xml:space="preserve">                    - G6: ACAS Xu architecture is validated (Undeveloped)</w:t>
      </w:r>
    </w:p>
    <w:p w14:paraId="05067383" w14:textId="77777777" w:rsidR="00673676" w:rsidRPr="00673676" w:rsidRDefault="00673676" w:rsidP="00673676">
      <w:r w:rsidRPr="00673676">
        <w:t xml:space="preserve">                      - C3: Description of ACAS Xu's architecture model</w:t>
      </w:r>
    </w:p>
    <w:p w14:paraId="638A0AE8" w14:textId="77777777" w:rsidR="00673676" w:rsidRPr="00673676" w:rsidRDefault="00673676" w:rsidP="00673676">
      <w:r w:rsidRPr="00673676">
        <w:t xml:space="preserve">                      - A3: The architecture model of ACAS Xu is well defined in formal methods (Uninstantiated)</w:t>
      </w:r>
    </w:p>
    <w:p w14:paraId="41D14777" w14:textId="77777777" w:rsidR="00673676" w:rsidRPr="00673676" w:rsidRDefault="00673676" w:rsidP="00673676">
      <w:r w:rsidRPr="00673676">
        <w:lastRenderedPageBreak/>
        <w:t xml:space="preserve">            - G4: Asset protection requirements are met during other phases (Undeveloped)</w:t>
      </w:r>
    </w:p>
    <w:p w14:paraId="14AF6A43" w14:textId="77777777" w:rsidR="00673676" w:rsidRPr="00673676" w:rsidRDefault="00673676" w:rsidP="00673676">
      <w:r w:rsidRPr="00673676">
        <w:t xml:space="preserve">      - G2: ACAS Xu satisfies secure development requirements (</w:t>
      </w:r>
      <w:proofErr w:type="spellStart"/>
      <w:r w:rsidRPr="00673676">
        <w:t>UndevelopStantiated</w:t>
      </w:r>
      <w:proofErr w:type="spellEnd"/>
      <w:r w:rsidRPr="00673676">
        <w:t>)</w:t>
      </w:r>
    </w:p>
    <w:p w14:paraId="288C5180" w14:textId="77777777" w:rsidR="00673676" w:rsidRPr="00673676" w:rsidRDefault="00673676" w:rsidP="00673676">
      <w:r w:rsidRPr="00673676">
        <w:t>```</w:t>
      </w:r>
    </w:p>
    <w:p w14:paraId="2A1F6814" w14:textId="77777777" w:rsidR="00673676" w:rsidRPr="00673676" w:rsidRDefault="00673676" w:rsidP="00673676"/>
    <w:p w14:paraId="01CCE513" w14:textId="11E8932C" w:rsidR="00204EC0" w:rsidRDefault="00673676" w:rsidP="00673676">
      <w:r w:rsidRPr="00673676">
        <w:t>This tree shows how each goal, context, strategy, assumption, and justification is structured within the assurance case, reflecting their relationships and dependencies to argue that ACAS Xu satisfies security requirements. Each element, marked previously as uninstantiated or having placeholders, has been contextualized to fit ACAS Xu specific characteristics and the security requirements identified.</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A87"/>
    <w:rsid w:val="00204EC0"/>
    <w:rsid w:val="00673676"/>
    <w:rsid w:val="007C4A87"/>
    <w:rsid w:val="009213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F943"/>
  <w15:chartTrackingRefBased/>
  <w15:docId w15:val="{4637E2AD-DFFF-4424-B108-572A713C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4A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C4A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C4A8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C4A8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C4A8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C4A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4A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4A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4A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A8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C4A8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C4A8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C4A8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C4A8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C4A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4A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4A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4A87"/>
    <w:rPr>
      <w:rFonts w:eastAsiaTheme="majorEastAsia" w:cstheme="majorBidi"/>
      <w:color w:val="272727" w:themeColor="text1" w:themeTint="D8"/>
    </w:rPr>
  </w:style>
  <w:style w:type="paragraph" w:styleId="Title">
    <w:name w:val="Title"/>
    <w:basedOn w:val="Normal"/>
    <w:next w:val="Normal"/>
    <w:link w:val="TitleChar"/>
    <w:uiPriority w:val="10"/>
    <w:qFormat/>
    <w:rsid w:val="007C4A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4A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4A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4A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4A87"/>
    <w:pPr>
      <w:spacing w:before="160"/>
      <w:jc w:val="center"/>
    </w:pPr>
    <w:rPr>
      <w:i/>
      <w:iCs/>
      <w:color w:val="404040" w:themeColor="text1" w:themeTint="BF"/>
    </w:rPr>
  </w:style>
  <w:style w:type="character" w:customStyle="1" w:styleId="QuoteChar">
    <w:name w:val="Quote Char"/>
    <w:basedOn w:val="DefaultParagraphFont"/>
    <w:link w:val="Quote"/>
    <w:uiPriority w:val="29"/>
    <w:rsid w:val="007C4A87"/>
    <w:rPr>
      <w:i/>
      <w:iCs/>
      <w:color w:val="404040" w:themeColor="text1" w:themeTint="BF"/>
    </w:rPr>
  </w:style>
  <w:style w:type="paragraph" w:styleId="ListParagraph">
    <w:name w:val="List Paragraph"/>
    <w:basedOn w:val="Normal"/>
    <w:uiPriority w:val="34"/>
    <w:qFormat/>
    <w:rsid w:val="007C4A87"/>
    <w:pPr>
      <w:ind w:left="720"/>
      <w:contextualSpacing/>
    </w:pPr>
  </w:style>
  <w:style w:type="character" w:styleId="IntenseEmphasis">
    <w:name w:val="Intense Emphasis"/>
    <w:basedOn w:val="DefaultParagraphFont"/>
    <w:uiPriority w:val="21"/>
    <w:qFormat/>
    <w:rsid w:val="007C4A87"/>
    <w:rPr>
      <w:i/>
      <w:iCs/>
      <w:color w:val="2F5496" w:themeColor="accent1" w:themeShade="BF"/>
    </w:rPr>
  </w:style>
  <w:style w:type="paragraph" w:styleId="IntenseQuote">
    <w:name w:val="Intense Quote"/>
    <w:basedOn w:val="Normal"/>
    <w:next w:val="Normal"/>
    <w:link w:val="IntenseQuoteChar"/>
    <w:uiPriority w:val="30"/>
    <w:qFormat/>
    <w:rsid w:val="007C4A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C4A87"/>
    <w:rPr>
      <w:i/>
      <w:iCs/>
      <w:color w:val="2F5496" w:themeColor="accent1" w:themeShade="BF"/>
    </w:rPr>
  </w:style>
  <w:style w:type="character" w:styleId="IntenseReference">
    <w:name w:val="Intense Reference"/>
    <w:basedOn w:val="DefaultParagraphFont"/>
    <w:uiPriority w:val="32"/>
    <w:qFormat/>
    <w:rsid w:val="007C4A8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721925">
      <w:bodyDiv w:val="1"/>
      <w:marLeft w:val="0"/>
      <w:marRight w:val="0"/>
      <w:marTop w:val="0"/>
      <w:marBottom w:val="0"/>
      <w:divBdr>
        <w:top w:val="none" w:sz="0" w:space="0" w:color="auto"/>
        <w:left w:val="none" w:sz="0" w:space="0" w:color="auto"/>
        <w:bottom w:val="none" w:sz="0" w:space="0" w:color="auto"/>
        <w:right w:val="none" w:sz="0" w:space="0" w:color="auto"/>
      </w:divBdr>
      <w:divsChild>
        <w:div w:id="165635615">
          <w:marLeft w:val="0"/>
          <w:marRight w:val="0"/>
          <w:marTop w:val="0"/>
          <w:marBottom w:val="0"/>
          <w:divBdr>
            <w:top w:val="none" w:sz="0" w:space="0" w:color="auto"/>
            <w:left w:val="none" w:sz="0" w:space="0" w:color="auto"/>
            <w:bottom w:val="none" w:sz="0" w:space="0" w:color="auto"/>
            <w:right w:val="none" w:sz="0" w:space="0" w:color="auto"/>
          </w:divBdr>
          <w:divsChild>
            <w:div w:id="1198619934">
              <w:marLeft w:val="0"/>
              <w:marRight w:val="0"/>
              <w:marTop w:val="0"/>
              <w:marBottom w:val="0"/>
              <w:divBdr>
                <w:top w:val="none" w:sz="0" w:space="0" w:color="auto"/>
                <w:left w:val="none" w:sz="0" w:space="0" w:color="auto"/>
                <w:bottom w:val="none" w:sz="0" w:space="0" w:color="auto"/>
                <w:right w:val="none" w:sz="0" w:space="0" w:color="auto"/>
              </w:divBdr>
              <w:divsChild>
                <w:div w:id="1660231577">
                  <w:marLeft w:val="45"/>
                  <w:marRight w:val="0"/>
                  <w:marTop w:val="105"/>
                  <w:marBottom w:val="75"/>
                  <w:divBdr>
                    <w:top w:val="none" w:sz="0" w:space="0" w:color="auto"/>
                    <w:left w:val="none" w:sz="0" w:space="0" w:color="auto"/>
                    <w:bottom w:val="none" w:sz="0" w:space="0" w:color="auto"/>
                    <w:right w:val="none" w:sz="0" w:space="0" w:color="auto"/>
                  </w:divBdr>
                  <w:divsChild>
                    <w:div w:id="1326274715">
                      <w:marLeft w:val="0"/>
                      <w:marRight w:val="0"/>
                      <w:marTop w:val="0"/>
                      <w:marBottom w:val="0"/>
                      <w:divBdr>
                        <w:top w:val="none" w:sz="0" w:space="0" w:color="auto"/>
                        <w:left w:val="none" w:sz="0" w:space="0" w:color="auto"/>
                        <w:bottom w:val="none" w:sz="0" w:space="0" w:color="auto"/>
                        <w:right w:val="none" w:sz="0" w:space="0" w:color="auto"/>
                      </w:divBdr>
                      <w:divsChild>
                        <w:div w:id="1135564701">
                          <w:marLeft w:val="0"/>
                          <w:marRight w:val="0"/>
                          <w:marTop w:val="0"/>
                          <w:marBottom w:val="0"/>
                          <w:divBdr>
                            <w:top w:val="none" w:sz="0" w:space="0" w:color="auto"/>
                            <w:left w:val="none" w:sz="0" w:space="0" w:color="auto"/>
                            <w:bottom w:val="none" w:sz="0" w:space="0" w:color="auto"/>
                            <w:right w:val="none" w:sz="0" w:space="0" w:color="auto"/>
                          </w:divBdr>
                          <w:divsChild>
                            <w:div w:id="306862975">
                              <w:marLeft w:val="0"/>
                              <w:marRight w:val="0"/>
                              <w:marTop w:val="0"/>
                              <w:marBottom w:val="0"/>
                              <w:divBdr>
                                <w:top w:val="none" w:sz="0" w:space="0" w:color="auto"/>
                                <w:left w:val="none" w:sz="0" w:space="0" w:color="auto"/>
                                <w:bottom w:val="none" w:sz="0" w:space="0" w:color="auto"/>
                                <w:right w:val="none" w:sz="0" w:space="0" w:color="auto"/>
                              </w:divBdr>
                              <w:divsChild>
                                <w:div w:id="777140822">
                                  <w:marLeft w:val="0"/>
                                  <w:marRight w:val="0"/>
                                  <w:marTop w:val="0"/>
                                  <w:marBottom w:val="0"/>
                                  <w:divBdr>
                                    <w:top w:val="none" w:sz="0" w:space="0" w:color="auto"/>
                                    <w:left w:val="none" w:sz="0" w:space="0" w:color="auto"/>
                                    <w:bottom w:val="none" w:sz="0" w:space="0" w:color="auto"/>
                                    <w:right w:val="none" w:sz="0" w:space="0" w:color="auto"/>
                                  </w:divBdr>
                                  <w:divsChild>
                                    <w:div w:id="742683390">
                                      <w:marLeft w:val="0"/>
                                      <w:marRight w:val="0"/>
                                      <w:marTop w:val="0"/>
                                      <w:marBottom w:val="0"/>
                                      <w:divBdr>
                                        <w:top w:val="none" w:sz="0" w:space="0" w:color="auto"/>
                                        <w:left w:val="none" w:sz="0" w:space="0" w:color="auto"/>
                                        <w:bottom w:val="none" w:sz="0" w:space="0" w:color="auto"/>
                                        <w:right w:val="none" w:sz="0" w:space="0" w:color="auto"/>
                                      </w:divBdr>
                                      <w:divsChild>
                                        <w:div w:id="1463763313">
                                          <w:marLeft w:val="0"/>
                                          <w:marRight w:val="0"/>
                                          <w:marTop w:val="0"/>
                                          <w:marBottom w:val="0"/>
                                          <w:divBdr>
                                            <w:top w:val="none" w:sz="0" w:space="0" w:color="auto"/>
                                            <w:left w:val="none" w:sz="0" w:space="0" w:color="auto"/>
                                            <w:bottom w:val="none" w:sz="0" w:space="0" w:color="auto"/>
                                            <w:right w:val="none" w:sz="0" w:space="0" w:color="auto"/>
                                          </w:divBdr>
                                          <w:divsChild>
                                            <w:div w:id="1052272649">
                                              <w:marLeft w:val="0"/>
                                              <w:marRight w:val="0"/>
                                              <w:marTop w:val="15"/>
                                              <w:marBottom w:val="0"/>
                                              <w:divBdr>
                                                <w:top w:val="none" w:sz="0" w:space="0" w:color="auto"/>
                                                <w:left w:val="none" w:sz="0" w:space="0" w:color="auto"/>
                                                <w:bottom w:val="none" w:sz="0" w:space="0" w:color="auto"/>
                                                <w:right w:val="none" w:sz="0" w:space="0" w:color="auto"/>
                                              </w:divBdr>
                                              <w:divsChild>
                                                <w:div w:id="1635911185">
                                                  <w:marLeft w:val="0"/>
                                                  <w:marRight w:val="15"/>
                                                  <w:marTop w:val="0"/>
                                                  <w:marBottom w:val="0"/>
                                                  <w:divBdr>
                                                    <w:top w:val="none" w:sz="0" w:space="0" w:color="auto"/>
                                                    <w:left w:val="none" w:sz="0" w:space="0" w:color="auto"/>
                                                    <w:bottom w:val="none" w:sz="0" w:space="0" w:color="auto"/>
                                                    <w:right w:val="none" w:sz="0" w:space="0" w:color="auto"/>
                                                  </w:divBdr>
                                                  <w:divsChild>
                                                    <w:div w:id="1848787575">
                                                      <w:marLeft w:val="0"/>
                                                      <w:marRight w:val="0"/>
                                                      <w:marTop w:val="0"/>
                                                      <w:marBottom w:val="0"/>
                                                      <w:divBdr>
                                                        <w:top w:val="none" w:sz="0" w:space="0" w:color="auto"/>
                                                        <w:left w:val="none" w:sz="0" w:space="0" w:color="auto"/>
                                                        <w:bottom w:val="none" w:sz="0" w:space="0" w:color="auto"/>
                                                        <w:right w:val="none" w:sz="0" w:space="0" w:color="auto"/>
                                                      </w:divBdr>
                                                      <w:divsChild>
                                                        <w:div w:id="1146895324">
                                                          <w:marLeft w:val="0"/>
                                                          <w:marRight w:val="0"/>
                                                          <w:marTop w:val="0"/>
                                                          <w:marBottom w:val="0"/>
                                                          <w:divBdr>
                                                            <w:top w:val="none" w:sz="0" w:space="0" w:color="auto"/>
                                                            <w:left w:val="none" w:sz="0" w:space="0" w:color="auto"/>
                                                            <w:bottom w:val="none" w:sz="0" w:space="0" w:color="auto"/>
                                                            <w:right w:val="none" w:sz="0" w:space="0" w:color="auto"/>
                                                          </w:divBdr>
                                                          <w:divsChild>
                                                            <w:div w:id="2031493784">
                                                              <w:marLeft w:val="0"/>
                                                              <w:marRight w:val="0"/>
                                                              <w:marTop w:val="0"/>
                                                              <w:marBottom w:val="0"/>
                                                              <w:divBdr>
                                                                <w:top w:val="none" w:sz="0" w:space="0" w:color="auto"/>
                                                                <w:left w:val="none" w:sz="0" w:space="0" w:color="auto"/>
                                                                <w:bottom w:val="none" w:sz="0" w:space="0" w:color="auto"/>
                                                                <w:right w:val="none" w:sz="0" w:space="0" w:color="auto"/>
                                                              </w:divBdr>
                                                              <w:divsChild>
                                                                <w:div w:id="1137530229">
                                                                  <w:marLeft w:val="0"/>
                                                                  <w:marRight w:val="0"/>
                                                                  <w:marTop w:val="0"/>
                                                                  <w:marBottom w:val="0"/>
                                                                  <w:divBdr>
                                                                    <w:top w:val="none" w:sz="0" w:space="0" w:color="auto"/>
                                                                    <w:left w:val="none" w:sz="0" w:space="0" w:color="auto"/>
                                                                    <w:bottom w:val="none" w:sz="0" w:space="0" w:color="auto"/>
                                                                    <w:right w:val="none" w:sz="0" w:space="0" w:color="auto"/>
                                                                  </w:divBdr>
                                                                  <w:divsChild>
                                                                    <w:div w:id="181417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31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2024-08-11T03:03:00Z</dcterms:created>
  <dcterms:modified xsi:type="dcterms:W3CDTF">2024-08-11T03:04:00Z</dcterms:modified>
</cp:coreProperties>
</file>