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7C293" w14:textId="77777777" w:rsidR="001B3A76" w:rsidRPr="001B3A76" w:rsidRDefault="001B3A76" w:rsidP="001B3A76">
      <w:r w:rsidRPr="001B3A76">
        <w:t>Here is a structured security case for Instant Messaging (IM) software using Goal Structuring Notation (GSN) principles, structured in a hierarchical tree format:</w:t>
      </w:r>
    </w:p>
    <w:p w14:paraId="3F805BB1" w14:textId="77777777" w:rsidR="001B3A76" w:rsidRPr="001B3A76" w:rsidRDefault="001B3A76" w:rsidP="001B3A76"/>
    <w:p w14:paraId="3A4A6A6C" w14:textId="77777777" w:rsidR="001B3A76" w:rsidRPr="001B3A76" w:rsidRDefault="001B3A76" w:rsidP="001B3A76">
      <w:r w:rsidRPr="001B3A76">
        <w:t>1. **Top Goal: Ensure the Overall Security of the IM Software**</w:t>
      </w:r>
    </w:p>
    <w:p w14:paraId="53E171E6" w14:textId="77777777" w:rsidR="001B3A76" w:rsidRPr="001B3A76" w:rsidRDefault="001B3A76" w:rsidP="001B3A76">
      <w:r w:rsidRPr="001B3A76">
        <w:t xml:space="preserve">   - G1. Ensure confidentiality of user messages</w:t>
      </w:r>
    </w:p>
    <w:p w14:paraId="0ADB5508" w14:textId="77777777" w:rsidR="001B3A76" w:rsidRPr="001B3A76" w:rsidRDefault="001B3A76" w:rsidP="001B3A76">
      <w:r w:rsidRPr="001B3A76">
        <w:t xml:space="preserve">     - S1.1. Implement end-to-end encryption</w:t>
      </w:r>
    </w:p>
    <w:p w14:paraId="1B59CA88" w14:textId="77777777" w:rsidR="001B3A76" w:rsidRPr="001B3A76" w:rsidRDefault="001B3A76" w:rsidP="001B3A76">
      <w:r w:rsidRPr="001B3A76">
        <w:t xml:space="preserve">       - G1.1.1. Use strong encryption algorithms (e.g., AES-256)</w:t>
      </w:r>
    </w:p>
    <w:p w14:paraId="5EBB86D7" w14:textId="77777777" w:rsidR="001B3A76" w:rsidRPr="001B3A76" w:rsidRDefault="001B3A76" w:rsidP="001B3A76">
      <w:r w:rsidRPr="001B3A76">
        <w:t xml:space="preserve">       - G1.1.2. Securely manage encryption keys</w:t>
      </w:r>
    </w:p>
    <w:p w14:paraId="5B30D23A" w14:textId="77777777" w:rsidR="001B3A76" w:rsidRPr="001B3A76" w:rsidRDefault="001B3A76" w:rsidP="001B3A76">
      <w:r w:rsidRPr="001B3A76">
        <w:t xml:space="preserve">         - S1.1.2.1. Use hardware security modules for key storage</w:t>
      </w:r>
    </w:p>
    <w:p w14:paraId="7AFDD907" w14:textId="77777777" w:rsidR="001B3A76" w:rsidRPr="001B3A76" w:rsidRDefault="001B3A76" w:rsidP="001B3A76">
      <w:r w:rsidRPr="001B3A76">
        <w:t xml:space="preserve">         - S1.1.2.2. Rotate encryption keys periodically</w:t>
      </w:r>
    </w:p>
    <w:p w14:paraId="777BD933" w14:textId="77777777" w:rsidR="001B3A76" w:rsidRPr="001B3A76" w:rsidRDefault="001B3A76" w:rsidP="001B3A76">
      <w:r w:rsidRPr="001B3A76">
        <w:t xml:space="preserve">     - S1.2. Implement secure message storage practices</w:t>
      </w:r>
    </w:p>
    <w:p w14:paraId="65487CE0" w14:textId="77777777" w:rsidR="001B3A76" w:rsidRPr="001B3A76" w:rsidRDefault="001B3A76" w:rsidP="001B3A76">
      <w:r w:rsidRPr="001B3A76">
        <w:t xml:space="preserve">       - G1.2.1. Encrypt stored messages on server</w:t>
      </w:r>
    </w:p>
    <w:p w14:paraId="28EB8740" w14:textId="77777777" w:rsidR="001B3A76" w:rsidRPr="001B3A76" w:rsidRDefault="001B3A76" w:rsidP="001B3A76">
      <w:r w:rsidRPr="001B3A76">
        <w:t xml:space="preserve">       - G1.2.2. Allow user to control backup and deletion of messages</w:t>
      </w:r>
    </w:p>
    <w:p w14:paraId="6EB06EF9" w14:textId="77777777" w:rsidR="001B3A76" w:rsidRPr="001B3A76" w:rsidRDefault="001B3A76" w:rsidP="001B3A76">
      <w:r w:rsidRPr="001B3A76">
        <w:t xml:space="preserve">   - G2. Ensure integrity of the software and data</w:t>
      </w:r>
    </w:p>
    <w:p w14:paraId="019E46AA" w14:textId="77777777" w:rsidR="001B3A76" w:rsidRPr="001B3A76" w:rsidRDefault="001B3A76" w:rsidP="001B3A76">
      <w:r w:rsidRPr="001B3A76">
        <w:t xml:space="preserve">     - S2.1. Implement secure coding practices</w:t>
      </w:r>
    </w:p>
    <w:p w14:paraId="30099325" w14:textId="77777777" w:rsidR="001B3A76" w:rsidRPr="001B3A76" w:rsidRDefault="001B3A76" w:rsidP="001B3A76">
      <w:r w:rsidRPr="001B3A76">
        <w:t xml:space="preserve">       - G2.1.1. Regular code audits and reviews</w:t>
      </w:r>
    </w:p>
    <w:p w14:paraId="7A5EAC6F" w14:textId="77777777" w:rsidR="001B3A76" w:rsidRPr="001B3A76" w:rsidRDefault="001B3A76" w:rsidP="001B3A76">
      <w:r w:rsidRPr="001B3A76">
        <w:t xml:space="preserve">       - G2.1.2. Use of code analysis tools to detect vulnerabilities</w:t>
      </w:r>
    </w:p>
    <w:p w14:paraId="1D0A1A4C" w14:textId="77777777" w:rsidR="001B3A76" w:rsidRPr="001B3A76" w:rsidRDefault="001B3A76" w:rsidP="001B3A76">
      <w:r w:rsidRPr="001B3A76">
        <w:t xml:space="preserve">     - S2.2. Implement data validation methods</w:t>
      </w:r>
    </w:p>
    <w:p w14:paraId="279F8A23" w14:textId="77777777" w:rsidR="001B3A76" w:rsidRPr="001B3A76" w:rsidRDefault="001B3A76" w:rsidP="001B3A76">
      <w:r w:rsidRPr="001B3A76">
        <w:t xml:space="preserve">       - G2.2.1. Validate all incoming data</w:t>
      </w:r>
    </w:p>
    <w:p w14:paraId="2E8320DB" w14:textId="77777777" w:rsidR="001B3A76" w:rsidRPr="001B3A76" w:rsidRDefault="001B3A76" w:rsidP="001B3A76">
      <w:r w:rsidRPr="001B3A76">
        <w:t xml:space="preserve">       - G2.2.2. Sanitize outputs to avoid injection attacks</w:t>
      </w:r>
    </w:p>
    <w:p w14:paraId="7790379D" w14:textId="77777777" w:rsidR="001B3A76" w:rsidRPr="001B3A76" w:rsidRDefault="001B3A76" w:rsidP="001B3A76">
      <w:r w:rsidRPr="001B3A76">
        <w:t xml:space="preserve">   - G3. Ensure availability of service</w:t>
      </w:r>
    </w:p>
    <w:p w14:paraId="72B27BDE" w14:textId="77777777" w:rsidR="001B3A76" w:rsidRPr="001B3A76" w:rsidRDefault="001B3A76" w:rsidP="001B3A76">
      <w:r w:rsidRPr="001B3A76">
        <w:t xml:space="preserve">     - S3.1. Use redundant systems to handle key services</w:t>
      </w:r>
    </w:p>
    <w:p w14:paraId="4446DAFA" w14:textId="77777777" w:rsidR="001B3A76" w:rsidRPr="001B3A76" w:rsidRDefault="001B3A76" w:rsidP="001B3A76">
      <w:r w:rsidRPr="001B3A76">
        <w:t xml:space="preserve">     - S3.2. Implement DDoS protection mechanisms</w:t>
      </w:r>
    </w:p>
    <w:p w14:paraId="6D4B6EE0" w14:textId="77777777" w:rsidR="001B3A76" w:rsidRPr="001B3A76" w:rsidRDefault="001B3A76" w:rsidP="001B3A76">
      <w:r w:rsidRPr="001B3A76">
        <w:t xml:space="preserve">       - G3.2.1. Use rate limiting</w:t>
      </w:r>
    </w:p>
    <w:p w14:paraId="01E98136" w14:textId="77777777" w:rsidR="001B3A76" w:rsidRPr="001B3A76" w:rsidRDefault="001B3A76" w:rsidP="001B3A76">
      <w:r w:rsidRPr="001B3A76">
        <w:t xml:space="preserve">       - G3.2.2. Employ geographically distributed servers</w:t>
      </w:r>
    </w:p>
    <w:p w14:paraId="760EB594" w14:textId="77777777" w:rsidR="001B3A76" w:rsidRPr="001B3A76" w:rsidRDefault="001B3A76" w:rsidP="001B3A76">
      <w:r w:rsidRPr="001B3A76">
        <w:t xml:space="preserve">   - G4. Ensure authentication and authorization security</w:t>
      </w:r>
    </w:p>
    <w:p w14:paraId="2D58DB1E" w14:textId="77777777" w:rsidR="001B3A76" w:rsidRPr="001B3A76" w:rsidRDefault="001B3A76" w:rsidP="001B3A76">
      <w:r w:rsidRPr="001B3A76">
        <w:t xml:space="preserve">     - S4.1. Implement strong authentication mechanisms</w:t>
      </w:r>
    </w:p>
    <w:p w14:paraId="44DACB1D" w14:textId="77777777" w:rsidR="001B3A76" w:rsidRPr="001B3A76" w:rsidRDefault="001B3A76" w:rsidP="001B3A76">
      <w:r w:rsidRPr="001B3A76">
        <w:t xml:space="preserve">       - G4.1.1. Support multi-factor authentication (MFA)</w:t>
      </w:r>
    </w:p>
    <w:p w14:paraId="18AF00BD" w14:textId="77777777" w:rsidR="001B3A76" w:rsidRPr="001B3A76" w:rsidRDefault="001B3A76" w:rsidP="001B3A76">
      <w:r w:rsidRPr="001B3A76">
        <w:t xml:space="preserve">       - G4.1.2. Ensure secure session management</w:t>
      </w:r>
    </w:p>
    <w:p w14:paraId="0CBC070A" w14:textId="77777777" w:rsidR="001B3A76" w:rsidRPr="001B3A76" w:rsidRDefault="001B3A76" w:rsidP="001B3A76">
      <w:r w:rsidRPr="001B3A76">
        <w:lastRenderedPageBreak/>
        <w:t xml:space="preserve">     - S4.2. Control access to resources based on roles</w:t>
      </w:r>
    </w:p>
    <w:p w14:paraId="2466BCD6" w14:textId="77777777" w:rsidR="001B3A76" w:rsidRPr="001B3A76" w:rsidRDefault="001B3A76" w:rsidP="001B3A76">
      <w:r w:rsidRPr="001B3A76">
        <w:t xml:space="preserve">       - G4.2.1. Define user roles and permissions</w:t>
      </w:r>
    </w:p>
    <w:p w14:paraId="14672C0C" w14:textId="77777777" w:rsidR="001B3A76" w:rsidRPr="001B3A76" w:rsidRDefault="001B3A76" w:rsidP="001B3A76">
      <w:r w:rsidRPr="001B3A76">
        <w:t xml:space="preserve">       - G4.2.2. Regularly audit and review access rights</w:t>
      </w:r>
    </w:p>
    <w:p w14:paraId="551174B7" w14:textId="77777777" w:rsidR="001B3A76" w:rsidRPr="001B3A76" w:rsidRDefault="001B3A76" w:rsidP="001B3A76">
      <w:r w:rsidRPr="001B3A76">
        <w:t xml:space="preserve">   - G5. Ensure compliance with relevant laws and regulations</w:t>
      </w:r>
    </w:p>
    <w:p w14:paraId="19B77EB4" w14:textId="77777777" w:rsidR="001B3A76" w:rsidRPr="001B3A76" w:rsidRDefault="001B3A76" w:rsidP="001B3A76">
      <w:r w:rsidRPr="001B3A76">
        <w:t xml:space="preserve">     - S5.1. Comply with data protection regulations (e.g., GDPR)</w:t>
      </w:r>
    </w:p>
    <w:p w14:paraId="2F847A49" w14:textId="77777777" w:rsidR="001B3A76" w:rsidRPr="001B3A76" w:rsidRDefault="001B3A76" w:rsidP="001B3A76">
      <w:r w:rsidRPr="001B3A76">
        <w:t xml:space="preserve">     - S5.2. Implement mechanisms for law enforcement requests</w:t>
      </w:r>
    </w:p>
    <w:p w14:paraId="08541385" w14:textId="77777777" w:rsidR="001B3A76" w:rsidRPr="001B3A76" w:rsidRDefault="001B3A76" w:rsidP="001B3A76">
      <w:r w:rsidRPr="001B3A76">
        <w:t xml:space="preserve">       - G5.2.1. Ensure lawful data access and retrieval processes</w:t>
      </w:r>
    </w:p>
    <w:p w14:paraId="1C7D965B" w14:textId="77777777" w:rsidR="001B3A76" w:rsidRPr="001B3A76" w:rsidRDefault="001B3A76" w:rsidP="001B3A76">
      <w:r w:rsidRPr="001B3A76">
        <w:t xml:space="preserve">       - G5.2.2. Keep audit logs for law enforcement reviews</w:t>
      </w:r>
    </w:p>
    <w:p w14:paraId="18FDEE03" w14:textId="77777777" w:rsidR="001B3A76" w:rsidRPr="001B3A76" w:rsidRDefault="001B3A76" w:rsidP="001B3A76"/>
    <w:p w14:paraId="60A0B178" w14:textId="77777777" w:rsidR="001B3A76" w:rsidRPr="001B3A76" w:rsidRDefault="001B3A76" w:rsidP="001B3A76">
      <w:r w:rsidRPr="001B3A76">
        <w:t>Each goal (G), solution (S), and strategy (Strategy Title) is aimed at mitigating risks and enhancing the security stature of the IM software. This structured approach helps in systematically identifying and addressing security concerns at multiple levels.</w:t>
      </w:r>
    </w:p>
    <w:p w14:paraId="3D20DC7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76"/>
    <w:rsid w:val="001B3A76"/>
    <w:rsid w:val="00204EC0"/>
    <w:rsid w:val="004142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AB52B"/>
  <w15:chartTrackingRefBased/>
  <w15:docId w15:val="{14C840CB-F321-4A0B-A366-D1BCA699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A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B3A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B3A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B3A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B3A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B3A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3A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3A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3A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A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3A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3A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3A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3A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3A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3A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3A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3A76"/>
    <w:rPr>
      <w:rFonts w:eastAsiaTheme="majorEastAsia" w:cstheme="majorBidi"/>
      <w:color w:val="272727" w:themeColor="text1" w:themeTint="D8"/>
    </w:rPr>
  </w:style>
  <w:style w:type="paragraph" w:styleId="Title">
    <w:name w:val="Title"/>
    <w:basedOn w:val="Normal"/>
    <w:next w:val="Normal"/>
    <w:link w:val="TitleChar"/>
    <w:uiPriority w:val="10"/>
    <w:qFormat/>
    <w:rsid w:val="001B3A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3A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3A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3A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3A76"/>
    <w:pPr>
      <w:spacing w:before="160"/>
      <w:jc w:val="center"/>
    </w:pPr>
    <w:rPr>
      <w:i/>
      <w:iCs/>
      <w:color w:val="404040" w:themeColor="text1" w:themeTint="BF"/>
    </w:rPr>
  </w:style>
  <w:style w:type="character" w:customStyle="1" w:styleId="QuoteChar">
    <w:name w:val="Quote Char"/>
    <w:basedOn w:val="DefaultParagraphFont"/>
    <w:link w:val="Quote"/>
    <w:uiPriority w:val="29"/>
    <w:rsid w:val="001B3A76"/>
    <w:rPr>
      <w:i/>
      <w:iCs/>
      <w:color w:val="404040" w:themeColor="text1" w:themeTint="BF"/>
    </w:rPr>
  </w:style>
  <w:style w:type="paragraph" w:styleId="ListParagraph">
    <w:name w:val="List Paragraph"/>
    <w:basedOn w:val="Normal"/>
    <w:uiPriority w:val="34"/>
    <w:qFormat/>
    <w:rsid w:val="001B3A76"/>
    <w:pPr>
      <w:ind w:left="720"/>
      <w:contextualSpacing/>
    </w:pPr>
  </w:style>
  <w:style w:type="character" w:styleId="IntenseEmphasis">
    <w:name w:val="Intense Emphasis"/>
    <w:basedOn w:val="DefaultParagraphFont"/>
    <w:uiPriority w:val="21"/>
    <w:qFormat/>
    <w:rsid w:val="001B3A76"/>
    <w:rPr>
      <w:i/>
      <w:iCs/>
      <w:color w:val="2F5496" w:themeColor="accent1" w:themeShade="BF"/>
    </w:rPr>
  </w:style>
  <w:style w:type="paragraph" w:styleId="IntenseQuote">
    <w:name w:val="Intense Quote"/>
    <w:basedOn w:val="Normal"/>
    <w:next w:val="Normal"/>
    <w:link w:val="IntenseQuoteChar"/>
    <w:uiPriority w:val="30"/>
    <w:qFormat/>
    <w:rsid w:val="001B3A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3A76"/>
    <w:rPr>
      <w:i/>
      <w:iCs/>
      <w:color w:val="2F5496" w:themeColor="accent1" w:themeShade="BF"/>
    </w:rPr>
  </w:style>
  <w:style w:type="character" w:styleId="IntenseReference">
    <w:name w:val="Intense Reference"/>
    <w:basedOn w:val="DefaultParagraphFont"/>
    <w:uiPriority w:val="32"/>
    <w:qFormat/>
    <w:rsid w:val="001B3A76"/>
    <w:rPr>
      <w:b/>
      <w:bCs/>
      <w:smallCaps/>
      <w:color w:val="2F5496" w:themeColor="accent1" w:themeShade="BF"/>
      <w:spacing w:val="5"/>
    </w:rPr>
  </w:style>
  <w:style w:type="character" w:styleId="Hyperlink">
    <w:name w:val="Hyperlink"/>
    <w:basedOn w:val="DefaultParagraphFont"/>
    <w:uiPriority w:val="99"/>
    <w:unhideWhenUsed/>
    <w:rsid w:val="001B3A76"/>
    <w:rPr>
      <w:color w:val="0563C1" w:themeColor="hyperlink"/>
      <w:u w:val="single"/>
    </w:rPr>
  </w:style>
  <w:style w:type="character" w:styleId="UnresolvedMention">
    <w:name w:val="Unresolved Mention"/>
    <w:basedOn w:val="DefaultParagraphFont"/>
    <w:uiPriority w:val="99"/>
    <w:semiHidden/>
    <w:unhideWhenUsed/>
    <w:rsid w:val="001B3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87805">
      <w:bodyDiv w:val="1"/>
      <w:marLeft w:val="0"/>
      <w:marRight w:val="0"/>
      <w:marTop w:val="0"/>
      <w:marBottom w:val="0"/>
      <w:divBdr>
        <w:top w:val="none" w:sz="0" w:space="0" w:color="auto"/>
        <w:left w:val="none" w:sz="0" w:space="0" w:color="auto"/>
        <w:bottom w:val="none" w:sz="0" w:space="0" w:color="auto"/>
        <w:right w:val="none" w:sz="0" w:space="0" w:color="auto"/>
      </w:divBdr>
      <w:divsChild>
        <w:div w:id="453015998">
          <w:marLeft w:val="0"/>
          <w:marRight w:val="0"/>
          <w:marTop w:val="0"/>
          <w:marBottom w:val="0"/>
          <w:divBdr>
            <w:top w:val="none" w:sz="0" w:space="0" w:color="auto"/>
            <w:left w:val="none" w:sz="0" w:space="0" w:color="auto"/>
            <w:bottom w:val="none" w:sz="0" w:space="0" w:color="auto"/>
            <w:right w:val="none" w:sz="0" w:space="0" w:color="auto"/>
          </w:divBdr>
          <w:divsChild>
            <w:div w:id="79331234">
              <w:marLeft w:val="0"/>
              <w:marRight w:val="0"/>
              <w:marTop w:val="0"/>
              <w:marBottom w:val="0"/>
              <w:divBdr>
                <w:top w:val="none" w:sz="0" w:space="0" w:color="auto"/>
                <w:left w:val="none" w:sz="0" w:space="0" w:color="auto"/>
                <w:bottom w:val="none" w:sz="0" w:space="0" w:color="auto"/>
                <w:right w:val="none" w:sz="0" w:space="0" w:color="auto"/>
              </w:divBdr>
              <w:divsChild>
                <w:div w:id="1988195029">
                  <w:marLeft w:val="0"/>
                  <w:marRight w:val="0"/>
                  <w:marTop w:val="0"/>
                  <w:marBottom w:val="0"/>
                  <w:divBdr>
                    <w:top w:val="none" w:sz="0" w:space="0" w:color="auto"/>
                    <w:left w:val="none" w:sz="0" w:space="0" w:color="auto"/>
                    <w:bottom w:val="none" w:sz="0" w:space="0" w:color="auto"/>
                    <w:right w:val="none" w:sz="0" w:space="0" w:color="auto"/>
                  </w:divBdr>
                  <w:divsChild>
                    <w:div w:id="1317882848">
                      <w:marLeft w:val="0"/>
                      <w:marRight w:val="0"/>
                      <w:marTop w:val="0"/>
                      <w:marBottom w:val="0"/>
                      <w:divBdr>
                        <w:top w:val="none" w:sz="0" w:space="0" w:color="auto"/>
                        <w:left w:val="none" w:sz="0" w:space="0" w:color="auto"/>
                        <w:bottom w:val="none" w:sz="0" w:space="0" w:color="auto"/>
                        <w:right w:val="none" w:sz="0" w:space="0" w:color="auto"/>
                      </w:divBdr>
                      <w:divsChild>
                        <w:div w:id="1837262320">
                          <w:marLeft w:val="0"/>
                          <w:marRight w:val="0"/>
                          <w:marTop w:val="0"/>
                          <w:marBottom w:val="0"/>
                          <w:divBdr>
                            <w:top w:val="none" w:sz="0" w:space="0" w:color="auto"/>
                            <w:left w:val="none" w:sz="0" w:space="0" w:color="auto"/>
                            <w:bottom w:val="none" w:sz="0" w:space="0" w:color="auto"/>
                            <w:right w:val="none" w:sz="0" w:space="0" w:color="auto"/>
                          </w:divBdr>
                          <w:divsChild>
                            <w:div w:id="1577787831">
                              <w:marLeft w:val="0"/>
                              <w:marRight w:val="0"/>
                              <w:marTop w:val="0"/>
                              <w:marBottom w:val="0"/>
                              <w:divBdr>
                                <w:top w:val="none" w:sz="0" w:space="0" w:color="auto"/>
                                <w:left w:val="none" w:sz="0" w:space="0" w:color="auto"/>
                                <w:bottom w:val="none" w:sz="0" w:space="0" w:color="auto"/>
                                <w:right w:val="none" w:sz="0" w:space="0" w:color="auto"/>
                              </w:divBdr>
                              <w:divsChild>
                                <w:div w:id="880752353">
                                  <w:marLeft w:val="0"/>
                                  <w:marRight w:val="0"/>
                                  <w:marTop w:val="0"/>
                                  <w:marBottom w:val="0"/>
                                  <w:divBdr>
                                    <w:top w:val="none" w:sz="0" w:space="0" w:color="auto"/>
                                    <w:left w:val="none" w:sz="0" w:space="0" w:color="auto"/>
                                    <w:bottom w:val="none" w:sz="0" w:space="0" w:color="auto"/>
                                    <w:right w:val="none" w:sz="0" w:space="0" w:color="auto"/>
                                  </w:divBdr>
                                  <w:divsChild>
                                    <w:div w:id="1139692881">
                                      <w:marLeft w:val="0"/>
                                      <w:marRight w:val="0"/>
                                      <w:marTop w:val="0"/>
                                      <w:marBottom w:val="0"/>
                                      <w:divBdr>
                                        <w:top w:val="none" w:sz="0" w:space="0" w:color="auto"/>
                                        <w:left w:val="none" w:sz="0" w:space="0" w:color="auto"/>
                                        <w:bottom w:val="none" w:sz="0" w:space="0" w:color="auto"/>
                                        <w:right w:val="none" w:sz="0" w:space="0" w:color="auto"/>
                                      </w:divBdr>
                                      <w:divsChild>
                                        <w:div w:id="363294139">
                                          <w:marLeft w:val="0"/>
                                          <w:marRight w:val="0"/>
                                          <w:marTop w:val="0"/>
                                          <w:marBottom w:val="0"/>
                                          <w:divBdr>
                                            <w:top w:val="none" w:sz="0" w:space="0" w:color="auto"/>
                                            <w:left w:val="none" w:sz="0" w:space="0" w:color="auto"/>
                                            <w:bottom w:val="none" w:sz="0" w:space="0" w:color="auto"/>
                                            <w:right w:val="none" w:sz="0" w:space="0" w:color="auto"/>
                                          </w:divBdr>
                                          <w:divsChild>
                                            <w:div w:id="1551267565">
                                              <w:marLeft w:val="0"/>
                                              <w:marRight w:val="0"/>
                                              <w:marTop w:val="0"/>
                                              <w:marBottom w:val="0"/>
                                              <w:divBdr>
                                                <w:top w:val="none" w:sz="0" w:space="0" w:color="auto"/>
                                                <w:left w:val="none" w:sz="0" w:space="0" w:color="auto"/>
                                                <w:bottom w:val="none" w:sz="0" w:space="0" w:color="auto"/>
                                                <w:right w:val="none" w:sz="0" w:space="0" w:color="auto"/>
                                              </w:divBdr>
                                              <w:divsChild>
                                                <w:div w:id="1257709526">
                                                  <w:marLeft w:val="45"/>
                                                  <w:marRight w:val="0"/>
                                                  <w:marTop w:val="105"/>
                                                  <w:marBottom w:val="75"/>
                                                  <w:divBdr>
                                                    <w:top w:val="none" w:sz="0" w:space="0" w:color="auto"/>
                                                    <w:left w:val="none" w:sz="0" w:space="0" w:color="auto"/>
                                                    <w:bottom w:val="none" w:sz="0" w:space="0" w:color="auto"/>
                                                    <w:right w:val="none" w:sz="0" w:space="0" w:color="auto"/>
                                                  </w:divBdr>
                                                  <w:divsChild>
                                                    <w:div w:id="1744449821">
                                                      <w:marLeft w:val="0"/>
                                                      <w:marRight w:val="0"/>
                                                      <w:marTop w:val="0"/>
                                                      <w:marBottom w:val="0"/>
                                                      <w:divBdr>
                                                        <w:top w:val="none" w:sz="0" w:space="0" w:color="auto"/>
                                                        <w:left w:val="none" w:sz="0" w:space="0" w:color="auto"/>
                                                        <w:bottom w:val="none" w:sz="0" w:space="0" w:color="auto"/>
                                                        <w:right w:val="none" w:sz="0" w:space="0" w:color="auto"/>
                                                      </w:divBdr>
                                                      <w:divsChild>
                                                        <w:div w:id="1995136593">
                                                          <w:marLeft w:val="0"/>
                                                          <w:marRight w:val="0"/>
                                                          <w:marTop w:val="0"/>
                                                          <w:marBottom w:val="0"/>
                                                          <w:divBdr>
                                                            <w:top w:val="none" w:sz="0" w:space="0" w:color="auto"/>
                                                            <w:left w:val="none" w:sz="0" w:space="0" w:color="auto"/>
                                                            <w:bottom w:val="none" w:sz="0" w:space="0" w:color="auto"/>
                                                            <w:right w:val="none" w:sz="0" w:space="0" w:color="auto"/>
                                                          </w:divBdr>
                                                          <w:divsChild>
                                                            <w:div w:id="1734231800">
                                                              <w:marLeft w:val="0"/>
                                                              <w:marRight w:val="0"/>
                                                              <w:marTop w:val="0"/>
                                                              <w:marBottom w:val="0"/>
                                                              <w:divBdr>
                                                                <w:top w:val="none" w:sz="0" w:space="0" w:color="auto"/>
                                                                <w:left w:val="none" w:sz="0" w:space="0" w:color="auto"/>
                                                                <w:bottom w:val="none" w:sz="0" w:space="0" w:color="auto"/>
                                                                <w:right w:val="none" w:sz="0" w:space="0" w:color="auto"/>
                                                              </w:divBdr>
                                                              <w:divsChild>
                                                                <w:div w:id="1194730648">
                                                                  <w:marLeft w:val="0"/>
                                                                  <w:marRight w:val="0"/>
                                                                  <w:marTop w:val="0"/>
                                                                  <w:marBottom w:val="0"/>
                                                                  <w:divBdr>
                                                                    <w:top w:val="none" w:sz="0" w:space="0" w:color="auto"/>
                                                                    <w:left w:val="none" w:sz="0" w:space="0" w:color="auto"/>
                                                                    <w:bottom w:val="none" w:sz="0" w:space="0" w:color="auto"/>
                                                                    <w:right w:val="none" w:sz="0" w:space="0" w:color="auto"/>
                                                                  </w:divBdr>
                                                                  <w:divsChild>
                                                                    <w:div w:id="1161189971">
                                                                      <w:marLeft w:val="0"/>
                                                                      <w:marRight w:val="0"/>
                                                                      <w:marTop w:val="0"/>
                                                                      <w:marBottom w:val="0"/>
                                                                      <w:divBdr>
                                                                        <w:top w:val="none" w:sz="0" w:space="0" w:color="auto"/>
                                                                        <w:left w:val="none" w:sz="0" w:space="0" w:color="auto"/>
                                                                        <w:bottom w:val="none" w:sz="0" w:space="0" w:color="auto"/>
                                                                        <w:right w:val="none" w:sz="0" w:space="0" w:color="auto"/>
                                                                      </w:divBdr>
                                                                      <w:divsChild>
                                                                        <w:div w:id="797066450">
                                                                          <w:marLeft w:val="0"/>
                                                                          <w:marRight w:val="0"/>
                                                                          <w:marTop w:val="0"/>
                                                                          <w:marBottom w:val="0"/>
                                                                          <w:divBdr>
                                                                            <w:top w:val="none" w:sz="0" w:space="0" w:color="auto"/>
                                                                            <w:left w:val="none" w:sz="0" w:space="0" w:color="auto"/>
                                                                            <w:bottom w:val="none" w:sz="0" w:space="0" w:color="auto"/>
                                                                            <w:right w:val="none" w:sz="0" w:space="0" w:color="auto"/>
                                                                          </w:divBdr>
                                                                          <w:divsChild>
                                                                            <w:div w:id="1468283996">
                                                                              <w:marLeft w:val="0"/>
                                                                              <w:marRight w:val="0"/>
                                                                              <w:marTop w:val="15"/>
                                                                              <w:marBottom w:val="0"/>
                                                                              <w:divBdr>
                                                                                <w:top w:val="none" w:sz="0" w:space="0" w:color="auto"/>
                                                                                <w:left w:val="none" w:sz="0" w:space="0" w:color="auto"/>
                                                                                <w:bottom w:val="none" w:sz="0" w:space="0" w:color="auto"/>
                                                                                <w:right w:val="none" w:sz="0" w:space="0" w:color="auto"/>
                                                                              </w:divBdr>
                                                                              <w:divsChild>
                                                                                <w:div w:id="1226066941">
                                                                                  <w:marLeft w:val="0"/>
                                                                                  <w:marRight w:val="15"/>
                                                                                  <w:marTop w:val="0"/>
                                                                                  <w:marBottom w:val="0"/>
                                                                                  <w:divBdr>
                                                                                    <w:top w:val="none" w:sz="0" w:space="0" w:color="auto"/>
                                                                                    <w:left w:val="none" w:sz="0" w:space="0" w:color="auto"/>
                                                                                    <w:bottom w:val="none" w:sz="0" w:space="0" w:color="auto"/>
                                                                                    <w:right w:val="none" w:sz="0" w:space="0" w:color="auto"/>
                                                                                  </w:divBdr>
                                                                                  <w:divsChild>
                                                                                    <w:div w:id="863398297">
                                                                                      <w:marLeft w:val="0"/>
                                                                                      <w:marRight w:val="0"/>
                                                                                      <w:marTop w:val="0"/>
                                                                                      <w:marBottom w:val="0"/>
                                                                                      <w:divBdr>
                                                                                        <w:top w:val="none" w:sz="0" w:space="0" w:color="auto"/>
                                                                                        <w:left w:val="none" w:sz="0" w:space="0" w:color="auto"/>
                                                                                        <w:bottom w:val="none" w:sz="0" w:space="0" w:color="auto"/>
                                                                                        <w:right w:val="none" w:sz="0" w:space="0" w:color="auto"/>
                                                                                      </w:divBdr>
                                                                                      <w:divsChild>
                                                                                        <w:div w:id="1381051720">
                                                                                          <w:marLeft w:val="0"/>
                                                                                          <w:marRight w:val="0"/>
                                                                                          <w:marTop w:val="0"/>
                                                                                          <w:marBottom w:val="0"/>
                                                                                          <w:divBdr>
                                                                                            <w:top w:val="none" w:sz="0" w:space="0" w:color="auto"/>
                                                                                            <w:left w:val="none" w:sz="0" w:space="0" w:color="auto"/>
                                                                                            <w:bottom w:val="none" w:sz="0" w:space="0" w:color="auto"/>
                                                                                            <w:right w:val="none" w:sz="0" w:space="0" w:color="auto"/>
                                                                                          </w:divBdr>
                                                                                          <w:divsChild>
                                                                                            <w:div w:id="776292926">
                                                                                              <w:marLeft w:val="0"/>
                                                                                              <w:marRight w:val="0"/>
                                                                                              <w:marTop w:val="0"/>
                                                                                              <w:marBottom w:val="0"/>
                                                                                              <w:divBdr>
                                                                                                <w:top w:val="none" w:sz="0" w:space="0" w:color="auto"/>
                                                                                                <w:left w:val="none" w:sz="0" w:space="0" w:color="auto"/>
                                                                                                <w:bottom w:val="none" w:sz="0" w:space="0" w:color="auto"/>
                                                                                                <w:right w:val="none" w:sz="0" w:space="0" w:color="auto"/>
                                                                                              </w:divBdr>
                                                                                              <w:divsChild>
                                                                                                <w:div w:id="1996299634">
                                                                                                  <w:marLeft w:val="0"/>
                                                                                                  <w:marRight w:val="0"/>
                                                                                                  <w:marTop w:val="0"/>
                                                                                                  <w:marBottom w:val="0"/>
                                                                                                  <w:divBdr>
                                                                                                    <w:top w:val="none" w:sz="0" w:space="0" w:color="auto"/>
                                                                                                    <w:left w:val="none" w:sz="0" w:space="0" w:color="auto"/>
                                                                                                    <w:bottom w:val="none" w:sz="0" w:space="0" w:color="auto"/>
                                                                                                    <w:right w:val="none" w:sz="0" w:space="0" w:color="auto"/>
                                                                                                  </w:divBdr>
                                                                                                  <w:divsChild>
                                                                                                    <w:div w:id="200134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84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84421727">
      <w:bodyDiv w:val="1"/>
      <w:marLeft w:val="0"/>
      <w:marRight w:val="0"/>
      <w:marTop w:val="0"/>
      <w:marBottom w:val="0"/>
      <w:divBdr>
        <w:top w:val="none" w:sz="0" w:space="0" w:color="auto"/>
        <w:left w:val="none" w:sz="0" w:space="0" w:color="auto"/>
        <w:bottom w:val="none" w:sz="0" w:space="0" w:color="auto"/>
        <w:right w:val="none" w:sz="0" w:space="0" w:color="auto"/>
      </w:divBdr>
      <w:divsChild>
        <w:div w:id="2138983377">
          <w:marLeft w:val="0"/>
          <w:marRight w:val="0"/>
          <w:marTop w:val="0"/>
          <w:marBottom w:val="0"/>
          <w:divBdr>
            <w:top w:val="none" w:sz="0" w:space="0" w:color="auto"/>
            <w:left w:val="none" w:sz="0" w:space="0" w:color="auto"/>
            <w:bottom w:val="none" w:sz="0" w:space="0" w:color="auto"/>
            <w:right w:val="none" w:sz="0" w:space="0" w:color="auto"/>
          </w:divBdr>
          <w:divsChild>
            <w:div w:id="1733232794">
              <w:marLeft w:val="0"/>
              <w:marRight w:val="0"/>
              <w:marTop w:val="0"/>
              <w:marBottom w:val="0"/>
              <w:divBdr>
                <w:top w:val="none" w:sz="0" w:space="0" w:color="auto"/>
                <w:left w:val="none" w:sz="0" w:space="0" w:color="auto"/>
                <w:bottom w:val="none" w:sz="0" w:space="0" w:color="auto"/>
                <w:right w:val="none" w:sz="0" w:space="0" w:color="auto"/>
              </w:divBdr>
              <w:divsChild>
                <w:div w:id="1342049323">
                  <w:marLeft w:val="0"/>
                  <w:marRight w:val="0"/>
                  <w:marTop w:val="0"/>
                  <w:marBottom w:val="0"/>
                  <w:divBdr>
                    <w:top w:val="none" w:sz="0" w:space="0" w:color="auto"/>
                    <w:left w:val="none" w:sz="0" w:space="0" w:color="auto"/>
                    <w:bottom w:val="none" w:sz="0" w:space="0" w:color="auto"/>
                    <w:right w:val="none" w:sz="0" w:space="0" w:color="auto"/>
                  </w:divBdr>
                  <w:divsChild>
                    <w:div w:id="319231096">
                      <w:marLeft w:val="0"/>
                      <w:marRight w:val="0"/>
                      <w:marTop w:val="0"/>
                      <w:marBottom w:val="0"/>
                      <w:divBdr>
                        <w:top w:val="none" w:sz="0" w:space="0" w:color="auto"/>
                        <w:left w:val="none" w:sz="0" w:space="0" w:color="auto"/>
                        <w:bottom w:val="none" w:sz="0" w:space="0" w:color="auto"/>
                        <w:right w:val="none" w:sz="0" w:space="0" w:color="auto"/>
                      </w:divBdr>
                      <w:divsChild>
                        <w:div w:id="687832523">
                          <w:marLeft w:val="0"/>
                          <w:marRight w:val="0"/>
                          <w:marTop w:val="0"/>
                          <w:marBottom w:val="0"/>
                          <w:divBdr>
                            <w:top w:val="none" w:sz="0" w:space="0" w:color="auto"/>
                            <w:left w:val="none" w:sz="0" w:space="0" w:color="auto"/>
                            <w:bottom w:val="none" w:sz="0" w:space="0" w:color="auto"/>
                            <w:right w:val="none" w:sz="0" w:space="0" w:color="auto"/>
                          </w:divBdr>
                          <w:divsChild>
                            <w:div w:id="1283535163">
                              <w:marLeft w:val="0"/>
                              <w:marRight w:val="0"/>
                              <w:marTop w:val="0"/>
                              <w:marBottom w:val="0"/>
                              <w:divBdr>
                                <w:top w:val="none" w:sz="0" w:space="0" w:color="auto"/>
                                <w:left w:val="none" w:sz="0" w:space="0" w:color="auto"/>
                                <w:bottom w:val="none" w:sz="0" w:space="0" w:color="auto"/>
                                <w:right w:val="none" w:sz="0" w:space="0" w:color="auto"/>
                              </w:divBdr>
                              <w:divsChild>
                                <w:div w:id="334647600">
                                  <w:marLeft w:val="0"/>
                                  <w:marRight w:val="0"/>
                                  <w:marTop w:val="0"/>
                                  <w:marBottom w:val="0"/>
                                  <w:divBdr>
                                    <w:top w:val="none" w:sz="0" w:space="0" w:color="auto"/>
                                    <w:left w:val="none" w:sz="0" w:space="0" w:color="auto"/>
                                    <w:bottom w:val="none" w:sz="0" w:space="0" w:color="auto"/>
                                    <w:right w:val="none" w:sz="0" w:space="0" w:color="auto"/>
                                  </w:divBdr>
                                  <w:divsChild>
                                    <w:div w:id="169570142">
                                      <w:marLeft w:val="0"/>
                                      <w:marRight w:val="0"/>
                                      <w:marTop w:val="0"/>
                                      <w:marBottom w:val="0"/>
                                      <w:divBdr>
                                        <w:top w:val="none" w:sz="0" w:space="0" w:color="auto"/>
                                        <w:left w:val="none" w:sz="0" w:space="0" w:color="auto"/>
                                        <w:bottom w:val="none" w:sz="0" w:space="0" w:color="auto"/>
                                        <w:right w:val="none" w:sz="0" w:space="0" w:color="auto"/>
                                      </w:divBdr>
                                      <w:divsChild>
                                        <w:div w:id="1753046353">
                                          <w:marLeft w:val="0"/>
                                          <w:marRight w:val="0"/>
                                          <w:marTop w:val="0"/>
                                          <w:marBottom w:val="0"/>
                                          <w:divBdr>
                                            <w:top w:val="none" w:sz="0" w:space="0" w:color="auto"/>
                                            <w:left w:val="none" w:sz="0" w:space="0" w:color="auto"/>
                                            <w:bottom w:val="none" w:sz="0" w:space="0" w:color="auto"/>
                                            <w:right w:val="none" w:sz="0" w:space="0" w:color="auto"/>
                                          </w:divBdr>
                                          <w:divsChild>
                                            <w:div w:id="1626888911">
                                              <w:marLeft w:val="0"/>
                                              <w:marRight w:val="0"/>
                                              <w:marTop w:val="0"/>
                                              <w:marBottom w:val="0"/>
                                              <w:divBdr>
                                                <w:top w:val="none" w:sz="0" w:space="0" w:color="auto"/>
                                                <w:left w:val="none" w:sz="0" w:space="0" w:color="auto"/>
                                                <w:bottom w:val="none" w:sz="0" w:space="0" w:color="auto"/>
                                                <w:right w:val="none" w:sz="0" w:space="0" w:color="auto"/>
                                              </w:divBdr>
                                              <w:divsChild>
                                                <w:div w:id="1618490030">
                                                  <w:marLeft w:val="45"/>
                                                  <w:marRight w:val="0"/>
                                                  <w:marTop w:val="105"/>
                                                  <w:marBottom w:val="75"/>
                                                  <w:divBdr>
                                                    <w:top w:val="none" w:sz="0" w:space="0" w:color="auto"/>
                                                    <w:left w:val="none" w:sz="0" w:space="0" w:color="auto"/>
                                                    <w:bottom w:val="none" w:sz="0" w:space="0" w:color="auto"/>
                                                    <w:right w:val="none" w:sz="0" w:space="0" w:color="auto"/>
                                                  </w:divBdr>
                                                  <w:divsChild>
                                                    <w:div w:id="260994949">
                                                      <w:marLeft w:val="0"/>
                                                      <w:marRight w:val="0"/>
                                                      <w:marTop w:val="0"/>
                                                      <w:marBottom w:val="0"/>
                                                      <w:divBdr>
                                                        <w:top w:val="none" w:sz="0" w:space="0" w:color="auto"/>
                                                        <w:left w:val="none" w:sz="0" w:space="0" w:color="auto"/>
                                                        <w:bottom w:val="none" w:sz="0" w:space="0" w:color="auto"/>
                                                        <w:right w:val="none" w:sz="0" w:space="0" w:color="auto"/>
                                                      </w:divBdr>
                                                      <w:divsChild>
                                                        <w:div w:id="1211500825">
                                                          <w:marLeft w:val="0"/>
                                                          <w:marRight w:val="0"/>
                                                          <w:marTop w:val="0"/>
                                                          <w:marBottom w:val="0"/>
                                                          <w:divBdr>
                                                            <w:top w:val="none" w:sz="0" w:space="0" w:color="auto"/>
                                                            <w:left w:val="none" w:sz="0" w:space="0" w:color="auto"/>
                                                            <w:bottom w:val="none" w:sz="0" w:space="0" w:color="auto"/>
                                                            <w:right w:val="none" w:sz="0" w:space="0" w:color="auto"/>
                                                          </w:divBdr>
                                                          <w:divsChild>
                                                            <w:div w:id="602542093">
                                                              <w:marLeft w:val="0"/>
                                                              <w:marRight w:val="0"/>
                                                              <w:marTop w:val="0"/>
                                                              <w:marBottom w:val="0"/>
                                                              <w:divBdr>
                                                                <w:top w:val="none" w:sz="0" w:space="0" w:color="auto"/>
                                                                <w:left w:val="none" w:sz="0" w:space="0" w:color="auto"/>
                                                                <w:bottom w:val="none" w:sz="0" w:space="0" w:color="auto"/>
                                                                <w:right w:val="none" w:sz="0" w:space="0" w:color="auto"/>
                                                              </w:divBdr>
                                                              <w:divsChild>
                                                                <w:div w:id="1219051625">
                                                                  <w:marLeft w:val="0"/>
                                                                  <w:marRight w:val="0"/>
                                                                  <w:marTop w:val="0"/>
                                                                  <w:marBottom w:val="0"/>
                                                                  <w:divBdr>
                                                                    <w:top w:val="none" w:sz="0" w:space="0" w:color="auto"/>
                                                                    <w:left w:val="none" w:sz="0" w:space="0" w:color="auto"/>
                                                                    <w:bottom w:val="none" w:sz="0" w:space="0" w:color="auto"/>
                                                                    <w:right w:val="none" w:sz="0" w:space="0" w:color="auto"/>
                                                                  </w:divBdr>
                                                                  <w:divsChild>
                                                                    <w:div w:id="1022979068">
                                                                      <w:marLeft w:val="0"/>
                                                                      <w:marRight w:val="0"/>
                                                                      <w:marTop w:val="0"/>
                                                                      <w:marBottom w:val="0"/>
                                                                      <w:divBdr>
                                                                        <w:top w:val="none" w:sz="0" w:space="0" w:color="auto"/>
                                                                        <w:left w:val="none" w:sz="0" w:space="0" w:color="auto"/>
                                                                        <w:bottom w:val="none" w:sz="0" w:space="0" w:color="auto"/>
                                                                        <w:right w:val="none" w:sz="0" w:space="0" w:color="auto"/>
                                                                      </w:divBdr>
                                                                      <w:divsChild>
                                                                        <w:div w:id="331954018">
                                                                          <w:marLeft w:val="0"/>
                                                                          <w:marRight w:val="0"/>
                                                                          <w:marTop w:val="0"/>
                                                                          <w:marBottom w:val="0"/>
                                                                          <w:divBdr>
                                                                            <w:top w:val="none" w:sz="0" w:space="0" w:color="auto"/>
                                                                            <w:left w:val="none" w:sz="0" w:space="0" w:color="auto"/>
                                                                            <w:bottom w:val="none" w:sz="0" w:space="0" w:color="auto"/>
                                                                            <w:right w:val="none" w:sz="0" w:space="0" w:color="auto"/>
                                                                          </w:divBdr>
                                                                          <w:divsChild>
                                                                            <w:div w:id="531260624">
                                                                              <w:marLeft w:val="0"/>
                                                                              <w:marRight w:val="0"/>
                                                                              <w:marTop w:val="15"/>
                                                                              <w:marBottom w:val="0"/>
                                                                              <w:divBdr>
                                                                                <w:top w:val="none" w:sz="0" w:space="0" w:color="auto"/>
                                                                                <w:left w:val="none" w:sz="0" w:space="0" w:color="auto"/>
                                                                                <w:bottom w:val="none" w:sz="0" w:space="0" w:color="auto"/>
                                                                                <w:right w:val="none" w:sz="0" w:space="0" w:color="auto"/>
                                                                              </w:divBdr>
                                                                              <w:divsChild>
                                                                                <w:div w:id="530803824">
                                                                                  <w:marLeft w:val="0"/>
                                                                                  <w:marRight w:val="15"/>
                                                                                  <w:marTop w:val="0"/>
                                                                                  <w:marBottom w:val="0"/>
                                                                                  <w:divBdr>
                                                                                    <w:top w:val="none" w:sz="0" w:space="0" w:color="auto"/>
                                                                                    <w:left w:val="none" w:sz="0" w:space="0" w:color="auto"/>
                                                                                    <w:bottom w:val="none" w:sz="0" w:space="0" w:color="auto"/>
                                                                                    <w:right w:val="none" w:sz="0" w:space="0" w:color="auto"/>
                                                                                  </w:divBdr>
                                                                                  <w:divsChild>
                                                                                    <w:div w:id="1375616876">
                                                                                      <w:marLeft w:val="0"/>
                                                                                      <w:marRight w:val="0"/>
                                                                                      <w:marTop w:val="0"/>
                                                                                      <w:marBottom w:val="0"/>
                                                                                      <w:divBdr>
                                                                                        <w:top w:val="none" w:sz="0" w:space="0" w:color="auto"/>
                                                                                        <w:left w:val="none" w:sz="0" w:space="0" w:color="auto"/>
                                                                                        <w:bottom w:val="none" w:sz="0" w:space="0" w:color="auto"/>
                                                                                        <w:right w:val="none" w:sz="0" w:space="0" w:color="auto"/>
                                                                                      </w:divBdr>
                                                                                      <w:divsChild>
                                                                                        <w:div w:id="1860393225">
                                                                                          <w:marLeft w:val="0"/>
                                                                                          <w:marRight w:val="0"/>
                                                                                          <w:marTop w:val="0"/>
                                                                                          <w:marBottom w:val="0"/>
                                                                                          <w:divBdr>
                                                                                            <w:top w:val="none" w:sz="0" w:space="0" w:color="auto"/>
                                                                                            <w:left w:val="none" w:sz="0" w:space="0" w:color="auto"/>
                                                                                            <w:bottom w:val="none" w:sz="0" w:space="0" w:color="auto"/>
                                                                                            <w:right w:val="none" w:sz="0" w:space="0" w:color="auto"/>
                                                                                          </w:divBdr>
                                                                                          <w:divsChild>
                                                                                            <w:div w:id="53432432">
                                                                                              <w:marLeft w:val="0"/>
                                                                                              <w:marRight w:val="0"/>
                                                                                              <w:marTop w:val="0"/>
                                                                                              <w:marBottom w:val="0"/>
                                                                                              <w:divBdr>
                                                                                                <w:top w:val="none" w:sz="0" w:space="0" w:color="auto"/>
                                                                                                <w:left w:val="none" w:sz="0" w:space="0" w:color="auto"/>
                                                                                                <w:bottom w:val="none" w:sz="0" w:space="0" w:color="auto"/>
                                                                                                <w:right w:val="none" w:sz="0" w:space="0" w:color="auto"/>
                                                                                              </w:divBdr>
                                                                                              <w:divsChild>
                                                                                                <w:div w:id="1705016252">
                                                                                                  <w:marLeft w:val="0"/>
                                                                                                  <w:marRight w:val="0"/>
                                                                                                  <w:marTop w:val="0"/>
                                                                                                  <w:marBottom w:val="0"/>
                                                                                                  <w:divBdr>
                                                                                                    <w:top w:val="none" w:sz="0" w:space="0" w:color="auto"/>
                                                                                                    <w:left w:val="none" w:sz="0" w:space="0" w:color="auto"/>
                                                                                                    <w:bottom w:val="none" w:sz="0" w:space="0" w:color="auto"/>
                                                                                                    <w:right w:val="none" w:sz="0" w:space="0" w:color="auto"/>
                                                                                                  </w:divBdr>
                                                                                                  <w:divsChild>
                                                                                                    <w:div w:id="102085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40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2024-08-10T12:52:00Z</dcterms:created>
  <dcterms:modified xsi:type="dcterms:W3CDTF">2024-08-10T13:00:00Z</dcterms:modified>
</cp:coreProperties>
</file>