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D4CD7" w14:textId="77777777" w:rsidR="002B0C80" w:rsidRPr="002B0C80" w:rsidRDefault="002B0C80" w:rsidP="002B0C80">
      <w:r w:rsidRPr="002B0C80">
        <w:t>Below is the instantiated hierarchical tree structure for a security case for Instant Messaging (IM) software based on the given security case pattern.</w:t>
      </w:r>
    </w:p>
    <w:p w14:paraId="5A79B98F" w14:textId="77777777" w:rsidR="002B0C80" w:rsidRPr="002B0C80" w:rsidRDefault="002B0C80" w:rsidP="002B0C80"/>
    <w:p w14:paraId="0AD07A8B" w14:textId="77777777" w:rsidR="002B0C80" w:rsidRPr="002B0C80" w:rsidRDefault="002B0C80" w:rsidP="002B0C80">
      <w:r w:rsidRPr="002B0C80">
        <w:t>```plaintext</w:t>
      </w:r>
    </w:p>
    <w:p w14:paraId="7AF9E6EE" w14:textId="77777777" w:rsidR="002B0C80" w:rsidRPr="002B0C80" w:rsidRDefault="002B0C80" w:rsidP="002B0C80">
      <w:r w:rsidRPr="002B0C80">
        <w:t>G1 - IM software is acceptably secure in the communication system</w:t>
      </w:r>
    </w:p>
    <w:p w14:paraId="601D40C1" w14:textId="77777777" w:rsidR="002B0C80" w:rsidRPr="002B0C80" w:rsidRDefault="002B0C80" w:rsidP="002B0C80">
      <w:r w:rsidRPr="002B0C80">
        <w:t xml:space="preserve">  - C1: Definition and description of IM software</w:t>
      </w:r>
    </w:p>
    <w:p w14:paraId="5D4A1589" w14:textId="77777777" w:rsidR="002B0C80" w:rsidRPr="002B0C80" w:rsidRDefault="002B0C80" w:rsidP="002B0C80">
      <w:r w:rsidRPr="002B0C80">
        <w:t xml:space="preserve">  - C2: Definition and description of communication system</w:t>
      </w:r>
    </w:p>
    <w:p w14:paraId="7E291869" w14:textId="77777777" w:rsidR="002B0C80" w:rsidRPr="002B0C80" w:rsidRDefault="002B0C80" w:rsidP="002B0C80">
      <w:r w:rsidRPr="002B0C80">
        <w:t xml:space="preserve">  - C3: Definition of acceptably secure</w:t>
      </w:r>
    </w:p>
    <w:p w14:paraId="099A66B7" w14:textId="77777777" w:rsidR="002B0C80" w:rsidRPr="002B0C80" w:rsidRDefault="002B0C80" w:rsidP="002B0C80">
      <w:r w:rsidRPr="002B0C80">
        <w:t xml:space="preserve">  - S1: Argument that software assets are under protection</w:t>
      </w:r>
    </w:p>
    <w:p w14:paraId="0363239F" w14:textId="77777777" w:rsidR="002B0C80" w:rsidRPr="002B0C80" w:rsidRDefault="002B0C80" w:rsidP="002B0C80">
      <w:r w:rsidRPr="002B0C80">
        <w:t xml:space="preserve">    - J1: Protection of software assets supports that software is acceptably secure</w:t>
      </w:r>
    </w:p>
    <w:p w14:paraId="0D5A3387" w14:textId="77777777" w:rsidR="002B0C80" w:rsidRPr="002B0C80" w:rsidRDefault="002B0C80" w:rsidP="002B0C80">
      <w:r w:rsidRPr="002B0C80">
        <w:t xml:space="preserve">    - G2: All identified software critical assets are protected</w:t>
      </w:r>
    </w:p>
    <w:p w14:paraId="58776E53" w14:textId="77777777" w:rsidR="002B0C80" w:rsidRPr="002B0C80" w:rsidRDefault="002B0C80" w:rsidP="002B0C80">
      <w:r w:rsidRPr="002B0C80">
        <w:t xml:space="preserve">      - S2: Respective arguments of software critical assets</w:t>
      </w:r>
    </w:p>
    <w:p w14:paraId="78D04D66" w14:textId="77777777" w:rsidR="002B0C80" w:rsidRPr="002B0C80" w:rsidRDefault="002B0C80" w:rsidP="002B0C80">
      <w:r w:rsidRPr="002B0C80">
        <w:t xml:space="preserve">        - C4: List of IM software critical assets</w:t>
      </w:r>
    </w:p>
    <w:p w14:paraId="6A364DCB" w14:textId="77777777" w:rsidR="002B0C80" w:rsidRPr="002B0C80" w:rsidRDefault="002B0C80" w:rsidP="002B0C80">
      <w:r w:rsidRPr="002B0C80">
        <w:t xml:space="preserve">        - J2: Relationship between assets is clear and can be argued separately</w:t>
      </w:r>
    </w:p>
    <w:p w14:paraId="40535BCF" w14:textId="77777777" w:rsidR="002B0C80" w:rsidRPr="002B0C80" w:rsidRDefault="002B0C80" w:rsidP="002B0C80">
      <w:r w:rsidRPr="002B0C80">
        <w:t xml:space="preserve">        - G3: IM message data is protected</w:t>
      </w:r>
    </w:p>
    <w:p w14:paraId="58F5DFBA" w14:textId="77777777" w:rsidR="002B0C80" w:rsidRPr="002B0C80" w:rsidRDefault="002B0C80" w:rsidP="002B0C80">
      <w:r w:rsidRPr="002B0C80">
        <w:t xml:space="preserve">          - S3: Argument of the type which the software critical asset belongs to</w:t>
      </w:r>
    </w:p>
    <w:p w14:paraId="6B94C001" w14:textId="77777777" w:rsidR="002B0C80" w:rsidRPr="002B0C80" w:rsidRDefault="002B0C80" w:rsidP="002B0C80">
      <w:r w:rsidRPr="002B0C80">
        <w:t xml:space="preserve">            - C5: List of software critical asset types in PEDD</w:t>
      </w:r>
    </w:p>
    <w:p w14:paraId="4496D39C" w14:textId="77777777" w:rsidR="002B0C80" w:rsidRPr="002B0C80" w:rsidRDefault="002B0C80" w:rsidP="002B0C80">
      <w:r w:rsidRPr="002B0C80">
        <w:t xml:space="preserve">            - J3: Types of software assets are according to PEDD</w:t>
      </w:r>
    </w:p>
    <w:p w14:paraId="6940DB37" w14:textId="77777777" w:rsidR="002B0C80" w:rsidRPr="002B0C80" w:rsidRDefault="002B0C80" w:rsidP="002B0C80">
      <w:r w:rsidRPr="002B0C80">
        <w:t xml:space="preserve">            - G4: IM message data which belongs to data files is protected</w:t>
      </w:r>
    </w:p>
    <w:p w14:paraId="7826BB1F" w14:textId="77777777" w:rsidR="002B0C80" w:rsidRPr="002B0C80" w:rsidRDefault="002B0C80" w:rsidP="002B0C80">
      <w:r w:rsidRPr="002B0C80">
        <w:t xml:space="preserve">        - G3: IM user credentials are protected</w:t>
      </w:r>
    </w:p>
    <w:p w14:paraId="00E594EB" w14:textId="77777777" w:rsidR="002B0C80" w:rsidRPr="002B0C80" w:rsidRDefault="002B0C80" w:rsidP="002B0C80">
      <w:r w:rsidRPr="002B0C80">
        <w:t xml:space="preserve">          - S3: Argument of the type which the software critical asset belongs to</w:t>
      </w:r>
    </w:p>
    <w:p w14:paraId="028EAA35" w14:textId="77777777" w:rsidR="002B0C80" w:rsidRPr="002B0C80" w:rsidRDefault="002B0C80" w:rsidP="002B0C80">
      <w:r w:rsidRPr="002B0C80">
        <w:t xml:space="preserve">            - C5: List of software critical asset types in PEDD</w:t>
      </w:r>
    </w:p>
    <w:p w14:paraId="36245486" w14:textId="77777777" w:rsidR="002B0C80" w:rsidRPr="002B0C80" w:rsidRDefault="002B0C80" w:rsidP="002B0C80">
      <w:r w:rsidRPr="002B0C80">
        <w:t xml:space="preserve">            - J3: Types of software assets are according to PEDD</w:t>
      </w:r>
    </w:p>
    <w:p w14:paraId="2ACB7088" w14:textId="77777777" w:rsidR="002B0C80" w:rsidRPr="002B0C80" w:rsidRDefault="002B0C80" w:rsidP="002B0C80">
      <w:r w:rsidRPr="002B0C80">
        <w:t xml:space="preserve">            - G4: IM user credentials which belong to user information are protected</w:t>
      </w:r>
    </w:p>
    <w:p w14:paraId="59A8E673" w14:textId="77777777" w:rsidR="002B0C80" w:rsidRPr="002B0C80" w:rsidRDefault="002B0C80" w:rsidP="002B0C80">
      <w:r w:rsidRPr="002B0C80">
        <w:t xml:space="preserve">        - G3: IM server configuration is protected</w:t>
      </w:r>
    </w:p>
    <w:p w14:paraId="3F9DA9D6" w14:textId="77777777" w:rsidR="002B0C80" w:rsidRPr="002B0C80" w:rsidRDefault="002B0C80" w:rsidP="002B0C80">
      <w:r w:rsidRPr="002B0C80">
        <w:t xml:space="preserve">          - S3: Argument of the type which the software critical asset belongs to</w:t>
      </w:r>
    </w:p>
    <w:p w14:paraId="1E894B57" w14:textId="77777777" w:rsidR="002B0C80" w:rsidRPr="002B0C80" w:rsidRDefault="002B0C80" w:rsidP="002B0C80">
      <w:r w:rsidRPr="002B0C80">
        <w:t xml:space="preserve">            - C5: List of software critical asset types in PEDD</w:t>
      </w:r>
    </w:p>
    <w:p w14:paraId="141BFEDB" w14:textId="77777777" w:rsidR="002B0C80" w:rsidRPr="002B0C80" w:rsidRDefault="002B0C80" w:rsidP="002B0C80">
      <w:r w:rsidRPr="002B0C80">
        <w:t xml:space="preserve">            - J3: Types of software assets are according to PEDD</w:t>
      </w:r>
    </w:p>
    <w:p w14:paraId="110CDE85" w14:textId="77777777" w:rsidR="002B0C80" w:rsidRPr="002B0C80" w:rsidRDefault="002B0C80" w:rsidP="002B0C80">
      <w:r w:rsidRPr="002B0C80">
        <w:t xml:space="preserve">            - G4: IM server configuration which belongs to configuration data is protected</w:t>
      </w:r>
    </w:p>
    <w:p w14:paraId="35C14851" w14:textId="77777777" w:rsidR="002B0C80" w:rsidRPr="002B0C80" w:rsidRDefault="002B0C80" w:rsidP="002B0C80">
      <w:r w:rsidRPr="002B0C80">
        <w:lastRenderedPageBreak/>
        <w:t xml:space="preserve">        - G3: IM communication channels are protected</w:t>
      </w:r>
    </w:p>
    <w:p w14:paraId="53002783" w14:textId="77777777" w:rsidR="002B0C80" w:rsidRPr="002B0C80" w:rsidRDefault="002B0C80" w:rsidP="002B0C80">
      <w:r w:rsidRPr="002B0C80">
        <w:t xml:space="preserve">          - S3: Argument of the type which the software critical asset belongs to</w:t>
      </w:r>
    </w:p>
    <w:p w14:paraId="47F8AF7F" w14:textId="77777777" w:rsidR="002B0C80" w:rsidRPr="002B0C80" w:rsidRDefault="002B0C80" w:rsidP="002B0C80">
      <w:r w:rsidRPr="002B0C80">
        <w:t xml:space="preserve">            - C5: List of software critical asset types in PEDD</w:t>
      </w:r>
    </w:p>
    <w:p w14:paraId="2A716BFC" w14:textId="77777777" w:rsidR="002B0C80" w:rsidRPr="002B0C80" w:rsidRDefault="002B0C80" w:rsidP="002B0C80">
      <w:r w:rsidRPr="002B0C80">
        <w:t xml:space="preserve">            - J3: Types of software assets are according to PEDD</w:t>
      </w:r>
    </w:p>
    <w:p w14:paraId="5C487C03" w14:textId="77777777" w:rsidR="002B0C80" w:rsidRPr="002B0C80" w:rsidRDefault="002B0C80" w:rsidP="002B0C80">
      <w:r w:rsidRPr="002B0C80">
        <w:t xml:space="preserve">            - G4: IM communication channels which belong to communication data are protected</w:t>
      </w:r>
    </w:p>
    <w:p w14:paraId="63CA5448" w14:textId="77777777" w:rsidR="002B0C80" w:rsidRPr="002B0C80" w:rsidRDefault="002B0C80" w:rsidP="002B0C80">
      <w:r w:rsidRPr="002B0C80">
        <w:t>```</w:t>
      </w:r>
    </w:p>
    <w:p w14:paraId="64103C26" w14:textId="77777777" w:rsidR="002B0C80" w:rsidRPr="002B0C80" w:rsidRDefault="002B0C80" w:rsidP="002B0C80"/>
    <w:p w14:paraId="5DE07085" w14:textId="77777777" w:rsidR="002B0C80" w:rsidRPr="002B0C80" w:rsidRDefault="002B0C80" w:rsidP="002B0C80">
      <w:r w:rsidRPr="002B0C80">
        <w:t>In this tree structure:</w:t>
      </w:r>
    </w:p>
    <w:p w14:paraId="06497BAE" w14:textId="77777777" w:rsidR="002B0C80" w:rsidRPr="002B0C80" w:rsidRDefault="002B0C80" w:rsidP="002B0C80">
      <w:r w:rsidRPr="002B0C80">
        <w:t>- Goals (G) are represented with rectangles.</w:t>
      </w:r>
    </w:p>
    <w:p w14:paraId="4C1A8220" w14:textId="77777777" w:rsidR="002B0C80" w:rsidRPr="002B0C80" w:rsidRDefault="002B0C80" w:rsidP="002B0C80">
      <w:r w:rsidRPr="002B0C80">
        <w:t>- Strategies (S) are represented with parallelograms.</w:t>
      </w:r>
    </w:p>
    <w:p w14:paraId="2FFEDD24" w14:textId="77777777" w:rsidR="002B0C80" w:rsidRPr="002B0C80" w:rsidRDefault="002B0C80" w:rsidP="002B0C80">
      <w:r w:rsidRPr="002B0C80">
        <w:t>- Context (C) and Justification (J) elements are aligned to the respective Goals and Strategies.</w:t>
      </w:r>
    </w:p>
    <w:p w14:paraId="5F768DE9" w14:textId="77777777" w:rsidR="002B0C80" w:rsidRPr="002B0C80" w:rsidRDefault="002B0C80" w:rsidP="002B0C80">
      <w:r w:rsidRPr="002B0C80">
        <w:t>- Assumptions (if any) would appear similarly but weren't included in this specific instantiation.</w:t>
      </w:r>
    </w:p>
    <w:p w14:paraId="622F09B2" w14:textId="77777777" w:rsidR="002B0C80" w:rsidRPr="002B0C80" w:rsidRDefault="002B0C80" w:rsidP="002B0C80">
      <w:r w:rsidRPr="002B0C80">
        <w:t>- Solutions (Sn) were not part of the pattern provided but would be attached similarly if evidence were specified.</w:t>
      </w:r>
    </w:p>
    <w:p w14:paraId="4193DAA4" w14:textId="77777777" w:rsidR="002B0C80" w:rsidRPr="002B0C80" w:rsidRDefault="002B0C80" w:rsidP="002B0C80">
      <w:r w:rsidRPr="002B0C80">
        <w:pict w14:anchorId="475996DC">
          <v:rect id="_x0000_i1031" style="width:0;height:1.5pt" o:hralign="center" o:hrstd="t" o:hr="t" fillcolor="#a0a0a0" stroked="f"/>
        </w:pict>
      </w:r>
    </w:p>
    <w:p w14:paraId="494D3E4E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BD6"/>
    <w:rsid w:val="00204EC0"/>
    <w:rsid w:val="002B0C80"/>
    <w:rsid w:val="005B6BD6"/>
    <w:rsid w:val="00CD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970C8"/>
  <w15:chartTrackingRefBased/>
  <w15:docId w15:val="{4EA9F63B-FE58-4AA0-8945-A6B89B98E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6B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6B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6BD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6B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6BD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6B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6B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6B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6B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6B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6B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6B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6BD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6BD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6BD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6BD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6BD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6BD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6B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6B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6B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6B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6B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6BD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6BD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6BD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6B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6BD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6BD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6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9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625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56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63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191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52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34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213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102632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56738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543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474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76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3895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6204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276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5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69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1009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22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631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661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226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18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50861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00805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403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2006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5917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3699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4438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4575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2024-08-16T04:55:00Z</dcterms:created>
  <dcterms:modified xsi:type="dcterms:W3CDTF">2024-08-16T04:55:00Z</dcterms:modified>
</cp:coreProperties>
</file>