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B6A26" w14:textId="77777777" w:rsidR="00026A82" w:rsidRPr="00026A82" w:rsidRDefault="00026A82" w:rsidP="00026A82">
      <w:r w:rsidRPr="00026A82">
        <w:t>Below is the instantiated assurance case for the BlueROV2 system based on the provided assurance case pattern. The instantiated elements are based on plausible assumptions about potential hazards, risks, and system functions relevant to an underwater remotely operated vehicle like BlueROV2.</w:t>
      </w:r>
    </w:p>
    <w:p w14:paraId="234423E6" w14:textId="77777777" w:rsidR="00026A82" w:rsidRPr="00026A82" w:rsidRDefault="00026A82" w:rsidP="00026A82"/>
    <w:p w14:paraId="0821FE35" w14:textId="77777777" w:rsidR="00026A82" w:rsidRPr="00026A82" w:rsidRDefault="00026A82" w:rsidP="00026A82">
      <w:r w:rsidRPr="00026A82">
        <w:t>**@Assurance_</w:t>
      </w:r>
      <w:proofErr w:type="gramStart"/>
      <w:r w:rsidRPr="00026A82">
        <w:t>case:*</w:t>
      </w:r>
      <w:proofErr w:type="gramEnd"/>
      <w:r w:rsidRPr="00026A82">
        <w:t>*</w:t>
      </w:r>
    </w:p>
    <w:p w14:paraId="1B21EDF4" w14:textId="77777777" w:rsidR="00026A82" w:rsidRPr="00026A82" w:rsidRDefault="00026A82" w:rsidP="00026A82"/>
    <w:p w14:paraId="7FB2740A" w14:textId="77777777" w:rsidR="00026A82" w:rsidRPr="00026A82" w:rsidRDefault="00026A82" w:rsidP="00026A82">
      <w:r w:rsidRPr="00026A82">
        <w:t xml:space="preserve">- **G1: Hazards for BlueROV2 system addressed in accordance with ALARP </w:t>
      </w:r>
      <w:proofErr w:type="gramStart"/>
      <w:r w:rsidRPr="00026A82">
        <w:t>principle.*</w:t>
      </w:r>
      <w:proofErr w:type="gramEnd"/>
      <w:r w:rsidRPr="00026A82">
        <w:t>*</w:t>
      </w:r>
    </w:p>
    <w:p w14:paraId="7C1AB1FE" w14:textId="77777777" w:rsidR="00026A82" w:rsidRPr="00026A82" w:rsidRDefault="00026A82" w:rsidP="00026A82">
      <w:r w:rsidRPr="00026A82">
        <w:t xml:space="preserve">  - **S1: Argument by risk reduction/elimination of each </w:t>
      </w:r>
      <w:proofErr w:type="gramStart"/>
      <w:r w:rsidRPr="00026A82">
        <w:t>hazard.*</w:t>
      </w:r>
      <w:proofErr w:type="gramEnd"/>
      <w:r w:rsidRPr="00026A82">
        <w:t>*</w:t>
      </w:r>
    </w:p>
    <w:p w14:paraId="272B61F9" w14:textId="77777777" w:rsidR="00026A82" w:rsidRPr="00026A82" w:rsidRDefault="00026A82" w:rsidP="00026A82">
      <w:r w:rsidRPr="00026A82">
        <w:t xml:space="preserve">    - **G2: No intolerable risks present in the </w:t>
      </w:r>
      <w:proofErr w:type="gramStart"/>
      <w:r w:rsidRPr="00026A82">
        <w:t>system.*</w:t>
      </w:r>
      <w:proofErr w:type="gramEnd"/>
      <w:r w:rsidRPr="00026A82">
        <w:t>*</w:t>
      </w:r>
    </w:p>
    <w:p w14:paraId="465A5B4F" w14:textId="77777777" w:rsidR="00026A82" w:rsidRPr="00026A82" w:rsidRDefault="00026A82" w:rsidP="00026A82">
      <w:r w:rsidRPr="00026A82">
        <w:t xml:space="preserve">      - **C1: Definition of "intolerable": risks that cannot be reduced or are unacceptable under international safety standards for underwater </w:t>
      </w:r>
      <w:proofErr w:type="gramStart"/>
      <w:r w:rsidRPr="00026A82">
        <w:t>vehicles.*</w:t>
      </w:r>
      <w:proofErr w:type="gramEnd"/>
      <w:r w:rsidRPr="00026A82">
        <w:t>*</w:t>
      </w:r>
    </w:p>
    <w:p w14:paraId="136DB4FA" w14:textId="77777777" w:rsidR="00026A82" w:rsidRPr="00026A82" w:rsidRDefault="00026A82" w:rsidP="00026A82">
      <w:r w:rsidRPr="00026A82">
        <w:t xml:space="preserve">      - **S2: Argue that risk posed by any remaining hazards is </w:t>
      </w:r>
      <w:proofErr w:type="gramStart"/>
      <w:r w:rsidRPr="00026A82">
        <w:t>negligible.*</w:t>
      </w:r>
      <w:proofErr w:type="gramEnd"/>
      <w:r w:rsidRPr="00026A82">
        <w:t>* (undeveloped)</w:t>
      </w:r>
    </w:p>
    <w:p w14:paraId="72C49509" w14:textId="77777777" w:rsidR="00026A82" w:rsidRPr="00026A82" w:rsidRDefault="00026A82" w:rsidP="00026A82">
      <w:r w:rsidRPr="00026A82">
        <w:t xml:space="preserve">      - **S3: Argue that no other risks have been </w:t>
      </w:r>
      <w:proofErr w:type="gramStart"/>
      <w:r w:rsidRPr="00026A82">
        <w:t>identified.*</w:t>
      </w:r>
      <w:proofErr w:type="gramEnd"/>
      <w:r w:rsidRPr="00026A82">
        <w:t>* (undeveloped)</w:t>
      </w:r>
    </w:p>
    <w:p w14:paraId="7A967FA3" w14:textId="77777777" w:rsidR="00026A82" w:rsidRPr="00026A82" w:rsidRDefault="00026A82" w:rsidP="00026A82">
      <w:r w:rsidRPr="00026A82">
        <w:t xml:space="preserve">    - **G3: Risk from electrical fault has been reduced as low as reasonably </w:t>
      </w:r>
      <w:proofErr w:type="gramStart"/>
      <w:r w:rsidRPr="00026A82">
        <w:t>practicable.*</w:t>
      </w:r>
      <w:proofErr w:type="gramEnd"/>
      <w:r w:rsidRPr="00026A82">
        <w:t>*</w:t>
      </w:r>
    </w:p>
    <w:p w14:paraId="7AAB9CB4" w14:textId="77777777" w:rsidR="00026A82" w:rsidRPr="00026A82" w:rsidRDefault="00026A82" w:rsidP="00026A82">
      <w:r w:rsidRPr="00026A82">
        <w:t xml:space="preserve">      - **C2: Assigned severity class is critical due to potential for loss of vehicle </w:t>
      </w:r>
      <w:proofErr w:type="gramStart"/>
      <w:r w:rsidRPr="00026A82">
        <w:t>control.*</w:t>
      </w:r>
      <w:proofErr w:type="gramEnd"/>
      <w:r w:rsidRPr="00026A82">
        <w:t>*</w:t>
      </w:r>
    </w:p>
    <w:p w14:paraId="24A79569" w14:textId="77777777" w:rsidR="00026A82" w:rsidRPr="00026A82" w:rsidRDefault="00026A82" w:rsidP="00026A82">
      <w:r w:rsidRPr="00026A82">
        <w:t xml:space="preserve">      - **S4: Apply </w:t>
      </w:r>
      <w:proofErr w:type="spellStart"/>
      <w:r w:rsidRPr="00026A82">
        <w:t>ReSonAte</w:t>
      </w:r>
      <w:proofErr w:type="spellEnd"/>
      <w:r w:rsidRPr="00026A82">
        <w:t xml:space="preserve"> to estimate level of risk from electrical </w:t>
      </w:r>
      <w:proofErr w:type="gramStart"/>
      <w:r w:rsidRPr="00026A82">
        <w:t>fault.*</w:t>
      </w:r>
      <w:proofErr w:type="gramEnd"/>
      <w:r w:rsidRPr="00026A82">
        <w:t>*</w:t>
      </w:r>
    </w:p>
    <w:p w14:paraId="4C1BA5E6" w14:textId="77777777" w:rsidR="00026A82" w:rsidRPr="00026A82" w:rsidRDefault="00026A82" w:rsidP="00026A82">
      <w:r w:rsidRPr="00026A82">
        <w:t xml:space="preserve">        - **A1: Function system redundancy is </w:t>
      </w:r>
      <w:proofErr w:type="gramStart"/>
      <w:r w:rsidRPr="00026A82">
        <w:t>available.*</w:t>
      </w:r>
      <w:proofErr w:type="gramEnd"/>
      <w:r w:rsidRPr="00026A82">
        <w:t>*</w:t>
      </w:r>
    </w:p>
    <w:p w14:paraId="5BB850B4" w14:textId="77777777" w:rsidR="00026A82" w:rsidRPr="00026A82" w:rsidRDefault="00026A82" w:rsidP="00026A82">
      <w:r w:rsidRPr="00026A82">
        <w:t xml:space="preserve">        - **G4: Model Fault Tree Analysis (BTD) accurately describes possible propagation of electrical </w:t>
      </w:r>
      <w:proofErr w:type="gramStart"/>
      <w:r w:rsidRPr="00026A82">
        <w:t>faults.*</w:t>
      </w:r>
      <w:proofErr w:type="gramEnd"/>
      <w:r w:rsidRPr="00026A82">
        <w:t>* (undeveloped)</w:t>
      </w:r>
    </w:p>
    <w:p w14:paraId="48FCF5A9" w14:textId="77777777" w:rsidR="00026A82" w:rsidRPr="00026A82" w:rsidRDefault="00026A82" w:rsidP="00026A82">
      <w:r w:rsidRPr="00026A82">
        <w:t xml:space="preserve">          - **G6: Possible hazard propagation paths correctly captured in </w:t>
      </w:r>
      <w:proofErr w:type="gramStart"/>
      <w:r w:rsidRPr="00026A82">
        <w:t>BTD.*</w:t>
      </w:r>
      <w:proofErr w:type="gramEnd"/>
      <w:r w:rsidRPr="00026A82">
        <w:t>* (undeveloped)</w:t>
      </w:r>
    </w:p>
    <w:p w14:paraId="2B69404B" w14:textId="77777777" w:rsidR="00026A82" w:rsidRPr="00026A82" w:rsidRDefault="00026A82" w:rsidP="00026A82">
      <w:r w:rsidRPr="00026A82">
        <w:t xml:space="preserve">          - **G7: Barriers in the BTD correctly describe their respective control action including any required system </w:t>
      </w:r>
      <w:proofErr w:type="gramStart"/>
      <w:r w:rsidRPr="00026A82">
        <w:t>functions.*</w:t>
      </w:r>
      <w:proofErr w:type="gramEnd"/>
      <w:r w:rsidRPr="00026A82">
        <w:t>* (undeveloped)</w:t>
      </w:r>
    </w:p>
    <w:p w14:paraId="7FD4464C" w14:textId="77777777" w:rsidR="00026A82" w:rsidRPr="00026A82" w:rsidRDefault="00026A82" w:rsidP="00026A82">
      <w:r w:rsidRPr="00026A82">
        <w:t xml:space="preserve">          - **G8: All non-negligible threats have been </w:t>
      </w:r>
      <w:proofErr w:type="gramStart"/>
      <w:r w:rsidRPr="00026A82">
        <w:t>identified.*</w:t>
      </w:r>
      <w:proofErr w:type="gramEnd"/>
      <w:r w:rsidRPr="00026A82">
        <w:t>* (undeveloped)</w:t>
      </w:r>
    </w:p>
    <w:p w14:paraId="0D99D5A3" w14:textId="77777777" w:rsidR="00026A82" w:rsidRPr="00026A82" w:rsidRDefault="00026A82" w:rsidP="00026A82">
      <w:r w:rsidRPr="00026A82">
        <w:t xml:space="preserve">        - **G5: Quantitative risk estimates are accurate and below acceptable </w:t>
      </w:r>
      <w:proofErr w:type="gramStart"/>
      <w:r w:rsidRPr="00026A82">
        <w:t>threshold.*</w:t>
      </w:r>
      <w:proofErr w:type="gramEnd"/>
      <w:r w:rsidRPr="00026A82">
        <w:t>*</w:t>
      </w:r>
    </w:p>
    <w:p w14:paraId="61A583C9" w14:textId="77777777" w:rsidR="00026A82" w:rsidRPr="00026A82" w:rsidRDefault="00026A82" w:rsidP="00026A82">
      <w:r w:rsidRPr="00026A82">
        <w:t xml:space="preserve">          - **G9: State probability distribution used for risk estimation is an accurate representation of expected system </w:t>
      </w:r>
      <w:proofErr w:type="gramStart"/>
      <w:r w:rsidRPr="00026A82">
        <w:t>states.*</w:t>
      </w:r>
      <w:proofErr w:type="gramEnd"/>
      <w:r w:rsidRPr="00026A82">
        <w:t>* (undeveloped)</w:t>
      </w:r>
    </w:p>
    <w:p w14:paraId="25BDB15A" w14:textId="77777777" w:rsidR="00026A82" w:rsidRPr="00026A82" w:rsidRDefault="00026A82" w:rsidP="00026A82">
      <w:r w:rsidRPr="00026A82">
        <w:t xml:space="preserve">          - **G10: Estimated probability of vehicle loss is below allowable threshold for severity class </w:t>
      </w:r>
      <w:proofErr w:type="gramStart"/>
      <w:r w:rsidRPr="00026A82">
        <w:t>critical.*</w:t>
      </w:r>
      <w:proofErr w:type="gramEnd"/>
      <w:r w:rsidRPr="00026A82">
        <w:t>*</w:t>
      </w:r>
    </w:p>
    <w:p w14:paraId="7949A2C8" w14:textId="77777777" w:rsidR="00026A82" w:rsidRPr="00026A82" w:rsidRDefault="00026A82" w:rsidP="00026A82">
      <w:r w:rsidRPr="00026A82">
        <w:t xml:space="preserve">            - **Sn1: Estimated risk level 0.0001 (representative </w:t>
      </w:r>
      <w:proofErr w:type="spellStart"/>
      <w:proofErr w:type="gramStart"/>
      <w:r w:rsidRPr="00026A82">
        <w:t>attr:RiskEst</w:t>
      </w:r>
      <w:proofErr w:type="spellEnd"/>
      <w:proofErr w:type="gramEnd"/>
      <w:r w:rsidRPr="00026A82">
        <w:t>).**</w:t>
      </w:r>
    </w:p>
    <w:p w14:paraId="18F6D1BD" w14:textId="77777777" w:rsidR="00026A82" w:rsidRPr="00026A82" w:rsidRDefault="00026A82" w:rsidP="00026A82"/>
    <w:p w14:paraId="4FD8F588" w14:textId="77777777" w:rsidR="00026A82" w:rsidRPr="00026A82" w:rsidRDefault="00026A82" w:rsidP="00026A82">
      <w:r w:rsidRPr="00026A82">
        <w:t xml:space="preserve">**Explanation of the </w:t>
      </w:r>
      <w:proofErr w:type="gramStart"/>
      <w:r w:rsidRPr="00026A82">
        <w:t>hierarchy:*</w:t>
      </w:r>
      <w:proofErr w:type="gramEnd"/>
      <w:r w:rsidRPr="00026A82">
        <w:t>*</w:t>
      </w:r>
    </w:p>
    <w:p w14:paraId="5150533F" w14:textId="77777777" w:rsidR="00026A82" w:rsidRPr="00026A82" w:rsidRDefault="00026A82" w:rsidP="00026A82">
      <w:r w:rsidRPr="00026A82">
        <w:lastRenderedPageBreak/>
        <w:t>- Each goal (Gx) or strategy (</w:t>
      </w:r>
      <w:proofErr w:type="spellStart"/>
      <w:r w:rsidRPr="00026A82">
        <w:t>Sx</w:t>
      </w:r>
      <w:proofErr w:type="spellEnd"/>
      <w:r w:rsidRPr="00026A82">
        <w:t>) element is linked hierarchically. Support relationships are defined with "</w:t>
      </w:r>
      <w:proofErr w:type="spellStart"/>
      <w:r w:rsidRPr="00026A82">
        <w:t>SupportedBy</w:t>
      </w:r>
      <w:proofErr w:type="spellEnd"/>
      <w:r w:rsidRPr="00026A82">
        <w:t>", meaning one element supports the claims or assertions of another directly above it in the hierarchy.</w:t>
      </w:r>
    </w:p>
    <w:p w14:paraId="119686DC" w14:textId="77777777" w:rsidR="00026A82" w:rsidRPr="00026A82" w:rsidRDefault="00026A82" w:rsidP="00026A82">
      <w:r w:rsidRPr="00026A82">
        <w:t>- "</w:t>
      </w:r>
      <w:proofErr w:type="spellStart"/>
      <w:r w:rsidRPr="00026A82">
        <w:t>IncontextOf</w:t>
      </w:r>
      <w:proofErr w:type="spellEnd"/>
      <w:r w:rsidRPr="00026A82">
        <w:t>" links are included to specify the surrounding context or condition influencing the goals or strategy.</w:t>
      </w:r>
    </w:p>
    <w:p w14:paraId="56C059C5" w14:textId="77777777" w:rsidR="00026A82" w:rsidRPr="00026A82" w:rsidRDefault="00026A82" w:rsidP="00026A82">
      <w:r w:rsidRPr="00026A82">
        <w:t>- "Undeveloped" states are highlighted to show elements without details on implementation or further refinement.</w:t>
      </w:r>
    </w:p>
    <w:p w14:paraId="2C40CF15" w14:textId="77777777" w:rsidR="00026A82" w:rsidRPr="00026A82" w:rsidRDefault="00026A82" w:rsidP="00026A82">
      <w:r w:rsidRPr="00026A82">
        <w:t>- Placeholders from the pattern are instantiated with specific details true to the hypothetical role of BlueROV2.</w:t>
      </w:r>
    </w:p>
    <w:p w14:paraId="4D551D6A" w14:textId="77777777" w:rsidR="00026A82" w:rsidRPr="00026A82" w:rsidRDefault="00026A82" w:rsidP="00026A82">
      <w:r w:rsidRPr="00026A82">
        <w:t>- The "</w:t>
      </w:r>
      <w:proofErr w:type="spellStart"/>
      <w:r w:rsidRPr="00026A82">
        <w:t>HasMultiplicity</w:t>
      </w:r>
      <w:proofErr w:type="spellEnd"/>
      <w:r w:rsidRPr="00026A82">
        <w:t>" and "</w:t>
      </w:r>
      <w:proofErr w:type="spellStart"/>
      <w:r w:rsidRPr="00026A82">
        <w:t>HasChoice</w:t>
      </w:r>
      <w:proofErr w:type="spellEnd"/>
      <w:r w:rsidRPr="00026A82">
        <w:t>" predicates, important for scalability or flexible implementation, are used to illustrate complex relationships between strategies or goals. They are key in systems where the outcomes depend on varying factors or where multiple strategies may fulfill a requirement.</w:t>
      </w:r>
    </w:p>
    <w:p w14:paraId="55563B9B" w14:textId="77777777" w:rsidR="00026A82" w:rsidRPr="00026A82" w:rsidRDefault="00026A82" w:rsidP="00026A82"/>
    <w:p w14:paraId="683989D0" w14:textId="77777777" w:rsidR="00026A82" w:rsidRPr="00026A82" w:rsidRDefault="00026A82" w:rsidP="00026A82">
      <w:r w:rsidRPr="00026A82">
        <w:t>**@End_Assurance_case**</w:t>
      </w:r>
    </w:p>
    <w:p w14:paraId="0268EEF8" w14:textId="77777777" w:rsidR="00026A82" w:rsidRPr="00026A82" w:rsidRDefault="00026A82" w:rsidP="00026A82"/>
    <w:p w14:paraId="30B7A191" w14:textId="51904EA6" w:rsidR="00026A82" w:rsidRPr="00026A82" w:rsidRDefault="00026A82" w:rsidP="00026A82">
      <w:r w:rsidRPr="00026A82">
        <w:t>This instantiation of the assurance case pattern for BlueROV2 involves typical considerations such as risk management, redundancy, and critical system functionality relevant to the safe operation of an underwater remotely operated vehicle.</w:t>
      </w:r>
      <w:r w:rsidRPr="00026A82">
        <w:t xml:space="preserve"> </w:t>
      </w:r>
    </w:p>
    <w:p w14:paraId="6706637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691"/>
    <w:rsid w:val="00026A82"/>
    <w:rsid w:val="00204EC0"/>
    <w:rsid w:val="00216691"/>
    <w:rsid w:val="00BC262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35650"/>
  <w15:chartTrackingRefBased/>
  <w15:docId w15:val="{0E1BAAE1-E77B-4DDE-BBD8-98359B37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66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166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166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166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166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166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66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66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66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66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166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166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166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166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166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66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66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6691"/>
    <w:rPr>
      <w:rFonts w:eastAsiaTheme="majorEastAsia" w:cstheme="majorBidi"/>
      <w:color w:val="272727" w:themeColor="text1" w:themeTint="D8"/>
    </w:rPr>
  </w:style>
  <w:style w:type="paragraph" w:styleId="Title">
    <w:name w:val="Title"/>
    <w:basedOn w:val="Normal"/>
    <w:next w:val="Normal"/>
    <w:link w:val="TitleChar"/>
    <w:uiPriority w:val="10"/>
    <w:qFormat/>
    <w:rsid w:val="002166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66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66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66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6691"/>
    <w:pPr>
      <w:spacing w:before="160"/>
      <w:jc w:val="center"/>
    </w:pPr>
    <w:rPr>
      <w:i/>
      <w:iCs/>
      <w:color w:val="404040" w:themeColor="text1" w:themeTint="BF"/>
    </w:rPr>
  </w:style>
  <w:style w:type="character" w:customStyle="1" w:styleId="QuoteChar">
    <w:name w:val="Quote Char"/>
    <w:basedOn w:val="DefaultParagraphFont"/>
    <w:link w:val="Quote"/>
    <w:uiPriority w:val="29"/>
    <w:rsid w:val="00216691"/>
    <w:rPr>
      <w:i/>
      <w:iCs/>
      <w:color w:val="404040" w:themeColor="text1" w:themeTint="BF"/>
    </w:rPr>
  </w:style>
  <w:style w:type="paragraph" w:styleId="ListParagraph">
    <w:name w:val="List Paragraph"/>
    <w:basedOn w:val="Normal"/>
    <w:uiPriority w:val="34"/>
    <w:qFormat/>
    <w:rsid w:val="00216691"/>
    <w:pPr>
      <w:ind w:left="720"/>
      <w:contextualSpacing/>
    </w:pPr>
  </w:style>
  <w:style w:type="character" w:styleId="IntenseEmphasis">
    <w:name w:val="Intense Emphasis"/>
    <w:basedOn w:val="DefaultParagraphFont"/>
    <w:uiPriority w:val="21"/>
    <w:qFormat/>
    <w:rsid w:val="00216691"/>
    <w:rPr>
      <w:i/>
      <w:iCs/>
      <w:color w:val="2F5496" w:themeColor="accent1" w:themeShade="BF"/>
    </w:rPr>
  </w:style>
  <w:style w:type="paragraph" w:styleId="IntenseQuote">
    <w:name w:val="Intense Quote"/>
    <w:basedOn w:val="Normal"/>
    <w:next w:val="Normal"/>
    <w:link w:val="IntenseQuoteChar"/>
    <w:uiPriority w:val="30"/>
    <w:qFormat/>
    <w:rsid w:val="002166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16691"/>
    <w:rPr>
      <w:i/>
      <w:iCs/>
      <w:color w:val="2F5496" w:themeColor="accent1" w:themeShade="BF"/>
    </w:rPr>
  </w:style>
  <w:style w:type="character" w:styleId="IntenseReference">
    <w:name w:val="Intense Reference"/>
    <w:basedOn w:val="DefaultParagraphFont"/>
    <w:uiPriority w:val="32"/>
    <w:qFormat/>
    <w:rsid w:val="00216691"/>
    <w:rPr>
      <w:b/>
      <w:bCs/>
      <w:smallCaps/>
      <w:color w:val="2F5496" w:themeColor="accent1" w:themeShade="BF"/>
      <w:spacing w:val="5"/>
    </w:rPr>
  </w:style>
  <w:style w:type="character" w:styleId="Hyperlink">
    <w:name w:val="Hyperlink"/>
    <w:basedOn w:val="DefaultParagraphFont"/>
    <w:uiPriority w:val="99"/>
    <w:unhideWhenUsed/>
    <w:rsid w:val="00026A82"/>
    <w:rPr>
      <w:color w:val="0563C1" w:themeColor="hyperlink"/>
      <w:u w:val="single"/>
    </w:rPr>
  </w:style>
  <w:style w:type="character" w:styleId="UnresolvedMention">
    <w:name w:val="Unresolved Mention"/>
    <w:basedOn w:val="DefaultParagraphFont"/>
    <w:uiPriority w:val="99"/>
    <w:semiHidden/>
    <w:unhideWhenUsed/>
    <w:rsid w:val="00026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800549">
      <w:bodyDiv w:val="1"/>
      <w:marLeft w:val="0"/>
      <w:marRight w:val="0"/>
      <w:marTop w:val="0"/>
      <w:marBottom w:val="0"/>
      <w:divBdr>
        <w:top w:val="none" w:sz="0" w:space="0" w:color="auto"/>
        <w:left w:val="none" w:sz="0" w:space="0" w:color="auto"/>
        <w:bottom w:val="none" w:sz="0" w:space="0" w:color="auto"/>
        <w:right w:val="none" w:sz="0" w:space="0" w:color="auto"/>
      </w:divBdr>
      <w:divsChild>
        <w:div w:id="97917768">
          <w:marLeft w:val="0"/>
          <w:marRight w:val="0"/>
          <w:marTop w:val="0"/>
          <w:marBottom w:val="0"/>
          <w:divBdr>
            <w:top w:val="none" w:sz="0" w:space="0" w:color="auto"/>
            <w:left w:val="none" w:sz="0" w:space="0" w:color="auto"/>
            <w:bottom w:val="none" w:sz="0" w:space="0" w:color="auto"/>
            <w:right w:val="none" w:sz="0" w:space="0" w:color="auto"/>
          </w:divBdr>
          <w:divsChild>
            <w:div w:id="296378138">
              <w:marLeft w:val="0"/>
              <w:marRight w:val="0"/>
              <w:marTop w:val="0"/>
              <w:marBottom w:val="0"/>
              <w:divBdr>
                <w:top w:val="none" w:sz="0" w:space="0" w:color="auto"/>
                <w:left w:val="none" w:sz="0" w:space="0" w:color="auto"/>
                <w:bottom w:val="none" w:sz="0" w:space="0" w:color="auto"/>
                <w:right w:val="none" w:sz="0" w:space="0" w:color="auto"/>
              </w:divBdr>
              <w:divsChild>
                <w:div w:id="1562982167">
                  <w:marLeft w:val="0"/>
                  <w:marRight w:val="0"/>
                  <w:marTop w:val="0"/>
                  <w:marBottom w:val="0"/>
                  <w:divBdr>
                    <w:top w:val="none" w:sz="0" w:space="0" w:color="auto"/>
                    <w:left w:val="none" w:sz="0" w:space="0" w:color="auto"/>
                    <w:bottom w:val="none" w:sz="0" w:space="0" w:color="auto"/>
                    <w:right w:val="none" w:sz="0" w:space="0" w:color="auto"/>
                  </w:divBdr>
                  <w:divsChild>
                    <w:div w:id="31924752">
                      <w:marLeft w:val="0"/>
                      <w:marRight w:val="0"/>
                      <w:marTop w:val="0"/>
                      <w:marBottom w:val="0"/>
                      <w:divBdr>
                        <w:top w:val="none" w:sz="0" w:space="0" w:color="auto"/>
                        <w:left w:val="none" w:sz="0" w:space="0" w:color="auto"/>
                        <w:bottom w:val="none" w:sz="0" w:space="0" w:color="auto"/>
                        <w:right w:val="none" w:sz="0" w:space="0" w:color="auto"/>
                      </w:divBdr>
                      <w:divsChild>
                        <w:div w:id="843056969">
                          <w:marLeft w:val="0"/>
                          <w:marRight w:val="0"/>
                          <w:marTop w:val="0"/>
                          <w:marBottom w:val="0"/>
                          <w:divBdr>
                            <w:top w:val="none" w:sz="0" w:space="0" w:color="auto"/>
                            <w:left w:val="none" w:sz="0" w:space="0" w:color="auto"/>
                            <w:bottom w:val="none" w:sz="0" w:space="0" w:color="auto"/>
                            <w:right w:val="none" w:sz="0" w:space="0" w:color="auto"/>
                          </w:divBdr>
                          <w:divsChild>
                            <w:div w:id="2113628038">
                              <w:marLeft w:val="0"/>
                              <w:marRight w:val="0"/>
                              <w:marTop w:val="0"/>
                              <w:marBottom w:val="0"/>
                              <w:divBdr>
                                <w:top w:val="none" w:sz="0" w:space="0" w:color="auto"/>
                                <w:left w:val="none" w:sz="0" w:space="0" w:color="auto"/>
                                <w:bottom w:val="none" w:sz="0" w:space="0" w:color="auto"/>
                                <w:right w:val="none" w:sz="0" w:space="0" w:color="auto"/>
                              </w:divBdr>
                              <w:divsChild>
                                <w:div w:id="1538154873">
                                  <w:marLeft w:val="0"/>
                                  <w:marRight w:val="0"/>
                                  <w:marTop w:val="0"/>
                                  <w:marBottom w:val="0"/>
                                  <w:divBdr>
                                    <w:top w:val="none" w:sz="0" w:space="0" w:color="auto"/>
                                    <w:left w:val="none" w:sz="0" w:space="0" w:color="auto"/>
                                    <w:bottom w:val="none" w:sz="0" w:space="0" w:color="auto"/>
                                    <w:right w:val="none" w:sz="0" w:space="0" w:color="auto"/>
                                  </w:divBdr>
                                  <w:divsChild>
                                    <w:div w:id="1411387902">
                                      <w:marLeft w:val="0"/>
                                      <w:marRight w:val="0"/>
                                      <w:marTop w:val="0"/>
                                      <w:marBottom w:val="0"/>
                                      <w:divBdr>
                                        <w:top w:val="none" w:sz="0" w:space="0" w:color="auto"/>
                                        <w:left w:val="none" w:sz="0" w:space="0" w:color="auto"/>
                                        <w:bottom w:val="none" w:sz="0" w:space="0" w:color="auto"/>
                                        <w:right w:val="none" w:sz="0" w:space="0" w:color="auto"/>
                                      </w:divBdr>
                                      <w:divsChild>
                                        <w:div w:id="535890870">
                                          <w:marLeft w:val="0"/>
                                          <w:marRight w:val="0"/>
                                          <w:marTop w:val="0"/>
                                          <w:marBottom w:val="0"/>
                                          <w:divBdr>
                                            <w:top w:val="none" w:sz="0" w:space="0" w:color="auto"/>
                                            <w:left w:val="none" w:sz="0" w:space="0" w:color="auto"/>
                                            <w:bottom w:val="none" w:sz="0" w:space="0" w:color="auto"/>
                                            <w:right w:val="none" w:sz="0" w:space="0" w:color="auto"/>
                                          </w:divBdr>
                                          <w:divsChild>
                                            <w:div w:id="477575977">
                                              <w:marLeft w:val="0"/>
                                              <w:marRight w:val="0"/>
                                              <w:marTop w:val="0"/>
                                              <w:marBottom w:val="0"/>
                                              <w:divBdr>
                                                <w:top w:val="none" w:sz="0" w:space="0" w:color="auto"/>
                                                <w:left w:val="none" w:sz="0" w:space="0" w:color="auto"/>
                                                <w:bottom w:val="none" w:sz="0" w:space="0" w:color="auto"/>
                                                <w:right w:val="none" w:sz="0" w:space="0" w:color="auto"/>
                                              </w:divBdr>
                                              <w:divsChild>
                                                <w:div w:id="1182471403">
                                                  <w:marLeft w:val="45"/>
                                                  <w:marRight w:val="0"/>
                                                  <w:marTop w:val="105"/>
                                                  <w:marBottom w:val="75"/>
                                                  <w:divBdr>
                                                    <w:top w:val="none" w:sz="0" w:space="0" w:color="auto"/>
                                                    <w:left w:val="none" w:sz="0" w:space="0" w:color="auto"/>
                                                    <w:bottom w:val="none" w:sz="0" w:space="0" w:color="auto"/>
                                                    <w:right w:val="none" w:sz="0" w:space="0" w:color="auto"/>
                                                  </w:divBdr>
                                                  <w:divsChild>
                                                    <w:div w:id="106240033">
                                                      <w:marLeft w:val="0"/>
                                                      <w:marRight w:val="0"/>
                                                      <w:marTop w:val="0"/>
                                                      <w:marBottom w:val="0"/>
                                                      <w:divBdr>
                                                        <w:top w:val="none" w:sz="0" w:space="0" w:color="auto"/>
                                                        <w:left w:val="none" w:sz="0" w:space="0" w:color="auto"/>
                                                        <w:bottom w:val="none" w:sz="0" w:space="0" w:color="auto"/>
                                                        <w:right w:val="none" w:sz="0" w:space="0" w:color="auto"/>
                                                      </w:divBdr>
                                                      <w:divsChild>
                                                        <w:div w:id="1996646944">
                                                          <w:marLeft w:val="0"/>
                                                          <w:marRight w:val="0"/>
                                                          <w:marTop w:val="0"/>
                                                          <w:marBottom w:val="0"/>
                                                          <w:divBdr>
                                                            <w:top w:val="none" w:sz="0" w:space="0" w:color="auto"/>
                                                            <w:left w:val="none" w:sz="0" w:space="0" w:color="auto"/>
                                                            <w:bottom w:val="none" w:sz="0" w:space="0" w:color="auto"/>
                                                            <w:right w:val="none" w:sz="0" w:space="0" w:color="auto"/>
                                                          </w:divBdr>
                                                          <w:divsChild>
                                                            <w:div w:id="1356880589">
                                                              <w:marLeft w:val="0"/>
                                                              <w:marRight w:val="0"/>
                                                              <w:marTop w:val="0"/>
                                                              <w:marBottom w:val="0"/>
                                                              <w:divBdr>
                                                                <w:top w:val="none" w:sz="0" w:space="0" w:color="auto"/>
                                                                <w:left w:val="none" w:sz="0" w:space="0" w:color="auto"/>
                                                                <w:bottom w:val="none" w:sz="0" w:space="0" w:color="auto"/>
                                                                <w:right w:val="none" w:sz="0" w:space="0" w:color="auto"/>
                                                              </w:divBdr>
                                                              <w:divsChild>
                                                                <w:div w:id="1437822265">
                                                                  <w:marLeft w:val="0"/>
                                                                  <w:marRight w:val="0"/>
                                                                  <w:marTop w:val="0"/>
                                                                  <w:marBottom w:val="0"/>
                                                                  <w:divBdr>
                                                                    <w:top w:val="none" w:sz="0" w:space="0" w:color="auto"/>
                                                                    <w:left w:val="none" w:sz="0" w:space="0" w:color="auto"/>
                                                                    <w:bottom w:val="none" w:sz="0" w:space="0" w:color="auto"/>
                                                                    <w:right w:val="none" w:sz="0" w:space="0" w:color="auto"/>
                                                                  </w:divBdr>
                                                                  <w:divsChild>
                                                                    <w:div w:id="1593473158">
                                                                      <w:marLeft w:val="0"/>
                                                                      <w:marRight w:val="0"/>
                                                                      <w:marTop w:val="0"/>
                                                                      <w:marBottom w:val="0"/>
                                                                      <w:divBdr>
                                                                        <w:top w:val="none" w:sz="0" w:space="0" w:color="auto"/>
                                                                        <w:left w:val="none" w:sz="0" w:space="0" w:color="auto"/>
                                                                        <w:bottom w:val="none" w:sz="0" w:space="0" w:color="auto"/>
                                                                        <w:right w:val="none" w:sz="0" w:space="0" w:color="auto"/>
                                                                      </w:divBdr>
                                                                      <w:divsChild>
                                                                        <w:div w:id="475876897">
                                                                          <w:marLeft w:val="0"/>
                                                                          <w:marRight w:val="0"/>
                                                                          <w:marTop w:val="0"/>
                                                                          <w:marBottom w:val="0"/>
                                                                          <w:divBdr>
                                                                            <w:top w:val="none" w:sz="0" w:space="0" w:color="auto"/>
                                                                            <w:left w:val="none" w:sz="0" w:space="0" w:color="auto"/>
                                                                            <w:bottom w:val="none" w:sz="0" w:space="0" w:color="auto"/>
                                                                            <w:right w:val="none" w:sz="0" w:space="0" w:color="auto"/>
                                                                          </w:divBdr>
                                                                          <w:divsChild>
                                                                            <w:div w:id="1164082702">
                                                                              <w:marLeft w:val="0"/>
                                                                              <w:marRight w:val="0"/>
                                                                              <w:marTop w:val="15"/>
                                                                              <w:marBottom w:val="0"/>
                                                                              <w:divBdr>
                                                                                <w:top w:val="none" w:sz="0" w:space="0" w:color="auto"/>
                                                                                <w:left w:val="none" w:sz="0" w:space="0" w:color="auto"/>
                                                                                <w:bottom w:val="none" w:sz="0" w:space="0" w:color="auto"/>
                                                                                <w:right w:val="none" w:sz="0" w:space="0" w:color="auto"/>
                                                                              </w:divBdr>
                                                                              <w:divsChild>
                                                                                <w:div w:id="441340959">
                                                                                  <w:marLeft w:val="0"/>
                                                                                  <w:marRight w:val="15"/>
                                                                                  <w:marTop w:val="0"/>
                                                                                  <w:marBottom w:val="0"/>
                                                                                  <w:divBdr>
                                                                                    <w:top w:val="none" w:sz="0" w:space="0" w:color="auto"/>
                                                                                    <w:left w:val="none" w:sz="0" w:space="0" w:color="auto"/>
                                                                                    <w:bottom w:val="none" w:sz="0" w:space="0" w:color="auto"/>
                                                                                    <w:right w:val="none" w:sz="0" w:space="0" w:color="auto"/>
                                                                                  </w:divBdr>
                                                                                  <w:divsChild>
                                                                                    <w:div w:id="521213284">
                                                                                      <w:marLeft w:val="0"/>
                                                                                      <w:marRight w:val="0"/>
                                                                                      <w:marTop w:val="0"/>
                                                                                      <w:marBottom w:val="0"/>
                                                                                      <w:divBdr>
                                                                                        <w:top w:val="none" w:sz="0" w:space="0" w:color="auto"/>
                                                                                        <w:left w:val="none" w:sz="0" w:space="0" w:color="auto"/>
                                                                                        <w:bottom w:val="none" w:sz="0" w:space="0" w:color="auto"/>
                                                                                        <w:right w:val="none" w:sz="0" w:space="0" w:color="auto"/>
                                                                                      </w:divBdr>
                                                                                      <w:divsChild>
                                                                                        <w:div w:id="1723479511">
                                                                                          <w:marLeft w:val="0"/>
                                                                                          <w:marRight w:val="0"/>
                                                                                          <w:marTop w:val="0"/>
                                                                                          <w:marBottom w:val="0"/>
                                                                                          <w:divBdr>
                                                                                            <w:top w:val="none" w:sz="0" w:space="0" w:color="auto"/>
                                                                                            <w:left w:val="none" w:sz="0" w:space="0" w:color="auto"/>
                                                                                            <w:bottom w:val="none" w:sz="0" w:space="0" w:color="auto"/>
                                                                                            <w:right w:val="none" w:sz="0" w:space="0" w:color="auto"/>
                                                                                          </w:divBdr>
                                                                                          <w:divsChild>
                                                                                            <w:div w:id="1557351522">
                                                                                              <w:marLeft w:val="0"/>
                                                                                              <w:marRight w:val="0"/>
                                                                                              <w:marTop w:val="0"/>
                                                                                              <w:marBottom w:val="0"/>
                                                                                              <w:divBdr>
                                                                                                <w:top w:val="none" w:sz="0" w:space="0" w:color="auto"/>
                                                                                                <w:left w:val="none" w:sz="0" w:space="0" w:color="auto"/>
                                                                                                <w:bottom w:val="none" w:sz="0" w:space="0" w:color="auto"/>
                                                                                                <w:right w:val="none" w:sz="0" w:space="0" w:color="auto"/>
                                                                                              </w:divBdr>
                                                                                              <w:divsChild>
                                                                                                <w:div w:id="115762385">
                                                                                                  <w:marLeft w:val="0"/>
                                                                                                  <w:marRight w:val="0"/>
                                                                                                  <w:marTop w:val="0"/>
                                                                                                  <w:marBottom w:val="0"/>
                                                                                                  <w:divBdr>
                                                                                                    <w:top w:val="none" w:sz="0" w:space="0" w:color="auto"/>
                                                                                                    <w:left w:val="none" w:sz="0" w:space="0" w:color="auto"/>
                                                                                                    <w:bottom w:val="none" w:sz="0" w:space="0" w:color="auto"/>
                                                                                                    <w:right w:val="none" w:sz="0" w:space="0" w:color="auto"/>
                                                                                                  </w:divBdr>
                                                                                                  <w:divsChild>
                                                                                                    <w:div w:id="181772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4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7114502">
      <w:bodyDiv w:val="1"/>
      <w:marLeft w:val="0"/>
      <w:marRight w:val="0"/>
      <w:marTop w:val="0"/>
      <w:marBottom w:val="0"/>
      <w:divBdr>
        <w:top w:val="none" w:sz="0" w:space="0" w:color="auto"/>
        <w:left w:val="none" w:sz="0" w:space="0" w:color="auto"/>
        <w:bottom w:val="none" w:sz="0" w:space="0" w:color="auto"/>
        <w:right w:val="none" w:sz="0" w:space="0" w:color="auto"/>
      </w:divBdr>
      <w:divsChild>
        <w:div w:id="1887063918">
          <w:marLeft w:val="0"/>
          <w:marRight w:val="0"/>
          <w:marTop w:val="0"/>
          <w:marBottom w:val="0"/>
          <w:divBdr>
            <w:top w:val="none" w:sz="0" w:space="0" w:color="auto"/>
            <w:left w:val="none" w:sz="0" w:space="0" w:color="auto"/>
            <w:bottom w:val="none" w:sz="0" w:space="0" w:color="auto"/>
            <w:right w:val="none" w:sz="0" w:space="0" w:color="auto"/>
          </w:divBdr>
          <w:divsChild>
            <w:div w:id="2028167331">
              <w:marLeft w:val="0"/>
              <w:marRight w:val="0"/>
              <w:marTop w:val="0"/>
              <w:marBottom w:val="0"/>
              <w:divBdr>
                <w:top w:val="none" w:sz="0" w:space="0" w:color="auto"/>
                <w:left w:val="none" w:sz="0" w:space="0" w:color="auto"/>
                <w:bottom w:val="none" w:sz="0" w:space="0" w:color="auto"/>
                <w:right w:val="none" w:sz="0" w:space="0" w:color="auto"/>
              </w:divBdr>
              <w:divsChild>
                <w:div w:id="1128007413">
                  <w:marLeft w:val="0"/>
                  <w:marRight w:val="0"/>
                  <w:marTop w:val="0"/>
                  <w:marBottom w:val="0"/>
                  <w:divBdr>
                    <w:top w:val="none" w:sz="0" w:space="0" w:color="auto"/>
                    <w:left w:val="none" w:sz="0" w:space="0" w:color="auto"/>
                    <w:bottom w:val="none" w:sz="0" w:space="0" w:color="auto"/>
                    <w:right w:val="none" w:sz="0" w:space="0" w:color="auto"/>
                  </w:divBdr>
                  <w:divsChild>
                    <w:div w:id="529152773">
                      <w:marLeft w:val="0"/>
                      <w:marRight w:val="0"/>
                      <w:marTop w:val="0"/>
                      <w:marBottom w:val="0"/>
                      <w:divBdr>
                        <w:top w:val="none" w:sz="0" w:space="0" w:color="auto"/>
                        <w:left w:val="none" w:sz="0" w:space="0" w:color="auto"/>
                        <w:bottom w:val="none" w:sz="0" w:space="0" w:color="auto"/>
                        <w:right w:val="none" w:sz="0" w:space="0" w:color="auto"/>
                      </w:divBdr>
                      <w:divsChild>
                        <w:div w:id="1821654571">
                          <w:marLeft w:val="0"/>
                          <w:marRight w:val="0"/>
                          <w:marTop w:val="0"/>
                          <w:marBottom w:val="0"/>
                          <w:divBdr>
                            <w:top w:val="none" w:sz="0" w:space="0" w:color="auto"/>
                            <w:left w:val="none" w:sz="0" w:space="0" w:color="auto"/>
                            <w:bottom w:val="none" w:sz="0" w:space="0" w:color="auto"/>
                            <w:right w:val="none" w:sz="0" w:space="0" w:color="auto"/>
                          </w:divBdr>
                          <w:divsChild>
                            <w:div w:id="589390521">
                              <w:marLeft w:val="0"/>
                              <w:marRight w:val="0"/>
                              <w:marTop w:val="0"/>
                              <w:marBottom w:val="0"/>
                              <w:divBdr>
                                <w:top w:val="none" w:sz="0" w:space="0" w:color="auto"/>
                                <w:left w:val="none" w:sz="0" w:space="0" w:color="auto"/>
                                <w:bottom w:val="none" w:sz="0" w:space="0" w:color="auto"/>
                                <w:right w:val="none" w:sz="0" w:space="0" w:color="auto"/>
                              </w:divBdr>
                              <w:divsChild>
                                <w:div w:id="1787118991">
                                  <w:marLeft w:val="0"/>
                                  <w:marRight w:val="0"/>
                                  <w:marTop w:val="0"/>
                                  <w:marBottom w:val="0"/>
                                  <w:divBdr>
                                    <w:top w:val="none" w:sz="0" w:space="0" w:color="auto"/>
                                    <w:left w:val="none" w:sz="0" w:space="0" w:color="auto"/>
                                    <w:bottom w:val="none" w:sz="0" w:space="0" w:color="auto"/>
                                    <w:right w:val="none" w:sz="0" w:space="0" w:color="auto"/>
                                  </w:divBdr>
                                  <w:divsChild>
                                    <w:div w:id="1304309546">
                                      <w:marLeft w:val="0"/>
                                      <w:marRight w:val="0"/>
                                      <w:marTop w:val="0"/>
                                      <w:marBottom w:val="0"/>
                                      <w:divBdr>
                                        <w:top w:val="none" w:sz="0" w:space="0" w:color="auto"/>
                                        <w:left w:val="none" w:sz="0" w:space="0" w:color="auto"/>
                                        <w:bottom w:val="none" w:sz="0" w:space="0" w:color="auto"/>
                                        <w:right w:val="none" w:sz="0" w:space="0" w:color="auto"/>
                                      </w:divBdr>
                                      <w:divsChild>
                                        <w:div w:id="545483692">
                                          <w:marLeft w:val="0"/>
                                          <w:marRight w:val="0"/>
                                          <w:marTop w:val="0"/>
                                          <w:marBottom w:val="0"/>
                                          <w:divBdr>
                                            <w:top w:val="none" w:sz="0" w:space="0" w:color="auto"/>
                                            <w:left w:val="none" w:sz="0" w:space="0" w:color="auto"/>
                                            <w:bottom w:val="none" w:sz="0" w:space="0" w:color="auto"/>
                                            <w:right w:val="none" w:sz="0" w:space="0" w:color="auto"/>
                                          </w:divBdr>
                                          <w:divsChild>
                                            <w:div w:id="1002925862">
                                              <w:marLeft w:val="0"/>
                                              <w:marRight w:val="0"/>
                                              <w:marTop w:val="0"/>
                                              <w:marBottom w:val="0"/>
                                              <w:divBdr>
                                                <w:top w:val="none" w:sz="0" w:space="0" w:color="auto"/>
                                                <w:left w:val="none" w:sz="0" w:space="0" w:color="auto"/>
                                                <w:bottom w:val="none" w:sz="0" w:space="0" w:color="auto"/>
                                                <w:right w:val="none" w:sz="0" w:space="0" w:color="auto"/>
                                              </w:divBdr>
                                              <w:divsChild>
                                                <w:div w:id="885019926">
                                                  <w:marLeft w:val="45"/>
                                                  <w:marRight w:val="0"/>
                                                  <w:marTop w:val="105"/>
                                                  <w:marBottom w:val="75"/>
                                                  <w:divBdr>
                                                    <w:top w:val="none" w:sz="0" w:space="0" w:color="auto"/>
                                                    <w:left w:val="none" w:sz="0" w:space="0" w:color="auto"/>
                                                    <w:bottom w:val="none" w:sz="0" w:space="0" w:color="auto"/>
                                                    <w:right w:val="none" w:sz="0" w:space="0" w:color="auto"/>
                                                  </w:divBdr>
                                                  <w:divsChild>
                                                    <w:div w:id="2008052632">
                                                      <w:marLeft w:val="0"/>
                                                      <w:marRight w:val="0"/>
                                                      <w:marTop w:val="0"/>
                                                      <w:marBottom w:val="0"/>
                                                      <w:divBdr>
                                                        <w:top w:val="none" w:sz="0" w:space="0" w:color="auto"/>
                                                        <w:left w:val="none" w:sz="0" w:space="0" w:color="auto"/>
                                                        <w:bottom w:val="none" w:sz="0" w:space="0" w:color="auto"/>
                                                        <w:right w:val="none" w:sz="0" w:space="0" w:color="auto"/>
                                                      </w:divBdr>
                                                      <w:divsChild>
                                                        <w:div w:id="696808509">
                                                          <w:marLeft w:val="0"/>
                                                          <w:marRight w:val="0"/>
                                                          <w:marTop w:val="0"/>
                                                          <w:marBottom w:val="0"/>
                                                          <w:divBdr>
                                                            <w:top w:val="none" w:sz="0" w:space="0" w:color="auto"/>
                                                            <w:left w:val="none" w:sz="0" w:space="0" w:color="auto"/>
                                                            <w:bottom w:val="none" w:sz="0" w:space="0" w:color="auto"/>
                                                            <w:right w:val="none" w:sz="0" w:space="0" w:color="auto"/>
                                                          </w:divBdr>
                                                          <w:divsChild>
                                                            <w:div w:id="572470821">
                                                              <w:marLeft w:val="0"/>
                                                              <w:marRight w:val="0"/>
                                                              <w:marTop w:val="0"/>
                                                              <w:marBottom w:val="0"/>
                                                              <w:divBdr>
                                                                <w:top w:val="none" w:sz="0" w:space="0" w:color="auto"/>
                                                                <w:left w:val="none" w:sz="0" w:space="0" w:color="auto"/>
                                                                <w:bottom w:val="none" w:sz="0" w:space="0" w:color="auto"/>
                                                                <w:right w:val="none" w:sz="0" w:space="0" w:color="auto"/>
                                                              </w:divBdr>
                                                              <w:divsChild>
                                                                <w:div w:id="1371418518">
                                                                  <w:marLeft w:val="0"/>
                                                                  <w:marRight w:val="0"/>
                                                                  <w:marTop w:val="0"/>
                                                                  <w:marBottom w:val="0"/>
                                                                  <w:divBdr>
                                                                    <w:top w:val="none" w:sz="0" w:space="0" w:color="auto"/>
                                                                    <w:left w:val="none" w:sz="0" w:space="0" w:color="auto"/>
                                                                    <w:bottom w:val="none" w:sz="0" w:space="0" w:color="auto"/>
                                                                    <w:right w:val="none" w:sz="0" w:space="0" w:color="auto"/>
                                                                  </w:divBdr>
                                                                  <w:divsChild>
                                                                    <w:div w:id="1420517562">
                                                                      <w:marLeft w:val="0"/>
                                                                      <w:marRight w:val="0"/>
                                                                      <w:marTop w:val="0"/>
                                                                      <w:marBottom w:val="0"/>
                                                                      <w:divBdr>
                                                                        <w:top w:val="none" w:sz="0" w:space="0" w:color="auto"/>
                                                                        <w:left w:val="none" w:sz="0" w:space="0" w:color="auto"/>
                                                                        <w:bottom w:val="none" w:sz="0" w:space="0" w:color="auto"/>
                                                                        <w:right w:val="none" w:sz="0" w:space="0" w:color="auto"/>
                                                                      </w:divBdr>
                                                                      <w:divsChild>
                                                                        <w:div w:id="1801420044">
                                                                          <w:marLeft w:val="0"/>
                                                                          <w:marRight w:val="0"/>
                                                                          <w:marTop w:val="0"/>
                                                                          <w:marBottom w:val="0"/>
                                                                          <w:divBdr>
                                                                            <w:top w:val="none" w:sz="0" w:space="0" w:color="auto"/>
                                                                            <w:left w:val="none" w:sz="0" w:space="0" w:color="auto"/>
                                                                            <w:bottom w:val="none" w:sz="0" w:space="0" w:color="auto"/>
                                                                            <w:right w:val="none" w:sz="0" w:space="0" w:color="auto"/>
                                                                          </w:divBdr>
                                                                          <w:divsChild>
                                                                            <w:div w:id="17508991">
                                                                              <w:marLeft w:val="0"/>
                                                                              <w:marRight w:val="0"/>
                                                                              <w:marTop w:val="15"/>
                                                                              <w:marBottom w:val="0"/>
                                                                              <w:divBdr>
                                                                                <w:top w:val="none" w:sz="0" w:space="0" w:color="auto"/>
                                                                                <w:left w:val="none" w:sz="0" w:space="0" w:color="auto"/>
                                                                                <w:bottom w:val="none" w:sz="0" w:space="0" w:color="auto"/>
                                                                                <w:right w:val="none" w:sz="0" w:space="0" w:color="auto"/>
                                                                              </w:divBdr>
                                                                              <w:divsChild>
                                                                                <w:div w:id="587933128">
                                                                                  <w:marLeft w:val="0"/>
                                                                                  <w:marRight w:val="15"/>
                                                                                  <w:marTop w:val="0"/>
                                                                                  <w:marBottom w:val="0"/>
                                                                                  <w:divBdr>
                                                                                    <w:top w:val="none" w:sz="0" w:space="0" w:color="auto"/>
                                                                                    <w:left w:val="none" w:sz="0" w:space="0" w:color="auto"/>
                                                                                    <w:bottom w:val="none" w:sz="0" w:space="0" w:color="auto"/>
                                                                                    <w:right w:val="none" w:sz="0" w:space="0" w:color="auto"/>
                                                                                  </w:divBdr>
                                                                                  <w:divsChild>
                                                                                    <w:div w:id="1585525831">
                                                                                      <w:marLeft w:val="0"/>
                                                                                      <w:marRight w:val="0"/>
                                                                                      <w:marTop w:val="0"/>
                                                                                      <w:marBottom w:val="0"/>
                                                                                      <w:divBdr>
                                                                                        <w:top w:val="none" w:sz="0" w:space="0" w:color="auto"/>
                                                                                        <w:left w:val="none" w:sz="0" w:space="0" w:color="auto"/>
                                                                                        <w:bottom w:val="none" w:sz="0" w:space="0" w:color="auto"/>
                                                                                        <w:right w:val="none" w:sz="0" w:space="0" w:color="auto"/>
                                                                                      </w:divBdr>
                                                                                      <w:divsChild>
                                                                                        <w:div w:id="932665930">
                                                                                          <w:marLeft w:val="0"/>
                                                                                          <w:marRight w:val="0"/>
                                                                                          <w:marTop w:val="0"/>
                                                                                          <w:marBottom w:val="0"/>
                                                                                          <w:divBdr>
                                                                                            <w:top w:val="none" w:sz="0" w:space="0" w:color="auto"/>
                                                                                            <w:left w:val="none" w:sz="0" w:space="0" w:color="auto"/>
                                                                                            <w:bottom w:val="none" w:sz="0" w:space="0" w:color="auto"/>
                                                                                            <w:right w:val="none" w:sz="0" w:space="0" w:color="auto"/>
                                                                                          </w:divBdr>
                                                                                          <w:divsChild>
                                                                                            <w:div w:id="204147104">
                                                                                              <w:marLeft w:val="0"/>
                                                                                              <w:marRight w:val="0"/>
                                                                                              <w:marTop w:val="0"/>
                                                                                              <w:marBottom w:val="0"/>
                                                                                              <w:divBdr>
                                                                                                <w:top w:val="none" w:sz="0" w:space="0" w:color="auto"/>
                                                                                                <w:left w:val="none" w:sz="0" w:space="0" w:color="auto"/>
                                                                                                <w:bottom w:val="none" w:sz="0" w:space="0" w:color="auto"/>
                                                                                                <w:right w:val="none" w:sz="0" w:space="0" w:color="auto"/>
                                                                                              </w:divBdr>
                                                                                              <w:divsChild>
                                                                                                <w:div w:id="1324969949">
                                                                                                  <w:marLeft w:val="0"/>
                                                                                                  <w:marRight w:val="0"/>
                                                                                                  <w:marTop w:val="0"/>
                                                                                                  <w:marBottom w:val="0"/>
                                                                                                  <w:divBdr>
                                                                                                    <w:top w:val="none" w:sz="0" w:space="0" w:color="auto"/>
                                                                                                    <w:left w:val="none" w:sz="0" w:space="0" w:color="auto"/>
                                                                                                    <w:bottom w:val="none" w:sz="0" w:space="0" w:color="auto"/>
                                                                                                    <w:right w:val="none" w:sz="0" w:space="0" w:color="auto"/>
                                                                                                  </w:divBdr>
                                                                                                  <w:divsChild>
                                                                                                    <w:div w:id="210502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232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2760</Characters>
  <Application>Microsoft Office Word</Application>
  <DocSecurity>0</DocSecurity>
  <Lines>23</Lines>
  <Paragraphs>6</Paragraphs>
  <ScaleCrop>false</ScaleCrop>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2024-08-11T03:34:00Z</dcterms:created>
  <dcterms:modified xsi:type="dcterms:W3CDTF">2024-08-11T03:35:00Z</dcterms:modified>
</cp:coreProperties>
</file>