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143F6" w14:textId="71913455" w:rsidR="008B7D95" w:rsidRPr="0076397C" w:rsidRDefault="008B7D95" w:rsidP="008B7D95">
      <w:p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AF3F5B" w:rsidRPr="0076397C">
        <w:rPr>
          <w:rFonts w:ascii="Times New Roman" w:hAnsi="Times New Roman" w:cs="Times New Roman"/>
          <w:sz w:val="24"/>
          <w:szCs w:val="24"/>
        </w:rPr>
        <w:t xml:space="preserve">the delimiter </w:t>
      </w:r>
      <w:r w:rsidRPr="0076397C">
        <w:rPr>
          <w:rFonts w:ascii="Times New Roman" w:hAnsi="Times New Roman" w:cs="Times New Roman"/>
          <w:i/>
          <w:iCs/>
          <w:sz w:val="24"/>
          <w:szCs w:val="24"/>
        </w:rPr>
        <w:t>“@</w:t>
      </w:r>
      <w:proofErr w:type="spellStart"/>
      <w:r w:rsidRPr="0076397C">
        <w:rPr>
          <w:rFonts w:ascii="Times New Roman" w:hAnsi="Times New Roman" w:cs="Times New Roman"/>
          <w:i/>
          <w:iCs/>
          <w:sz w:val="24"/>
          <w:szCs w:val="24"/>
        </w:rPr>
        <w:t>Predicate_AC</w:t>
      </w:r>
      <w:proofErr w:type="spellEnd"/>
      <w:r w:rsidRPr="0076397C">
        <w:rPr>
          <w:rFonts w:ascii="Times New Roman" w:hAnsi="Times New Roman" w:cs="Times New Roman"/>
          <w:i/>
          <w:iCs/>
          <w:sz w:val="24"/>
          <w:szCs w:val="24"/>
        </w:rPr>
        <w:t>”</w:t>
      </w:r>
      <w:r w:rsidRPr="0076397C">
        <w:rPr>
          <w:rFonts w:ascii="Times New Roman" w:hAnsi="Times New Roman" w:cs="Times New Roman"/>
          <w:sz w:val="24"/>
          <w:szCs w:val="24"/>
        </w:rPr>
        <w:t xml:space="preserve"> and ends with </w:t>
      </w:r>
      <w:r w:rsidR="00AF3F5B" w:rsidRPr="0076397C">
        <w:rPr>
          <w:rFonts w:ascii="Times New Roman" w:hAnsi="Times New Roman" w:cs="Times New Roman"/>
          <w:sz w:val="24"/>
          <w:szCs w:val="24"/>
        </w:rPr>
        <w:t xml:space="preserve">the delimiter </w:t>
      </w:r>
      <w:r w:rsidRPr="0076397C">
        <w:rPr>
          <w:rFonts w:ascii="Times New Roman" w:hAnsi="Times New Roman" w:cs="Times New Roman"/>
          <w:i/>
          <w:iCs/>
          <w:sz w:val="24"/>
          <w:szCs w:val="24"/>
        </w:rPr>
        <w:t>"@</w:t>
      </w:r>
      <w:proofErr w:type="spellStart"/>
      <w:r w:rsidRPr="0076397C">
        <w:rPr>
          <w:rFonts w:ascii="Times New Roman" w:hAnsi="Times New Roman" w:cs="Times New Roman"/>
          <w:i/>
          <w:iCs/>
          <w:sz w:val="24"/>
          <w:szCs w:val="24"/>
        </w:rPr>
        <w:t>End_Predicate_AC</w:t>
      </w:r>
      <w:proofErr w:type="spellEnd"/>
      <w:r w:rsidRPr="0076397C">
        <w:rPr>
          <w:rFonts w:ascii="Times New Roman" w:hAnsi="Times New Roman" w:cs="Times New Roman"/>
          <w:i/>
          <w:iCs/>
          <w:sz w:val="24"/>
          <w:szCs w:val="24"/>
        </w:rPr>
        <w:t>”</w:t>
      </w:r>
    </w:p>
    <w:p w14:paraId="0CD912DB" w14:textId="77777777" w:rsidR="008B7D95" w:rsidRPr="0076397C" w:rsidRDefault="008B7D95" w:rsidP="008B7D95">
      <w:pPr>
        <w:spacing w:after="0" w:line="240" w:lineRule="auto"/>
        <w:jc w:val="both"/>
        <w:rPr>
          <w:rFonts w:ascii="Times New Roman" w:hAnsi="Times New Roman" w:cs="Times New Roman"/>
          <w:sz w:val="24"/>
          <w:szCs w:val="24"/>
        </w:rPr>
      </w:pPr>
    </w:p>
    <w:p w14:paraId="7EB510E7" w14:textId="77777777" w:rsidR="008B7D95" w:rsidRPr="0076397C" w:rsidRDefault="008B7D95" w:rsidP="008B7D95">
      <w:pPr>
        <w:spacing w:after="0"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@Predicate_AC</w:t>
      </w:r>
    </w:p>
    <w:p w14:paraId="03567AB6"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7AE5749" w14:textId="77777777" w:rsidR="008B7D95" w:rsidRPr="0076397C" w:rsidRDefault="008B7D95" w:rsidP="008B7D95">
      <w:pPr>
        <w:pStyle w:val="ListParagraph"/>
        <w:spacing w:after="0" w:line="240" w:lineRule="auto"/>
        <w:jc w:val="both"/>
        <w:rPr>
          <w:rFonts w:ascii="Times New Roman" w:hAnsi="Times New Roman" w:cs="Times New Roman"/>
          <w:sz w:val="24"/>
          <w:szCs w:val="24"/>
        </w:rPr>
      </w:pPr>
    </w:p>
    <w:p w14:paraId="665743B7"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3CCDA629" w14:textId="77777777" w:rsidR="008B7D95" w:rsidRPr="0076397C" w:rsidRDefault="008B7D95" w:rsidP="008B7D95">
      <w:pPr>
        <w:pStyle w:val="ListParagraph"/>
        <w:spacing w:after="0" w:line="240" w:lineRule="auto"/>
        <w:jc w:val="both"/>
        <w:rPr>
          <w:rFonts w:ascii="Times New Roman" w:hAnsi="Times New Roman" w:cs="Times New Roman"/>
          <w:sz w:val="24"/>
          <w:szCs w:val="24"/>
        </w:rPr>
      </w:pPr>
    </w:p>
    <w:p w14:paraId="386C5534"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F0D6B5B"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30DC5621"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FE10230"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461DA8E1"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7AE4977A"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2E94180F"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26BD14B"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7D48D58D" w14:textId="77777777" w:rsidR="008B7D95" w:rsidRPr="0076397C" w:rsidRDefault="008B7D95" w:rsidP="008B7D95">
      <w:pPr>
        <w:pStyle w:val="ListParagraph"/>
        <w:numPr>
          <w:ilvl w:val="0"/>
          <w:numId w:val="1"/>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6E3581FA" w14:textId="77777777" w:rsidR="008B7D95" w:rsidRPr="0076397C" w:rsidRDefault="008B7D95" w:rsidP="008B7D95">
      <w:pPr>
        <w:spacing w:after="0" w:line="240" w:lineRule="auto"/>
        <w:jc w:val="both"/>
        <w:rPr>
          <w:rFonts w:ascii="Times New Roman" w:hAnsi="Times New Roman" w:cs="Times New Roman"/>
          <w:sz w:val="24"/>
          <w:szCs w:val="24"/>
        </w:rPr>
      </w:pPr>
    </w:p>
    <w:p w14:paraId="15C8390D" w14:textId="77777777" w:rsidR="008B7D95" w:rsidRPr="0076397C" w:rsidRDefault="008B7D95" w:rsidP="008B7D95">
      <w:pPr>
        <w:spacing w:after="0"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@End_Predicate_AC</w:t>
      </w:r>
    </w:p>
    <w:p w14:paraId="3D416A7C" w14:textId="77777777" w:rsidR="008B7D95" w:rsidRPr="0076397C" w:rsidRDefault="008B7D95" w:rsidP="008B7D95">
      <w:pPr>
        <w:spacing w:after="0" w:line="240" w:lineRule="auto"/>
        <w:jc w:val="both"/>
        <w:rPr>
          <w:rFonts w:ascii="Times New Roman" w:hAnsi="Times New Roman" w:cs="Times New Roman"/>
          <w:sz w:val="24"/>
          <w:szCs w:val="24"/>
        </w:rPr>
      </w:pPr>
    </w:p>
    <w:p w14:paraId="119EEAD2" w14:textId="2509927B" w:rsidR="008B7D95" w:rsidRPr="0076397C" w:rsidRDefault="008B7D95" w:rsidP="008B7D95">
      <w:p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F77431" w:rsidRPr="0076397C">
        <w:rPr>
          <w:rFonts w:ascii="Times New Roman" w:hAnsi="Times New Roman" w:cs="Times New Roman"/>
          <w:sz w:val="24"/>
          <w:szCs w:val="24"/>
        </w:rPr>
        <w:t xml:space="preserve">the delimiter </w:t>
      </w:r>
      <w:r w:rsidRPr="0076397C">
        <w:rPr>
          <w:rFonts w:ascii="Times New Roman" w:hAnsi="Times New Roman" w:cs="Times New Roman"/>
          <w:i/>
          <w:iCs/>
          <w:sz w:val="24"/>
          <w:szCs w:val="24"/>
        </w:rPr>
        <w:t>“@</w:t>
      </w:r>
      <w:proofErr w:type="spellStart"/>
      <w:r w:rsidRPr="0076397C">
        <w:rPr>
          <w:rFonts w:ascii="Times New Roman" w:hAnsi="Times New Roman" w:cs="Times New Roman"/>
          <w:i/>
          <w:iCs/>
          <w:sz w:val="24"/>
          <w:szCs w:val="24"/>
        </w:rPr>
        <w:t>Predicate_ACP</w:t>
      </w:r>
      <w:proofErr w:type="spellEnd"/>
      <w:r w:rsidRPr="0076397C">
        <w:rPr>
          <w:rFonts w:ascii="Times New Roman" w:hAnsi="Times New Roman" w:cs="Times New Roman"/>
          <w:i/>
          <w:iCs/>
          <w:sz w:val="24"/>
          <w:szCs w:val="24"/>
        </w:rPr>
        <w:t>”</w:t>
      </w:r>
      <w:r w:rsidRPr="0076397C">
        <w:rPr>
          <w:rFonts w:ascii="Times New Roman" w:hAnsi="Times New Roman" w:cs="Times New Roman"/>
          <w:sz w:val="24"/>
          <w:szCs w:val="24"/>
        </w:rPr>
        <w:t xml:space="preserve"> and ends with </w:t>
      </w:r>
      <w:r w:rsidR="00F77431" w:rsidRPr="0076397C">
        <w:rPr>
          <w:rFonts w:ascii="Times New Roman" w:hAnsi="Times New Roman" w:cs="Times New Roman"/>
          <w:sz w:val="24"/>
          <w:szCs w:val="24"/>
        </w:rPr>
        <w:t xml:space="preserve">the delimiter </w:t>
      </w:r>
      <w:r w:rsidRPr="0076397C">
        <w:rPr>
          <w:rFonts w:ascii="Times New Roman" w:hAnsi="Times New Roman" w:cs="Times New Roman"/>
          <w:i/>
          <w:iCs/>
          <w:sz w:val="24"/>
          <w:szCs w:val="24"/>
        </w:rPr>
        <w:t>"@</w:t>
      </w:r>
      <w:proofErr w:type="spellStart"/>
      <w:r w:rsidRPr="0076397C">
        <w:rPr>
          <w:rFonts w:ascii="Times New Roman" w:hAnsi="Times New Roman" w:cs="Times New Roman"/>
          <w:i/>
          <w:iCs/>
          <w:sz w:val="24"/>
          <w:szCs w:val="24"/>
        </w:rPr>
        <w:t>End_Predicate_ACP</w:t>
      </w:r>
      <w:proofErr w:type="spellEnd"/>
      <w:r w:rsidRPr="0076397C">
        <w:rPr>
          <w:rFonts w:ascii="Times New Roman" w:hAnsi="Times New Roman" w:cs="Times New Roman"/>
          <w:i/>
          <w:iCs/>
          <w:sz w:val="24"/>
          <w:szCs w:val="24"/>
        </w:rPr>
        <w:t>”</w:t>
      </w:r>
    </w:p>
    <w:p w14:paraId="18A3309D" w14:textId="77777777" w:rsidR="008B7D95" w:rsidRPr="0076397C" w:rsidRDefault="008B7D95" w:rsidP="008B7D95">
      <w:pPr>
        <w:spacing w:after="0" w:line="240" w:lineRule="auto"/>
        <w:jc w:val="both"/>
        <w:rPr>
          <w:rFonts w:ascii="Times New Roman" w:hAnsi="Times New Roman" w:cs="Times New Roman"/>
          <w:sz w:val="24"/>
          <w:szCs w:val="24"/>
        </w:rPr>
      </w:pPr>
    </w:p>
    <w:p w14:paraId="478CC4F6" w14:textId="77777777" w:rsidR="008B7D95" w:rsidRPr="0076397C" w:rsidRDefault="008B7D95" w:rsidP="008B7D95">
      <w:pPr>
        <w:spacing w:after="0"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@Predicate_ACP</w:t>
      </w:r>
    </w:p>
    <w:p w14:paraId="7E6CE79B" w14:textId="77777777" w:rsidR="008B7D95" w:rsidRPr="0076397C" w:rsidRDefault="008B7D95" w:rsidP="008B7D95">
      <w:pPr>
        <w:spacing w:after="0" w:line="240" w:lineRule="auto"/>
        <w:jc w:val="both"/>
        <w:rPr>
          <w:rFonts w:ascii="Times New Roman" w:hAnsi="Times New Roman" w:cs="Times New Roman"/>
          <w:sz w:val="24"/>
          <w:szCs w:val="24"/>
        </w:rPr>
      </w:pPr>
    </w:p>
    <w:p w14:paraId="32FE2822"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Uninstantiated (X): True if element X (can be any GSN element) is marked as uninstantiated.</w:t>
      </w:r>
    </w:p>
    <w:p w14:paraId="5B567FE2" w14:textId="77777777" w:rsidR="008B7D95" w:rsidRPr="0076397C" w:rsidRDefault="008B7D95" w:rsidP="008B7D95">
      <w:pPr>
        <w:pStyle w:val="ListParagraph"/>
        <w:spacing w:after="0" w:line="240" w:lineRule="auto"/>
        <w:jc w:val="both"/>
        <w:rPr>
          <w:rFonts w:ascii="Times New Roman" w:hAnsi="Times New Roman" w:cs="Times New Roman"/>
          <w:sz w:val="24"/>
          <w:szCs w:val="24"/>
        </w:rPr>
      </w:pPr>
    </w:p>
    <w:p w14:paraId="2074F1A5"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proofErr w:type="spellStart"/>
      <w:r w:rsidRPr="0076397C">
        <w:rPr>
          <w:rFonts w:ascii="Times New Roman" w:hAnsi="Times New Roman" w:cs="Times New Roman"/>
          <w:sz w:val="24"/>
          <w:szCs w:val="24"/>
        </w:rPr>
        <w:lastRenderedPageBreak/>
        <w:t>UndevelopStantiated</w:t>
      </w:r>
      <w:proofErr w:type="spellEnd"/>
      <w:r w:rsidRPr="0076397C">
        <w:rPr>
          <w:rFonts w:ascii="Times New Roman" w:hAnsi="Times New Roman" w:cs="Times New Roman"/>
          <w:sz w:val="24"/>
          <w:szCs w:val="24"/>
        </w:rPr>
        <w:t xml:space="preserve"> (X): True if element X is either a Goal(G) or Strategy(S) and is marked both as uninstantiated and undeveloped.</w:t>
      </w:r>
    </w:p>
    <w:p w14:paraId="41671A0A" w14:textId="77777777" w:rsidR="008B7D95" w:rsidRPr="0076397C" w:rsidRDefault="008B7D95" w:rsidP="008B7D95">
      <w:pPr>
        <w:spacing w:after="0" w:line="240" w:lineRule="auto"/>
        <w:jc w:val="both"/>
        <w:rPr>
          <w:rFonts w:ascii="Times New Roman" w:hAnsi="Times New Roman" w:cs="Times New Roman"/>
          <w:sz w:val="24"/>
          <w:szCs w:val="24"/>
        </w:rPr>
      </w:pPr>
    </w:p>
    <w:p w14:paraId="2B5EB5F8"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HasPlaceholder (X): True if element ‘X’ (can be any GSN element) contains a placeholder ‘{}’ within its description that needs instantiation.</w:t>
      </w:r>
    </w:p>
    <w:p w14:paraId="6B77B7BE"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6AD0ED41"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proofErr w:type="spellStart"/>
      <w:r w:rsidRPr="0076397C">
        <w:rPr>
          <w:rFonts w:ascii="Times New Roman" w:hAnsi="Times New Roman" w:cs="Times New Roman"/>
          <w:sz w:val="24"/>
          <w:szCs w:val="24"/>
        </w:rPr>
        <w:t>HasChoice</w:t>
      </w:r>
      <w:proofErr w:type="spellEnd"/>
      <w:r w:rsidRPr="0076397C">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C2AD2EB" w14:textId="77777777" w:rsidR="008B7D95" w:rsidRPr="0076397C" w:rsidRDefault="008B7D95" w:rsidP="008B7D95">
      <w:pPr>
        <w:pStyle w:val="ListParagraph"/>
        <w:spacing w:after="0" w:line="240" w:lineRule="auto"/>
        <w:jc w:val="both"/>
        <w:rPr>
          <w:rFonts w:ascii="Times New Roman" w:hAnsi="Times New Roman" w:cs="Times New Roman"/>
          <w:sz w:val="24"/>
          <w:szCs w:val="24"/>
        </w:rPr>
      </w:pPr>
    </w:p>
    <w:p w14:paraId="41EA6866"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8B3E19A" w14:textId="77777777" w:rsidR="008B7D95" w:rsidRPr="0076397C" w:rsidRDefault="008B7D95" w:rsidP="008B7D95">
      <w:pPr>
        <w:pStyle w:val="ListParagraph"/>
        <w:spacing w:after="0" w:line="240" w:lineRule="auto"/>
        <w:jc w:val="both"/>
        <w:rPr>
          <w:rFonts w:ascii="Times New Roman" w:hAnsi="Times New Roman" w:cs="Times New Roman"/>
          <w:sz w:val="24"/>
          <w:szCs w:val="24"/>
        </w:rPr>
      </w:pPr>
    </w:p>
    <w:p w14:paraId="07E2B4E7" w14:textId="77777777" w:rsidR="008B7D95" w:rsidRPr="0076397C" w:rsidRDefault="008B7D95" w:rsidP="008B7D95">
      <w:pPr>
        <w:pStyle w:val="ListParagraph"/>
        <w:numPr>
          <w:ilvl w:val="0"/>
          <w:numId w:val="2"/>
        </w:numPr>
        <w:spacing w:after="0" w:line="240" w:lineRule="auto"/>
        <w:jc w:val="both"/>
        <w:rPr>
          <w:rFonts w:ascii="Times New Roman" w:hAnsi="Times New Roman" w:cs="Times New Roman"/>
          <w:sz w:val="24"/>
          <w:szCs w:val="24"/>
        </w:rPr>
      </w:pPr>
      <w:r w:rsidRPr="0076397C">
        <w:rPr>
          <w:rFonts w:ascii="Times New Roman" w:hAnsi="Times New Roman" w:cs="Times New Roman"/>
          <w:sz w:val="24"/>
          <w:szCs w:val="24"/>
        </w:rPr>
        <w:t xml:space="preserve"> </w:t>
      </w:r>
      <w:proofErr w:type="spellStart"/>
      <w:r w:rsidRPr="0076397C">
        <w:rPr>
          <w:rFonts w:ascii="Times New Roman" w:hAnsi="Times New Roman" w:cs="Times New Roman"/>
          <w:sz w:val="24"/>
          <w:szCs w:val="24"/>
        </w:rPr>
        <w:t>IsOptional</w:t>
      </w:r>
      <w:proofErr w:type="spellEnd"/>
      <w:r w:rsidRPr="0076397C">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F42C13C" w14:textId="77777777" w:rsidR="008B7D95" w:rsidRPr="0076397C" w:rsidRDefault="008B7D95" w:rsidP="008B7D95">
      <w:pPr>
        <w:spacing w:after="0" w:line="240" w:lineRule="auto"/>
        <w:jc w:val="both"/>
        <w:rPr>
          <w:rFonts w:ascii="Times New Roman" w:hAnsi="Times New Roman" w:cs="Times New Roman"/>
          <w:sz w:val="24"/>
          <w:szCs w:val="24"/>
        </w:rPr>
      </w:pPr>
    </w:p>
    <w:p w14:paraId="5EFBE0EE" w14:textId="77777777" w:rsidR="008B7D95" w:rsidRPr="0076397C" w:rsidRDefault="008B7D95" w:rsidP="008B7D95">
      <w:pPr>
        <w:spacing w:after="0"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@End_Predicate_ACP</w:t>
      </w:r>
    </w:p>
    <w:p w14:paraId="7FF0E4E5" w14:textId="77777777" w:rsidR="008B7D95" w:rsidRPr="0076397C" w:rsidRDefault="008B7D95" w:rsidP="008B7D95">
      <w:pPr>
        <w:spacing w:after="0" w:line="240" w:lineRule="auto"/>
        <w:jc w:val="both"/>
        <w:rPr>
          <w:rFonts w:ascii="Times New Roman" w:hAnsi="Times New Roman" w:cs="Times New Roman"/>
          <w:sz w:val="24"/>
          <w:szCs w:val="24"/>
        </w:rPr>
      </w:pPr>
    </w:p>
    <w:p w14:paraId="578A2E9C" w14:textId="22ED9AE6" w:rsidR="008B7D95" w:rsidRPr="0076397C" w:rsidRDefault="008B7D95" w:rsidP="008B7D95">
      <w:pPr>
        <w:spacing w:line="240" w:lineRule="auto"/>
        <w:jc w:val="both"/>
        <w:rPr>
          <w:rFonts w:ascii="Times New Roman" w:hAnsi="Times New Roman" w:cs="Times New Roman"/>
          <w:sz w:val="24"/>
          <w:szCs w:val="24"/>
        </w:rPr>
      </w:pPr>
      <w:r w:rsidRPr="0076397C">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76397C" w:rsidRPr="0076397C">
        <w:rPr>
          <w:rFonts w:ascii="Times New Roman" w:hAnsi="Times New Roman" w:cs="Times New Roman"/>
          <w:i/>
          <w:iCs/>
          <w:sz w:val="24"/>
          <w:szCs w:val="24"/>
        </w:rPr>
        <w:t>“</w:t>
      </w:r>
      <w:r w:rsidRPr="0076397C">
        <w:rPr>
          <w:rFonts w:ascii="Times New Roman" w:hAnsi="Times New Roman" w:cs="Times New Roman"/>
          <w:i/>
          <w:iCs/>
          <w:sz w:val="24"/>
          <w:szCs w:val="24"/>
        </w:rPr>
        <w:t>@</w:t>
      </w:r>
      <w:proofErr w:type="spellStart"/>
      <w:r w:rsidRPr="0076397C">
        <w:rPr>
          <w:rFonts w:ascii="Times New Roman" w:hAnsi="Times New Roman" w:cs="Times New Roman"/>
          <w:i/>
          <w:iCs/>
          <w:sz w:val="24"/>
          <w:szCs w:val="24"/>
        </w:rPr>
        <w:t>Predicate_Structure</w:t>
      </w:r>
      <w:proofErr w:type="spellEnd"/>
      <w:r w:rsidRPr="0076397C">
        <w:rPr>
          <w:rFonts w:ascii="Times New Roman" w:hAnsi="Times New Roman" w:cs="Times New Roman"/>
          <w:i/>
          <w:iCs/>
          <w:sz w:val="24"/>
          <w:szCs w:val="24"/>
        </w:rPr>
        <w:t>”</w:t>
      </w:r>
      <w:r w:rsidRPr="0076397C">
        <w:rPr>
          <w:rFonts w:ascii="Times New Roman" w:hAnsi="Times New Roman" w:cs="Times New Roman"/>
          <w:sz w:val="24"/>
          <w:szCs w:val="24"/>
        </w:rPr>
        <w:t xml:space="preserve"> and ends with the delimiter </w:t>
      </w:r>
      <w:r w:rsidRPr="0076397C">
        <w:rPr>
          <w:rFonts w:ascii="Times New Roman" w:hAnsi="Times New Roman" w:cs="Times New Roman"/>
          <w:i/>
          <w:iCs/>
          <w:sz w:val="24"/>
          <w:szCs w:val="24"/>
        </w:rPr>
        <w:t>“@End_Predicate_Structure”</w:t>
      </w:r>
    </w:p>
    <w:p w14:paraId="6B2AF59B" w14:textId="77777777" w:rsidR="008B7D95" w:rsidRPr="0076397C" w:rsidRDefault="008B7D95" w:rsidP="008B7D95">
      <w:pPr>
        <w:spacing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@Predicate_Structure</w:t>
      </w:r>
    </w:p>
    <w:p w14:paraId="6A1D1A77" w14:textId="77777777" w:rsidR="008B7D95" w:rsidRPr="0076397C" w:rsidRDefault="008B7D95" w:rsidP="008B7D95">
      <w:pPr>
        <w:pStyle w:val="ListParagraph"/>
        <w:numPr>
          <w:ilvl w:val="0"/>
          <w:numId w:val="3"/>
        </w:numPr>
        <w:spacing w:line="240" w:lineRule="auto"/>
        <w:jc w:val="both"/>
        <w:rPr>
          <w:rFonts w:ascii="Times New Roman" w:hAnsi="Times New Roman" w:cs="Times New Roman"/>
          <w:sz w:val="24"/>
          <w:szCs w:val="24"/>
        </w:rPr>
      </w:pPr>
      <w:proofErr w:type="spellStart"/>
      <w:r w:rsidRPr="0076397C">
        <w:rPr>
          <w:rFonts w:ascii="Times New Roman" w:hAnsi="Times New Roman" w:cs="Times New Roman"/>
          <w:sz w:val="24"/>
          <w:szCs w:val="24"/>
        </w:rPr>
        <w:t>IncontextOf</w:t>
      </w:r>
      <w:proofErr w:type="spellEnd"/>
      <w:r w:rsidRPr="0076397C">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798D3B71" w14:textId="77777777" w:rsidR="008B7D95" w:rsidRPr="0076397C" w:rsidRDefault="008B7D95" w:rsidP="008B7D95">
      <w:pPr>
        <w:pStyle w:val="ListParagraph"/>
        <w:spacing w:line="240" w:lineRule="auto"/>
        <w:jc w:val="both"/>
        <w:rPr>
          <w:rFonts w:ascii="Times New Roman" w:hAnsi="Times New Roman" w:cs="Times New Roman"/>
          <w:sz w:val="24"/>
          <w:szCs w:val="24"/>
        </w:rPr>
      </w:pPr>
    </w:p>
    <w:p w14:paraId="3A2E53B0" w14:textId="77777777" w:rsidR="008B7D95" w:rsidRPr="0076397C" w:rsidRDefault="008B7D95" w:rsidP="008B7D95">
      <w:pPr>
        <w:pStyle w:val="ListParagraph"/>
        <w:numPr>
          <w:ilvl w:val="0"/>
          <w:numId w:val="3"/>
        </w:numPr>
        <w:spacing w:line="240" w:lineRule="auto"/>
        <w:jc w:val="both"/>
        <w:rPr>
          <w:rFonts w:ascii="Times New Roman" w:hAnsi="Times New Roman" w:cs="Times New Roman"/>
          <w:sz w:val="24"/>
          <w:szCs w:val="24"/>
        </w:rPr>
      </w:pPr>
      <w:proofErr w:type="spellStart"/>
      <w:r w:rsidRPr="0076397C">
        <w:rPr>
          <w:rFonts w:ascii="Times New Roman" w:hAnsi="Times New Roman" w:cs="Times New Roman"/>
          <w:sz w:val="24"/>
          <w:szCs w:val="24"/>
        </w:rPr>
        <w:t>SupportedBy</w:t>
      </w:r>
      <w:proofErr w:type="spellEnd"/>
      <w:r w:rsidRPr="0076397C">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1E4D67AC" w14:textId="77777777" w:rsidR="008B7D95" w:rsidRPr="0076397C" w:rsidRDefault="008B7D95" w:rsidP="008B7D95">
      <w:pPr>
        <w:pStyle w:val="ListParagraph"/>
        <w:numPr>
          <w:ilvl w:val="0"/>
          <w:numId w:val="4"/>
        </w:numPr>
        <w:spacing w:line="240" w:lineRule="auto"/>
        <w:jc w:val="both"/>
        <w:rPr>
          <w:rFonts w:ascii="Times New Roman" w:hAnsi="Times New Roman" w:cs="Times New Roman"/>
          <w:sz w:val="24"/>
          <w:szCs w:val="24"/>
        </w:rPr>
      </w:pPr>
      <w:r w:rsidRPr="0076397C">
        <w:rPr>
          <w:rFonts w:ascii="Times New Roman" w:hAnsi="Times New Roman" w:cs="Times New Roman"/>
          <w:sz w:val="24"/>
          <w:szCs w:val="24"/>
        </w:rPr>
        <w:t>If X is Strategy (S), [C] can only be Goal (G).</w:t>
      </w:r>
    </w:p>
    <w:p w14:paraId="1A8EF812" w14:textId="77777777" w:rsidR="008B7D95" w:rsidRPr="0076397C" w:rsidRDefault="008B7D95" w:rsidP="008B7D95">
      <w:pPr>
        <w:pStyle w:val="ListParagraph"/>
        <w:numPr>
          <w:ilvl w:val="0"/>
          <w:numId w:val="4"/>
        </w:numPr>
        <w:spacing w:line="240" w:lineRule="auto"/>
        <w:jc w:val="both"/>
        <w:rPr>
          <w:rFonts w:ascii="Times New Roman" w:hAnsi="Times New Roman" w:cs="Times New Roman"/>
          <w:sz w:val="24"/>
          <w:szCs w:val="24"/>
        </w:rPr>
      </w:pPr>
      <w:r w:rsidRPr="0076397C">
        <w:rPr>
          <w:rFonts w:ascii="Times New Roman" w:hAnsi="Times New Roman" w:cs="Times New Roman"/>
          <w:sz w:val="24"/>
          <w:szCs w:val="24"/>
        </w:rPr>
        <w:t>If X is Goal (G), [C] can be either Goal (G), Strategy(S), or Solution (Sn).</w:t>
      </w:r>
    </w:p>
    <w:p w14:paraId="3193FEEE" w14:textId="036C70B3" w:rsidR="00204EC0" w:rsidRPr="0076397C" w:rsidRDefault="008B7D95" w:rsidP="008B7D95">
      <w:pPr>
        <w:spacing w:line="240" w:lineRule="auto"/>
        <w:jc w:val="both"/>
        <w:rPr>
          <w:rFonts w:ascii="Times New Roman" w:hAnsi="Times New Roman" w:cs="Times New Roman"/>
          <w:i/>
          <w:iCs/>
          <w:sz w:val="24"/>
          <w:szCs w:val="24"/>
        </w:rPr>
      </w:pPr>
      <w:r w:rsidRPr="0076397C">
        <w:rPr>
          <w:rFonts w:ascii="Times New Roman" w:hAnsi="Times New Roman" w:cs="Times New Roman"/>
          <w:i/>
          <w:iCs/>
          <w:sz w:val="24"/>
          <w:szCs w:val="24"/>
        </w:rPr>
        <w:t>@End_Predicate_Structure</w:t>
      </w:r>
    </w:p>
    <w:sectPr w:rsidR="00204EC0" w:rsidRPr="0076397C" w:rsidSect="008B7D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95"/>
    <w:rsid w:val="00030FF2"/>
    <w:rsid w:val="00204EC0"/>
    <w:rsid w:val="0070250C"/>
    <w:rsid w:val="0076397C"/>
    <w:rsid w:val="008B7D95"/>
    <w:rsid w:val="009A1B3D"/>
    <w:rsid w:val="00AF3F5B"/>
    <w:rsid w:val="00F52DA8"/>
    <w:rsid w:val="00F7743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0A50"/>
  <w15:chartTrackingRefBased/>
  <w15:docId w15:val="{21560BB1-120E-4DCD-9CE4-CC57255E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D95"/>
  </w:style>
  <w:style w:type="paragraph" w:styleId="Heading1">
    <w:name w:val="heading 1"/>
    <w:basedOn w:val="Normal"/>
    <w:next w:val="Normal"/>
    <w:link w:val="Heading1Char"/>
    <w:uiPriority w:val="9"/>
    <w:qFormat/>
    <w:rsid w:val="008B7D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B7D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B7D9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B7D9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B7D9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B7D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7D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7D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7D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D9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B7D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B7D9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B7D9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B7D9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B7D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7D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7D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7D95"/>
    <w:rPr>
      <w:rFonts w:eastAsiaTheme="majorEastAsia" w:cstheme="majorBidi"/>
      <w:color w:val="272727" w:themeColor="text1" w:themeTint="D8"/>
    </w:rPr>
  </w:style>
  <w:style w:type="paragraph" w:styleId="Title">
    <w:name w:val="Title"/>
    <w:basedOn w:val="Normal"/>
    <w:next w:val="Normal"/>
    <w:link w:val="TitleChar"/>
    <w:uiPriority w:val="10"/>
    <w:qFormat/>
    <w:rsid w:val="008B7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D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7D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7D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7D95"/>
    <w:pPr>
      <w:spacing w:before="160"/>
      <w:jc w:val="center"/>
    </w:pPr>
    <w:rPr>
      <w:i/>
      <w:iCs/>
      <w:color w:val="404040" w:themeColor="text1" w:themeTint="BF"/>
    </w:rPr>
  </w:style>
  <w:style w:type="character" w:customStyle="1" w:styleId="QuoteChar">
    <w:name w:val="Quote Char"/>
    <w:basedOn w:val="DefaultParagraphFont"/>
    <w:link w:val="Quote"/>
    <w:uiPriority w:val="29"/>
    <w:rsid w:val="008B7D95"/>
    <w:rPr>
      <w:i/>
      <w:iCs/>
      <w:color w:val="404040" w:themeColor="text1" w:themeTint="BF"/>
    </w:rPr>
  </w:style>
  <w:style w:type="paragraph" w:styleId="ListParagraph">
    <w:name w:val="List Paragraph"/>
    <w:basedOn w:val="Normal"/>
    <w:uiPriority w:val="34"/>
    <w:qFormat/>
    <w:rsid w:val="008B7D95"/>
    <w:pPr>
      <w:ind w:left="720"/>
      <w:contextualSpacing/>
    </w:pPr>
  </w:style>
  <w:style w:type="character" w:styleId="IntenseEmphasis">
    <w:name w:val="Intense Emphasis"/>
    <w:basedOn w:val="DefaultParagraphFont"/>
    <w:uiPriority w:val="21"/>
    <w:qFormat/>
    <w:rsid w:val="008B7D95"/>
    <w:rPr>
      <w:i/>
      <w:iCs/>
      <w:color w:val="2F5496" w:themeColor="accent1" w:themeShade="BF"/>
    </w:rPr>
  </w:style>
  <w:style w:type="paragraph" w:styleId="IntenseQuote">
    <w:name w:val="Intense Quote"/>
    <w:basedOn w:val="Normal"/>
    <w:next w:val="Normal"/>
    <w:link w:val="IntenseQuoteChar"/>
    <w:uiPriority w:val="30"/>
    <w:qFormat/>
    <w:rsid w:val="008B7D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B7D95"/>
    <w:rPr>
      <w:i/>
      <w:iCs/>
      <w:color w:val="2F5496" w:themeColor="accent1" w:themeShade="BF"/>
    </w:rPr>
  </w:style>
  <w:style w:type="character" w:styleId="IntenseReference">
    <w:name w:val="Intense Reference"/>
    <w:basedOn w:val="DefaultParagraphFont"/>
    <w:uiPriority w:val="32"/>
    <w:qFormat/>
    <w:rsid w:val="008B7D9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789</Words>
  <Characters>4500</Characters>
  <Application>Microsoft Office Word</Application>
  <DocSecurity>0</DocSecurity>
  <Lines>37</Lines>
  <Paragraphs>10</Paragraphs>
  <ScaleCrop>false</ScaleCrop>
  <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2024-05-21T12:42:00Z</dcterms:created>
  <dcterms:modified xsi:type="dcterms:W3CDTF">2024-08-07T04:25:00Z</dcterms:modified>
</cp:coreProperties>
</file>