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484BA4" w14:textId="77777777" w:rsidR="00BD4EB3" w:rsidRPr="00BD4EB3" w:rsidRDefault="00BD4EB3" w:rsidP="00BD4EB3">
      <w:r w:rsidRPr="00BD4EB3">
        <w:t>To instantiate the security case pattern for ACAS Xu based on the given predicates and domain information, I will first replace placeholders and adjust the pattern to fit the context of ACAS Xu:</w:t>
      </w:r>
    </w:p>
    <w:p w14:paraId="2B8ABB68" w14:textId="77777777" w:rsidR="00BD4EB3" w:rsidRPr="00BD4EB3" w:rsidRDefault="00BD4EB3" w:rsidP="00BD4EB3"/>
    <w:p w14:paraId="04443CC2" w14:textId="77777777" w:rsidR="00BD4EB3" w:rsidRPr="00BD4EB3" w:rsidRDefault="00BD4EB3" w:rsidP="00BD4EB3">
      <w:r w:rsidRPr="00BD4EB3">
        <w:t>@Assurance_case</w:t>
      </w:r>
    </w:p>
    <w:p w14:paraId="48DB85E3" w14:textId="77777777" w:rsidR="00BD4EB3" w:rsidRPr="00BD4EB3" w:rsidRDefault="00BD4EB3" w:rsidP="00BD4EB3">
      <w:r w:rsidRPr="00BD4EB3">
        <w:t>- G0: ACAS Xu satisfies security requirements</w:t>
      </w:r>
    </w:p>
    <w:p w14:paraId="28AC4423" w14:textId="77777777" w:rsidR="00BD4EB3" w:rsidRPr="00BD4EB3" w:rsidRDefault="00BD4EB3" w:rsidP="00BD4EB3">
      <w:r w:rsidRPr="00BD4EB3">
        <w:t xml:space="preserve">  - C0: ACAS Xu is a collision avoidance system for drones</w:t>
      </w:r>
    </w:p>
    <w:p w14:paraId="73BEB10D" w14:textId="77777777" w:rsidR="00BD4EB3" w:rsidRPr="00BD4EB3" w:rsidRDefault="00BD4EB3" w:rsidP="00BD4EB3">
      <w:r w:rsidRPr="00BD4EB3">
        <w:t xml:space="preserve">  - J0: The argumentation is based on satisfaction of security requirements (SRs)</w:t>
      </w:r>
    </w:p>
    <w:p w14:paraId="759B44B8" w14:textId="77777777" w:rsidR="00BD4EB3" w:rsidRPr="00BD4EB3" w:rsidRDefault="00BD4EB3" w:rsidP="00BD4EB3">
      <w:r w:rsidRPr="00BD4EB3">
        <w:t xml:space="preserve">  - A0: System Security Requirements (SRs) are complete, adequate, and consistent</w:t>
      </w:r>
    </w:p>
    <w:p w14:paraId="60A83091" w14:textId="77777777" w:rsidR="00BD4EB3" w:rsidRPr="00BD4EB3" w:rsidRDefault="00BD4EB3" w:rsidP="00BD4EB3">
      <w:r w:rsidRPr="00BD4EB3">
        <w:t xml:space="preserve">  - S0: Argue through asset protection and secure development requirements</w:t>
      </w:r>
    </w:p>
    <w:p w14:paraId="2F5C0FE8" w14:textId="77777777" w:rsidR="00BD4EB3" w:rsidRPr="00BD4EB3" w:rsidRDefault="00BD4EB3" w:rsidP="00BD4EB3">
      <w:r w:rsidRPr="00BD4EB3">
        <w:t xml:space="preserve">    - G1: ACAS Xu satisfies the asset protection requirements</w:t>
      </w:r>
    </w:p>
    <w:p w14:paraId="79DAF9F7" w14:textId="77777777" w:rsidR="00BD4EB3" w:rsidRPr="00BD4EB3" w:rsidRDefault="00BD4EB3" w:rsidP="00BD4EB3">
      <w:r w:rsidRPr="00BD4EB3">
        <w:t xml:space="preserve">      - A1: Asset inventory is established</w:t>
      </w:r>
    </w:p>
    <w:p w14:paraId="60B46BE5" w14:textId="77777777" w:rsidR="00BD4EB3" w:rsidRPr="00BD4EB3" w:rsidRDefault="00BD4EB3" w:rsidP="00BD4EB3">
      <w:r w:rsidRPr="00BD4EB3">
        <w:t xml:space="preserve">      - S1: Argue through the different stages of the system development life cycle</w:t>
      </w:r>
    </w:p>
    <w:p w14:paraId="049C1114" w14:textId="77777777" w:rsidR="00BD4EB3" w:rsidRPr="00BD4EB3" w:rsidRDefault="00BD4EB3" w:rsidP="00BD4EB3">
      <w:r w:rsidRPr="00BD4EB3">
        <w:t xml:space="preserve">        - G3: Asset protection requirements are met during the architecture design phase</w:t>
      </w:r>
    </w:p>
    <w:p w14:paraId="7247DA6B" w14:textId="77777777" w:rsidR="00BD4EB3" w:rsidRPr="00BD4EB3" w:rsidRDefault="00BD4EB3" w:rsidP="00BD4EB3">
      <w:r w:rsidRPr="00BD4EB3">
        <w:t xml:space="preserve">          - C2: ACAS Xu architecture includes components like sensors, processor, planner, and actuators</w:t>
      </w:r>
    </w:p>
    <w:p w14:paraId="499336E1" w14:textId="77777777" w:rsidR="00BD4EB3" w:rsidRPr="00BD4EB3" w:rsidRDefault="00BD4EB3" w:rsidP="00BD4EB3">
      <w:r w:rsidRPr="00BD4EB3">
        <w:t xml:space="preserve">          - S2: Argue through deriving security threats from SRs</w:t>
      </w:r>
    </w:p>
    <w:p w14:paraId="2FAD20E5" w14:textId="77777777" w:rsidR="00BD4EB3" w:rsidRPr="00BD4EB3" w:rsidRDefault="00BD4EB3" w:rsidP="00BD4EB3">
      <w:r w:rsidRPr="00BD4EB3">
        <w:t xml:space="preserve">            - G5: ACAS Xu architecture is protected against identified security threats (STs)</w:t>
      </w:r>
    </w:p>
    <w:p w14:paraId="1FD3ABCA" w14:textId="77777777" w:rsidR="00BD4EB3" w:rsidRPr="00BD4EB3" w:rsidRDefault="00BD4EB3" w:rsidP="00BD4EB3">
      <w:r w:rsidRPr="00BD4EB3">
        <w:t xml:space="preserve">              - A2: All relevant threats have been identified</w:t>
      </w:r>
    </w:p>
    <w:p w14:paraId="16721983" w14:textId="77777777" w:rsidR="00BD4EB3" w:rsidRPr="00BD4EB3" w:rsidRDefault="00BD4EB3" w:rsidP="00BD4EB3">
      <w:r w:rsidRPr="00BD4EB3">
        <w:t xml:space="preserve">              - S3: Argue over each security threat</w:t>
      </w:r>
    </w:p>
    <w:p w14:paraId="324961C0" w14:textId="77777777" w:rsidR="00BD4EB3" w:rsidRPr="00BD4EB3" w:rsidRDefault="00BD4EB3" w:rsidP="00BD4EB3">
      <w:r w:rsidRPr="00BD4EB3">
        <w:t xml:space="preserve">                - G0.1: ACAS Xu architecture is protected against ST1: Tampering</w:t>
      </w:r>
    </w:p>
    <w:p w14:paraId="4437CE34" w14:textId="77777777" w:rsidR="00BD4EB3" w:rsidRPr="00BD4EB3" w:rsidRDefault="00BD4EB3" w:rsidP="00BD4EB3">
      <w:r w:rsidRPr="00BD4EB3">
        <w:t xml:space="preserve">                - G0.2: ACAS Xu architecture is protected against ST2: Spoofing</w:t>
      </w:r>
    </w:p>
    <w:p w14:paraId="2BEE775C" w14:textId="77777777" w:rsidR="00BD4EB3" w:rsidRPr="00BD4EB3" w:rsidRDefault="00BD4EB3" w:rsidP="00BD4EB3">
      <w:r w:rsidRPr="00BD4EB3">
        <w:t xml:space="preserve">                - G0.3: ACAS Xu architecture is protected against ST3: Elevation of privileges</w:t>
      </w:r>
    </w:p>
    <w:p w14:paraId="7665CF6C" w14:textId="77777777" w:rsidR="00BD4EB3" w:rsidRPr="00BD4EB3" w:rsidRDefault="00BD4EB3" w:rsidP="00BD4EB3">
      <w:r w:rsidRPr="00BD4EB3">
        <w:t xml:space="preserve">            - G6: ACAS Xu architecture is validated (undeveloped)</w:t>
      </w:r>
    </w:p>
    <w:p w14:paraId="3AD35B9E" w14:textId="77777777" w:rsidR="00BD4EB3" w:rsidRPr="00BD4EB3" w:rsidRDefault="00BD4EB3" w:rsidP="00BD4EB3">
      <w:r w:rsidRPr="00BD4EB3">
        <w:t xml:space="preserve">              - C3: Description of ACAS Xu architecture model</w:t>
      </w:r>
    </w:p>
    <w:p w14:paraId="596EA020" w14:textId="77777777" w:rsidR="00BD4EB3" w:rsidRPr="00BD4EB3" w:rsidRDefault="00BD4EB3" w:rsidP="00BD4EB3">
      <w:r w:rsidRPr="00BD4EB3">
        <w:t xml:space="preserve">              - A3: ACAS Xu architecture model is well defined in formal methods</w:t>
      </w:r>
    </w:p>
    <w:p w14:paraId="0401E2C4" w14:textId="77777777" w:rsidR="00BD4EB3" w:rsidRPr="00BD4EB3" w:rsidRDefault="00BD4EB3" w:rsidP="00BD4EB3">
      <w:r w:rsidRPr="00BD4EB3">
        <w:t xml:space="preserve">        - G4: Asset protection requirements are met during other phases (undeveloped)</w:t>
      </w:r>
    </w:p>
    <w:p w14:paraId="57652556" w14:textId="77777777" w:rsidR="00BD4EB3" w:rsidRPr="00BD4EB3" w:rsidRDefault="00BD4EB3" w:rsidP="00BD4EB3">
      <w:r w:rsidRPr="00BD4EB3">
        <w:t xml:space="preserve">    - G2: ACAS Xu satisfies secure development requirements (undeveloped)</w:t>
      </w:r>
    </w:p>
    <w:p w14:paraId="5E562D8E" w14:textId="77777777" w:rsidR="00BD4EB3" w:rsidRPr="00BD4EB3" w:rsidRDefault="00BD4EB3" w:rsidP="00BD4EB3">
      <w:r w:rsidRPr="00BD4EB3">
        <w:t>@End_Assurance_case</w:t>
      </w:r>
    </w:p>
    <w:p w14:paraId="2B1E8E35" w14:textId="77777777" w:rsidR="00BD4EB3" w:rsidRPr="00BD4EB3" w:rsidRDefault="00BD4EB3" w:rsidP="00BD4EB3"/>
    <w:p w14:paraId="4E425720" w14:textId="77777777" w:rsidR="00BD4EB3" w:rsidRPr="00BD4EB3" w:rsidRDefault="00BD4EB3" w:rsidP="00BD4EB3">
      <w:r w:rsidRPr="00BD4EB3">
        <w:lastRenderedPageBreak/>
        <w:t>This crafted tree-like hierarchical structure details how the argumentation for the security case of ACAS Xu is methodologically structured around goals, strategies, contexts, assumptions, justifications, and the relationships among them (including "</w:t>
      </w:r>
      <w:proofErr w:type="spellStart"/>
      <w:r w:rsidRPr="00BD4EB3">
        <w:t>SupportedBy</w:t>
      </w:r>
      <w:proofErr w:type="spellEnd"/>
      <w:r w:rsidRPr="00BD4EB3">
        <w:t>" and "</w:t>
      </w:r>
      <w:proofErr w:type="spellStart"/>
      <w:r w:rsidRPr="00BD4EB3">
        <w:t>IncontextOf</w:t>
      </w:r>
      <w:proofErr w:type="spellEnd"/>
      <w:r w:rsidRPr="00BD4EB3">
        <w:t>"). The undeveloped parts signify areas that need further elaboration or are marked for future development. The instantiation process involved replacing generic placeholders with specific elements relevant to ACAS Xu and aligning the argumentation with identified threats and security requirements from the domain information.</w:t>
      </w:r>
    </w:p>
    <w:p w14:paraId="1961BA41"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4CF"/>
    <w:rsid w:val="00204EC0"/>
    <w:rsid w:val="003224CF"/>
    <w:rsid w:val="00921320"/>
    <w:rsid w:val="00BD4EB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2C174"/>
  <w15:chartTrackingRefBased/>
  <w15:docId w15:val="{3BCEF981-ECCF-49BA-A072-2A6EB6751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224C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224C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224C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224C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224C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224C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224C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224C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224C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24C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224C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224C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224C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224C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224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224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224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224CF"/>
    <w:rPr>
      <w:rFonts w:eastAsiaTheme="majorEastAsia" w:cstheme="majorBidi"/>
      <w:color w:val="272727" w:themeColor="text1" w:themeTint="D8"/>
    </w:rPr>
  </w:style>
  <w:style w:type="paragraph" w:styleId="Title">
    <w:name w:val="Title"/>
    <w:basedOn w:val="Normal"/>
    <w:next w:val="Normal"/>
    <w:link w:val="TitleChar"/>
    <w:uiPriority w:val="10"/>
    <w:qFormat/>
    <w:rsid w:val="003224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224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224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224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224CF"/>
    <w:pPr>
      <w:spacing w:before="160"/>
      <w:jc w:val="center"/>
    </w:pPr>
    <w:rPr>
      <w:i/>
      <w:iCs/>
      <w:color w:val="404040" w:themeColor="text1" w:themeTint="BF"/>
    </w:rPr>
  </w:style>
  <w:style w:type="character" w:customStyle="1" w:styleId="QuoteChar">
    <w:name w:val="Quote Char"/>
    <w:basedOn w:val="DefaultParagraphFont"/>
    <w:link w:val="Quote"/>
    <w:uiPriority w:val="29"/>
    <w:rsid w:val="003224CF"/>
    <w:rPr>
      <w:i/>
      <w:iCs/>
      <w:color w:val="404040" w:themeColor="text1" w:themeTint="BF"/>
    </w:rPr>
  </w:style>
  <w:style w:type="paragraph" w:styleId="ListParagraph">
    <w:name w:val="List Paragraph"/>
    <w:basedOn w:val="Normal"/>
    <w:uiPriority w:val="34"/>
    <w:qFormat/>
    <w:rsid w:val="003224CF"/>
    <w:pPr>
      <w:ind w:left="720"/>
      <w:contextualSpacing/>
    </w:pPr>
  </w:style>
  <w:style w:type="character" w:styleId="IntenseEmphasis">
    <w:name w:val="Intense Emphasis"/>
    <w:basedOn w:val="DefaultParagraphFont"/>
    <w:uiPriority w:val="21"/>
    <w:qFormat/>
    <w:rsid w:val="003224CF"/>
    <w:rPr>
      <w:i/>
      <w:iCs/>
      <w:color w:val="2F5496" w:themeColor="accent1" w:themeShade="BF"/>
    </w:rPr>
  </w:style>
  <w:style w:type="paragraph" w:styleId="IntenseQuote">
    <w:name w:val="Intense Quote"/>
    <w:basedOn w:val="Normal"/>
    <w:next w:val="Normal"/>
    <w:link w:val="IntenseQuoteChar"/>
    <w:uiPriority w:val="30"/>
    <w:qFormat/>
    <w:rsid w:val="003224C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224CF"/>
    <w:rPr>
      <w:i/>
      <w:iCs/>
      <w:color w:val="2F5496" w:themeColor="accent1" w:themeShade="BF"/>
    </w:rPr>
  </w:style>
  <w:style w:type="character" w:styleId="IntenseReference">
    <w:name w:val="Intense Reference"/>
    <w:basedOn w:val="DefaultParagraphFont"/>
    <w:uiPriority w:val="32"/>
    <w:qFormat/>
    <w:rsid w:val="003224CF"/>
    <w:rPr>
      <w:b/>
      <w:bCs/>
      <w:smallCaps/>
      <w:color w:val="2F5496" w:themeColor="accent1" w:themeShade="BF"/>
      <w:spacing w:val="5"/>
    </w:rPr>
  </w:style>
  <w:style w:type="character" w:styleId="Hyperlink">
    <w:name w:val="Hyperlink"/>
    <w:basedOn w:val="DefaultParagraphFont"/>
    <w:uiPriority w:val="99"/>
    <w:unhideWhenUsed/>
    <w:rsid w:val="00BD4EB3"/>
    <w:rPr>
      <w:color w:val="0563C1" w:themeColor="hyperlink"/>
      <w:u w:val="single"/>
    </w:rPr>
  </w:style>
  <w:style w:type="character" w:styleId="UnresolvedMention">
    <w:name w:val="Unresolved Mention"/>
    <w:basedOn w:val="DefaultParagraphFont"/>
    <w:uiPriority w:val="99"/>
    <w:semiHidden/>
    <w:unhideWhenUsed/>
    <w:rsid w:val="00BD4E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6947543">
      <w:bodyDiv w:val="1"/>
      <w:marLeft w:val="0"/>
      <w:marRight w:val="0"/>
      <w:marTop w:val="0"/>
      <w:marBottom w:val="0"/>
      <w:divBdr>
        <w:top w:val="none" w:sz="0" w:space="0" w:color="auto"/>
        <w:left w:val="none" w:sz="0" w:space="0" w:color="auto"/>
        <w:bottom w:val="none" w:sz="0" w:space="0" w:color="auto"/>
        <w:right w:val="none" w:sz="0" w:space="0" w:color="auto"/>
      </w:divBdr>
      <w:divsChild>
        <w:div w:id="1740517230">
          <w:marLeft w:val="0"/>
          <w:marRight w:val="0"/>
          <w:marTop w:val="0"/>
          <w:marBottom w:val="0"/>
          <w:divBdr>
            <w:top w:val="none" w:sz="0" w:space="0" w:color="auto"/>
            <w:left w:val="none" w:sz="0" w:space="0" w:color="auto"/>
            <w:bottom w:val="none" w:sz="0" w:space="0" w:color="auto"/>
            <w:right w:val="none" w:sz="0" w:space="0" w:color="auto"/>
          </w:divBdr>
          <w:divsChild>
            <w:div w:id="1388803126">
              <w:marLeft w:val="0"/>
              <w:marRight w:val="0"/>
              <w:marTop w:val="0"/>
              <w:marBottom w:val="0"/>
              <w:divBdr>
                <w:top w:val="none" w:sz="0" w:space="0" w:color="auto"/>
                <w:left w:val="none" w:sz="0" w:space="0" w:color="auto"/>
                <w:bottom w:val="none" w:sz="0" w:space="0" w:color="auto"/>
                <w:right w:val="none" w:sz="0" w:space="0" w:color="auto"/>
              </w:divBdr>
              <w:divsChild>
                <w:div w:id="1298337381">
                  <w:marLeft w:val="0"/>
                  <w:marRight w:val="0"/>
                  <w:marTop w:val="0"/>
                  <w:marBottom w:val="0"/>
                  <w:divBdr>
                    <w:top w:val="none" w:sz="0" w:space="0" w:color="auto"/>
                    <w:left w:val="none" w:sz="0" w:space="0" w:color="auto"/>
                    <w:bottom w:val="none" w:sz="0" w:space="0" w:color="auto"/>
                    <w:right w:val="none" w:sz="0" w:space="0" w:color="auto"/>
                  </w:divBdr>
                  <w:divsChild>
                    <w:div w:id="1595285615">
                      <w:marLeft w:val="0"/>
                      <w:marRight w:val="0"/>
                      <w:marTop w:val="0"/>
                      <w:marBottom w:val="0"/>
                      <w:divBdr>
                        <w:top w:val="none" w:sz="0" w:space="0" w:color="auto"/>
                        <w:left w:val="none" w:sz="0" w:space="0" w:color="auto"/>
                        <w:bottom w:val="none" w:sz="0" w:space="0" w:color="auto"/>
                        <w:right w:val="none" w:sz="0" w:space="0" w:color="auto"/>
                      </w:divBdr>
                      <w:divsChild>
                        <w:div w:id="392194098">
                          <w:marLeft w:val="0"/>
                          <w:marRight w:val="0"/>
                          <w:marTop w:val="0"/>
                          <w:marBottom w:val="0"/>
                          <w:divBdr>
                            <w:top w:val="none" w:sz="0" w:space="0" w:color="auto"/>
                            <w:left w:val="none" w:sz="0" w:space="0" w:color="auto"/>
                            <w:bottom w:val="none" w:sz="0" w:space="0" w:color="auto"/>
                            <w:right w:val="none" w:sz="0" w:space="0" w:color="auto"/>
                          </w:divBdr>
                          <w:divsChild>
                            <w:div w:id="1377513396">
                              <w:marLeft w:val="0"/>
                              <w:marRight w:val="0"/>
                              <w:marTop w:val="0"/>
                              <w:marBottom w:val="0"/>
                              <w:divBdr>
                                <w:top w:val="none" w:sz="0" w:space="0" w:color="auto"/>
                                <w:left w:val="none" w:sz="0" w:space="0" w:color="auto"/>
                                <w:bottom w:val="none" w:sz="0" w:space="0" w:color="auto"/>
                                <w:right w:val="none" w:sz="0" w:space="0" w:color="auto"/>
                              </w:divBdr>
                              <w:divsChild>
                                <w:div w:id="1395471349">
                                  <w:marLeft w:val="0"/>
                                  <w:marRight w:val="0"/>
                                  <w:marTop w:val="0"/>
                                  <w:marBottom w:val="0"/>
                                  <w:divBdr>
                                    <w:top w:val="none" w:sz="0" w:space="0" w:color="auto"/>
                                    <w:left w:val="none" w:sz="0" w:space="0" w:color="auto"/>
                                    <w:bottom w:val="none" w:sz="0" w:space="0" w:color="auto"/>
                                    <w:right w:val="none" w:sz="0" w:space="0" w:color="auto"/>
                                  </w:divBdr>
                                  <w:divsChild>
                                    <w:div w:id="1903825920">
                                      <w:marLeft w:val="0"/>
                                      <w:marRight w:val="0"/>
                                      <w:marTop w:val="0"/>
                                      <w:marBottom w:val="0"/>
                                      <w:divBdr>
                                        <w:top w:val="none" w:sz="0" w:space="0" w:color="auto"/>
                                        <w:left w:val="none" w:sz="0" w:space="0" w:color="auto"/>
                                        <w:bottom w:val="none" w:sz="0" w:space="0" w:color="auto"/>
                                        <w:right w:val="none" w:sz="0" w:space="0" w:color="auto"/>
                                      </w:divBdr>
                                      <w:divsChild>
                                        <w:div w:id="1166440739">
                                          <w:marLeft w:val="0"/>
                                          <w:marRight w:val="0"/>
                                          <w:marTop w:val="0"/>
                                          <w:marBottom w:val="0"/>
                                          <w:divBdr>
                                            <w:top w:val="none" w:sz="0" w:space="0" w:color="auto"/>
                                            <w:left w:val="none" w:sz="0" w:space="0" w:color="auto"/>
                                            <w:bottom w:val="none" w:sz="0" w:space="0" w:color="auto"/>
                                            <w:right w:val="none" w:sz="0" w:space="0" w:color="auto"/>
                                          </w:divBdr>
                                          <w:divsChild>
                                            <w:div w:id="1730374715">
                                              <w:marLeft w:val="0"/>
                                              <w:marRight w:val="0"/>
                                              <w:marTop w:val="0"/>
                                              <w:marBottom w:val="0"/>
                                              <w:divBdr>
                                                <w:top w:val="none" w:sz="0" w:space="0" w:color="auto"/>
                                                <w:left w:val="none" w:sz="0" w:space="0" w:color="auto"/>
                                                <w:bottom w:val="none" w:sz="0" w:space="0" w:color="auto"/>
                                                <w:right w:val="none" w:sz="0" w:space="0" w:color="auto"/>
                                              </w:divBdr>
                                              <w:divsChild>
                                                <w:div w:id="50421512">
                                                  <w:marLeft w:val="45"/>
                                                  <w:marRight w:val="0"/>
                                                  <w:marTop w:val="105"/>
                                                  <w:marBottom w:val="75"/>
                                                  <w:divBdr>
                                                    <w:top w:val="none" w:sz="0" w:space="0" w:color="auto"/>
                                                    <w:left w:val="none" w:sz="0" w:space="0" w:color="auto"/>
                                                    <w:bottom w:val="none" w:sz="0" w:space="0" w:color="auto"/>
                                                    <w:right w:val="none" w:sz="0" w:space="0" w:color="auto"/>
                                                  </w:divBdr>
                                                  <w:divsChild>
                                                    <w:div w:id="423844357">
                                                      <w:marLeft w:val="0"/>
                                                      <w:marRight w:val="0"/>
                                                      <w:marTop w:val="0"/>
                                                      <w:marBottom w:val="0"/>
                                                      <w:divBdr>
                                                        <w:top w:val="none" w:sz="0" w:space="0" w:color="auto"/>
                                                        <w:left w:val="none" w:sz="0" w:space="0" w:color="auto"/>
                                                        <w:bottom w:val="none" w:sz="0" w:space="0" w:color="auto"/>
                                                        <w:right w:val="none" w:sz="0" w:space="0" w:color="auto"/>
                                                      </w:divBdr>
                                                      <w:divsChild>
                                                        <w:div w:id="930353727">
                                                          <w:marLeft w:val="0"/>
                                                          <w:marRight w:val="0"/>
                                                          <w:marTop w:val="0"/>
                                                          <w:marBottom w:val="0"/>
                                                          <w:divBdr>
                                                            <w:top w:val="none" w:sz="0" w:space="0" w:color="auto"/>
                                                            <w:left w:val="none" w:sz="0" w:space="0" w:color="auto"/>
                                                            <w:bottom w:val="none" w:sz="0" w:space="0" w:color="auto"/>
                                                            <w:right w:val="none" w:sz="0" w:space="0" w:color="auto"/>
                                                          </w:divBdr>
                                                          <w:divsChild>
                                                            <w:div w:id="578565943">
                                                              <w:marLeft w:val="0"/>
                                                              <w:marRight w:val="0"/>
                                                              <w:marTop w:val="0"/>
                                                              <w:marBottom w:val="0"/>
                                                              <w:divBdr>
                                                                <w:top w:val="none" w:sz="0" w:space="0" w:color="auto"/>
                                                                <w:left w:val="none" w:sz="0" w:space="0" w:color="auto"/>
                                                                <w:bottom w:val="none" w:sz="0" w:space="0" w:color="auto"/>
                                                                <w:right w:val="none" w:sz="0" w:space="0" w:color="auto"/>
                                                              </w:divBdr>
                                                              <w:divsChild>
                                                                <w:div w:id="703596555">
                                                                  <w:marLeft w:val="0"/>
                                                                  <w:marRight w:val="0"/>
                                                                  <w:marTop w:val="0"/>
                                                                  <w:marBottom w:val="0"/>
                                                                  <w:divBdr>
                                                                    <w:top w:val="none" w:sz="0" w:space="0" w:color="auto"/>
                                                                    <w:left w:val="none" w:sz="0" w:space="0" w:color="auto"/>
                                                                    <w:bottom w:val="none" w:sz="0" w:space="0" w:color="auto"/>
                                                                    <w:right w:val="none" w:sz="0" w:space="0" w:color="auto"/>
                                                                  </w:divBdr>
                                                                  <w:divsChild>
                                                                    <w:div w:id="1097751493">
                                                                      <w:marLeft w:val="0"/>
                                                                      <w:marRight w:val="0"/>
                                                                      <w:marTop w:val="0"/>
                                                                      <w:marBottom w:val="0"/>
                                                                      <w:divBdr>
                                                                        <w:top w:val="none" w:sz="0" w:space="0" w:color="auto"/>
                                                                        <w:left w:val="none" w:sz="0" w:space="0" w:color="auto"/>
                                                                        <w:bottom w:val="none" w:sz="0" w:space="0" w:color="auto"/>
                                                                        <w:right w:val="none" w:sz="0" w:space="0" w:color="auto"/>
                                                                      </w:divBdr>
                                                                      <w:divsChild>
                                                                        <w:div w:id="418599503">
                                                                          <w:marLeft w:val="0"/>
                                                                          <w:marRight w:val="0"/>
                                                                          <w:marTop w:val="0"/>
                                                                          <w:marBottom w:val="0"/>
                                                                          <w:divBdr>
                                                                            <w:top w:val="none" w:sz="0" w:space="0" w:color="auto"/>
                                                                            <w:left w:val="none" w:sz="0" w:space="0" w:color="auto"/>
                                                                            <w:bottom w:val="none" w:sz="0" w:space="0" w:color="auto"/>
                                                                            <w:right w:val="none" w:sz="0" w:space="0" w:color="auto"/>
                                                                          </w:divBdr>
                                                                          <w:divsChild>
                                                                            <w:div w:id="1612741778">
                                                                              <w:marLeft w:val="0"/>
                                                                              <w:marRight w:val="0"/>
                                                                              <w:marTop w:val="15"/>
                                                                              <w:marBottom w:val="0"/>
                                                                              <w:divBdr>
                                                                                <w:top w:val="none" w:sz="0" w:space="0" w:color="auto"/>
                                                                                <w:left w:val="none" w:sz="0" w:space="0" w:color="auto"/>
                                                                                <w:bottom w:val="none" w:sz="0" w:space="0" w:color="auto"/>
                                                                                <w:right w:val="none" w:sz="0" w:space="0" w:color="auto"/>
                                                                              </w:divBdr>
                                                                              <w:divsChild>
                                                                                <w:div w:id="1246577331">
                                                                                  <w:marLeft w:val="0"/>
                                                                                  <w:marRight w:val="15"/>
                                                                                  <w:marTop w:val="0"/>
                                                                                  <w:marBottom w:val="0"/>
                                                                                  <w:divBdr>
                                                                                    <w:top w:val="none" w:sz="0" w:space="0" w:color="auto"/>
                                                                                    <w:left w:val="none" w:sz="0" w:space="0" w:color="auto"/>
                                                                                    <w:bottom w:val="none" w:sz="0" w:space="0" w:color="auto"/>
                                                                                    <w:right w:val="none" w:sz="0" w:space="0" w:color="auto"/>
                                                                                  </w:divBdr>
                                                                                  <w:divsChild>
                                                                                    <w:div w:id="508101264">
                                                                                      <w:marLeft w:val="0"/>
                                                                                      <w:marRight w:val="0"/>
                                                                                      <w:marTop w:val="0"/>
                                                                                      <w:marBottom w:val="0"/>
                                                                                      <w:divBdr>
                                                                                        <w:top w:val="none" w:sz="0" w:space="0" w:color="auto"/>
                                                                                        <w:left w:val="none" w:sz="0" w:space="0" w:color="auto"/>
                                                                                        <w:bottom w:val="none" w:sz="0" w:space="0" w:color="auto"/>
                                                                                        <w:right w:val="none" w:sz="0" w:space="0" w:color="auto"/>
                                                                                      </w:divBdr>
                                                                                      <w:divsChild>
                                                                                        <w:div w:id="2069380484">
                                                                                          <w:marLeft w:val="0"/>
                                                                                          <w:marRight w:val="0"/>
                                                                                          <w:marTop w:val="0"/>
                                                                                          <w:marBottom w:val="0"/>
                                                                                          <w:divBdr>
                                                                                            <w:top w:val="none" w:sz="0" w:space="0" w:color="auto"/>
                                                                                            <w:left w:val="none" w:sz="0" w:space="0" w:color="auto"/>
                                                                                            <w:bottom w:val="none" w:sz="0" w:space="0" w:color="auto"/>
                                                                                            <w:right w:val="none" w:sz="0" w:space="0" w:color="auto"/>
                                                                                          </w:divBdr>
                                                                                          <w:divsChild>
                                                                                            <w:div w:id="180626017">
                                                                                              <w:marLeft w:val="0"/>
                                                                                              <w:marRight w:val="0"/>
                                                                                              <w:marTop w:val="0"/>
                                                                                              <w:marBottom w:val="0"/>
                                                                                              <w:divBdr>
                                                                                                <w:top w:val="none" w:sz="0" w:space="0" w:color="auto"/>
                                                                                                <w:left w:val="none" w:sz="0" w:space="0" w:color="auto"/>
                                                                                                <w:bottom w:val="none" w:sz="0" w:space="0" w:color="auto"/>
                                                                                                <w:right w:val="none" w:sz="0" w:space="0" w:color="auto"/>
                                                                                              </w:divBdr>
                                                                                              <w:divsChild>
                                                                                                <w:div w:id="1509098630">
                                                                                                  <w:marLeft w:val="0"/>
                                                                                                  <w:marRight w:val="0"/>
                                                                                                  <w:marTop w:val="0"/>
                                                                                                  <w:marBottom w:val="0"/>
                                                                                                  <w:divBdr>
                                                                                                    <w:top w:val="none" w:sz="0" w:space="0" w:color="auto"/>
                                                                                                    <w:left w:val="none" w:sz="0" w:space="0" w:color="auto"/>
                                                                                                    <w:bottom w:val="none" w:sz="0" w:space="0" w:color="auto"/>
                                                                                                    <w:right w:val="none" w:sz="0" w:space="0" w:color="auto"/>
                                                                                                  </w:divBdr>
                                                                                                  <w:divsChild>
                                                                                                    <w:div w:id="144534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440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28731581">
      <w:bodyDiv w:val="1"/>
      <w:marLeft w:val="0"/>
      <w:marRight w:val="0"/>
      <w:marTop w:val="0"/>
      <w:marBottom w:val="0"/>
      <w:divBdr>
        <w:top w:val="none" w:sz="0" w:space="0" w:color="auto"/>
        <w:left w:val="none" w:sz="0" w:space="0" w:color="auto"/>
        <w:bottom w:val="none" w:sz="0" w:space="0" w:color="auto"/>
        <w:right w:val="none" w:sz="0" w:space="0" w:color="auto"/>
      </w:divBdr>
      <w:divsChild>
        <w:div w:id="1624848110">
          <w:marLeft w:val="0"/>
          <w:marRight w:val="0"/>
          <w:marTop w:val="0"/>
          <w:marBottom w:val="0"/>
          <w:divBdr>
            <w:top w:val="none" w:sz="0" w:space="0" w:color="auto"/>
            <w:left w:val="none" w:sz="0" w:space="0" w:color="auto"/>
            <w:bottom w:val="none" w:sz="0" w:space="0" w:color="auto"/>
            <w:right w:val="none" w:sz="0" w:space="0" w:color="auto"/>
          </w:divBdr>
          <w:divsChild>
            <w:div w:id="1846091437">
              <w:marLeft w:val="0"/>
              <w:marRight w:val="0"/>
              <w:marTop w:val="0"/>
              <w:marBottom w:val="0"/>
              <w:divBdr>
                <w:top w:val="none" w:sz="0" w:space="0" w:color="auto"/>
                <w:left w:val="none" w:sz="0" w:space="0" w:color="auto"/>
                <w:bottom w:val="none" w:sz="0" w:space="0" w:color="auto"/>
                <w:right w:val="none" w:sz="0" w:space="0" w:color="auto"/>
              </w:divBdr>
              <w:divsChild>
                <w:div w:id="226310558">
                  <w:marLeft w:val="0"/>
                  <w:marRight w:val="0"/>
                  <w:marTop w:val="0"/>
                  <w:marBottom w:val="0"/>
                  <w:divBdr>
                    <w:top w:val="none" w:sz="0" w:space="0" w:color="auto"/>
                    <w:left w:val="none" w:sz="0" w:space="0" w:color="auto"/>
                    <w:bottom w:val="none" w:sz="0" w:space="0" w:color="auto"/>
                    <w:right w:val="none" w:sz="0" w:space="0" w:color="auto"/>
                  </w:divBdr>
                  <w:divsChild>
                    <w:div w:id="2022735704">
                      <w:marLeft w:val="0"/>
                      <w:marRight w:val="0"/>
                      <w:marTop w:val="0"/>
                      <w:marBottom w:val="0"/>
                      <w:divBdr>
                        <w:top w:val="none" w:sz="0" w:space="0" w:color="auto"/>
                        <w:left w:val="none" w:sz="0" w:space="0" w:color="auto"/>
                        <w:bottom w:val="none" w:sz="0" w:space="0" w:color="auto"/>
                        <w:right w:val="none" w:sz="0" w:space="0" w:color="auto"/>
                      </w:divBdr>
                      <w:divsChild>
                        <w:div w:id="34933911">
                          <w:marLeft w:val="0"/>
                          <w:marRight w:val="0"/>
                          <w:marTop w:val="0"/>
                          <w:marBottom w:val="0"/>
                          <w:divBdr>
                            <w:top w:val="none" w:sz="0" w:space="0" w:color="auto"/>
                            <w:left w:val="none" w:sz="0" w:space="0" w:color="auto"/>
                            <w:bottom w:val="none" w:sz="0" w:space="0" w:color="auto"/>
                            <w:right w:val="none" w:sz="0" w:space="0" w:color="auto"/>
                          </w:divBdr>
                          <w:divsChild>
                            <w:div w:id="1929535748">
                              <w:marLeft w:val="0"/>
                              <w:marRight w:val="0"/>
                              <w:marTop w:val="0"/>
                              <w:marBottom w:val="0"/>
                              <w:divBdr>
                                <w:top w:val="none" w:sz="0" w:space="0" w:color="auto"/>
                                <w:left w:val="none" w:sz="0" w:space="0" w:color="auto"/>
                                <w:bottom w:val="none" w:sz="0" w:space="0" w:color="auto"/>
                                <w:right w:val="none" w:sz="0" w:space="0" w:color="auto"/>
                              </w:divBdr>
                              <w:divsChild>
                                <w:div w:id="1396659042">
                                  <w:marLeft w:val="0"/>
                                  <w:marRight w:val="0"/>
                                  <w:marTop w:val="0"/>
                                  <w:marBottom w:val="0"/>
                                  <w:divBdr>
                                    <w:top w:val="none" w:sz="0" w:space="0" w:color="auto"/>
                                    <w:left w:val="none" w:sz="0" w:space="0" w:color="auto"/>
                                    <w:bottom w:val="none" w:sz="0" w:space="0" w:color="auto"/>
                                    <w:right w:val="none" w:sz="0" w:space="0" w:color="auto"/>
                                  </w:divBdr>
                                  <w:divsChild>
                                    <w:div w:id="1638339337">
                                      <w:marLeft w:val="0"/>
                                      <w:marRight w:val="0"/>
                                      <w:marTop w:val="0"/>
                                      <w:marBottom w:val="0"/>
                                      <w:divBdr>
                                        <w:top w:val="none" w:sz="0" w:space="0" w:color="auto"/>
                                        <w:left w:val="none" w:sz="0" w:space="0" w:color="auto"/>
                                        <w:bottom w:val="none" w:sz="0" w:space="0" w:color="auto"/>
                                        <w:right w:val="none" w:sz="0" w:space="0" w:color="auto"/>
                                      </w:divBdr>
                                      <w:divsChild>
                                        <w:div w:id="420487143">
                                          <w:marLeft w:val="0"/>
                                          <w:marRight w:val="0"/>
                                          <w:marTop w:val="0"/>
                                          <w:marBottom w:val="0"/>
                                          <w:divBdr>
                                            <w:top w:val="none" w:sz="0" w:space="0" w:color="auto"/>
                                            <w:left w:val="none" w:sz="0" w:space="0" w:color="auto"/>
                                            <w:bottom w:val="none" w:sz="0" w:space="0" w:color="auto"/>
                                            <w:right w:val="none" w:sz="0" w:space="0" w:color="auto"/>
                                          </w:divBdr>
                                          <w:divsChild>
                                            <w:div w:id="569661507">
                                              <w:marLeft w:val="0"/>
                                              <w:marRight w:val="0"/>
                                              <w:marTop w:val="0"/>
                                              <w:marBottom w:val="0"/>
                                              <w:divBdr>
                                                <w:top w:val="none" w:sz="0" w:space="0" w:color="auto"/>
                                                <w:left w:val="none" w:sz="0" w:space="0" w:color="auto"/>
                                                <w:bottom w:val="none" w:sz="0" w:space="0" w:color="auto"/>
                                                <w:right w:val="none" w:sz="0" w:space="0" w:color="auto"/>
                                              </w:divBdr>
                                              <w:divsChild>
                                                <w:div w:id="1134369875">
                                                  <w:marLeft w:val="45"/>
                                                  <w:marRight w:val="0"/>
                                                  <w:marTop w:val="105"/>
                                                  <w:marBottom w:val="75"/>
                                                  <w:divBdr>
                                                    <w:top w:val="none" w:sz="0" w:space="0" w:color="auto"/>
                                                    <w:left w:val="none" w:sz="0" w:space="0" w:color="auto"/>
                                                    <w:bottom w:val="none" w:sz="0" w:space="0" w:color="auto"/>
                                                    <w:right w:val="none" w:sz="0" w:space="0" w:color="auto"/>
                                                  </w:divBdr>
                                                  <w:divsChild>
                                                    <w:div w:id="797646538">
                                                      <w:marLeft w:val="0"/>
                                                      <w:marRight w:val="0"/>
                                                      <w:marTop w:val="0"/>
                                                      <w:marBottom w:val="0"/>
                                                      <w:divBdr>
                                                        <w:top w:val="none" w:sz="0" w:space="0" w:color="auto"/>
                                                        <w:left w:val="none" w:sz="0" w:space="0" w:color="auto"/>
                                                        <w:bottom w:val="none" w:sz="0" w:space="0" w:color="auto"/>
                                                        <w:right w:val="none" w:sz="0" w:space="0" w:color="auto"/>
                                                      </w:divBdr>
                                                      <w:divsChild>
                                                        <w:div w:id="572474687">
                                                          <w:marLeft w:val="0"/>
                                                          <w:marRight w:val="0"/>
                                                          <w:marTop w:val="0"/>
                                                          <w:marBottom w:val="0"/>
                                                          <w:divBdr>
                                                            <w:top w:val="none" w:sz="0" w:space="0" w:color="auto"/>
                                                            <w:left w:val="none" w:sz="0" w:space="0" w:color="auto"/>
                                                            <w:bottom w:val="none" w:sz="0" w:space="0" w:color="auto"/>
                                                            <w:right w:val="none" w:sz="0" w:space="0" w:color="auto"/>
                                                          </w:divBdr>
                                                          <w:divsChild>
                                                            <w:div w:id="1296105475">
                                                              <w:marLeft w:val="0"/>
                                                              <w:marRight w:val="0"/>
                                                              <w:marTop w:val="0"/>
                                                              <w:marBottom w:val="0"/>
                                                              <w:divBdr>
                                                                <w:top w:val="none" w:sz="0" w:space="0" w:color="auto"/>
                                                                <w:left w:val="none" w:sz="0" w:space="0" w:color="auto"/>
                                                                <w:bottom w:val="none" w:sz="0" w:space="0" w:color="auto"/>
                                                                <w:right w:val="none" w:sz="0" w:space="0" w:color="auto"/>
                                                              </w:divBdr>
                                                              <w:divsChild>
                                                                <w:div w:id="829445174">
                                                                  <w:marLeft w:val="0"/>
                                                                  <w:marRight w:val="0"/>
                                                                  <w:marTop w:val="0"/>
                                                                  <w:marBottom w:val="0"/>
                                                                  <w:divBdr>
                                                                    <w:top w:val="none" w:sz="0" w:space="0" w:color="auto"/>
                                                                    <w:left w:val="none" w:sz="0" w:space="0" w:color="auto"/>
                                                                    <w:bottom w:val="none" w:sz="0" w:space="0" w:color="auto"/>
                                                                    <w:right w:val="none" w:sz="0" w:space="0" w:color="auto"/>
                                                                  </w:divBdr>
                                                                  <w:divsChild>
                                                                    <w:div w:id="1354571099">
                                                                      <w:marLeft w:val="0"/>
                                                                      <w:marRight w:val="0"/>
                                                                      <w:marTop w:val="0"/>
                                                                      <w:marBottom w:val="0"/>
                                                                      <w:divBdr>
                                                                        <w:top w:val="none" w:sz="0" w:space="0" w:color="auto"/>
                                                                        <w:left w:val="none" w:sz="0" w:space="0" w:color="auto"/>
                                                                        <w:bottom w:val="none" w:sz="0" w:space="0" w:color="auto"/>
                                                                        <w:right w:val="none" w:sz="0" w:space="0" w:color="auto"/>
                                                                      </w:divBdr>
                                                                      <w:divsChild>
                                                                        <w:div w:id="1937327041">
                                                                          <w:marLeft w:val="0"/>
                                                                          <w:marRight w:val="0"/>
                                                                          <w:marTop w:val="0"/>
                                                                          <w:marBottom w:val="0"/>
                                                                          <w:divBdr>
                                                                            <w:top w:val="none" w:sz="0" w:space="0" w:color="auto"/>
                                                                            <w:left w:val="none" w:sz="0" w:space="0" w:color="auto"/>
                                                                            <w:bottom w:val="none" w:sz="0" w:space="0" w:color="auto"/>
                                                                            <w:right w:val="none" w:sz="0" w:space="0" w:color="auto"/>
                                                                          </w:divBdr>
                                                                          <w:divsChild>
                                                                            <w:div w:id="1334796248">
                                                                              <w:marLeft w:val="0"/>
                                                                              <w:marRight w:val="0"/>
                                                                              <w:marTop w:val="15"/>
                                                                              <w:marBottom w:val="0"/>
                                                                              <w:divBdr>
                                                                                <w:top w:val="none" w:sz="0" w:space="0" w:color="auto"/>
                                                                                <w:left w:val="none" w:sz="0" w:space="0" w:color="auto"/>
                                                                                <w:bottom w:val="none" w:sz="0" w:space="0" w:color="auto"/>
                                                                                <w:right w:val="none" w:sz="0" w:space="0" w:color="auto"/>
                                                                              </w:divBdr>
                                                                              <w:divsChild>
                                                                                <w:div w:id="1720401613">
                                                                                  <w:marLeft w:val="0"/>
                                                                                  <w:marRight w:val="15"/>
                                                                                  <w:marTop w:val="0"/>
                                                                                  <w:marBottom w:val="0"/>
                                                                                  <w:divBdr>
                                                                                    <w:top w:val="none" w:sz="0" w:space="0" w:color="auto"/>
                                                                                    <w:left w:val="none" w:sz="0" w:space="0" w:color="auto"/>
                                                                                    <w:bottom w:val="none" w:sz="0" w:space="0" w:color="auto"/>
                                                                                    <w:right w:val="none" w:sz="0" w:space="0" w:color="auto"/>
                                                                                  </w:divBdr>
                                                                                  <w:divsChild>
                                                                                    <w:div w:id="961617991">
                                                                                      <w:marLeft w:val="0"/>
                                                                                      <w:marRight w:val="0"/>
                                                                                      <w:marTop w:val="0"/>
                                                                                      <w:marBottom w:val="0"/>
                                                                                      <w:divBdr>
                                                                                        <w:top w:val="none" w:sz="0" w:space="0" w:color="auto"/>
                                                                                        <w:left w:val="none" w:sz="0" w:space="0" w:color="auto"/>
                                                                                        <w:bottom w:val="none" w:sz="0" w:space="0" w:color="auto"/>
                                                                                        <w:right w:val="none" w:sz="0" w:space="0" w:color="auto"/>
                                                                                      </w:divBdr>
                                                                                      <w:divsChild>
                                                                                        <w:div w:id="1187404741">
                                                                                          <w:marLeft w:val="0"/>
                                                                                          <w:marRight w:val="0"/>
                                                                                          <w:marTop w:val="0"/>
                                                                                          <w:marBottom w:val="0"/>
                                                                                          <w:divBdr>
                                                                                            <w:top w:val="none" w:sz="0" w:space="0" w:color="auto"/>
                                                                                            <w:left w:val="none" w:sz="0" w:space="0" w:color="auto"/>
                                                                                            <w:bottom w:val="none" w:sz="0" w:space="0" w:color="auto"/>
                                                                                            <w:right w:val="none" w:sz="0" w:space="0" w:color="auto"/>
                                                                                          </w:divBdr>
                                                                                          <w:divsChild>
                                                                                            <w:div w:id="771241172">
                                                                                              <w:marLeft w:val="0"/>
                                                                                              <w:marRight w:val="0"/>
                                                                                              <w:marTop w:val="0"/>
                                                                                              <w:marBottom w:val="0"/>
                                                                                              <w:divBdr>
                                                                                                <w:top w:val="none" w:sz="0" w:space="0" w:color="auto"/>
                                                                                                <w:left w:val="none" w:sz="0" w:space="0" w:color="auto"/>
                                                                                                <w:bottom w:val="none" w:sz="0" w:space="0" w:color="auto"/>
                                                                                                <w:right w:val="none" w:sz="0" w:space="0" w:color="auto"/>
                                                                                              </w:divBdr>
                                                                                              <w:divsChild>
                                                                                                <w:div w:id="315836983">
                                                                                                  <w:marLeft w:val="0"/>
                                                                                                  <w:marRight w:val="0"/>
                                                                                                  <w:marTop w:val="0"/>
                                                                                                  <w:marBottom w:val="0"/>
                                                                                                  <w:divBdr>
                                                                                                    <w:top w:val="none" w:sz="0" w:space="0" w:color="auto"/>
                                                                                                    <w:left w:val="none" w:sz="0" w:space="0" w:color="auto"/>
                                                                                                    <w:bottom w:val="none" w:sz="0" w:space="0" w:color="auto"/>
                                                                                                    <w:right w:val="none" w:sz="0" w:space="0" w:color="auto"/>
                                                                                                  </w:divBdr>
                                                                                                  <w:divsChild>
                                                                                                    <w:div w:id="103481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884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367</Words>
  <Characters>2098</Characters>
  <Application>Microsoft Office Word</Application>
  <DocSecurity>0</DocSecurity>
  <Lines>17</Lines>
  <Paragraphs>4</Paragraphs>
  <ScaleCrop>false</ScaleCrop>
  <Company/>
  <LinksUpToDate>false</LinksUpToDate>
  <CharactersWithSpaces>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2024-08-11T03:03:00Z</dcterms:created>
  <dcterms:modified xsi:type="dcterms:W3CDTF">2024-08-11T03:04:00Z</dcterms:modified>
</cp:coreProperties>
</file>