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E0BB9" w14:textId="77777777" w:rsidR="00ED6E53" w:rsidRPr="00ED6E53" w:rsidRDefault="00ED6E53" w:rsidP="00ED6E53">
      <w:r w:rsidRPr="00ED6E53">
        <w:t>Using the described security case pattern, let's instantiate a security case for ACAS Xu, by adapting the placeholders to the specific details of the ACAS Xu system. Since the main challenge is ensuring that the system's architecture is protected against identified security threats, the security threats mentioned in the domain information (ST1: Tampering, ST2: Spoofing, ST3: Elevation of privileges) will be used to instantiate the security goals G0.X.</w:t>
      </w:r>
    </w:p>
    <w:p w14:paraId="0304B9C3" w14:textId="77777777" w:rsidR="00ED6E53" w:rsidRPr="00ED6E53" w:rsidRDefault="00ED6E53" w:rsidP="00ED6E53"/>
    <w:p w14:paraId="67572390" w14:textId="77777777" w:rsidR="00ED6E53" w:rsidRPr="00ED6E53" w:rsidRDefault="00ED6E53" w:rsidP="00ED6E53">
      <w:r w:rsidRPr="00ED6E53">
        <w:t>### Assurance Case for ACAS Xu</w:t>
      </w:r>
    </w:p>
    <w:p w14:paraId="14FC2E39" w14:textId="77777777" w:rsidR="00ED6E53" w:rsidRPr="00ED6E53" w:rsidRDefault="00ED6E53" w:rsidP="00ED6E53"/>
    <w:p w14:paraId="29860232" w14:textId="77777777" w:rsidR="00ED6E53" w:rsidRPr="00ED6E53" w:rsidRDefault="00ED6E53" w:rsidP="00ED6E53">
      <w:r w:rsidRPr="00ED6E53">
        <w:t>```</w:t>
      </w:r>
    </w:p>
    <w:p w14:paraId="150F0891" w14:textId="77777777" w:rsidR="00ED6E53" w:rsidRPr="00ED6E53" w:rsidRDefault="00ED6E53" w:rsidP="00ED6E53">
      <w:r w:rsidRPr="00ED6E53">
        <w:t>@Assurance_case</w:t>
      </w:r>
    </w:p>
    <w:p w14:paraId="7CC85254" w14:textId="77777777" w:rsidR="00ED6E53" w:rsidRPr="00ED6E53" w:rsidRDefault="00ED6E53" w:rsidP="00ED6E53">
      <w:r w:rsidRPr="00ED6E53">
        <w:t>- G0: ACAS Xu satisfies security requirements</w:t>
      </w:r>
    </w:p>
    <w:p w14:paraId="2C0B4E70" w14:textId="77777777" w:rsidR="00ED6E53" w:rsidRPr="00ED6E53" w:rsidRDefault="00ED6E53" w:rsidP="00ED6E53">
      <w:r w:rsidRPr="00ED6E53">
        <w:t xml:space="preserve">  - C0: ACAS Xu is an unmanned aerial vehicle collision avoidance system.</w:t>
      </w:r>
    </w:p>
    <w:p w14:paraId="48CCE425" w14:textId="77777777" w:rsidR="00ED6E53" w:rsidRPr="00ED6E53" w:rsidRDefault="00ED6E53" w:rsidP="00ED6E53">
      <w:r w:rsidRPr="00ED6E53">
        <w:t xml:space="preserve">  - C1: Security requirements focus on protection against malicious tampering, spoofing, and unauthorized access.</w:t>
      </w:r>
    </w:p>
    <w:p w14:paraId="775947E3" w14:textId="77777777" w:rsidR="00ED6E53" w:rsidRPr="00ED6E53" w:rsidRDefault="00ED6E53" w:rsidP="00ED6E53">
      <w:r w:rsidRPr="00ED6E53">
        <w:t xml:space="preserve">  - J0: The argumentation is based on the satisfaction of security requirements decomposed from asset protection and secure system development.</w:t>
      </w:r>
    </w:p>
    <w:p w14:paraId="3727D79C" w14:textId="77777777" w:rsidR="00ED6E53" w:rsidRPr="00ED6E53" w:rsidRDefault="00ED6E53" w:rsidP="00ED6E53">
      <w:r w:rsidRPr="00ED6E53">
        <w:t xml:space="preserve">  - A0: The system security requirements for ACAS Xu are complete, adequate, and consistent.</w:t>
      </w:r>
    </w:p>
    <w:p w14:paraId="0E87572A" w14:textId="77777777" w:rsidR="00ED6E53" w:rsidRPr="00ED6E53" w:rsidRDefault="00ED6E53" w:rsidP="00ED6E53">
      <w:r w:rsidRPr="00ED6E53">
        <w:t xml:space="preserve">  - S0: Argue through asset protection and secure development requirements</w:t>
      </w:r>
    </w:p>
    <w:p w14:paraId="7927916A" w14:textId="77777777" w:rsidR="00ED6E53" w:rsidRPr="00ED6E53" w:rsidRDefault="00ED6E53" w:rsidP="00ED6E53">
      <w:r w:rsidRPr="00ED6E53">
        <w:t xml:space="preserve">    - G1: ACAS Xu satisfies the asset protection requirements</w:t>
      </w:r>
    </w:p>
    <w:p w14:paraId="7E028152" w14:textId="77777777" w:rsidR="00ED6E53" w:rsidRPr="00ED6E53" w:rsidRDefault="00ED6E53" w:rsidP="00ED6E53">
      <w:r w:rsidRPr="00ED6E53">
        <w:t xml:space="preserve">      - A1: An asset inventory for ACAS Xu is established.</w:t>
      </w:r>
    </w:p>
    <w:p w14:paraId="412823B2" w14:textId="77777777" w:rsidR="00ED6E53" w:rsidRPr="00ED6E53" w:rsidRDefault="00ED6E53" w:rsidP="00ED6E53">
      <w:r w:rsidRPr="00ED6E53">
        <w:t xml:space="preserve">      - S1: Argue through the different stages of the system development life cycle</w:t>
      </w:r>
    </w:p>
    <w:p w14:paraId="3BEE35B6" w14:textId="77777777" w:rsidR="00ED6E53" w:rsidRPr="00ED6E53" w:rsidRDefault="00ED6E53" w:rsidP="00ED6E53">
      <w:r w:rsidRPr="00ED6E53">
        <w:t xml:space="preserve">        - G3: Asset protection requirements are met during the architecture design phase</w:t>
      </w:r>
    </w:p>
    <w:p w14:paraId="3C8F5CFC" w14:textId="77777777" w:rsidR="00ED6E53" w:rsidRPr="00ED6E53" w:rsidRDefault="00ED6E53" w:rsidP="00ED6E53">
      <w:r w:rsidRPr="00ED6E53">
        <w:t xml:space="preserve">          - C2: ACAS Xu’s architecture includes components like sensors, processors, planner, and actuators.</w:t>
      </w:r>
    </w:p>
    <w:p w14:paraId="62EF0F87" w14:textId="77777777" w:rsidR="00ED6E53" w:rsidRPr="00ED6E53" w:rsidRDefault="00ED6E53" w:rsidP="00ED6E53">
      <w:r w:rsidRPr="00ED6E53">
        <w:t xml:space="preserve">          - S2: Argue through deriving security threats from SRs</w:t>
      </w:r>
    </w:p>
    <w:p w14:paraId="0833A209" w14:textId="77777777" w:rsidR="00ED6E53" w:rsidRPr="00ED6E53" w:rsidRDefault="00ED6E53" w:rsidP="00ED6E53">
      <w:r w:rsidRPr="00ED6E53">
        <w:t xml:space="preserve">            - G5: ACAS Xu architecture is protected against identified security threats (ST1, ST2, ST3)</w:t>
      </w:r>
    </w:p>
    <w:p w14:paraId="3FDBEDA4" w14:textId="77777777" w:rsidR="00ED6E53" w:rsidRPr="00ED6E53" w:rsidRDefault="00ED6E53" w:rsidP="00ED6E53">
      <w:r w:rsidRPr="00ED6E53">
        <w:t xml:space="preserve">              - A2: All relevant threats to ACAS Xu have been identified.</w:t>
      </w:r>
    </w:p>
    <w:p w14:paraId="73387328" w14:textId="77777777" w:rsidR="00ED6E53" w:rsidRPr="00ED6E53" w:rsidRDefault="00ED6E53" w:rsidP="00ED6E53">
      <w:r w:rsidRPr="00ED6E53">
        <w:t xml:space="preserve">              - S3: Argue over each security threat</w:t>
      </w:r>
    </w:p>
    <w:p w14:paraId="57A6C9C7" w14:textId="77777777" w:rsidR="00ED6E53" w:rsidRPr="00ED6E53" w:rsidRDefault="00ED6E53" w:rsidP="00ED6E53">
      <w:r w:rsidRPr="00ED6E53">
        <w:t xml:space="preserve">                - G0.1: ACAS Xu architecture is protected against ST1 (Tampering)</w:t>
      </w:r>
    </w:p>
    <w:p w14:paraId="3497C810" w14:textId="77777777" w:rsidR="00ED6E53" w:rsidRPr="00ED6E53" w:rsidRDefault="00ED6E53" w:rsidP="00ED6E53">
      <w:r w:rsidRPr="00ED6E53">
        <w:t xml:space="preserve">                - G0.2: ACAS Xu architecture is protected against ST2 (Spoofing)</w:t>
      </w:r>
    </w:p>
    <w:p w14:paraId="3DE2CF73" w14:textId="77777777" w:rsidR="00ED6E53" w:rsidRPr="00ED6E53" w:rsidRDefault="00ED6E53" w:rsidP="00ED6E53">
      <w:r w:rsidRPr="00ED6E53">
        <w:t xml:space="preserve">                - G0.3: ACAS Xu architecture is protected against ST3 (Elevation of privileges)</w:t>
      </w:r>
    </w:p>
    <w:p w14:paraId="413D4D1D" w14:textId="77777777" w:rsidR="00ED6E53" w:rsidRPr="00ED6E53" w:rsidRDefault="00ED6E53" w:rsidP="00ED6E53">
      <w:r w:rsidRPr="00ED6E53">
        <w:t xml:space="preserve">            - G6: ACAS Xu architecture is validated (undeveloped)</w:t>
      </w:r>
    </w:p>
    <w:p w14:paraId="67C41F4F" w14:textId="77777777" w:rsidR="00ED6E53" w:rsidRPr="00ED6E53" w:rsidRDefault="00ED6E53" w:rsidP="00ED6E53">
      <w:r w:rsidRPr="00ED6E53">
        <w:lastRenderedPageBreak/>
        <w:t xml:space="preserve">              - C3: Considerations include formal verification through architectural models and simulations.</w:t>
      </w:r>
    </w:p>
    <w:p w14:paraId="69F2085E" w14:textId="77777777" w:rsidR="00ED6E53" w:rsidRPr="00ED6E53" w:rsidRDefault="00ED6E53" w:rsidP="00ED6E53">
      <w:r w:rsidRPr="00ED6E53">
        <w:t xml:space="preserve">              - A3: ACAS Xu architectural model and simulation capabilities are assumed to be robust and accurate. (undeveloped)</w:t>
      </w:r>
    </w:p>
    <w:p w14:paraId="0537E2DB" w14:textId="77777777" w:rsidR="00ED6E53" w:rsidRPr="00ED6E53" w:rsidRDefault="00ED6E53" w:rsidP="00ED6E53">
      <w:r w:rsidRPr="00ED6E53">
        <w:t xml:space="preserve">        - G4: Asset protection requirements are met during other phases (undeveloped)</w:t>
      </w:r>
    </w:p>
    <w:p w14:paraId="4C06A3D4" w14:textId="77777777" w:rsidR="00ED6E53" w:rsidRPr="00ED6E53" w:rsidRDefault="00ED6E53" w:rsidP="00ED6E53">
      <w:r w:rsidRPr="00ED6E53">
        <w:t xml:space="preserve">    - G2: ACAS Xu satisfies secure development requirements (undeveloped)</w:t>
      </w:r>
    </w:p>
    <w:p w14:paraId="35C7E5AA" w14:textId="77777777" w:rsidR="00ED6E53" w:rsidRPr="00ED6E53" w:rsidRDefault="00ED6E53" w:rsidP="00ED6E53">
      <w:r w:rsidRPr="00ED6E53">
        <w:t xml:space="preserve">  - </w:t>
      </w:r>
      <w:proofErr w:type="spellStart"/>
      <w:r w:rsidRPr="00ED6E53">
        <w:t>IncontextOf</w:t>
      </w:r>
      <w:proofErr w:type="spellEnd"/>
      <w:r w:rsidRPr="00ED6E53">
        <w:t xml:space="preserve"> (G0, [C0, C1, J0, A0], 1)</w:t>
      </w:r>
    </w:p>
    <w:p w14:paraId="50C288F1" w14:textId="77777777" w:rsidR="00ED6E53" w:rsidRPr="00ED6E53" w:rsidRDefault="00ED6E53" w:rsidP="00ED6E53">
      <w:r w:rsidRPr="00ED6E53">
        <w:t xml:space="preserve">  - </w:t>
      </w:r>
      <w:proofErr w:type="spellStart"/>
      <w:r w:rsidRPr="00ED6E53">
        <w:t>IncontextOf</w:t>
      </w:r>
      <w:proofErr w:type="spellEnd"/>
      <w:r w:rsidRPr="00ED6E53">
        <w:t xml:space="preserve"> (G1, A1, 3)</w:t>
      </w:r>
    </w:p>
    <w:p w14:paraId="520C6BC1" w14:textId="77777777" w:rsidR="00ED6E53" w:rsidRPr="00ED6E53" w:rsidRDefault="00ED6E53" w:rsidP="00ED6E53">
      <w:r w:rsidRPr="00ED6E53">
        <w:t xml:space="preserve">  - </w:t>
      </w:r>
      <w:proofErr w:type="spellStart"/>
      <w:r w:rsidRPr="00ED6E53">
        <w:t>IncontextOf</w:t>
      </w:r>
      <w:proofErr w:type="spellEnd"/>
      <w:r w:rsidRPr="00ED6E53">
        <w:t xml:space="preserve"> (G3, C2, 5)</w:t>
      </w:r>
    </w:p>
    <w:p w14:paraId="418E9BA9" w14:textId="77777777" w:rsidR="00ED6E53" w:rsidRPr="00ED6E53" w:rsidRDefault="00ED6E53" w:rsidP="00ED6E53">
      <w:r w:rsidRPr="00ED6E53">
        <w:t xml:space="preserve">  - </w:t>
      </w:r>
      <w:proofErr w:type="spellStart"/>
      <w:r w:rsidRPr="00ED6E53">
        <w:t>IncontextOf</w:t>
      </w:r>
      <w:proofErr w:type="spellEnd"/>
      <w:r w:rsidRPr="00ED6E53">
        <w:t xml:space="preserve"> (S2, J1, 6)</w:t>
      </w:r>
    </w:p>
    <w:p w14:paraId="16F6865A" w14:textId="77777777" w:rsidR="00ED6E53" w:rsidRPr="00ED6E53" w:rsidRDefault="00ED6E53" w:rsidP="00ED6E53">
      <w:r w:rsidRPr="00ED6E53">
        <w:t xml:space="preserve">  - </w:t>
      </w:r>
      <w:proofErr w:type="spellStart"/>
      <w:r w:rsidRPr="00ED6E53">
        <w:t>IncontextOf</w:t>
      </w:r>
      <w:proofErr w:type="spellEnd"/>
      <w:r w:rsidRPr="00ED6E53">
        <w:t xml:space="preserve"> (G5, A2, 7)</w:t>
      </w:r>
    </w:p>
    <w:p w14:paraId="0A8CEA03" w14:textId="77777777" w:rsidR="00ED6E53" w:rsidRPr="00ED6E53" w:rsidRDefault="00ED6E53" w:rsidP="00ED6E53">
      <w:r w:rsidRPr="00ED6E53">
        <w:t xml:space="preserve">  - </w:t>
      </w:r>
      <w:proofErr w:type="spellStart"/>
      <w:r w:rsidRPr="00ED6E53">
        <w:t>IncontextOf</w:t>
      </w:r>
      <w:proofErr w:type="spellEnd"/>
      <w:r w:rsidRPr="00ED6E53">
        <w:t xml:space="preserve"> (G6, [C3, A3], 7)</w:t>
      </w:r>
    </w:p>
    <w:p w14:paraId="5AFA3B39" w14:textId="77777777" w:rsidR="00ED6E53" w:rsidRPr="00ED6E53" w:rsidRDefault="00ED6E53" w:rsidP="00ED6E53">
      <w:r w:rsidRPr="00ED6E53">
        <w:t xml:space="preserve">- </w:t>
      </w:r>
      <w:proofErr w:type="spellStart"/>
      <w:r w:rsidRPr="00ED6E53">
        <w:t>HasMultiplicity</w:t>
      </w:r>
      <w:proofErr w:type="spellEnd"/>
      <w:r w:rsidRPr="00ED6E53">
        <w:t xml:space="preserve"> (this section will be simplified in the textual representation for readability)</w:t>
      </w:r>
    </w:p>
    <w:p w14:paraId="4CBED425" w14:textId="77777777" w:rsidR="00ED6E53" w:rsidRPr="00ED6E53" w:rsidRDefault="00ED6E53" w:rsidP="00ED6E53">
      <w:r w:rsidRPr="00ED6E53">
        <w:t xml:space="preserve">- </w:t>
      </w:r>
      <w:proofErr w:type="spellStart"/>
      <w:r w:rsidRPr="00ED6E53">
        <w:t>IsOptional</w:t>
      </w:r>
      <w:proofErr w:type="spellEnd"/>
      <w:r w:rsidRPr="00ED6E53">
        <w:t xml:space="preserve"> (This clause describes contingencies where some goals might not directly apply all the time)</w:t>
      </w:r>
    </w:p>
    <w:p w14:paraId="4FDD727F" w14:textId="77777777" w:rsidR="00ED6E53" w:rsidRPr="00ED6E53" w:rsidRDefault="00ED6E53" w:rsidP="00ED6E53">
      <w:r w:rsidRPr="00ED6E53">
        <w:t>@End_Assurance_case</w:t>
      </w:r>
    </w:p>
    <w:p w14:paraId="7D7E50EB" w14:textId="77777777" w:rsidR="00ED6E53" w:rsidRPr="00ED6E53" w:rsidRDefault="00ED6E53" w:rsidP="00ED6E53">
      <w:r w:rsidRPr="00ED6E53">
        <w:t>```</w:t>
      </w:r>
    </w:p>
    <w:p w14:paraId="71F33EF4" w14:textId="77777777" w:rsidR="00ED6E53" w:rsidRPr="00ED6E53" w:rsidRDefault="00ED6E53" w:rsidP="00ED6E53">
      <w:r w:rsidRPr="00ED6E53">
        <w:t>This assurance case provides a hierarchical structure that demonstrates how each component of the ACAS Xu meets its security requirements and defends against identified security threats, instantiated based on theoretical patterns.</w:t>
      </w:r>
    </w:p>
    <w:p w14:paraId="229B25F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B02"/>
    <w:rsid w:val="000B2B02"/>
    <w:rsid w:val="00204EC0"/>
    <w:rsid w:val="00921320"/>
    <w:rsid w:val="00ED6E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E1650"/>
  <w15:chartTrackingRefBased/>
  <w15:docId w15:val="{B3B05667-5220-4557-942F-B95E45ED6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2B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B2B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B2B0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B2B0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B2B0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B2B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2B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2B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2B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B0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B2B0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B2B0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B2B0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B2B0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B2B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2B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2B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2B02"/>
    <w:rPr>
      <w:rFonts w:eastAsiaTheme="majorEastAsia" w:cstheme="majorBidi"/>
      <w:color w:val="272727" w:themeColor="text1" w:themeTint="D8"/>
    </w:rPr>
  </w:style>
  <w:style w:type="paragraph" w:styleId="Title">
    <w:name w:val="Title"/>
    <w:basedOn w:val="Normal"/>
    <w:next w:val="Normal"/>
    <w:link w:val="TitleChar"/>
    <w:uiPriority w:val="10"/>
    <w:qFormat/>
    <w:rsid w:val="000B2B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2B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2B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2B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2B02"/>
    <w:pPr>
      <w:spacing w:before="160"/>
      <w:jc w:val="center"/>
    </w:pPr>
    <w:rPr>
      <w:i/>
      <w:iCs/>
      <w:color w:val="404040" w:themeColor="text1" w:themeTint="BF"/>
    </w:rPr>
  </w:style>
  <w:style w:type="character" w:customStyle="1" w:styleId="QuoteChar">
    <w:name w:val="Quote Char"/>
    <w:basedOn w:val="DefaultParagraphFont"/>
    <w:link w:val="Quote"/>
    <w:uiPriority w:val="29"/>
    <w:rsid w:val="000B2B02"/>
    <w:rPr>
      <w:i/>
      <w:iCs/>
      <w:color w:val="404040" w:themeColor="text1" w:themeTint="BF"/>
    </w:rPr>
  </w:style>
  <w:style w:type="paragraph" w:styleId="ListParagraph">
    <w:name w:val="List Paragraph"/>
    <w:basedOn w:val="Normal"/>
    <w:uiPriority w:val="34"/>
    <w:qFormat/>
    <w:rsid w:val="000B2B02"/>
    <w:pPr>
      <w:ind w:left="720"/>
      <w:contextualSpacing/>
    </w:pPr>
  </w:style>
  <w:style w:type="character" w:styleId="IntenseEmphasis">
    <w:name w:val="Intense Emphasis"/>
    <w:basedOn w:val="DefaultParagraphFont"/>
    <w:uiPriority w:val="21"/>
    <w:qFormat/>
    <w:rsid w:val="000B2B02"/>
    <w:rPr>
      <w:i/>
      <w:iCs/>
      <w:color w:val="2F5496" w:themeColor="accent1" w:themeShade="BF"/>
    </w:rPr>
  </w:style>
  <w:style w:type="paragraph" w:styleId="IntenseQuote">
    <w:name w:val="Intense Quote"/>
    <w:basedOn w:val="Normal"/>
    <w:next w:val="Normal"/>
    <w:link w:val="IntenseQuoteChar"/>
    <w:uiPriority w:val="30"/>
    <w:qFormat/>
    <w:rsid w:val="000B2B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B2B02"/>
    <w:rPr>
      <w:i/>
      <w:iCs/>
      <w:color w:val="2F5496" w:themeColor="accent1" w:themeShade="BF"/>
    </w:rPr>
  </w:style>
  <w:style w:type="character" w:styleId="IntenseReference">
    <w:name w:val="Intense Reference"/>
    <w:basedOn w:val="DefaultParagraphFont"/>
    <w:uiPriority w:val="32"/>
    <w:qFormat/>
    <w:rsid w:val="000B2B02"/>
    <w:rPr>
      <w:b/>
      <w:bCs/>
      <w:smallCaps/>
      <w:color w:val="2F5496" w:themeColor="accent1" w:themeShade="BF"/>
      <w:spacing w:val="5"/>
    </w:rPr>
  </w:style>
  <w:style w:type="character" w:styleId="Hyperlink">
    <w:name w:val="Hyperlink"/>
    <w:basedOn w:val="DefaultParagraphFont"/>
    <w:uiPriority w:val="99"/>
    <w:unhideWhenUsed/>
    <w:rsid w:val="00ED6E53"/>
    <w:rPr>
      <w:color w:val="0563C1" w:themeColor="hyperlink"/>
      <w:u w:val="single"/>
    </w:rPr>
  </w:style>
  <w:style w:type="character" w:styleId="UnresolvedMention">
    <w:name w:val="Unresolved Mention"/>
    <w:basedOn w:val="DefaultParagraphFont"/>
    <w:uiPriority w:val="99"/>
    <w:semiHidden/>
    <w:unhideWhenUsed/>
    <w:rsid w:val="00ED6E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32699">
      <w:bodyDiv w:val="1"/>
      <w:marLeft w:val="0"/>
      <w:marRight w:val="0"/>
      <w:marTop w:val="0"/>
      <w:marBottom w:val="0"/>
      <w:divBdr>
        <w:top w:val="none" w:sz="0" w:space="0" w:color="auto"/>
        <w:left w:val="none" w:sz="0" w:space="0" w:color="auto"/>
        <w:bottom w:val="none" w:sz="0" w:space="0" w:color="auto"/>
        <w:right w:val="none" w:sz="0" w:space="0" w:color="auto"/>
      </w:divBdr>
      <w:divsChild>
        <w:div w:id="167252496">
          <w:marLeft w:val="0"/>
          <w:marRight w:val="0"/>
          <w:marTop w:val="0"/>
          <w:marBottom w:val="0"/>
          <w:divBdr>
            <w:top w:val="none" w:sz="0" w:space="0" w:color="auto"/>
            <w:left w:val="none" w:sz="0" w:space="0" w:color="auto"/>
            <w:bottom w:val="none" w:sz="0" w:space="0" w:color="auto"/>
            <w:right w:val="none" w:sz="0" w:space="0" w:color="auto"/>
          </w:divBdr>
          <w:divsChild>
            <w:div w:id="216285666">
              <w:marLeft w:val="0"/>
              <w:marRight w:val="0"/>
              <w:marTop w:val="0"/>
              <w:marBottom w:val="0"/>
              <w:divBdr>
                <w:top w:val="none" w:sz="0" w:space="0" w:color="auto"/>
                <w:left w:val="none" w:sz="0" w:space="0" w:color="auto"/>
                <w:bottom w:val="none" w:sz="0" w:space="0" w:color="auto"/>
                <w:right w:val="none" w:sz="0" w:space="0" w:color="auto"/>
              </w:divBdr>
              <w:divsChild>
                <w:div w:id="1064836999">
                  <w:marLeft w:val="0"/>
                  <w:marRight w:val="0"/>
                  <w:marTop w:val="0"/>
                  <w:marBottom w:val="0"/>
                  <w:divBdr>
                    <w:top w:val="none" w:sz="0" w:space="0" w:color="auto"/>
                    <w:left w:val="none" w:sz="0" w:space="0" w:color="auto"/>
                    <w:bottom w:val="none" w:sz="0" w:space="0" w:color="auto"/>
                    <w:right w:val="none" w:sz="0" w:space="0" w:color="auto"/>
                  </w:divBdr>
                  <w:divsChild>
                    <w:div w:id="1466850679">
                      <w:marLeft w:val="0"/>
                      <w:marRight w:val="0"/>
                      <w:marTop w:val="0"/>
                      <w:marBottom w:val="0"/>
                      <w:divBdr>
                        <w:top w:val="none" w:sz="0" w:space="0" w:color="auto"/>
                        <w:left w:val="none" w:sz="0" w:space="0" w:color="auto"/>
                        <w:bottom w:val="none" w:sz="0" w:space="0" w:color="auto"/>
                        <w:right w:val="none" w:sz="0" w:space="0" w:color="auto"/>
                      </w:divBdr>
                      <w:divsChild>
                        <w:div w:id="768818302">
                          <w:marLeft w:val="0"/>
                          <w:marRight w:val="0"/>
                          <w:marTop w:val="0"/>
                          <w:marBottom w:val="0"/>
                          <w:divBdr>
                            <w:top w:val="none" w:sz="0" w:space="0" w:color="auto"/>
                            <w:left w:val="none" w:sz="0" w:space="0" w:color="auto"/>
                            <w:bottom w:val="none" w:sz="0" w:space="0" w:color="auto"/>
                            <w:right w:val="none" w:sz="0" w:space="0" w:color="auto"/>
                          </w:divBdr>
                          <w:divsChild>
                            <w:div w:id="590895939">
                              <w:marLeft w:val="0"/>
                              <w:marRight w:val="0"/>
                              <w:marTop w:val="0"/>
                              <w:marBottom w:val="0"/>
                              <w:divBdr>
                                <w:top w:val="none" w:sz="0" w:space="0" w:color="auto"/>
                                <w:left w:val="none" w:sz="0" w:space="0" w:color="auto"/>
                                <w:bottom w:val="none" w:sz="0" w:space="0" w:color="auto"/>
                                <w:right w:val="none" w:sz="0" w:space="0" w:color="auto"/>
                              </w:divBdr>
                              <w:divsChild>
                                <w:div w:id="1249580374">
                                  <w:marLeft w:val="0"/>
                                  <w:marRight w:val="0"/>
                                  <w:marTop w:val="0"/>
                                  <w:marBottom w:val="0"/>
                                  <w:divBdr>
                                    <w:top w:val="none" w:sz="0" w:space="0" w:color="auto"/>
                                    <w:left w:val="none" w:sz="0" w:space="0" w:color="auto"/>
                                    <w:bottom w:val="none" w:sz="0" w:space="0" w:color="auto"/>
                                    <w:right w:val="none" w:sz="0" w:space="0" w:color="auto"/>
                                  </w:divBdr>
                                  <w:divsChild>
                                    <w:div w:id="504906799">
                                      <w:marLeft w:val="0"/>
                                      <w:marRight w:val="0"/>
                                      <w:marTop w:val="0"/>
                                      <w:marBottom w:val="0"/>
                                      <w:divBdr>
                                        <w:top w:val="none" w:sz="0" w:space="0" w:color="auto"/>
                                        <w:left w:val="none" w:sz="0" w:space="0" w:color="auto"/>
                                        <w:bottom w:val="none" w:sz="0" w:space="0" w:color="auto"/>
                                        <w:right w:val="none" w:sz="0" w:space="0" w:color="auto"/>
                                      </w:divBdr>
                                      <w:divsChild>
                                        <w:div w:id="1797409538">
                                          <w:marLeft w:val="0"/>
                                          <w:marRight w:val="0"/>
                                          <w:marTop w:val="0"/>
                                          <w:marBottom w:val="0"/>
                                          <w:divBdr>
                                            <w:top w:val="none" w:sz="0" w:space="0" w:color="auto"/>
                                            <w:left w:val="none" w:sz="0" w:space="0" w:color="auto"/>
                                            <w:bottom w:val="none" w:sz="0" w:space="0" w:color="auto"/>
                                            <w:right w:val="none" w:sz="0" w:space="0" w:color="auto"/>
                                          </w:divBdr>
                                          <w:divsChild>
                                            <w:div w:id="938683858">
                                              <w:marLeft w:val="0"/>
                                              <w:marRight w:val="0"/>
                                              <w:marTop w:val="0"/>
                                              <w:marBottom w:val="0"/>
                                              <w:divBdr>
                                                <w:top w:val="none" w:sz="0" w:space="0" w:color="auto"/>
                                                <w:left w:val="none" w:sz="0" w:space="0" w:color="auto"/>
                                                <w:bottom w:val="none" w:sz="0" w:space="0" w:color="auto"/>
                                                <w:right w:val="none" w:sz="0" w:space="0" w:color="auto"/>
                                              </w:divBdr>
                                              <w:divsChild>
                                                <w:div w:id="1037435825">
                                                  <w:marLeft w:val="45"/>
                                                  <w:marRight w:val="0"/>
                                                  <w:marTop w:val="105"/>
                                                  <w:marBottom w:val="75"/>
                                                  <w:divBdr>
                                                    <w:top w:val="none" w:sz="0" w:space="0" w:color="auto"/>
                                                    <w:left w:val="none" w:sz="0" w:space="0" w:color="auto"/>
                                                    <w:bottom w:val="none" w:sz="0" w:space="0" w:color="auto"/>
                                                    <w:right w:val="none" w:sz="0" w:space="0" w:color="auto"/>
                                                  </w:divBdr>
                                                  <w:divsChild>
                                                    <w:div w:id="2093579661">
                                                      <w:marLeft w:val="0"/>
                                                      <w:marRight w:val="0"/>
                                                      <w:marTop w:val="0"/>
                                                      <w:marBottom w:val="0"/>
                                                      <w:divBdr>
                                                        <w:top w:val="none" w:sz="0" w:space="0" w:color="auto"/>
                                                        <w:left w:val="none" w:sz="0" w:space="0" w:color="auto"/>
                                                        <w:bottom w:val="none" w:sz="0" w:space="0" w:color="auto"/>
                                                        <w:right w:val="none" w:sz="0" w:space="0" w:color="auto"/>
                                                      </w:divBdr>
                                                      <w:divsChild>
                                                        <w:div w:id="320500587">
                                                          <w:marLeft w:val="0"/>
                                                          <w:marRight w:val="0"/>
                                                          <w:marTop w:val="0"/>
                                                          <w:marBottom w:val="0"/>
                                                          <w:divBdr>
                                                            <w:top w:val="none" w:sz="0" w:space="0" w:color="auto"/>
                                                            <w:left w:val="none" w:sz="0" w:space="0" w:color="auto"/>
                                                            <w:bottom w:val="none" w:sz="0" w:space="0" w:color="auto"/>
                                                            <w:right w:val="none" w:sz="0" w:space="0" w:color="auto"/>
                                                          </w:divBdr>
                                                          <w:divsChild>
                                                            <w:div w:id="1702321885">
                                                              <w:marLeft w:val="0"/>
                                                              <w:marRight w:val="0"/>
                                                              <w:marTop w:val="0"/>
                                                              <w:marBottom w:val="0"/>
                                                              <w:divBdr>
                                                                <w:top w:val="none" w:sz="0" w:space="0" w:color="auto"/>
                                                                <w:left w:val="none" w:sz="0" w:space="0" w:color="auto"/>
                                                                <w:bottom w:val="none" w:sz="0" w:space="0" w:color="auto"/>
                                                                <w:right w:val="none" w:sz="0" w:space="0" w:color="auto"/>
                                                              </w:divBdr>
                                                              <w:divsChild>
                                                                <w:div w:id="1372652967">
                                                                  <w:marLeft w:val="0"/>
                                                                  <w:marRight w:val="0"/>
                                                                  <w:marTop w:val="0"/>
                                                                  <w:marBottom w:val="0"/>
                                                                  <w:divBdr>
                                                                    <w:top w:val="none" w:sz="0" w:space="0" w:color="auto"/>
                                                                    <w:left w:val="none" w:sz="0" w:space="0" w:color="auto"/>
                                                                    <w:bottom w:val="none" w:sz="0" w:space="0" w:color="auto"/>
                                                                    <w:right w:val="none" w:sz="0" w:space="0" w:color="auto"/>
                                                                  </w:divBdr>
                                                                  <w:divsChild>
                                                                    <w:div w:id="224492601">
                                                                      <w:marLeft w:val="0"/>
                                                                      <w:marRight w:val="0"/>
                                                                      <w:marTop w:val="0"/>
                                                                      <w:marBottom w:val="0"/>
                                                                      <w:divBdr>
                                                                        <w:top w:val="none" w:sz="0" w:space="0" w:color="auto"/>
                                                                        <w:left w:val="none" w:sz="0" w:space="0" w:color="auto"/>
                                                                        <w:bottom w:val="none" w:sz="0" w:space="0" w:color="auto"/>
                                                                        <w:right w:val="none" w:sz="0" w:space="0" w:color="auto"/>
                                                                      </w:divBdr>
                                                                      <w:divsChild>
                                                                        <w:div w:id="604576280">
                                                                          <w:marLeft w:val="0"/>
                                                                          <w:marRight w:val="0"/>
                                                                          <w:marTop w:val="0"/>
                                                                          <w:marBottom w:val="0"/>
                                                                          <w:divBdr>
                                                                            <w:top w:val="none" w:sz="0" w:space="0" w:color="auto"/>
                                                                            <w:left w:val="none" w:sz="0" w:space="0" w:color="auto"/>
                                                                            <w:bottom w:val="none" w:sz="0" w:space="0" w:color="auto"/>
                                                                            <w:right w:val="none" w:sz="0" w:space="0" w:color="auto"/>
                                                                          </w:divBdr>
                                                                          <w:divsChild>
                                                                            <w:div w:id="1342901166">
                                                                              <w:marLeft w:val="0"/>
                                                                              <w:marRight w:val="0"/>
                                                                              <w:marTop w:val="15"/>
                                                                              <w:marBottom w:val="0"/>
                                                                              <w:divBdr>
                                                                                <w:top w:val="none" w:sz="0" w:space="0" w:color="auto"/>
                                                                                <w:left w:val="none" w:sz="0" w:space="0" w:color="auto"/>
                                                                                <w:bottom w:val="none" w:sz="0" w:space="0" w:color="auto"/>
                                                                                <w:right w:val="none" w:sz="0" w:space="0" w:color="auto"/>
                                                                              </w:divBdr>
                                                                              <w:divsChild>
                                                                                <w:div w:id="645159264">
                                                                                  <w:marLeft w:val="0"/>
                                                                                  <w:marRight w:val="15"/>
                                                                                  <w:marTop w:val="0"/>
                                                                                  <w:marBottom w:val="0"/>
                                                                                  <w:divBdr>
                                                                                    <w:top w:val="none" w:sz="0" w:space="0" w:color="auto"/>
                                                                                    <w:left w:val="none" w:sz="0" w:space="0" w:color="auto"/>
                                                                                    <w:bottom w:val="none" w:sz="0" w:space="0" w:color="auto"/>
                                                                                    <w:right w:val="none" w:sz="0" w:space="0" w:color="auto"/>
                                                                                  </w:divBdr>
                                                                                  <w:divsChild>
                                                                                    <w:div w:id="117919283">
                                                                                      <w:marLeft w:val="0"/>
                                                                                      <w:marRight w:val="0"/>
                                                                                      <w:marTop w:val="0"/>
                                                                                      <w:marBottom w:val="0"/>
                                                                                      <w:divBdr>
                                                                                        <w:top w:val="none" w:sz="0" w:space="0" w:color="auto"/>
                                                                                        <w:left w:val="none" w:sz="0" w:space="0" w:color="auto"/>
                                                                                        <w:bottom w:val="none" w:sz="0" w:space="0" w:color="auto"/>
                                                                                        <w:right w:val="none" w:sz="0" w:space="0" w:color="auto"/>
                                                                                      </w:divBdr>
                                                                                      <w:divsChild>
                                                                                        <w:div w:id="2109346540">
                                                                                          <w:marLeft w:val="0"/>
                                                                                          <w:marRight w:val="0"/>
                                                                                          <w:marTop w:val="0"/>
                                                                                          <w:marBottom w:val="0"/>
                                                                                          <w:divBdr>
                                                                                            <w:top w:val="none" w:sz="0" w:space="0" w:color="auto"/>
                                                                                            <w:left w:val="none" w:sz="0" w:space="0" w:color="auto"/>
                                                                                            <w:bottom w:val="none" w:sz="0" w:space="0" w:color="auto"/>
                                                                                            <w:right w:val="none" w:sz="0" w:space="0" w:color="auto"/>
                                                                                          </w:divBdr>
                                                                                          <w:divsChild>
                                                                                            <w:div w:id="688458522">
                                                                                              <w:marLeft w:val="0"/>
                                                                                              <w:marRight w:val="0"/>
                                                                                              <w:marTop w:val="0"/>
                                                                                              <w:marBottom w:val="0"/>
                                                                                              <w:divBdr>
                                                                                                <w:top w:val="none" w:sz="0" w:space="0" w:color="auto"/>
                                                                                                <w:left w:val="none" w:sz="0" w:space="0" w:color="auto"/>
                                                                                                <w:bottom w:val="none" w:sz="0" w:space="0" w:color="auto"/>
                                                                                                <w:right w:val="none" w:sz="0" w:space="0" w:color="auto"/>
                                                                                              </w:divBdr>
                                                                                              <w:divsChild>
                                                                                                <w:div w:id="445387932">
                                                                                                  <w:marLeft w:val="0"/>
                                                                                                  <w:marRight w:val="0"/>
                                                                                                  <w:marTop w:val="0"/>
                                                                                                  <w:marBottom w:val="0"/>
                                                                                                  <w:divBdr>
                                                                                                    <w:top w:val="none" w:sz="0" w:space="0" w:color="auto"/>
                                                                                                    <w:left w:val="none" w:sz="0" w:space="0" w:color="auto"/>
                                                                                                    <w:bottom w:val="none" w:sz="0" w:space="0" w:color="auto"/>
                                                                                                    <w:right w:val="none" w:sz="0" w:space="0" w:color="auto"/>
                                                                                                  </w:divBdr>
                                                                                                  <w:divsChild>
                                                                                                    <w:div w:id="98319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365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7647746">
      <w:bodyDiv w:val="1"/>
      <w:marLeft w:val="0"/>
      <w:marRight w:val="0"/>
      <w:marTop w:val="0"/>
      <w:marBottom w:val="0"/>
      <w:divBdr>
        <w:top w:val="none" w:sz="0" w:space="0" w:color="auto"/>
        <w:left w:val="none" w:sz="0" w:space="0" w:color="auto"/>
        <w:bottom w:val="none" w:sz="0" w:space="0" w:color="auto"/>
        <w:right w:val="none" w:sz="0" w:space="0" w:color="auto"/>
      </w:divBdr>
      <w:divsChild>
        <w:div w:id="350844300">
          <w:marLeft w:val="0"/>
          <w:marRight w:val="0"/>
          <w:marTop w:val="0"/>
          <w:marBottom w:val="0"/>
          <w:divBdr>
            <w:top w:val="none" w:sz="0" w:space="0" w:color="auto"/>
            <w:left w:val="none" w:sz="0" w:space="0" w:color="auto"/>
            <w:bottom w:val="none" w:sz="0" w:space="0" w:color="auto"/>
            <w:right w:val="none" w:sz="0" w:space="0" w:color="auto"/>
          </w:divBdr>
          <w:divsChild>
            <w:div w:id="5255098">
              <w:marLeft w:val="0"/>
              <w:marRight w:val="0"/>
              <w:marTop w:val="0"/>
              <w:marBottom w:val="0"/>
              <w:divBdr>
                <w:top w:val="none" w:sz="0" w:space="0" w:color="auto"/>
                <w:left w:val="none" w:sz="0" w:space="0" w:color="auto"/>
                <w:bottom w:val="none" w:sz="0" w:space="0" w:color="auto"/>
                <w:right w:val="none" w:sz="0" w:space="0" w:color="auto"/>
              </w:divBdr>
              <w:divsChild>
                <w:div w:id="487095531">
                  <w:marLeft w:val="0"/>
                  <w:marRight w:val="0"/>
                  <w:marTop w:val="0"/>
                  <w:marBottom w:val="0"/>
                  <w:divBdr>
                    <w:top w:val="none" w:sz="0" w:space="0" w:color="auto"/>
                    <w:left w:val="none" w:sz="0" w:space="0" w:color="auto"/>
                    <w:bottom w:val="none" w:sz="0" w:space="0" w:color="auto"/>
                    <w:right w:val="none" w:sz="0" w:space="0" w:color="auto"/>
                  </w:divBdr>
                  <w:divsChild>
                    <w:div w:id="1368986322">
                      <w:marLeft w:val="0"/>
                      <w:marRight w:val="0"/>
                      <w:marTop w:val="0"/>
                      <w:marBottom w:val="0"/>
                      <w:divBdr>
                        <w:top w:val="none" w:sz="0" w:space="0" w:color="auto"/>
                        <w:left w:val="none" w:sz="0" w:space="0" w:color="auto"/>
                        <w:bottom w:val="none" w:sz="0" w:space="0" w:color="auto"/>
                        <w:right w:val="none" w:sz="0" w:space="0" w:color="auto"/>
                      </w:divBdr>
                      <w:divsChild>
                        <w:div w:id="1533835161">
                          <w:marLeft w:val="0"/>
                          <w:marRight w:val="0"/>
                          <w:marTop w:val="0"/>
                          <w:marBottom w:val="0"/>
                          <w:divBdr>
                            <w:top w:val="none" w:sz="0" w:space="0" w:color="auto"/>
                            <w:left w:val="none" w:sz="0" w:space="0" w:color="auto"/>
                            <w:bottom w:val="none" w:sz="0" w:space="0" w:color="auto"/>
                            <w:right w:val="none" w:sz="0" w:space="0" w:color="auto"/>
                          </w:divBdr>
                          <w:divsChild>
                            <w:div w:id="990789699">
                              <w:marLeft w:val="0"/>
                              <w:marRight w:val="0"/>
                              <w:marTop w:val="0"/>
                              <w:marBottom w:val="0"/>
                              <w:divBdr>
                                <w:top w:val="none" w:sz="0" w:space="0" w:color="auto"/>
                                <w:left w:val="none" w:sz="0" w:space="0" w:color="auto"/>
                                <w:bottom w:val="none" w:sz="0" w:space="0" w:color="auto"/>
                                <w:right w:val="none" w:sz="0" w:space="0" w:color="auto"/>
                              </w:divBdr>
                              <w:divsChild>
                                <w:div w:id="1471361262">
                                  <w:marLeft w:val="0"/>
                                  <w:marRight w:val="0"/>
                                  <w:marTop w:val="0"/>
                                  <w:marBottom w:val="0"/>
                                  <w:divBdr>
                                    <w:top w:val="none" w:sz="0" w:space="0" w:color="auto"/>
                                    <w:left w:val="none" w:sz="0" w:space="0" w:color="auto"/>
                                    <w:bottom w:val="none" w:sz="0" w:space="0" w:color="auto"/>
                                    <w:right w:val="none" w:sz="0" w:space="0" w:color="auto"/>
                                  </w:divBdr>
                                  <w:divsChild>
                                    <w:div w:id="785542347">
                                      <w:marLeft w:val="0"/>
                                      <w:marRight w:val="0"/>
                                      <w:marTop w:val="0"/>
                                      <w:marBottom w:val="0"/>
                                      <w:divBdr>
                                        <w:top w:val="none" w:sz="0" w:space="0" w:color="auto"/>
                                        <w:left w:val="none" w:sz="0" w:space="0" w:color="auto"/>
                                        <w:bottom w:val="none" w:sz="0" w:space="0" w:color="auto"/>
                                        <w:right w:val="none" w:sz="0" w:space="0" w:color="auto"/>
                                      </w:divBdr>
                                      <w:divsChild>
                                        <w:div w:id="646519761">
                                          <w:marLeft w:val="0"/>
                                          <w:marRight w:val="0"/>
                                          <w:marTop w:val="0"/>
                                          <w:marBottom w:val="0"/>
                                          <w:divBdr>
                                            <w:top w:val="none" w:sz="0" w:space="0" w:color="auto"/>
                                            <w:left w:val="none" w:sz="0" w:space="0" w:color="auto"/>
                                            <w:bottom w:val="none" w:sz="0" w:space="0" w:color="auto"/>
                                            <w:right w:val="none" w:sz="0" w:space="0" w:color="auto"/>
                                          </w:divBdr>
                                          <w:divsChild>
                                            <w:div w:id="1157040199">
                                              <w:marLeft w:val="0"/>
                                              <w:marRight w:val="0"/>
                                              <w:marTop w:val="0"/>
                                              <w:marBottom w:val="0"/>
                                              <w:divBdr>
                                                <w:top w:val="none" w:sz="0" w:space="0" w:color="auto"/>
                                                <w:left w:val="none" w:sz="0" w:space="0" w:color="auto"/>
                                                <w:bottom w:val="none" w:sz="0" w:space="0" w:color="auto"/>
                                                <w:right w:val="none" w:sz="0" w:space="0" w:color="auto"/>
                                              </w:divBdr>
                                              <w:divsChild>
                                                <w:div w:id="262032498">
                                                  <w:marLeft w:val="45"/>
                                                  <w:marRight w:val="0"/>
                                                  <w:marTop w:val="105"/>
                                                  <w:marBottom w:val="75"/>
                                                  <w:divBdr>
                                                    <w:top w:val="none" w:sz="0" w:space="0" w:color="auto"/>
                                                    <w:left w:val="none" w:sz="0" w:space="0" w:color="auto"/>
                                                    <w:bottom w:val="none" w:sz="0" w:space="0" w:color="auto"/>
                                                    <w:right w:val="none" w:sz="0" w:space="0" w:color="auto"/>
                                                  </w:divBdr>
                                                  <w:divsChild>
                                                    <w:div w:id="394403175">
                                                      <w:marLeft w:val="0"/>
                                                      <w:marRight w:val="0"/>
                                                      <w:marTop w:val="0"/>
                                                      <w:marBottom w:val="0"/>
                                                      <w:divBdr>
                                                        <w:top w:val="none" w:sz="0" w:space="0" w:color="auto"/>
                                                        <w:left w:val="none" w:sz="0" w:space="0" w:color="auto"/>
                                                        <w:bottom w:val="none" w:sz="0" w:space="0" w:color="auto"/>
                                                        <w:right w:val="none" w:sz="0" w:space="0" w:color="auto"/>
                                                      </w:divBdr>
                                                      <w:divsChild>
                                                        <w:div w:id="290328888">
                                                          <w:marLeft w:val="0"/>
                                                          <w:marRight w:val="0"/>
                                                          <w:marTop w:val="0"/>
                                                          <w:marBottom w:val="0"/>
                                                          <w:divBdr>
                                                            <w:top w:val="none" w:sz="0" w:space="0" w:color="auto"/>
                                                            <w:left w:val="none" w:sz="0" w:space="0" w:color="auto"/>
                                                            <w:bottom w:val="none" w:sz="0" w:space="0" w:color="auto"/>
                                                            <w:right w:val="none" w:sz="0" w:space="0" w:color="auto"/>
                                                          </w:divBdr>
                                                          <w:divsChild>
                                                            <w:div w:id="1315571018">
                                                              <w:marLeft w:val="0"/>
                                                              <w:marRight w:val="0"/>
                                                              <w:marTop w:val="0"/>
                                                              <w:marBottom w:val="0"/>
                                                              <w:divBdr>
                                                                <w:top w:val="none" w:sz="0" w:space="0" w:color="auto"/>
                                                                <w:left w:val="none" w:sz="0" w:space="0" w:color="auto"/>
                                                                <w:bottom w:val="none" w:sz="0" w:space="0" w:color="auto"/>
                                                                <w:right w:val="none" w:sz="0" w:space="0" w:color="auto"/>
                                                              </w:divBdr>
                                                              <w:divsChild>
                                                                <w:div w:id="2102142220">
                                                                  <w:marLeft w:val="0"/>
                                                                  <w:marRight w:val="0"/>
                                                                  <w:marTop w:val="0"/>
                                                                  <w:marBottom w:val="0"/>
                                                                  <w:divBdr>
                                                                    <w:top w:val="none" w:sz="0" w:space="0" w:color="auto"/>
                                                                    <w:left w:val="none" w:sz="0" w:space="0" w:color="auto"/>
                                                                    <w:bottom w:val="none" w:sz="0" w:space="0" w:color="auto"/>
                                                                    <w:right w:val="none" w:sz="0" w:space="0" w:color="auto"/>
                                                                  </w:divBdr>
                                                                  <w:divsChild>
                                                                    <w:div w:id="1436437382">
                                                                      <w:marLeft w:val="0"/>
                                                                      <w:marRight w:val="0"/>
                                                                      <w:marTop w:val="0"/>
                                                                      <w:marBottom w:val="0"/>
                                                                      <w:divBdr>
                                                                        <w:top w:val="none" w:sz="0" w:space="0" w:color="auto"/>
                                                                        <w:left w:val="none" w:sz="0" w:space="0" w:color="auto"/>
                                                                        <w:bottom w:val="none" w:sz="0" w:space="0" w:color="auto"/>
                                                                        <w:right w:val="none" w:sz="0" w:space="0" w:color="auto"/>
                                                                      </w:divBdr>
                                                                      <w:divsChild>
                                                                        <w:div w:id="541787315">
                                                                          <w:marLeft w:val="0"/>
                                                                          <w:marRight w:val="0"/>
                                                                          <w:marTop w:val="0"/>
                                                                          <w:marBottom w:val="0"/>
                                                                          <w:divBdr>
                                                                            <w:top w:val="none" w:sz="0" w:space="0" w:color="auto"/>
                                                                            <w:left w:val="none" w:sz="0" w:space="0" w:color="auto"/>
                                                                            <w:bottom w:val="none" w:sz="0" w:space="0" w:color="auto"/>
                                                                            <w:right w:val="none" w:sz="0" w:space="0" w:color="auto"/>
                                                                          </w:divBdr>
                                                                          <w:divsChild>
                                                                            <w:div w:id="577204676">
                                                                              <w:marLeft w:val="0"/>
                                                                              <w:marRight w:val="0"/>
                                                                              <w:marTop w:val="15"/>
                                                                              <w:marBottom w:val="0"/>
                                                                              <w:divBdr>
                                                                                <w:top w:val="none" w:sz="0" w:space="0" w:color="auto"/>
                                                                                <w:left w:val="none" w:sz="0" w:space="0" w:color="auto"/>
                                                                                <w:bottom w:val="none" w:sz="0" w:space="0" w:color="auto"/>
                                                                                <w:right w:val="none" w:sz="0" w:space="0" w:color="auto"/>
                                                                              </w:divBdr>
                                                                              <w:divsChild>
                                                                                <w:div w:id="1320680">
                                                                                  <w:marLeft w:val="0"/>
                                                                                  <w:marRight w:val="15"/>
                                                                                  <w:marTop w:val="0"/>
                                                                                  <w:marBottom w:val="0"/>
                                                                                  <w:divBdr>
                                                                                    <w:top w:val="none" w:sz="0" w:space="0" w:color="auto"/>
                                                                                    <w:left w:val="none" w:sz="0" w:space="0" w:color="auto"/>
                                                                                    <w:bottom w:val="none" w:sz="0" w:space="0" w:color="auto"/>
                                                                                    <w:right w:val="none" w:sz="0" w:space="0" w:color="auto"/>
                                                                                  </w:divBdr>
                                                                                  <w:divsChild>
                                                                                    <w:div w:id="1966694050">
                                                                                      <w:marLeft w:val="0"/>
                                                                                      <w:marRight w:val="0"/>
                                                                                      <w:marTop w:val="0"/>
                                                                                      <w:marBottom w:val="0"/>
                                                                                      <w:divBdr>
                                                                                        <w:top w:val="none" w:sz="0" w:space="0" w:color="auto"/>
                                                                                        <w:left w:val="none" w:sz="0" w:space="0" w:color="auto"/>
                                                                                        <w:bottom w:val="none" w:sz="0" w:space="0" w:color="auto"/>
                                                                                        <w:right w:val="none" w:sz="0" w:space="0" w:color="auto"/>
                                                                                      </w:divBdr>
                                                                                      <w:divsChild>
                                                                                        <w:div w:id="1804694736">
                                                                                          <w:marLeft w:val="0"/>
                                                                                          <w:marRight w:val="0"/>
                                                                                          <w:marTop w:val="0"/>
                                                                                          <w:marBottom w:val="0"/>
                                                                                          <w:divBdr>
                                                                                            <w:top w:val="none" w:sz="0" w:space="0" w:color="auto"/>
                                                                                            <w:left w:val="none" w:sz="0" w:space="0" w:color="auto"/>
                                                                                            <w:bottom w:val="none" w:sz="0" w:space="0" w:color="auto"/>
                                                                                            <w:right w:val="none" w:sz="0" w:space="0" w:color="auto"/>
                                                                                          </w:divBdr>
                                                                                          <w:divsChild>
                                                                                            <w:div w:id="1391340246">
                                                                                              <w:marLeft w:val="0"/>
                                                                                              <w:marRight w:val="0"/>
                                                                                              <w:marTop w:val="0"/>
                                                                                              <w:marBottom w:val="0"/>
                                                                                              <w:divBdr>
                                                                                                <w:top w:val="none" w:sz="0" w:space="0" w:color="auto"/>
                                                                                                <w:left w:val="none" w:sz="0" w:space="0" w:color="auto"/>
                                                                                                <w:bottom w:val="none" w:sz="0" w:space="0" w:color="auto"/>
                                                                                                <w:right w:val="none" w:sz="0" w:space="0" w:color="auto"/>
                                                                                              </w:divBdr>
                                                                                              <w:divsChild>
                                                                                                <w:div w:id="334771132">
                                                                                                  <w:marLeft w:val="0"/>
                                                                                                  <w:marRight w:val="0"/>
                                                                                                  <w:marTop w:val="0"/>
                                                                                                  <w:marBottom w:val="0"/>
                                                                                                  <w:divBdr>
                                                                                                    <w:top w:val="none" w:sz="0" w:space="0" w:color="auto"/>
                                                                                                    <w:left w:val="none" w:sz="0" w:space="0" w:color="auto"/>
                                                                                                    <w:bottom w:val="none" w:sz="0" w:space="0" w:color="auto"/>
                                                                                                    <w:right w:val="none" w:sz="0" w:space="0" w:color="auto"/>
                                                                                                  </w:divBdr>
                                                                                                  <w:divsChild>
                                                                                                    <w:div w:id="6943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2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2658</Characters>
  <Application>Microsoft Office Word</Application>
  <DocSecurity>0</DocSecurity>
  <Lines>22</Lines>
  <Paragraphs>6</Paragraphs>
  <ScaleCrop>false</ScaleCrop>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2024-08-11T03:03:00Z</dcterms:created>
  <dcterms:modified xsi:type="dcterms:W3CDTF">2024-08-11T03:03:00Z</dcterms:modified>
</cp:coreProperties>
</file>