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28A738" w14:textId="77777777" w:rsidR="00FD67CB" w:rsidRPr="00FD67CB" w:rsidRDefault="00FD67CB" w:rsidP="00FD67CB">
      <w:r w:rsidRPr="00FD67CB">
        <w:t>Certainly! Below is a security case for the Airborne Collision Avoidance System Xu (ACAS Xu) structured using a hierarchical tree format in GSN:</w:t>
      </w:r>
    </w:p>
    <w:p w14:paraId="11A3F7DF" w14:textId="77777777" w:rsidR="00FD67CB" w:rsidRPr="00FD67CB" w:rsidRDefault="00FD67CB" w:rsidP="00FD67CB"/>
    <w:p w14:paraId="5A68E879" w14:textId="77777777" w:rsidR="00FD67CB" w:rsidRPr="00FD67CB" w:rsidRDefault="00FD67CB" w:rsidP="00FD67CB">
      <w:r w:rsidRPr="00FD67CB">
        <w:t>```</w:t>
      </w:r>
    </w:p>
    <w:p w14:paraId="05AB4839" w14:textId="77777777" w:rsidR="00FD67CB" w:rsidRPr="00FD67CB" w:rsidRDefault="00FD67CB" w:rsidP="00FD67CB">
      <w:r w:rsidRPr="00FD67CB">
        <w:t>G1: ACAS Xu is acceptably secure</w:t>
      </w:r>
    </w:p>
    <w:p w14:paraId="16FE5327" w14:textId="77777777" w:rsidR="00FD67CB" w:rsidRPr="00FD67CB" w:rsidRDefault="00FD67CB" w:rsidP="00FD67CB"/>
    <w:p w14:paraId="35C8CB99" w14:textId="77777777" w:rsidR="00FD67CB" w:rsidRPr="00FD67CB" w:rsidRDefault="00FD67CB" w:rsidP="00FD67CB">
      <w:r w:rsidRPr="00FD67CB">
        <w:t>- S1: ACAS Xu security requirements are satisfied</w:t>
      </w:r>
    </w:p>
    <w:p w14:paraId="73376A8C" w14:textId="77777777" w:rsidR="00FD67CB" w:rsidRPr="00FD67CB" w:rsidRDefault="00FD67CB" w:rsidP="00FD67CB">
      <w:r w:rsidRPr="00FD67CB">
        <w:t xml:space="preserve">  - C1: Security requirements associated with preventing unauthorized access</w:t>
      </w:r>
    </w:p>
    <w:p w14:paraId="2FFF5F04" w14:textId="77777777" w:rsidR="00FD67CB" w:rsidRPr="00FD67CB" w:rsidRDefault="00FD67CB" w:rsidP="00FD67CB">
      <w:r w:rsidRPr="00FD67CB">
        <w:t xml:space="preserve">  - S2: ACAS Xu prevents unauthorized access</w:t>
      </w:r>
    </w:p>
    <w:p w14:paraId="72ECF47E" w14:textId="77777777" w:rsidR="00FD67CB" w:rsidRPr="00FD67CB" w:rsidRDefault="00FD67CB" w:rsidP="00FD67CB">
      <w:r w:rsidRPr="00FD67CB">
        <w:t xml:space="preserve">    - E1: Penetration testing results</w:t>
      </w:r>
    </w:p>
    <w:p w14:paraId="076C7007" w14:textId="77777777" w:rsidR="00FD67CB" w:rsidRPr="00FD67CB" w:rsidRDefault="00FD67CB" w:rsidP="00FD67CB">
      <w:r w:rsidRPr="00FD67CB">
        <w:t xml:space="preserve">    - E2: Access control mechanisms documentation</w:t>
      </w:r>
    </w:p>
    <w:p w14:paraId="66125F88" w14:textId="77777777" w:rsidR="00FD67CB" w:rsidRPr="00FD67CB" w:rsidRDefault="00FD67CB" w:rsidP="00FD67CB">
      <w:r w:rsidRPr="00FD67CB">
        <w:t xml:space="preserve">    - J1: Compliance with industry security standards (e.g., DO-326A)</w:t>
      </w:r>
    </w:p>
    <w:p w14:paraId="69E7DDF0" w14:textId="77777777" w:rsidR="00FD67CB" w:rsidRPr="00FD67CB" w:rsidRDefault="00FD67CB" w:rsidP="00FD67CB">
      <w:r w:rsidRPr="00FD67CB">
        <w:t xml:space="preserve">  - C2: Security requirements associated with detecting and mitigating threats</w:t>
      </w:r>
    </w:p>
    <w:p w14:paraId="7F3A31DA" w14:textId="77777777" w:rsidR="00FD67CB" w:rsidRPr="00FD67CB" w:rsidRDefault="00FD67CB" w:rsidP="00FD67CB">
      <w:r w:rsidRPr="00FD67CB">
        <w:t xml:space="preserve">  - S3: ACAS Xu detects and mitigates threats effectively</w:t>
      </w:r>
    </w:p>
    <w:p w14:paraId="76976716" w14:textId="77777777" w:rsidR="00FD67CB" w:rsidRPr="00FD67CB" w:rsidRDefault="00FD67CB" w:rsidP="00FD67CB">
      <w:r w:rsidRPr="00FD67CB">
        <w:t xml:space="preserve">    - E3: Threat detection algorithm analysis</w:t>
      </w:r>
    </w:p>
    <w:p w14:paraId="295AB09A" w14:textId="77777777" w:rsidR="00FD67CB" w:rsidRPr="00FD67CB" w:rsidRDefault="00FD67CB" w:rsidP="00FD67CB">
      <w:r w:rsidRPr="00FD67CB">
        <w:t xml:space="preserve">    - E4: Incident response logs</w:t>
      </w:r>
    </w:p>
    <w:p w14:paraId="1735D64B" w14:textId="77777777" w:rsidR="00FD67CB" w:rsidRPr="00FD67CB" w:rsidRDefault="00FD67CB" w:rsidP="00FD67CB">
      <w:r w:rsidRPr="00FD67CB">
        <w:t xml:space="preserve">    - J2: Adherence to threat mitigation best practices</w:t>
      </w:r>
    </w:p>
    <w:p w14:paraId="076AC6A1" w14:textId="77777777" w:rsidR="00FD67CB" w:rsidRPr="00FD67CB" w:rsidRDefault="00FD67CB" w:rsidP="00FD67CB">
      <w:r w:rsidRPr="00FD67CB">
        <w:t xml:space="preserve">  - C3: Security requirements associated with data integrity and availability</w:t>
      </w:r>
    </w:p>
    <w:p w14:paraId="2652B7A0" w14:textId="77777777" w:rsidR="00FD67CB" w:rsidRPr="00FD67CB" w:rsidRDefault="00FD67CB" w:rsidP="00FD67CB">
      <w:r w:rsidRPr="00FD67CB">
        <w:t xml:space="preserve">  - S4: ACAS Xu ensures data integrity and availability</w:t>
      </w:r>
    </w:p>
    <w:p w14:paraId="4E5B4440" w14:textId="77777777" w:rsidR="00FD67CB" w:rsidRPr="00FD67CB" w:rsidRDefault="00FD67CB" w:rsidP="00FD67CB">
      <w:r w:rsidRPr="00FD67CB">
        <w:t xml:space="preserve">    - E5: Data redundancy and recovery plans</w:t>
      </w:r>
    </w:p>
    <w:p w14:paraId="1E561DE6" w14:textId="77777777" w:rsidR="00FD67CB" w:rsidRPr="00FD67CB" w:rsidRDefault="00FD67CB" w:rsidP="00FD67CB">
      <w:r w:rsidRPr="00FD67CB">
        <w:t xml:space="preserve">    - E6: Integrity checks and balance mechanisms</w:t>
      </w:r>
    </w:p>
    <w:p w14:paraId="68C5C171" w14:textId="77777777" w:rsidR="00FD67CB" w:rsidRPr="00FD67CB" w:rsidRDefault="00FD67CB" w:rsidP="00FD67CB">
      <w:r w:rsidRPr="00FD67CB">
        <w:t xml:space="preserve">    - J3: Adoption of secure data communication protocols</w:t>
      </w:r>
    </w:p>
    <w:p w14:paraId="059AF16F" w14:textId="77777777" w:rsidR="00FD67CB" w:rsidRPr="00FD67CB" w:rsidRDefault="00FD67CB" w:rsidP="00FD67CB"/>
    <w:p w14:paraId="242CD996" w14:textId="77777777" w:rsidR="00FD67CB" w:rsidRPr="00FD67CB" w:rsidRDefault="00FD67CB" w:rsidP="00FD67CB">
      <w:r w:rsidRPr="00FD67CB">
        <w:t>- S5: ACAS Xu security is maintained throughout its lifecycle</w:t>
      </w:r>
    </w:p>
    <w:p w14:paraId="67A4140D" w14:textId="77777777" w:rsidR="00FD67CB" w:rsidRPr="00FD67CB" w:rsidRDefault="00FD67CB" w:rsidP="00FD67CB">
      <w:r w:rsidRPr="00FD67CB">
        <w:t xml:space="preserve">  - C4: Security during the development phase</w:t>
      </w:r>
    </w:p>
    <w:p w14:paraId="1CA21848" w14:textId="77777777" w:rsidR="00FD67CB" w:rsidRPr="00FD67CB" w:rsidRDefault="00FD67CB" w:rsidP="00FD67CB">
      <w:r w:rsidRPr="00FD67CB">
        <w:t xml:space="preserve">  - S6: Secure development practices are followed</w:t>
      </w:r>
    </w:p>
    <w:p w14:paraId="118A48AB" w14:textId="77777777" w:rsidR="00FD67CB" w:rsidRPr="00FD67CB" w:rsidRDefault="00FD67CB" w:rsidP="00FD67CB">
      <w:r w:rsidRPr="00FD67CB">
        <w:t xml:space="preserve">    - E7: Secure coding standards and guidelines</w:t>
      </w:r>
    </w:p>
    <w:p w14:paraId="011278AE" w14:textId="77777777" w:rsidR="00FD67CB" w:rsidRPr="00FD67CB" w:rsidRDefault="00FD67CB" w:rsidP="00FD67CB">
      <w:r w:rsidRPr="00FD67CB">
        <w:t xml:space="preserve">    - E8: Development team security training records</w:t>
      </w:r>
    </w:p>
    <w:p w14:paraId="3CAC534C" w14:textId="77777777" w:rsidR="00FD67CB" w:rsidRPr="00FD67CB" w:rsidRDefault="00FD67CB" w:rsidP="00FD67CB">
      <w:r w:rsidRPr="00FD67CB">
        <w:t xml:space="preserve">    - J4: Use of security-focused development frameworks</w:t>
      </w:r>
    </w:p>
    <w:p w14:paraId="3A046B45" w14:textId="77777777" w:rsidR="00FD67CB" w:rsidRPr="00FD67CB" w:rsidRDefault="00FD67CB" w:rsidP="00FD67CB">
      <w:r w:rsidRPr="00FD67CB">
        <w:lastRenderedPageBreak/>
        <w:t xml:space="preserve">  - C5: Security during the deployment and operational phase</w:t>
      </w:r>
    </w:p>
    <w:p w14:paraId="56940125" w14:textId="77777777" w:rsidR="00FD67CB" w:rsidRPr="00FD67CB" w:rsidRDefault="00FD67CB" w:rsidP="00FD67CB">
      <w:r w:rsidRPr="00FD67CB">
        <w:t xml:space="preserve">  - S7: Deployment and operations follow security protocols</w:t>
      </w:r>
    </w:p>
    <w:p w14:paraId="06FCC26F" w14:textId="77777777" w:rsidR="00FD67CB" w:rsidRPr="00FD67CB" w:rsidRDefault="00FD67CB" w:rsidP="00FD67CB">
      <w:r w:rsidRPr="00FD67CB">
        <w:t xml:space="preserve">    - E9: Security audits and reviews</w:t>
      </w:r>
    </w:p>
    <w:p w14:paraId="29BBD592" w14:textId="77777777" w:rsidR="00FD67CB" w:rsidRPr="00FD67CB" w:rsidRDefault="00FD67CB" w:rsidP="00FD67CB">
      <w:r w:rsidRPr="00FD67CB">
        <w:t xml:space="preserve">    - E10: Secure deployment configurations</w:t>
      </w:r>
    </w:p>
    <w:p w14:paraId="25FD1330" w14:textId="77777777" w:rsidR="00FD67CB" w:rsidRPr="00FD67CB" w:rsidRDefault="00FD67CB" w:rsidP="00FD67CB">
      <w:r w:rsidRPr="00FD67CB">
        <w:t xml:space="preserve">    - J5: Ongoing security monitoring and updates</w:t>
      </w:r>
    </w:p>
    <w:p w14:paraId="78D5E769" w14:textId="77777777" w:rsidR="00FD67CB" w:rsidRPr="00FD67CB" w:rsidRDefault="00FD67CB" w:rsidP="00FD67CB">
      <w:r w:rsidRPr="00FD67CB">
        <w:t xml:space="preserve">  - C6: Security during the decommissioning phase</w:t>
      </w:r>
    </w:p>
    <w:p w14:paraId="411B9238" w14:textId="77777777" w:rsidR="00FD67CB" w:rsidRPr="00FD67CB" w:rsidRDefault="00FD67CB" w:rsidP="00FD67CB">
      <w:r w:rsidRPr="00FD67CB">
        <w:t xml:space="preserve">  - S8: Secure decommissioning procedures are in place</w:t>
      </w:r>
    </w:p>
    <w:p w14:paraId="59C5378C" w14:textId="77777777" w:rsidR="00FD67CB" w:rsidRPr="00FD67CB" w:rsidRDefault="00FD67CB" w:rsidP="00FD67CB">
      <w:r w:rsidRPr="00FD67CB">
        <w:t xml:space="preserve">    - E11: Data destruction and sanitization reports</w:t>
      </w:r>
    </w:p>
    <w:p w14:paraId="7DF0E174" w14:textId="77777777" w:rsidR="00FD67CB" w:rsidRPr="00FD67CB" w:rsidRDefault="00FD67CB" w:rsidP="00FD67CB">
      <w:r w:rsidRPr="00FD67CB">
        <w:t xml:space="preserve">    - E12: Decommissioning process documentation</w:t>
      </w:r>
    </w:p>
    <w:p w14:paraId="1D06190D" w14:textId="77777777" w:rsidR="00FD67CB" w:rsidRPr="00FD67CB" w:rsidRDefault="00FD67CB" w:rsidP="00FD67CB">
      <w:r w:rsidRPr="00FD67CB">
        <w:t xml:space="preserve">    - J6: Conformance to decommissioning security standards</w:t>
      </w:r>
    </w:p>
    <w:p w14:paraId="0DFBCF95" w14:textId="77777777" w:rsidR="00FD67CB" w:rsidRPr="00FD67CB" w:rsidRDefault="00FD67CB" w:rsidP="00FD67CB"/>
    <w:p w14:paraId="10574207" w14:textId="77777777" w:rsidR="00FD67CB" w:rsidRPr="00FD67CB" w:rsidRDefault="00FD67CB" w:rsidP="00FD67CB">
      <w:r w:rsidRPr="00FD67CB">
        <w:t>- S9: ACAS Xu security assurance is communicated and reviewed</w:t>
      </w:r>
    </w:p>
    <w:p w14:paraId="7E8CB12C" w14:textId="77777777" w:rsidR="00FD67CB" w:rsidRPr="00FD67CB" w:rsidRDefault="00FD67CB" w:rsidP="00FD67CB">
      <w:r w:rsidRPr="00FD67CB">
        <w:t xml:space="preserve">  - C7: Comprehensive security testing is conducted and documented</w:t>
      </w:r>
    </w:p>
    <w:p w14:paraId="7675F2BF" w14:textId="77777777" w:rsidR="00FD67CB" w:rsidRPr="00FD67CB" w:rsidRDefault="00FD67CB" w:rsidP="00FD67CB">
      <w:r w:rsidRPr="00FD67CB">
        <w:t xml:space="preserve">  - S10: ACAS Xu undergoes rigorous security testing</w:t>
      </w:r>
    </w:p>
    <w:p w14:paraId="25EE7CB4" w14:textId="77777777" w:rsidR="00FD67CB" w:rsidRPr="00FD67CB" w:rsidRDefault="00FD67CB" w:rsidP="00FD67CB">
      <w:r w:rsidRPr="00FD67CB">
        <w:t xml:space="preserve">    - E13: Security test cases and results</w:t>
      </w:r>
    </w:p>
    <w:p w14:paraId="4932CDD9" w14:textId="77777777" w:rsidR="00FD67CB" w:rsidRPr="00FD67CB" w:rsidRDefault="00FD67CB" w:rsidP="00FD67CB">
      <w:r w:rsidRPr="00FD67CB">
        <w:t xml:space="preserve">    - E14: Third-party security assessment reports</w:t>
      </w:r>
    </w:p>
    <w:p w14:paraId="3D0FCA1C" w14:textId="77777777" w:rsidR="00FD67CB" w:rsidRPr="00FD67CB" w:rsidRDefault="00FD67CB" w:rsidP="00FD67CB">
      <w:r w:rsidRPr="00FD67CB">
        <w:t xml:space="preserve">    - J7: Regular updates to the security test suite</w:t>
      </w:r>
    </w:p>
    <w:p w14:paraId="21C96A91" w14:textId="77777777" w:rsidR="00FD67CB" w:rsidRPr="00FD67CB" w:rsidRDefault="00FD67CB" w:rsidP="00FD67CB">
      <w:r w:rsidRPr="00FD67CB">
        <w:t xml:space="preserve">  - C8: Continuous security monitoring and improvement</w:t>
      </w:r>
    </w:p>
    <w:p w14:paraId="470A00B6" w14:textId="77777777" w:rsidR="00FD67CB" w:rsidRPr="00FD67CB" w:rsidRDefault="00FD67CB" w:rsidP="00FD67CB">
      <w:r w:rsidRPr="00FD67CB">
        <w:t xml:space="preserve">  - S11: ACAS Xu security posture is continuously monitored and improved</w:t>
      </w:r>
    </w:p>
    <w:p w14:paraId="65CA1D42" w14:textId="77777777" w:rsidR="00FD67CB" w:rsidRPr="00FD67CB" w:rsidRDefault="00FD67CB" w:rsidP="00FD67CB">
      <w:r w:rsidRPr="00FD67CB">
        <w:t xml:space="preserve">    - E15: Security incident reports and resolutions</w:t>
      </w:r>
    </w:p>
    <w:p w14:paraId="15D15056" w14:textId="77777777" w:rsidR="00FD67CB" w:rsidRPr="00FD67CB" w:rsidRDefault="00FD67CB" w:rsidP="00FD67CB">
      <w:r w:rsidRPr="00FD67CB">
        <w:t xml:space="preserve">    - E16: Security updates and patch logs</w:t>
      </w:r>
    </w:p>
    <w:p w14:paraId="1A03A12D" w14:textId="77777777" w:rsidR="00FD67CB" w:rsidRPr="00FD67CB" w:rsidRDefault="00FD67CB" w:rsidP="00FD67CB">
      <w:r w:rsidRPr="00FD67CB">
        <w:t xml:space="preserve">    - J8: Implementation of a continuous security improvement plan</w:t>
      </w:r>
    </w:p>
    <w:p w14:paraId="184AFC17" w14:textId="77777777" w:rsidR="00FD67CB" w:rsidRPr="00FD67CB" w:rsidRDefault="00FD67CB" w:rsidP="00FD67CB">
      <w:r w:rsidRPr="00FD67CB">
        <w:t>```</w:t>
      </w:r>
    </w:p>
    <w:p w14:paraId="0FB5AF70" w14:textId="77777777" w:rsidR="00FD67CB" w:rsidRPr="00FD67CB" w:rsidRDefault="00FD67CB" w:rsidP="00FD67CB"/>
    <w:p w14:paraId="48180E30" w14:textId="77777777" w:rsidR="00FD67CB" w:rsidRPr="00FD67CB" w:rsidRDefault="00FD67CB" w:rsidP="00FD67CB">
      <w:r w:rsidRPr="00FD67CB">
        <w:t>This structure provides an organized assurance case for demonstrating the security of ACAS Xu, outlining specific satisfaction claims, supporting evidence, and justifications throughout different phases of its lifecycle.</w:t>
      </w:r>
    </w:p>
    <w:p w14:paraId="03F76900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7CB"/>
    <w:rsid w:val="00204EC0"/>
    <w:rsid w:val="00C10A7B"/>
    <w:rsid w:val="00FD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5E309"/>
  <w15:chartTrackingRefBased/>
  <w15:docId w15:val="{2133A2DD-AB62-4F69-8221-66E1BD9F7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67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67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67C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67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67C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67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67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67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67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67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67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67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67C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67C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67C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67C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67C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67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D67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D67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67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D67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D67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67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D67C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D67C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67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67C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D67C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2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6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76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440883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8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79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09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248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088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628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389618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009334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75785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78321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4335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24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2082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4202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3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83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58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636884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58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47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559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682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1886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75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753569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4260343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566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205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62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78773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4184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29526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411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2024-08-10T13:32:00Z</dcterms:created>
  <dcterms:modified xsi:type="dcterms:W3CDTF">2024-08-10T13:42:00Z</dcterms:modified>
</cp:coreProperties>
</file>