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6C8B7B" w14:textId="77777777" w:rsidR="00CB7E77" w:rsidRDefault="00CB7E77" w:rsidP="00440714">
      <w:pPr>
        <w:rPr>
          <w:rFonts w:ascii="Times New Roman" w:eastAsia="Times New Roman" w:hAnsi="Times New Roman" w:cs="Times New Roman" w:hint="eastAsia"/>
          <w:sz w:val="24"/>
          <w:szCs w:val="24"/>
        </w:rPr>
      </w:pPr>
    </w:p>
    <w:p w14:paraId="362FBE15" w14:textId="77777777" w:rsidR="00CB7E77" w:rsidRDefault="00CB7E77">
      <w:pPr>
        <w:ind w:left="708"/>
        <w:rPr>
          <w:rFonts w:ascii="Times New Roman" w:eastAsia="Times New Roman" w:hAnsi="Times New Roman" w:cs="Times New Roman"/>
          <w:sz w:val="24"/>
          <w:szCs w:val="24"/>
        </w:rPr>
      </w:pPr>
    </w:p>
    <w:p w14:paraId="609C01A5" w14:textId="77777777" w:rsidR="00CB7E77" w:rsidRDefault="00CB7E77">
      <w:pPr>
        <w:ind w:left="708"/>
        <w:rPr>
          <w:rFonts w:ascii="Times New Roman" w:eastAsia="Times New Roman" w:hAnsi="Times New Roman" w:cs="Times New Roman"/>
          <w:sz w:val="24"/>
          <w:szCs w:val="24"/>
        </w:rPr>
      </w:pPr>
    </w:p>
    <w:p w14:paraId="5BF804DC" w14:textId="77777777" w:rsidR="00CB7E77" w:rsidRDefault="00CB7E77">
      <w:pPr>
        <w:ind w:left="708"/>
        <w:rPr>
          <w:rFonts w:ascii="Times New Roman" w:eastAsia="Times New Roman" w:hAnsi="Times New Roman" w:cs="Times New Roman"/>
          <w:sz w:val="24"/>
          <w:szCs w:val="24"/>
        </w:rPr>
      </w:pPr>
    </w:p>
    <w:p w14:paraId="54DF57AB" w14:textId="77777777" w:rsidR="00CB7E77" w:rsidRDefault="00CB7E77">
      <w:pPr>
        <w:ind w:left="708"/>
        <w:rPr>
          <w:rFonts w:ascii="Times New Roman" w:eastAsia="Times New Roman" w:hAnsi="Times New Roman" w:cs="Times New Roman"/>
          <w:sz w:val="24"/>
          <w:szCs w:val="24"/>
        </w:rPr>
      </w:pPr>
    </w:p>
    <w:p w14:paraId="17331C9B" w14:textId="77777777" w:rsidR="00CB7E77" w:rsidRDefault="00CB7E77">
      <w:pPr>
        <w:ind w:left="708"/>
        <w:rPr>
          <w:rFonts w:ascii="Times New Roman" w:eastAsia="Times New Roman" w:hAnsi="Times New Roman" w:cs="Times New Roman"/>
          <w:sz w:val="24"/>
          <w:szCs w:val="24"/>
        </w:rPr>
      </w:pPr>
    </w:p>
    <w:p w14:paraId="1EDD25DA" w14:textId="77777777" w:rsidR="00CB7E77" w:rsidRDefault="00CB7E77">
      <w:pPr>
        <w:ind w:left="708"/>
        <w:rPr>
          <w:rFonts w:ascii="Times New Roman" w:eastAsia="Times New Roman" w:hAnsi="Times New Roman" w:cs="Times New Roman"/>
          <w:sz w:val="24"/>
          <w:szCs w:val="24"/>
        </w:rPr>
      </w:pPr>
    </w:p>
    <w:p w14:paraId="2501D0DF" w14:textId="77777777" w:rsidR="00CB7E77" w:rsidRDefault="00CB7E77">
      <w:pPr>
        <w:ind w:left="708"/>
        <w:rPr>
          <w:rFonts w:ascii="Times New Roman" w:eastAsia="Times New Roman" w:hAnsi="Times New Roman" w:cs="Times New Roman"/>
          <w:sz w:val="24"/>
          <w:szCs w:val="24"/>
        </w:rPr>
      </w:pPr>
    </w:p>
    <w:p w14:paraId="51B6C916" w14:textId="77777777" w:rsidR="00CB7E77" w:rsidRDefault="00D7423E">
      <w:pPr>
        <w:ind w:left="720"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bookmarkStart w:id="0" w:name="OLE_LINK5"/>
      <w:bookmarkStart w:id="1" w:name="OLE_LINK6"/>
      <w:r>
        <w:rPr>
          <w:rFonts w:ascii="Times New Roman" w:eastAsia="Times New Roman" w:hAnsi="Times New Roman" w:cs="Times New Roman"/>
          <w:sz w:val="24"/>
          <w:szCs w:val="24"/>
        </w:rPr>
        <w:t xml:space="preserve">An Investigation into the Chained Woman Incident in China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p w14:paraId="6C4D352B" w14:textId="77777777" w:rsidR="00CB7E77" w:rsidRDefault="00D7423E">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from a Historical Perspective: Revisiting Modern Chinese Literature</w:t>
      </w:r>
    </w:p>
    <w:bookmarkEnd w:id="0"/>
    <w:bookmarkEnd w:id="1"/>
    <w:p w14:paraId="4801DC5C" w14:textId="77777777" w:rsidR="00CB7E77" w:rsidRDefault="00CB7E77">
      <w:pPr>
        <w:spacing w:line="480" w:lineRule="auto"/>
        <w:rPr>
          <w:rFonts w:ascii="Times New Roman" w:eastAsia="Times New Roman" w:hAnsi="Times New Roman" w:cs="Times New Roman"/>
          <w:sz w:val="24"/>
          <w:szCs w:val="24"/>
        </w:rPr>
      </w:pPr>
    </w:p>
    <w:p w14:paraId="4825F55F" w14:textId="0A1CD3F4" w:rsidR="00CB7E77" w:rsidRDefault="00657B47" w:rsidP="00657B47">
      <w:pPr>
        <w:spacing w:line="48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Yinxia</w:t>
      </w:r>
      <w:proofErr w:type="spellEnd"/>
      <w:r>
        <w:rPr>
          <w:rFonts w:ascii="Times New Roman" w:eastAsia="Times New Roman" w:hAnsi="Times New Roman" w:cs="Times New Roman"/>
          <w:sz w:val="24"/>
          <w:szCs w:val="24"/>
        </w:rPr>
        <w:t xml:space="preserve"> Yang</w:t>
      </w:r>
    </w:p>
    <w:p w14:paraId="73431194" w14:textId="77777777" w:rsidR="00CB7E77" w:rsidRDefault="00CB7E77">
      <w:pPr>
        <w:spacing w:line="480" w:lineRule="auto"/>
        <w:rPr>
          <w:rFonts w:ascii="Times New Roman" w:eastAsia="Times New Roman" w:hAnsi="Times New Roman" w:cs="Times New Roman"/>
          <w:sz w:val="24"/>
          <w:szCs w:val="24"/>
        </w:rPr>
      </w:pPr>
    </w:p>
    <w:p w14:paraId="6F065353" w14:textId="77777777" w:rsidR="00CB7E77" w:rsidRDefault="00CB7E77">
      <w:pPr>
        <w:spacing w:line="480" w:lineRule="auto"/>
        <w:rPr>
          <w:rFonts w:ascii="Times New Roman" w:eastAsia="Times New Roman" w:hAnsi="Times New Roman" w:cs="Times New Roman"/>
          <w:sz w:val="24"/>
          <w:szCs w:val="24"/>
        </w:rPr>
      </w:pPr>
    </w:p>
    <w:p w14:paraId="60B77B08" w14:textId="77777777" w:rsidR="00CB7E77" w:rsidRDefault="00CB7E77">
      <w:pPr>
        <w:spacing w:line="480" w:lineRule="auto"/>
        <w:rPr>
          <w:rFonts w:ascii="Times New Roman" w:eastAsia="Times New Roman" w:hAnsi="Times New Roman" w:cs="Times New Roman"/>
          <w:sz w:val="24"/>
          <w:szCs w:val="24"/>
        </w:rPr>
      </w:pPr>
    </w:p>
    <w:p w14:paraId="43794671" w14:textId="77777777" w:rsidR="000172B3" w:rsidRDefault="000172B3">
      <w:pPr>
        <w:spacing w:line="480" w:lineRule="auto"/>
        <w:rPr>
          <w:rFonts w:ascii="Times New Roman" w:eastAsia="Times New Roman" w:hAnsi="Times New Roman" w:cs="Times New Roman"/>
          <w:sz w:val="24"/>
          <w:szCs w:val="24"/>
        </w:rPr>
      </w:pPr>
    </w:p>
    <w:p w14:paraId="1ABC7B5A" w14:textId="77777777" w:rsidR="000172B3" w:rsidRDefault="000172B3">
      <w:pPr>
        <w:spacing w:line="480" w:lineRule="auto"/>
        <w:rPr>
          <w:rFonts w:ascii="Times New Roman" w:eastAsia="Times New Roman" w:hAnsi="Times New Roman" w:cs="Times New Roman"/>
          <w:sz w:val="24"/>
          <w:szCs w:val="24"/>
        </w:rPr>
      </w:pPr>
    </w:p>
    <w:p w14:paraId="4214DA8D" w14:textId="77777777" w:rsidR="000172B3" w:rsidRDefault="000172B3">
      <w:pPr>
        <w:spacing w:line="480" w:lineRule="auto"/>
        <w:rPr>
          <w:rFonts w:ascii="Times New Roman" w:eastAsia="Times New Roman" w:hAnsi="Times New Roman" w:cs="Times New Roman"/>
          <w:sz w:val="24"/>
          <w:szCs w:val="24"/>
        </w:rPr>
      </w:pPr>
    </w:p>
    <w:p w14:paraId="6EAFD3D8" w14:textId="77777777" w:rsidR="000172B3" w:rsidRDefault="000172B3">
      <w:pPr>
        <w:spacing w:line="480" w:lineRule="auto"/>
        <w:rPr>
          <w:rFonts w:ascii="Times New Roman" w:eastAsia="Times New Roman" w:hAnsi="Times New Roman" w:cs="Times New Roman"/>
          <w:sz w:val="24"/>
          <w:szCs w:val="24"/>
        </w:rPr>
      </w:pPr>
    </w:p>
    <w:p w14:paraId="592777B7" w14:textId="77777777" w:rsidR="000172B3" w:rsidRDefault="000172B3">
      <w:pPr>
        <w:spacing w:line="480" w:lineRule="auto"/>
        <w:rPr>
          <w:rFonts w:ascii="Times New Roman" w:eastAsia="Times New Roman" w:hAnsi="Times New Roman" w:cs="Times New Roman"/>
          <w:sz w:val="24"/>
          <w:szCs w:val="24"/>
        </w:rPr>
      </w:pPr>
    </w:p>
    <w:p w14:paraId="601E0B24" w14:textId="77777777" w:rsidR="000172B3" w:rsidRDefault="000172B3">
      <w:pPr>
        <w:spacing w:line="480" w:lineRule="auto"/>
        <w:rPr>
          <w:rFonts w:ascii="Times New Roman" w:eastAsia="Times New Roman" w:hAnsi="Times New Roman" w:cs="Times New Roman"/>
          <w:sz w:val="24"/>
          <w:szCs w:val="24"/>
        </w:rPr>
      </w:pPr>
    </w:p>
    <w:p w14:paraId="004A1717" w14:textId="77777777" w:rsidR="000172B3" w:rsidRDefault="000172B3">
      <w:pPr>
        <w:spacing w:line="480" w:lineRule="auto"/>
        <w:rPr>
          <w:rFonts w:ascii="Times New Roman" w:eastAsia="Times New Roman" w:hAnsi="Times New Roman" w:cs="Times New Roman"/>
          <w:sz w:val="24"/>
          <w:szCs w:val="24"/>
        </w:rPr>
      </w:pPr>
    </w:p>
    <w:p w14:paraId="6CB7B127" w14:textId="77777777" w:rsidR="000172B3" w:rsidRDefault="000172B3">
      <w:pPr>
        <w:spacing w:line="480" w:lineRule="auto"/>
        <w:rPr>
          <w:rFonts w:ascii="Times New Roman" w:eastAsia="Times New Roman" w:hAnsi="Times New Roman" w:cs="Times New Roman"/>
          <w:sz w:val="24"/>
          <w:szCs w:val="24"/>
        </w:rPr>
      </w:pPr>
    </w:p>
    <w:p w14:paraId="42EDE1A9" w14:textId="77777777" w:rsidR="000172B3" w:rsidRDefault="000172B3">
      <w:pPr>
        <w:spacing w:line="480" w:lineRule="auto"/>
        <w:rPr>
          <w:rFonts w:ascii="Times New Roman" w:eastAsia="Times New Roman" w:hAnsi="Times New Roman" w:cs="Times New Roman"/>
          <w:sz w:val="24"/>
          <w:szCs w:val="24"/>
        </w:rPr>
      </w:pPr>
    </w:p>
    <w:p w14:paraId="0120A7D2" w14:textId="77777777" w:rsidR="00533F90" w:rsidRDefault="00533F90">
      <w:pPr>
        <w:spacing w:line="480" w:lineRule="auto"/>
        <w:rPr>
          <w:rFonts w:ascii="Times New Roman" w:eastAsia="Times New Roman" w:hAnsi="Times New Roman" w:cs="Times New Roman"/>
          <w:sz w:val="24"/>
          <w:szCs w:val="24"/>
        </w:rPr>
      </w:pPr>
    </w:p>
    <w:p w14:paraId="20EA5ED8" w14:textId="77777777" w:rsidR="00533F90" w:rsidRDefault="00533F90">
      <w:pPr>
        <w:spacing w:line="480" w:lineRule="auto"/>
        <w:rPr>
          <w:rFonts w:ascii="Times New Roman" w:eastAsia="Times New Roman" w:hAnsi="Times New Roman" w:cs="Times New Roman"/>
          <w:sz w:val="24"/>
          <w:szCs w:val="24"/>
        </w:rPr>
      </w:pPr>
    </w:p>
    <w:p w14:paraId="2C0C4269" w14:textId="77777777" w:rsidR="000172B3" w:rsidRDefault="000172B3">
      <w:pPr>
        <w:spacing w:line="480" w:lineRule="auto"/>
        <w:rPr>
          <w:rFonts w:ascii="Times New Roman" w:eastAsia="Times New Roman" w:hAnsi="Times New Roman" w:cs="Times New Roman"/>
          <w:sz w:val="24"/>
          <w:szCs w:val="24"/>
        </w:rPr>
      </w:pPr>
    </w:p>
    <w:p w14:paraId="79F7C0B0" w14:textId="77777777" w:rsidR="00CB7E77" w:rsidRDefault="00CB7E77">
      <w:pPr>
        <w:spacing w:line="480" w:lineRule="auto"/>
        <w:rPr>
          <w:rFonts w:ascii="Times New Roman" w:eastAsia="Times New Roman" w:hAnsi="Times New Roman" w:cs="Times New Roman"/>
          <w:sz w:val="24"/>
          <w:szCs w:val="24"/>
        </w:rPr>
      </w:pPr>
    </w:p>
    <w:p w14:paraId="30A81786" w14:textId="77777777" w:rsidR="00CB7E77" w:rsidRDefault="00CB7E77">
      <w:pPr>
        <w:spacing w:line="480" w:lineRule="auto"/>
        <w:rPr>
          <w:rFonts w:ascii="Times New Roman" w:eastAsia="Times New Roman" w:hAnsi="Times New Roman" w:cs="Times New Roman"/>
          <w:sz w:val="24"/>
          <w:szCs w:val="24"/>
        </w:rPr>
      </w:pPr>
    </w:p>
    <w:p w14:paraId="3B9B459F" w14:textId="4E61EB35" w:rsidR="00CB7E77" w:rsidRDefault="00D7423E">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lastRenderedPageBreak/>
        <w:t xml:space="preserve">The Chained Chinese Woman Incident, also known as the Xuzhou Eight-Child Mother Incident in </w:t>
      </w:r>
      <w:proofErr w:type="spellStart"/>
      <w:r>
        <w:rPr>
          <w:rFonts w:ascii="Times New Roman" w:eastAsia="Times New Roman" w:hAnsi="Times New Roman" w:cs="Times New Roman"/>
          <w:sz w:val="24"/>
          <w:szCs w:val="24"/>
          <w:highlight w:val="white"/>
        </w:rPr>
        <w:t>Fengxian</w:t>
      </w:r>
      <w:proofErr w:type="spellEnd"/>
      <w:r>
        <w:rPr>
          <w:rFonts w:ascii="Times New Roman" w:eastAsia="Times New Roman" w:hAnsi="Times New Roman" w:cs="Times New Roman"/>
          <w:sz w:val="24"/>
          <w:szCs w:val="24"/>
          <w:highlight w:val="white"/>
        </w:rPr>
        <w:t xml:space="preserve"> County, </w:t>
      </w:r>
      <w:hyperlink r:id="rId9">
        <w:r>
          <w:rPr>
            <w:rFonts w:ascii="Times New Roman" w:eastAsia="Times New Roman" w:hAnsi="Times New Roman" w:cs="Times New Roman"/>
            <w:sz w:val="24"/>
            <w:szCs w:val="24"/>
            <w:highlight w:val="white"/>
          </w:rPr>
          <w:t>Jiangsu Province</w:t>
        </w:r>
      </w:hyperlink>
      <w:r>
        <w:rPr>
          <w:rFonts w:ascii="Times New Roman" w:eastAsia="Times New Roman" w:hAnsi="Times New Roman" w:cs="Times New Roman"/>
          <w:sz w:val="24"/>
          <w:szCs w:val="24"/>
          <w:highlight w:val="white"/>
        </w:rPr>
        <w:t xml:space="preserve"> of China, is a case of severe mistreatment involving a woman being abused, abducted, and trafficked multiple times in China. The tragedy was initially exposed on Chinese social media in January 2022, and its video eventually was circulated online. In the </w:t>
      </w:r>
      <w:hyperlink r:id="rId10">
        <w:r>
          <w:rPr>
            <w:rFonts w:ascii="Times New Roman" w:eastAsia="Times New Roman" w:hAnsi="Times New Roman" w:cs="Times New Roman"/>
            <w:sz w:val="24"/>
            <w:szCs w:val="24"/>
            <w:highlight w:val="white"/>
          </w:rPr>
          <w:t>video, a mentally deranged</w:t>
        </w:r>
      </w:hyperlink>
      <w:r>
        <w:rPr>
          <w:rFonts w:ascii="Times New Roman" w:eastAsia="Times New Roman" w:hAnsi="Times New Roman" w:cs="Times New Roman"/>
          <w:sz w:val="24"/>
          <w:szCs w:val="24"/>
          <w:highlight w:val="white"/>
        </w:rPr>
        <w:t xml:space="preserve"> middle-aged woman was chained around her neck and imprisoned in a shack, where she allegedly gave birth to eight children. The tragic event sparked public concern about who the chained woman was and what happened to her. However, on such a sensitive social and political matter, the</w:t>
      </w:r>
      <w:r>
        <w:rPr>
          <w:rFonts w:ascii="Times New Roman" w:eastAsia="Times New Roman" w:hAnsi="Times New Roman" w:cs="Times New Roman"/>
          <w:sz w:val="24"/>
          <w:szCs w:val="24"/>
        </w:rPr>
        <w:t xml:space="preserve"> woman's identity remains a mystery </w:t>
      </w:r>
      <w:proofErr w:type="gramStart"/>
      <w:r>
        <w:rPr>
          <w:rFonts w:ascii="Times New Roman" w:eastAsia="Times New Roman" w:hAnsi="Times New Roman" w:cs="Times New Roman"/>
          <w:sz w:val="24"/>
          <w:szCs w:val="24"/>
        </w:rPr>
        <w:t>as a result of</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highlight w:val="white"/>
        </w:rPr>
        <w:t>China’s Internet censorship</w:t>
      </w:r>
      <w:r w:rsidR="00FE2FC3">
        <w:rPr>
          <w:rFonts w:ascii="Times New Roman" w:eastAsia="Times New Roman" w:hAnsi="Times New Roman" w:cs="Times New Roman"/>
          <w:sz w:val="24"/>
          <w:szCs w:val="24"/>
          <w:highlight w:val="white"/>
        </w:rPr>
        <w:t xml:space="preserve"> </w:t>
      </w:r>
      <w:r w:rsidR="00440714">
        <w:rPr>
          <w:rFonts w:ascii="Times New Roman" w:eastAsia="Times New Roman" w:hAnsi="Times New Roman" w:cs="Times New Roman"/>
          <w:sz w:val="24"/>
          <w:szCs w:val="24"/>
          <w:highlight w:val="white"/>
          <w:lang w:val="en-US"/>
        </w:rPr>
        <w:t>(Zhang, 2022)</w:t>
      </w:r>
      <w:r>
        <w:rPr>
          <w:rFonts w:ascii="Times New Roman" w:eastAsia="Times New Roman" w:hAnsi="Times New Roman" w:cs="Times New Roman"/>
          <w:sz w:val="24"/>
          <w:szCs w:val="24"/>
          <w:highlight w:val="white"/>
        </w:rPr>
        <w:t>.</w:t>
      </w:r>
      <w:r w:rsidR="00FE2FC3">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In China, information on abducting and abusing this poor woman is extremely difficult to obtain because the government does not publish statistics. Worse yet, everybody in the village stays tight-lipped, obstructing reporters’ work. Villagers take</w:t>
      </w:r>
      <w:r>
        <w:rPr>
          <w:rFonts w:ascii="Georgia" w:eastAsia="Georgia" w:hAnsi="Georgia" w:cs="Georgia"/>
          <w:color w:val="333333"/>
          <w:sz w:val="26"/>
          <w:szCs w:val="26"/>
          <w:highlight w:val="white"/>
        </w:rPr>
        <w:t xml:space="preserve"> </w:t>
      </w:r>
      <w:r>
        <w:rPr>
          <w:rFonts w:ascii="Times New Roman" w:eastAsia="Times New Roman" w:hAnsi="Times New Roman" w:cs="Times New Roman"/>
          <w:color w:val="333333"/>
          <w:sz w:val="24"/>
          <w:szCs w:val="24"/>
          <w:highlight w:val="white"/>
        </w:rPr>
        <w:t>this human trafficking</w:t>
      </w:r>
      <w:r>
        <w:rPr>
          <w:rFonts w:ascii="Times New Roman" w:eastAsia="Times New Roman" w:hAnsi="Times New Roman" w:cs="Times New Roman"/>
          <w:sz w:val="24"/>
          <w:szCs w:val="24"/>
          <w:highlight w:val="white"/>
        </w:rPr>
        <w:t xml:space="preserve"> for granted, without being aware that they are breaking the law</w:t>
      </w:r>
      <w:r w:rsidR="007361CC">
        <w:rPr>
          <w:rFonts w:ascii="Times New Roman" w:eastAsia="Times New Roman" w:hAnsi="Times New Roman" w:cs="Times New Roman"/>
          <w:sz w:val="24"/>
          <w:szCs w:val="24"/>
          <w:highlight w:val="white"/>
        </w:rPr>
        <w:t xml:space="preserve"> </w:t>
      </w:r>
      <w:r w:rsidR="007361CC" w:rsidRPr="007361CC">
        <w:rPr>
          <w:rFonts w:ascii="Times New Roman" w:eastAsia="Times New Roman" w:hAnsi="Times New Roman" w:cs="Times New Roman"/>
          <w:sz w:val="24"/>
          <w:szCs w:val="24"/>
          <w:highlight w:val="white"/>
        </w:rPr>
        <w:t>(</w:t>
      </w:r>
      <w:r w:rsidR="007361CC" w:rsidRPr="007361CC">
        <w:rPr>
          <w:rFonts w:ascii="Times New Roman" w:hAnsi="Times New Roman" w:cs="Times New Roman"/>
          <w:highlight w:val="white"/>
        </w:rPr>
        <w:t>历</w:t>
      </w:r>
      <w:r w:rsidR="007361CC" w:rsidRPr="007361CC">
        <w:rPr>
          <w:rFonts w:ascii="Times New Roman" w:eastAsia="MS Mincho" w:hAnsi="Times New Roman" w:cs="Times New Roman"/>
          <w:highlight w:val="white"/>
        </w:rPr>
        <w:t>史靠</w:t>
      </w:r>
      <w:r w:rsidR="007361CC" w:rsidRPr="007361CC">
        <w:rPr>
          <w:rFonts w:ascii="Times New Roman" w:hAnsi="Times New Roman" w:cs="Times New Roman"/>
          <w:highlight w:val="white"/>
        </w:rPr>
        <w:t>谱</w:t>
      </w:r>
      <w:r w:rsidR="007361CC" w:rsidRPr="007361CC">
        <w:rPr>
          <w:rFonts w:ascii="Times New Roman" w:eastAsia="MS Mincho" w:hAnsi="Times New Roman" w:cs="Times New Roman"/>
          <w:highlight w:val="white"/>
        </w:rPr>
        <w:t>学</w:t>
      </w:r>
      <w:r w:rsidR="007361CC" w:rsidRPr="007361CC">
        <w:rPr>
          <w:rFonts w:ascii="Times New Roman" w:eastAsia="Times New Roman" w:hAnsi="Times New Roman" w:cs="Times New Roman"/>
          <w:sz w:val="24"/>
          <w:szCs w:val="24"/>
          <w:highlight w:val="white"/>
        </w:rPr>
        <w:t>, 2023)</w:t>
      </w:r>
      <w:r w:rsidR="007361CC">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All the available evidence seems to point to the fact that traditional biases against women are still obvious in today’s China. The roots of this discrimination against women lie in traditional Chinese ideals. Although there are laws for protecting women’s rights in China</w:t>
      </w:r>
      <w:r w:rsidR="00440714">
        <w:rPr>
          <w:rFonts w:ascii="Times New Roman" w:eastAsia="Times New Roman" w:hAnsi="Times New Roman" w:cs="Times New Roman"/>
          <w:sz w:val="24"/>
          <w:szCs w:val="24"/>
          <w:highlight w:val="white"/>
        </w:rPr>
        <w:t xml:space="preserve"> (</w:t>
      </w:r>
      <w:r w:rsidR="00440714">
        <w:rPr>
          <w:rFonts w:ascii="Times New Roman" w:eastAsia="Times New Roman" w:hAnsi="Times New Roman" w:cs="Times New Roman"/>
          <w:sz w:val="24"/>
          <w:szCs w:val="24"/>
        </w:rPr>
        <w:t>Law of the People's Republic of China on the Protection of Women's Rights and Interests</w:t>
      </w:r>
      <w:r w:rsidR="00440714">
        <w:rPr>
          <w:rFonts w:ascii="Times New Roman" w:eastAsia="Times New Roman" w:hAnsi="Times New Roman" w:cs="Times New Roman"/>
          <w:sz w:val="24"/>
          <w:szCs w:val="24"/>
        </w:rPr>
        <w:t>, 2005)</w:t>
      </w:r>
      <w:r>
        <w:rPr>
          <w:rFonts w:ascii="Times New Roman" w:eastAsia="Times New Roman" w:hAnsi="Times New Roman" w:cs="Times New Roman"/>
          <w:sz w:val="24"/>
          <w:szCs w:val="24"/>
          <w:highlight w:val="white"/>
        </w:rPr>
        <w:t xml:space="preserve">, the implementation of official policies is quite another issue. </w:t>
      </w:r>
      <w:proofErr w:type="gramStart"/>
      <w:r>
        <w:rPr>
          <w:rFonts w:ascii="Times New Roman" w:eastAsia="Times New Roman" w:hAnsi="Times New Roman" w:cs="Times New Roman"/>
          <w:sz w:val="24"/>
          <w:szCs w:val="24"/>
          <w:highlight w:val="white"/>
        </w:rPr>
        <w:t>To a large extent,</w:t>
      </w:r>
      <w:proofErr w:type="gramEnd"/>
      <w:r>
        <w:rPr>
          <w:rFonts w:ascii="Times New Roman" w:eastAsia="Times New Roman" w:hAnsi="Times New Roman" w:cs="Times New Roman"/>
          <w:sz w:val="24"/>
          <w:szCs w:val="24"/>
          <w:highlight w:val="white"/>
        </w:rPr>
        <w:t xml:space="preserve"> in rural China, village leaders are the law</w:t>
      </w:r>
      <w:r w:rsidR="00FE2FC3">
        <w:rPr>
          <w:rFonts w:ascii="Times New Roman" w:eastAsia="Times New Roman" w:hAnsi="Times New Roman" w:cs="Times New Roman"/>
          <w:sz w:val="24"/>
          <w:szCs w:val="24"/>
          <w:highlight w:val="white"/>
        </w:rPr>
        <w:t xml:space="preserve"> </w:t>
      </w:r>
      <w:r w:rsidR="00440714">
        <w:rPr>
          <w:rFonts w:ascii="Times New Roman" w:eastAsia="Times New Roman" w:hAnsi="Times New Roman" w:cs="Times New Roman"/>
          <w:sz w:val="24"/>
          <w:szCs w:val="24"/>
          <w:highlight w:val="white"/>
        </w:rPr>
        <w:t>(</w:t>
      </w:r>
      <w:r w:rsidR="00440714">
        <w:rPr>
          <w:rFonts w:ascii="Times New Roman" w:eastAsia="Times New Roman" w:hAnsi="Times New Roman" w:cs="Times New Roman"/>
          <w:sz w:val="24"/>
          <w:szCs w:val="24"/>
        </w:rPr>
        <w:t>Michelson,</w:t>
      </w:r>
      <w:r w:rsidR="00440714">
        <w:rPr>
          <w:rFonts w:ascii="Times New Roman" w:eastAsia="Times New Roman" w:hAnsi="Times New Roman" w:cs="Times New Roman"/>
          <w:sz w:val="24"/>
          <w:szCs w:val="24"/>
        </w:rPr>
        <w:t xml:space="preserve"> 2008)</w:t>
      </w:r>
      <w:r>
        <w:rPr>
          <w:rFonts w:ascii="Times New Roman" w:eastAsia="Times New Roman" w:hAnsi="Times New Roman" w:cs="Times New Roman"/>
          <w:sz w:val="24"/>
          <w:szCs w:val="24"/>
          <w:highlight w:val="white"/>
        </w:rPr>
        <w:t>.</w:t>
      </w:r>
      <w:r w:rsidR="000B5C87">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 xml:space="preserve">It seems the local government pretends to be ignorant of anything. It is increasingly concerning why the outside world is unaware of what has been going on with this serious crime. Unbelievably, China’s media outlets choose to fall silent, which </w:t>
      </w:r>
      <w:proofErr w:type="gramStart"/>
      <w:r>
        <w:rPr>
          <w:rFonts w:ascii="Times New Roman" w:eastAsia="Times New Roman" w:hAnsi="Times New Roman" w:cs="Times New Roman"/>
          <w:sz w:val="24"/>
          <w:szCs w:val="24"/>
          <w:highlight w:val="white"/>
        </w:rPr>
        <w:t>actually is</w:t>
      </w:r>
      <w:proofErr w:type="gramEnd"/>
      <w:r>
        <w:rPr>
          <w:rFonts w:ascii="Times New Roman" w:eastAsia="Times New Roman" w:hAnsi="Times New Roman" w:cs="Times New Roman"/>
          <w:sz w:val="24"/>
          <w:szCs w:val="24"/>
          <w:highlight w:val="white"/>
        </w:rPr>
        <w:t xml:space="preserve"> acting as an accomplice. This has amply demonstrated that the country has become benighted and bigoted. T</w:t>
      </w:r>
      <w:r>
        <w:rPr>
          <w:rFonts w:ascii="Times New Roman" w:eastAsia="Times New Roman" w:hAnsi="Times New Roman" w:cs="Times New Roman"/>
          <w:sz w:val="24"/>
          <w:szCs w:val="24"/>
        </w:rPr>
        <w:t xml:space="preserve">he chained woman incident cannot help but remind me of the sad lives of women in traditional Chinese society frequently addressed in modern Chinese literature. Since the first decades of the 20th century, women's issues </w:t>
      </w:r>
      <w:r>
        <w:rPr>
          <w:rFonts w:ascii="Times New Roman" w:eastAsia="Times New Roman" w:hAnsi="Times New Roman" w:cs="Times New Roman"/>
          <w:sz w:val="24"/>
          <w:szCs w:val="24"/>
        </w:rPr>
        <w:lastRenderedPageBreak/>
        <w:t xml:space="preserve">regarding gender roles have become a prominent topic in modern Chinese essays. While these problems are not uncommon in the rest of the world, gender inequality issues are deep-rooted in Chinese history and are largely attributed to an ignorant citizenry. In this paper, I take the position that because all traumatic events stem from ignorance, the Chinese should be an educated citizenry through citizenship education, which, I believe, is a vital requisite for a better society. With the chained woman incident as a starting point, I will explore women's social status in traditional Chinese society as described in modern Chinese literary works. To perform a </w:t>
      </w:r>
      <w:r w:rsidR="00F769DE">
        <w:rPr>
          <w:rFonts w:ascii="Times New Roman" w:eastAsia="Times New Roman" w:hAnsi="Times New Roman" w:cs="Times New Roman"/>
          <w:sz w:val="24"/>
          <w:szCs w:val="24"/>
        </w:rPr>
        <w:t>cause-and-effect</w:t>
      </w:r>
      <w:r>
        <w:rPr>
          <w:rFonts w:ascii="Times New Roman" w:eastAsia="Times New Roman" w:hAnsi="Times New Roman" w:cs="Times New Roman"/>
          <w:sz w:val="24"/>
          <w:szCs w:val="24"/>
        </w:rPr>
        <w:t xml:space="preserve"> analysis, I revisit the following four works: 1) Lu </w:t>
      </w:r>
      <w:proofErr w:type="spellStart"/>
      <w:r>
        <w:rPr>
          <w:rFonts w:ascii="Times New Roman" w:eastAsia="Times New Roman" w:hAnsi="Times New Roman" w:cs="Times New Roman"/>
          <w:sz w:val="24"/>
          <w:szCs w:val="24"/>
        </w:rPr>
        <w:t>Xun's</w:t>
      </w:r>
      <w:proofErr w:type="spellEnd"/>
      <w:r>
        <w:rPr>
          <w:rFonts w:ascii="Times New Roman" w:eastAsia="Times New Roman" w:hAnsi="Times New Roman" w:cs="Times New Roman"/>
          <w:sz w:val="24"/>
          <w:szCs w:val="24"/>
        </w:rPr>
        <w:t xml:space="preserve"> (</w:t>
      </w:r>
      <w:r>
        <w:rPr>
          <w:rFonts w:ascii="Gungsuh" w:eastAsia="Gungsuh" w:hAnsi="Gungsuh" w:cs="Gungsuh"/>
          <w:sz w:val="20"/>
          <w:szCs w:val="20"/>
        </w:rPr>
        <w:t>鲁迅</w:t>
      </w:r>
      <w:r>
        <w:rPr>
          <w:rFonts w:ascii="Times New Roman" w:eastAsia="Times New Roman" w:hAnsi="Times New Roman" w:cs="Times New Roman"/>
          <w:sz w:val="24"/>
          <w:szCs w:val="24"/>
        </w:rPr>
        <w:t xml:space="preserve"> 1881 - 1936) short novel </w:t>
      </w:r>
      <w:r>
        <w:rPr>
          <w:rFonts w:ascii="Times New Roman" w:eastAsia="Times New Roman" w:hAnsi="Times New Roman" w:cs="Times New Roman"/>
          <w:i/>
          <w:sz w:val="24"/>
          <w:szCs w:val="24"/>
        </w:rPr>
        <w:t xml:space="preserve">The New Year Sacrifice </w:t>
      </w:r>
      <w:r>
        <w:rPr>
          <w:rFonts w:ascii="Gungsuh" w:eastAsia="Gungsuh" w:hAnsi="Gungsuh" w:cs="Gungsuh"/>
          <w:sz w:val="20"/>
          <w:szCs w:val="20"/>
        </w:rPr>
        <w:t>(祝福)</w:t>
      </w:r>
      <w:r>
        <w:rPr>
          <w:rFonts w:ascii="Times New Roman" w:eastAsia="Times New Roman" w:hAnsi="Times New Roman" w:cs="Times New Roman"/>
          <w:sz w:val="24"/>
          <w:szCs w:val="24"/>
        </w:rPr>
        <w:t xml:space="preserve">, 2) Lu </w:t>
      </w:r>
      <w:proofErr w:type="spellStart"/>
      <w:r>
        <w:rPr>
          <w:rFonts w:ascii="Times New Roman" w:eastAsia="Times New Roman" w:hAnsi="Times New Roman" w:cs="Times New Roman"/>
          <w:sz w:val="24"/>
          <w:szCs w:val="24"/>
        </w:rPr>
        <w:t>Xun’s</w:t>
      </w:r>
      <w:proofErr w:type="spellEnd"/>
      <w:r>
        <w:rPr>
          <w:rFonts w:ascii="Times New Roman" w:eastAsia="Times New Roman" w:hAnsi="Times New Roman" w:cs="Times New Roman"/>
          <w:sz w:val="24"/>
          <w:szCs w:val="24"/>
        </w:rPr>
        <w:t xml:space="preserve"> essay </w:t>
      </w:r>
      <w:r>
        <w:rPr>
          <w:rFonts w:ascii="Times New Roman" w:eastAsia="Times New Roman" w:hAnsi="Times New Roman" w:cs="Times New Roman"/>
          <w:i/>
          <w:sz w:val="24"/>
          <w:szCs w:val="24"/>
        </w:rPr>
        <w:t xml:space="preserve">The Evolution of the Male Sex </w:t>
      </w:r>
      <w:r>
        <w:rPr>
          <w:rFonts w:ascii="Times New Roman" w:eastAsia="Times New Roman" w:hAnsi="Times New Roman" w:cs="Times New Roman"/>
          <w:sz w:val="24"/>
          <w:szCs w:val="24"/>
        </w:rPr>
        <w:t>(</w:t>
      </w:r>
      <w:r>
        <w:rPr>
          <w:rFonts w:ascii="Gungsuh" w:eastAsia="Gungsuh" w:hAnsi="Gungsuh" w:cs="Gungsuh"/>
          <w:sz w:val="20"/>
          <w:szCs w:val="20"/>
        </w:rPr>
        <w:t>男人的进化</w:t>
      </w:r>
      <w:r>
        <w:rPr>
          <w:rFonts w:ascii="Times New Roman" w:eastAsia="Times New Roman" w:hAnsi="Times New Roman" w:cs="Times New Roman"/>
        </w:rPr>
        <w:t xml:space="preserve">), 3) </w:t>
      </w:r>
      <w:r>
        <w:rPr>
          <w:rFonts w:ascii="Times New Roman" w:eastAsia="Times New Roman" w:hAnsi="Times New Roman" w:cs="Times New Roman"/>
          <w:sz w:val="24"/>
          <w:szCs w:val="24"/>
        </w:rPr>
        <w:t>Ch’i Chun’s (</w:t>
      </w:r>
      <w:r>
        <w:rPr>
          <w:rFonts w:ascii="Gungsuh" w:eastAsia="Gungsuh" w:hAnsi="Gungsuh" w:cs="Gungsuh"/>
          <w:sz w:val="20"/>
          <w:szCs w:val="20"/>
        </w:rPr>
        <w:t>琦君</w:t>
      </w:r>
      <w:r>
        <w:rPr>
          <w:rFonts w:ascii="Times New Roman" w:eastAsia="Times New Roman" w:hAnsi="Times New Roman" w:cs="Times New Roman"/>
          <w:sz w:val="24"/>
          <w:szCs w:val="24"/>
        </w:rPr>
        <w:t xml:space="preserve"> 1917- 2006) essay</w:t>
      </w:r>
      <w:r>
        <w:rPr>
          <w:rFonts w:ascii="Times New Roman" w:eastAsia="Times New Roman" w:hAnsi="Times New Roman" w:cs="Times New Roman"/>
          <w:i/>
          <w:sz w:val="24"/>
          <w:szCs w:val="24"/>
        </w:rPr>
        <w:t xml:space="preserve"> Chignon</w:t>
      </w:r>
      <w:r>
        <w:rPr>
          <w:rFonts w:ascii="Times New Roman" w:eastAsia="Times New Roman" w:hAnsi="Times New Roman" w:cs="Times New Roman"/>
          <w:sz w:val="24"/>
          <w:szCs w:val="24"/>
        </w:rPr>
        <w:t xml:space="preserve"> (</w:t>
      </w:r>
      <w:r>
        <w:rPr>
          <w:rFonts w:ascii="Gungsuh" w:eastAsia="Gungsuh" w:hAnsi="Gungsuh" w:cs="Gungsuh"/>
        </w:rPr>
        <w:t>髻</w:t>
      </w:r>
      <w:r>
        <w:rPr>
          <w:rFonts w:ascii="Times New Roman" w:eastAsia="Times New Roman" w:hAnsi="Times New Roman" w:cs="Times New Roman"/>
          <w:sz w:val="24"/>
          <w:szCs w:val="24"/>
        </w:rPr>
        <w:t>), and 4) Mu Xin’s (</w:t>
      </w:r>
      <w:r>
        <w:rPr>
          <w:rFonts w:ascii="Gungsuh" w:eastAsia="Gungsuh" w:hAnsi="Gungsuh" w:cs="Gungsuh"/>
          <w:sz w:val="20"/>
          <w:szCs w:val="20"/>
        </w:rPr>
        <w:t xml:space="preserve">木心 </w:t>
      </w:r>
      <w:r>
        <w:rPr>
          <w:rFonts w:ascii="Times New Roman" w:eastAsia="Times New Roman" w:hAnsi="Times New Roman" w:cs="Times New Roman"/>
          <w:sz w:val="24"/>
          <w:szCs w:val="24"/>
        </w:rPr>
        <w:t>1927 - 2011</w:t>
      </w:r>
      <w:r>
        <w:rPr>
          <w:rFonts w:ascii="Times New Roman" w:eastAsia="Times New Roman" w:hAnsi="Times New Roman" w:cs="Times New Roman"/>
          <w:sz w:val="20"/>
          <w:szCs w:val="20"/>
        </w:rPr>
        <w:t xml:space="preserve">) </w:t>
      </w:r>
      <w:r>
        <w:rPr>
          <w:rFonts w:ascii="Times New Roman" w:eastAsia="Times New Roman" w:hAnsi="Times New Roman" w:cs="Times New Roman"/>
          <w:sz w:val="24"/>
          <w:szCs w:val="24"/>
        </w:rPr>
        <w:t xml:space="preserve">essay </w:t>
      </w:r>
      <w:r>
        <w:rPr>
          <w:rFonts w:ascii="Times New Roman" w:eastAsia="Times New Roman" w:hAnsi="Times New Roman" w:cs="Times New Roman"/>
          <w:i/>
          <w:sz w:val="24"/>
          <w:szCs w:val="24"/>
        </w:rPr>
        <w:t>The Bright Pearl</w:t>
      </w:r>
      <w:r>
        <w:rPr>
          <w:rFonts w:ascii="Times New Roman" w:eastAsia="Times New Roman" w:hAnsi="Times New Roman" w:cs="Times New Roman"/>
          <w:sz w:val="24"/>
          <w:szCs w:val="24"/>
        </w:rPr>
        <w:t xml:space="preserve"> (</w:t>
      </w:r>
      <w:r>
        <w:rPr>
          <w:rFonts w:ascii="Gungsuh" w:eastAsia="Gungsuh" w:hAnsi="Gungsuh" w:cs="Gungsuh"/>
          <w:sz w:val="20"/>
          <w:szCs w:val="20"/>
        </w:rPr>
        <w:t>夏明珠</w:t>
      </w:r>
      <w:r>
        <w:rPr>
          <w:rFonts w:ascii="Times New Roman" w:eastAsia="Times New Roman" w:hAnsi="Times New Roman" w:cs="Times New Roman"/>
          <w:sz w:val="24"/>
          <w:szCs w:val="24"/>
        </w:rPr>
        <w:t xml:space="preserve">). </w:t>
      </w:r>
    </w:p>
    <w:p w14:paraId="4ECACBB6" w14:textId="77777777" w:rsidR="00CB7E77" w:rsidRDefault="00D7423E">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While the stories of the women recounted in the four articles are powerful and shocking to the readers, they are, after all, a microcosm of women's inequality in Chinese society. They tell different stories featuring Chinese female characters of varied backgrounds from different angles, ranging from a traditional rural woman to a good family-oriented woman and to urban educated women. </w:t>
      </w:r>
      <w:r>
        <w:rPr>
          <w:rFonts w:ascii="Times New Roman" w:eastAsia="Times New Roman" w:hAnsi="Times New Roman" w:cs="Times New Roman"/>
          <w:sz w:val="24"/>
          <w:szCs w:val="24"/>
          <w:highlight w:val="white"/>
        </w:rPr>
        <w:t xml:space="preserve">Unlike any other modern writer, Lu </w:t>
      </w:r>
      <w:proofErr w:type="spellStart"/>
      <w:r>
        <w:rPr>
          <w:rFonts w:ascii="Times New Roman" w:eastAsia="Times New Roman" w:hAnsi="Times New Roman" w:cs="Times New Roman"/>
          <w:sz w:val="24"/>
          <w:szCs w:val="24"/>
          <w:highlight w:val="white"/>
        </w:rPr>
        <w:t>Xun</w:t>
      </w:r>
      <w:proofErr w:type="spellEnd"/>
      <w:r>
        <w:rPr>
          <w:rFonts w:ascii="Times New Roman" w:eastAsia="Times New Roman" w:hAnsi="Times New Roman" w:cs="Times New Roman"/>
          <w:sz w:val="24"/>
          <w:szCs w:val="24"/>
          <w:highlight w:val="white"/>
        </w:rPr>
        <w:t xml:space="preserve"> was highly sensitive to the issue of gender equality. </w:t>
      </w:r>
      <w:r>
        <w:rPr>
          <w:rFonts w:ascii="Times New Roman" w:eastAsia="Times New Roman" w:hAnsi="Times New Roman" w:cs="Times New Roman"/>
          <w:i/>
          <w:sz w:val="24"/>
          <w:szCs w:val="24"/>
          <w:highlight w:val="white"/>
        </w:rPr>
        <w:t>The New Year</w:t>
      </w:r>
      <w:r>
        <w:rPr>
          <w:rFonts w:ascii="Times New Roman" w:eastAsia="Times New Roman" w:hAnsi="Times New Roman" w:cs="Times New Roman"/>
          <w:sz w:val="24"/>
          <w:szCs w:val="24"/>
          <w:highlight w:val="white"/>
        </w:rPr>
        <w:t>’s</w:t>
      </w:r>
      <w:r>
        <w:rPr>
          <w:rFonts w:ascii="Times New Roman" w:eastAsia="Times New Roman" w:hAnsi="Times New Roman" w:cs="Times New Roman"/>
          <w:i/>
          <w:sz w:val="24"/>
          <w:szCs w:val="24"/>
          <w:highlight w:val="white"/>
        </w:rPr>
        <w:t xml:space="preserve"> Sacrifice</w:t>
      </w:r>
      <w:r>
        <w:rPr>
          <w:rFonts w:ascii="Times New Roman" w:eastAsia="Times New Roman" w:hAnsi="Times New Roman" w:cs="Times New Roman"/>
          <w:sz w:val="24"/>
          <w:szCs w:val="24"/>
          <w:highlight w:val="white"/>
        </w:rPr>
        <w:t xml:space="preserve"> is a way for social changes, and it is one of Lu </w:t>
      </w:r>
      <w:proofErr w:type="spellStart"/>
      <w:r>
        <w:rPr>
          <w:rFonts w:ascii="Times New Roman" w:eastAsia="Times New Roman" w:hAnsi="Times New Roman" w:cs="Times New Roman"/>
          <w:sz w:val="24"/>
          <w:szCs w:val="24"/>
          <w:highlight w:val="white"/>
        </w:rPr>
        <w:t>Xun’s</w:t>
      </w:r>
      <w:proofErr w:type="spellEnd"/>
      <w:r>
        <w:rPr>
          <w:rFonts w:ascii="Times New Roman" w:eastAsia="Times New Roman" w:hAnsi="Times New Roman" w:cs="Times New Roman"/>
          <w:sz w:val="24"/>
          <w:szCs w:val="24"/>
          <w:highlight w:val="white"/>
        </w:rPr>
        <w:t xml:space="preserve"> most important works in which he criticised traditional Chinese ideals through the sad story of a woman known as </w:t>
      </w: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 (</w:t>
      </w:r>
      <w:r>
        <w:rPr>
          <w:rFonts w:ascii="Gungsuh" w:eastAsia="Gungsuh" w:hAnsi="Gungsuh" w:cs="Gungsuh"/>
          <w:sz w:val="20"/>
          <w:szCs w:val="20"/>
          <w:highlight w:val="white"/>
        </w:rPr>
        <w:t>祥林嫂</w:t>
      </w:r>
      <w:r>
        <w:rPr>
          <w:rFonts w:ascii="Times New Roman" w:eastAsia="Times New Roman" w:hAnsi="Times New Roman" w:cs="Times New Roman"/>
          <w:sz w:val="24"/>
          <w:szCs w:val="24"/>
          <w:highlight w:val="white"/>
        </w:rPr>
        <w:t xml:space="preserve">, meaning </w:t>
      </w:r>
      <w:proofErr w:type="spellStart"/>
      <w:r>
        <w:rPr>
          <w:rFonts w:ascii="Times New Roman" w:eastAsia="Times New Roman" w:hAnsi="Times New Roman" w:cs="Times New Roman"/>
          <w:sz w:val="24"/>
          <w:szCs w:val="24"/>
          <w:highlight w:val="white"/>
        </w:rPr>
        <w:t>Xianglin's</w:t>
      </w:r>
      <w:proofErr w:type="spellEnd"/>
      <w:r>
        <w:rPr>
          <w:rFonts w:ascii="Times New Roman" w:eastAsia="Times New Roman" w:hAnsi="Times New Roman" w:cs="Times New Roman"/>
          <w:sz w:val="24"/>
          <w:szCs w:val="24"/>
          <w:highlight w:val="white"/>
        </w:rPr>
        <w:t xml:space="preserve"> Wife), the most well-known character in Lu </w:t>
      </w:r>
      <w:proofErr w:type="spellStart"/>
      <w:r>
        <w:rPr>
          <w:rFonts w:ascii="Times New Roman" w:eastAsia="Times New Roman" w:hAnsi="Times New Roman" w:cs="Times New Roman"/>
          <w:sz w:val="24"/>
          <w:szCs w:val="24"/>
          <w:highlight w:val="white"/>
        </w:rPr>
        <w:t>Xun's</w:t>
      </w:r>
      <w:proofErr w:type="spellEnd"/>
      <w:r>
        <w:rPr>
          <w:rFonts w:ascii="Times New Roman" w:eastAsia="Times New Roman" w:hAnsi="Times New Roman" w:cs="Times New Roman"/>
          <w:sz w:val="24"/>
          <w:szCs w:val="24"/>
          <w:highlight w:val="white"/>
        </w:rPr>
        <w:t xml:space="preserve"> works. In his writing, Lu </w:t>
      </w:r>
      <w:proofErr w:type="spellStart"/>
      <w:r>
        <w:rPr>
          <w:rFonts w:ascii="Times New Roman" w:eastAsia="Times New Roman" w:hAnsi="Times New Roman" w:cs="Times New Roman"/>
          <w:sz w:val="24"/>
          <w:szCs w:val="24"/>
          <w:highlight w:val="white"/>
        </w:rPr>
        <w:t>Xun</w:t>
      </w:r>
      <w:proofErr w:type="spellEnd"/>
      <w:r>
        <w:rPr>
          <w:rFonts w:ascii="Times New Roman" w:eastAsia="Times New Roman" w:hAnsi="Times New Roman" w:cs="Times New Roman"/>
          <w:sz w:val="24"/>
          <w:szCs w:val="24"/>
          <w:highlight w:val="white"/>
        </w:rPr>
        <w:t xml:space="preserve"> used the first person “I” as a narrator, who acted as a young scholar in the story. At the start of the </w:t>
      </w:r>
      <w:r w:rsidR="0043649C">
        <w:rPr>
          <w:rFonts w:ascii="Times New Roman" w:eastAsia="Times New Roman" w:hAnsi="Times New Roman" w:cs="Times New Roman"/>
          <w:sz w:val="24"/>
          <w:szCs w:val="24"/>
          <w:highlight w:val="white"/>
        </w:rPr>
        <w:t xml:space="preserve">story, </w:t>
      </w:r>
      <w:proofErr w:type="spellStart"/>
      <w:r w:rsidR="0043649C">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 was portrayed as numb, with her eyes showing no former expression of sadness. Following that, as </w:t>
      </w: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 suffered badly in her life, she asked the young scholar a question about whether there was an afterlife after death, fearing in her mind about how it would affect her after she died. The story then goes like this: After </w:t>
      </w:r>
      <w:proofErr w:type="spellStart"/>
      <w:r>
        <w:rPr>
          <w:rFonts w:ascii="Times New Roman" w:eastAsia="Times New Roman" w:hAnsi="Times New Roman" w:cs="Times New Roman"/>
          <w:sz w:val="24"/>
          <w:szCs w:val="24"/>
          <w:highlight w:val="white"/>
        </w:rPr>
        <w:lastRenderedPageBreak/>
        <w:t>Xianglin</w:t>
      </w:r>
      <w:proofErr w:type="spellEnd"/>
      <w:r>
        <w:rPr>
          <w:rFonts w:ascii="Times New Roman" w:eastAsia="Times New Roman" w:hAnsi="Times New Roman" w:cs="Times New Roman"/>
          <w:sz w:val="24"/>
          <w:szCs w:val="24"/>
          <w:highlight w:val="white"/>
        </w:rPr>
        <w:t xml:space="preserve"> Sao lost her first husband in her 20s, she arrived at </w:t>
      </w:r>
      <w:proofErr w:type="spellStart"/>
      <w:r>
        <w:rPr>
          <w:rFonts w:ascii="Times New Roman" w:eastAsia="Times New Roman" w:hAnsi="Times New Roman" w:cs="Times New Roman"/>
          <w:sz w:val="24"/>
          <w:szCs w:val="24"/>
          <w:highlight w:val="white"/>
        </w:rPr>
        <w:t>Luzhen</w:t>
      </w:r>
      <w:proofErr w:type="spellEnd"/>
      <w:r>
        <w:rPr>
          <w:rFonts w:ascii="Times New Roman" w:eastAsia="Times New Roman" w:hAnsi="Times New Roman" w:cs="Times New Roman"/>
          <w:sz w:val="24"/>
          <w:szCs w:val="24"/>
          <w:highlight w:val="white"/>
        </w:rPr>
        <w:t xml:space="preserve">, a small town where the story took place. Basically, </w:t>
      </w: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 was a humble and hard-working labouring woman. When Lu </w:t>
      </w:r>
      <w:proofErr w:type="spellStart"/>
      <w:r>
        <w:rPr>
          <w:rFonts w:ascii="Times New Roman" w:eastAsia="Times New Roman" w:hAnsi="Times New Roman" w:cs="Times New Roman"/>
          <w:sz w:val="24"/>
          <w:szCs w:val="24"/>
          <w:highlight w:val="white"/>
        </w:rPr>
        <w:t>Siye</w:t>
      </w:r>
      <w:proofErr w:type="spellEnd"/>
      <w:r>
        <w:rPr>
          <w:rFonts w:ascii="Times New Roman" w:eastAsia="Times New Roman" w:hAnsi="Times New Roman" w:cs="Times New Roman"/>
          <w:sz w:val="24"/>
          <w:szCs w:val="24"/>
          <w:highlight w:val="white"/>
        </w:rPr>
        <w:t xml:space="preserve"> (</w:t>
      </w:r>
      <w:r>
        <w:rPr>
          <w:rFonts w:ascii="Gungsuh" w:eastAsia="Gungsuh" w:hAnsi="Gungsuh" w:cs="Gungsuh"/>
          <w:sz w:val="20"/>
          <w:szCs w:val="20"/>
          <w:highlight w:val="white"/>
        </w:rPr>
        <w:t>鲁四爷</w:t>
      </w:r>
      <w:r>
        <w:rPr>
          <w:rFonts w:ascii="Times New Roman" w:eastAsia="Times New Roman" w:hAnsi="Times New Roman" w:cs="Times New Roman"/>
          <w:sz w:val="24"/>
          <w:szCs w:val="24"/>
          <w:highlight w:val="white"/>
        </w:rPr>
        <w:t xml:space="preserve">), Fourth </w:t>
      </w:r>
      <w:proofErr w:type="spellStart"/>
      <w:r>
        <w:rPr>
          <w:rFonts w:ascii="Times New Roman" w:eastAsia="Times New Roman" w:hAnsi="Times New Roman" w:cs="Times New Roman"/>
          <w:sz w:val="24"/>
          <w:szCs w:val="24"/>
          <w:highlight w:val="white"/>
        </w:rPr>
        <w:t>Mr.’s</w:t>
      </w:r>
      <w:proofErr w:type="spellEnd"/>
      <w:r>
        <w:rPr>
          <w:rFonts w:ascii="Times New Roman" w:eastAsia="Times New Roman" w:hAnsi="Times New Roman" w:cs="Times New Roman"/>
          <w:sz w:val="24"/>
          <w:szCs w:val="24"/>
          <w:highlight w:val="white"/>
        </w:rPr>
        <w:t xml:space="preserve"> family wanted a new maid, Old Mrs. Wei, an agent, brought </w:t>
      </w: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 along to the family. </w:t>
      </w:r>
    </w:p>
    <w:p w14:paraId="54F5F4FC" w14:textId="06232E18" w:rsidR="00CB7E77" w:rsidRDefault="00D7423E">
      <w:pPr>
        <w:spacing w:line="480" w:lineRule="auto"/>
        <w:ind w:firstLine="720"/>
        <w:rPr>
          <w:rFonts w:ascii="Times New Roman" w:eastAsia="Times New Roman" w:hAnsi="Times New Roman" w:cs="Times New Roman"/>
          <w:sz w:val="24"/>
          <w:szCs w:val="24"/>
          <w:highlight w:val="white"/>
        </w:rPr>
      </w:pP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 gradually gained the favour of her master's family because of her hard work. She had been living a quiet and simple life for some months, when </w:t>
      </w:r>
      <w:proofErr w:type="gramStart"/>
      <w:r>
        <w:rPr>
          <w:rFonts w:ascii="Times New Roman" w:eastAsia="Times New Roman" w:hAnsi="Times New Roman" w:cs="Times New Roman"/>
          <w:sz w:val="24"/>
          <w:szCs w:val="24"/>
          <w:highlight w:val="white"/>
        </w:rPr>
        <w:t>all of a sudden</w:t>
      </w:r>
      <w:proofErr w:type="gramEnd"/>
      <w:r>
        <w:rPr>
          <w:rFonts w:ascii="Times New Roman" w:eastAsia="Times New Roman" w:hAnsi="Times New Roman" w:cs="Times New Roman"/>
          <w:sz w:val="24"/>
          <w:szCs w:val="24"/>
          <w:highlight w:val="white"/>
        </w:rPr>
        <w:t xml:space="preserve">, her mother-in-law appeared in the small town and broke </w:t>
      </w:r>
      <w:proofErr w:type="spellStart"/>
      <w:r>
        <w:rPr>
          <w:rFonts w:ascii="Times New Roman" w:eastAsia="Times New Roman" w:hAnsi="Times New Roman" w:cs="Times New Roman"/>
          <w:sz w:val="24"/>
          <w:szCs w:val="24"/>
          <w:highlight w:val="white"/>
        </w:rPr>
        <w:t>Xiangli</w:t>
      </w:r>
      <w:proofErr w:type="spellEnd"/>
      <w:r>
        <w:rPr>
          <w:rFonts w:ascii="Times New Roman" w:eastAsia="Times New Roman" w:hAnsi="Times New Roman" w:cs="Times New Roman"/>
          <w:sz w:val="24"/>
          <w:szCs w:val="24"/>
          <w:highlight w:val="white"/>
        </w:rPr>
        <w:t xml:space="preserve"> Sao's peace. It so happened that one day, </w:t>
      </w: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Sao’s mother-in-law came to the Fourth </w:t>
      </w:r>
      <w:proofErr w:type="spellStart"/>
      <w:r>
        <w:rPr>
          <w:rFonts w:ascii="Times New Roman" w:eastAsia="Times New Roman" w:hAnsi="Times New Roman" w:cs="Times New Roman"/>
          <w:sz w:val="24"/>
          <w:szCs w:val="24"/>
          <w:highlight w:val="white"/>
        </w:rPr>
        <w:t>Mr.’s</w:t>
      </w:r>
      <w:proofErr w:type="spellEnd"/>
      <w:r>
        <w:rPr>
          <w:rFonts w:ascii="Times New Roman" w:eastAsia="Times New Roman" w:hAnsi="Times New Roman" w:cs="Times New Roman"/>
          <w:sz w:val="24"/>
          <w:szCs w:val="24"/>
          <w:highlight w:val="white"/>
        </w:rPr>
        <w:t xml:space="preserve"> house and took away all the money </w:t>
      </w: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 had saved from her hard-earned income. Even worse, while </w:t>
      </w: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 was washing rice at the riverside before preparing lunch, she was tied up by her mother-in-law's family she once ran from, dragged to a boat, and taken away from </w:t>
      </w:r>
      <w:proofErr w:type="spellStart"/>
      <w:r>
        <w:rPr>
          <w:rFonts w:ascii="Times New Roman" w:eastAsia="Times New Roman" w:hAnsi="Times New Roman" w:cs="Times New Roman"/>
          <w:sz w:val="24"/>
          <w:szCs w:val="24"/>
          <w:highlight w:val="white"/>
        </w:rPr>
        <w:t>Luzhen</w:t>
      </w:r>
      <w:proofErr w:type="spellEnd"/>
      <w:r>
        <w:rPr>
          <w:rFonts w:ascii="Times New Roman" w:eastAsia="Times New Roman" w:hAnsi="Times New Roman" w:cs="Times New Roman"/>
          <w:sz w:val="24"/>
          <w:szCs w:val="24"/>
          <w:highlight w:val="white"/>
        </w:rPr>
        <w:t xml:space="preserve">. Her mother-in-law forced </w:t>
      </w: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 into a second marriage because she needed money to arrange her younger son's marriage. In other words, </w:t>
      </w:r>
      <w:proofErr w:type="spellStart"/>
      <w:r>
        <w:rPr>
          <w:rFonts w:ascii="Times New Roman" w:eastAsia="Times New Roman" w:hAnsi="Times New Roman" w:cs="Times New Roman"/>
          <w:sz w:val="24"/>
          <w:szCs w:val="24"/>
          <w:highlight w:val="white"/>
        </w:rPr>
        <w:t>Xiangli</w:t>
      </w:r>
      <w:proofErr w:type="spellEnd"/>
      <w:r>
        <w:rPr>
          <w:rFonts w:ascii="Times New Roman" w:eastAsia="Times New Roman" w:hAnsi="Times New Roman" w:cs="Times New Roman"/>
          <w:sz w:val="24"/>
          <w:szCs w:val="24"/>
          <w:highlight w:val="white"/>
        </w:rPr>
        <w:t xml:space="preserve"> Sao was sold by her mother-in-law for money. </w:t>
      </w:r>
      <w:proofErr w:type="gramStart"/>
      <w:r>
        <w:rPr>
          <w:rFonts w:ascii="Times New Roman" w:eastAsia="Times New Roman" w:hAnsi="Times New Roman" w:cs="Times New Roman"/>
          <w:sz w:val="24"/>
          <w:szCs w:val="24"/>
          <w:highlight w:val="white"/>
        </w:rPr>
        <w:t>Later on</w:t>
      </w:r>
      <w:proofErr w:type="gramEnd"/>
      <w:r>
        <w:rPr>
          <w:rFonts w:ascii="Times New Roman" w:eastAsia="Times New Roman" w:hAnsi="Times New Roman" w:cs="Times New Roman"/>
          <w:sz w:val="24"/>
          <w:szCs w:val="24"/>
          <w:highlight w:val="white"/>
        </w:rPr>
        <w:t>, Fourth Mr. responded to this kidnapping, commenting that “Disgraceful! Still</w:t>
      </w:r>
      <w:r w:rsidR="0043649C">
        <w:rPr>
          <w:rFonts w:ascii="Times New Roman" w:eastAsia="Times New Roman" w:hAnsi="Times New Roman" w:cs="Times New Roman"/>
          <w:sz w:val="24"/>
          <w:szCs w:val="24"/>
          <w:highlight w:val="white"/>
        </w:rPr>
        <w:t>…</w:t>
      </w:r>
      <w:proofErr w:type="gramStart"/>
      <w:r w:rsidR="0043649C">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rPr>
        <w:t>”</w:t>
      </w:r>
      <w:r w:rsidR="00E50C22">
        <w:rPr>
          <w:rFonts w:ascii="Times New Roman" w:eastAsia="Times New Roman" w:hAnsi="Times New Roman" w:cs="Times New Roman"/>
          <w:sz w:val="24"/>
          <w:szCs w:val="24"/>
          <w:highlight w:val="white"/>
        </w:rPr>
        <w:t>(</w:t>
      </w:r>
      <w:proofErr w:type="gramEnd"/>
      <w:r w:rsidR="00E50C22" w:rsidRPr="00E50C22">
        <w:t xml:space="preserve"> </w:t>
      </w:r>
      <w:r w:rsidR="00E50C22" w:rsidRPr="00E50C22">
        <w:rPr>
          <w:rFonts w:ascii="Times New Roman" w:eastAsia="Times New Roman" w:hAnsi="Times New Roman" w:cs="Times New Roman"/>
          <w:sz w:val="24"/>
          <w:szCs w:val="24"/>
          <w:highlight w:val="white"/>
        </w:rPr>
        <w:t>(Lu, 2003)</w:t>
      </w:r>
      <w:r w:rsidR="00E50C22" w:rsidRPr="00E50C22">
        <w:rPr>
          <w:rFonts w:ascii="Times New Roman" w:eastAsia="Times New Roman" w:hAnsi="Times New Roman" w:cs="Times New Roman"/>
          <w:sz w:val="24"/>
          <w:szCs w:val="24"/>
          <w:highlight w:val="white"/>
          <w:vertAlign w:val="superscript"/>
        </w:rPr>
        <w:t xml:space="preserve"> </w:t>
      </w:r>
      <w:r w:rsidR="00E50C22">
        <w:rPr>
          <w:rFonts w:ascii="Times New Roman" w:eastAsia="Times New Roman" w:hAnsi="Times New Roman" w:cs="Times New Roman"/>
          <w:sz w:val="24"/>
          <w:szCs w:val="24"/>
          <w:highlight w:val="white"/>
          <w:vertAlign w:val="superscript"/>
        </w:rPr>
        <w:t>)</w:t>
      </w:r>
      <w:r>
        <w:rPr>
          <w:rFonts w:ascii="Times New Roman" w:eastAsia="Times New Roman" w:hAnsi="Times New Roman" w:cs="Times New Roman"/>
          <w:sz w:val="24"/>
          <w:szCs w:val="24"/>
          <w:highlight w:val="white"/>
        </w:rPr>
        <w:t xml:space="preserve">. What this suggests is that Fourth Mr. was not happy with the kidnapping just because nobody cooked lunch and cleaned the house for his family, but he believed that </w:t>
      </w: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Sao’s mother-in-law had the right to do that. Fourth </w:t>
      </w:r>
      <w:proofErr w:type="spellStart"/>
      <w:r>
        <w:rPr>
          <w:rFonts w:ascii="Times New Roman" w:eastAsia="Times New Roman" w:hAnsi="Times New Roman" w:cs="Times New Roman"/>
          <w:sz w:val="24"/>
          <w:szCs w:val="24"/>
          <w:highlight w:val="white"/>
        </w:rPr>
        <w:t>Mr.’s</w:t>
      </w:r>
      <w:proofErr w:type="spellEnd"/>
      <w:r>
        <w:rPr>
          <w:rFonts w:ascii="Times New Roman" w:eastAsia="Times New Roman" w:hAnsi="Times New Roman" w:cs="Times New Roman"/>
          <w:sz w:val="24"/>
          <w:szCs w:val="24"/>
          <w:highlight w:val="white"/>
        </w:rPr>
        <w:t xml:space="preserve"> comments could be taken to represent society’s beliefs and attitudes toward women's status in China. Put more simply, Chinese women were marginalised and could be bought and sold, and this practice could be taken for granted and considered “normal” from the perspective of the general population, which is directly associated with the phenomenon of today’s chained woman, who becomes a symbol of injustice but in the eyes of others in her community. The chained woman is nothing more than a secondary citizen. </w:t>
      </w:r>
    </w:p>
    <w:p w14:paraId="7AC448A7" w14:textId="77777777" w:rsidR="00CB7E77" w:rsidRDefault="00D7423E">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Surprisingly, </w:t>
      </w: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 came back to </w:t>
      </w:r>
      <w:proofErr w:type="spellStart"/>
      <w:r>
        <w:rPr>
          <w:rFonts w:ascii="Times New Roman" w:eastAsia="Times New Roman" w:hAnsi="Times New Roman" w:cs="Times New Roman"/>
          <w:sz w:val="24"/>
          <w:szCs w:val="24"/>
          <w:highlight w:val="white"/>
        </w:rPr>
        <w:t>Luzhen</w:t>
      </w:r>
      <w:proofErr w:type="spellEnd"/>
      <w:r>
        <w:rPr>
          <w:rFonts w:ascii="Times New Roman" w:eastAsia="Times New Roman" w:hAnsi="Times New Roman" w:cs="Times New Roman"/>
          <w:sz w:val="24"/>
          <w:szCs w:val="24"/>
          <w:highlight w:val="white"/>
        </w:rPr>
        <w:t xml:space="preserve"> two years later after her second husband died. Sharing publicly what happened to her, she said that her second husband died </w:t>
      </w:r>
      <w:r>
        <w:rPr>
          <w:rFonts w:ascii="Times New Roman" w:eastAsia="Times New Roman" w:hAnsi="Times New Roman" w:cs="Times New Roman"/>
          <w:sz w:val="24"/>
          <w:szCs w:val="24"/>
          <w:highlight w:val="white"/>
        </w:rPr>
        <w:lastRenderedPageBreak/>
        <w:t xml:space="preserve">from a disease, and her two-year-old son was eaten by a wild wolf. As a result, her house situated in a remote village deep in the mountains was occupied by her husband's family simply because she was a widow with no male family figures in the house. She became homeless; therefore, she returned to </w:t>
      </w:r>
      <w:proofErr w:type="spellStart"/>
      <w:r>
        <w:rPr>
          <w:rFonts w:ascii="Times New Roman" w:eastAsia="Times New Roman" w:hAnsi="Times New Roman" w:cs="Times New Roman"/>
          <w:sz w:val="24"/>
          <w:szCs w:val="24"/>
          <w:highlight w:val="white"/>
        </w:rPr>
        <w:t>Luzhen</w:t>
      </w:r>
      <w:proofErr w:type="spellEnd"/>
      <w:r>
        <w:rPr>
          <w:rFonts w:ascii="Times New Roman" w:eastAsia="Times New Roman" w:hAnsi="Times New Roman" w:cs="Times New Roman"/>
          <w:sz w:val="24"/>
          <w:szCs w:val="24"/>
          <w:highlight w:val="white"/>
        </w:rPr>
        <w:t xml:space="preserve"> to look for work to survive. From her miserable experience, we can easily see that in traditional Chinese society, men lead within the family; women are subordinate. </w:t>
      </w:r>
    </w:p>
    <w:p w14:paraId="57241817" w14:textId="77777777" w:rsidR="00CB7E77" w:rsidRDefault="00D7423E">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According to Lu </w:t>
      </w:r>
      <w:proofErr w:type="spellStart"/>
      <w:r>
        <w:rPr>
          <w:rFonts w:ascii="Times New Roman" w:eastAsia="Times New Roman" w:hAnsi="Times New Roman" w:cs="Times New Roman"/>
          <w:sz w:val="24"/>
          <w:szCs w:val="24"/>
          <w:highlight w:val="white"/>
        </w:rPr>
        <w:t>Xun</w:t>
      </w:r>
      <w:proofErr w:type="spellEnd"/>
      <w:r>
        <w:rPr>
          <w:rFonts w:ascii="Times New Roman" w:eastAsia="Times New Roman" w:hAnsi="Times New Roman" w:cs="Times New Roman"/>
          <w:sz w:val="24"/>
          <w:szCs w:val="24"/>
          <w:highlight w:val="white"/>
        </w:rPr>
        <w:t xml:space="preserve">, </w:t>
      </w: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 told her story to seek comfort </w:t>
      </w:r>
      <w:proofErr w:type="gramStart"/>
      <w:r>
        <w:rPr>
          <w:rFonts w:ascii="Times New Roman" w:eastAsia="Times New Roman" w:hAnsi="Times New Roman" w:cs="Times New Roman"/>
          <w:sz w:val="24"/>
          <w:szCs w:val="24"/>
          <w:highlight w:val="white"/>
        </w:rPr>
        <w:t>in order to</w:t>
      </w:r>
      <w:proofErr w:type="gramEnd"/>
      <w:r>
        <w:rPr>
          <w:rFonts w:ascii="Times New Roman" w:eastAsia="Times New Roman" w:hAnsi="Times New Roman" w:cs="Times New Roman"/>
          <w:sz w:val="24"/>
          <w:szCs w:val="24"/>
          <w:highlight w:val="white"/>
        </w:rPr>
        <w:t xml:space="preserve"> help her survive through tough times, but she encountered coldness, rejection, and mockery from society. The townspeople saw her as a sign of bad luck because of the death of her two husbands. She was considered unchaste since she married twice. As Lu </w:t>
      </w:r>
      <w:proofErr w:type="spellStart"/>
      <w:r>
        <w:rPr>
          <w:rFonts w:ascii="Times New Roman" w:eastAsia="Times New Roman" w:hAnsi="Times New Roman" w:cs="Times New Roman"/>
          <w:sz w:val="24"/>
          <w:szCs w:val="24"/>
          <w:highlight w:val="white"/>
        </w:rPr>
        <w:t>Xun</w:t>
      </w:r>
      <w:proofErr w:type="spellEnd"/>
      <w:r>
        <w:rPr>
          <w:rFonts w:ascii="Times New Roman" w:eastAsia="Times New Roman" w:hAnsi="Times New Roman" w:cs="Times New Roman"/>
          <w:sz w:val="24"/>
          <w:szCs w:val="24"/>
          <w:highlight w:val="white"/>
        </w:rPr>
        <w:t xml:space="preserve"> mentioned in his work, Liu Ma, an ordinary peasant woman at </w:t>
      </w:r>
      <w:proofErr w:type="spellStart"/>
      <w:r>
        <w:rPr>
          <w:rFonts w:ascii="Times New Roman" w:eastAsia="Times New Roman" w:hAnsi="Times New Roman" w:cs="Times New Roman"/>
          <w:sz w:val="24"/>
          <w:szCs w:val="24"/>
          <w:highlight w:val="white"/>
        </w:rPr>
        <w:t>Luzhen</w:t>
      </w:r>
      <w:proofErr w:type="spellEnd"/>
      <w:r>
        <w:rPr>
          <w:rFonts w:ascii="Times New Roman" w:eastAsia="Times New Roman" w:hAnsi="Times New Roman" w:cs="Times New Roman"/>
          <w:sz w:val="24"/>
          <w:szCs w:val="24"/>
          <w:highlight w:val="white"/>
        </w:rPr>
        <w:t xml:space="preserve">, suggested to </w:t>
      </w: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 that she should go to the Tutelary God’s Temple (</w:t>
      </w:r>
      <w:r>
        <w:rPr>
          <w:rFonts w:ascii="Gungsuh" w:eastAsia="Gungsuh" w:hAnsi="Gungsuh" w:cs="Gungsuh"/>
          <w:sz w:val="20"/>
          <w:szCs w:val="20"/>
          <w:highlight w:val="white"/>
        </w:rPr>
        <w:t>土地庙</w:t>
      </w:r>
      <w:r>
        <w:rPr>
          <w:rFonts w:ascii="Times New Roman" w:eastAsia="Times New Roman" w:hAnsi="Times New Roman" w:cs="Times New Roman"/>
          <w:sz w:val="24"/>
          <w:szCs w:val="24"/>
          <w:highlight w:val="white"/>
        </w:rPr>
        <w:t xml:space="preserve">) and donate a threshold to be her substitute so that thousands of people could step on and trample on it, thus atoning for her sins in this life and ending sufferings after her death. This shows that as an ignorant citizenry, </w:t>
      </w: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 was easily misled by false statements. Consequently, although she took Liu Ma's advice and spent a year's savings donating the threshold, people in the community still did not treat her like a normal person. Other people’s discrimination against her made her gradually lose confidence in her life. Eventually, she became a beggar on the street and died tragically on Chinese New Year’s Eve. </w:t>
      </w:r>
    </w:p>
    <w:p w14:paraId="1EBD1A13" w14:textId="77777777" w:rsidR="00CB7E77" w:rsidRDefault="00D7423E">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Through the traumatic events that took place in </w:t>
      </w: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Sao’s life along with disrespectful comments from those in her community, Lu </w:t>
      </w:r>
      <w:proofErr w:type="spellStart"/>
      <w:r>
        <w:rPr>
          <w:rFonts w:ascii="Times New Roman" w:eastAsia="Times New Roman" w:hAnsi="Times New Roman" w:cs="Times New Roman"/>
          <w:sz w:val="24"/>
          <w:szCs w:val="24"/>
          <w:highlight w:val="white"/>
        </w:rPr>
        <w:t>Xun’s</w:t>
      </w:r>
      <w:proofErr w:type="spellEnd"/>
      <w:r>
        <w:rPr>
          <w:rFonts w:ascii="Times New Roman" w:eastAsia="Times New Roman" w:hAnsi="Times New Roman" w:cs="Times New Roman"/>
          <w:sz w:val="24"/>
          <w:szCs w:val="24"/>
          <w:highlight w:val="white"/>
        </w:rPr>
        <w:t xml:space="preserve"> portrayal of </w:t>
      </w: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 shows the problems in beliefs and ideals. Many people treat women as objects that can be traded. By constantly demonstrating how those around </w:t>
      </w: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 who should care for her life remain indifferent and show no concern for her misfortunes, Lu </w:t>
      </w:r>
      <w:proofErr w:type="spellStart"/>
      <w:r>
        <w:rPr>
          <w:rFonts w:ascii="Times New Roman" w:eastAsia="Times New Roman" w:hAnsi="Times New Roman" w:cs="Times New Roman"/>
          <w:sz w:val="24"/>
          <w:szCs w:val="24"/>
          <w:highlight w:val="white"/>
        </w:rPr>
        <w:t>Xun</w:t>
      </w:r>
      <w:proofErr w:type="spellEnd"/>
      <w:r>
        <w:rPr>
          <w:rFonts w:ascii="Times New Roman" w:eastAsia="Times New Roman" w:hAnsi="Times New Roman" w:cs="Times New Roman"/>
          <w:sz w:val="24"/>
          <w:szCs w:val="24"/>
          <w:highlight w:val="white"/>
        </w:rPr>
        <w:t xml:space="preserve"> exposed these </w:t>
      </w:r>
      <w:r>
        <w:rPr>
          <w:rFonts w:ascii="Times New Roman" w:eastAsia="Times New Roman" w:hAnsi="Times New Roman" w:cs="Times New Roman"/>
          <w:sz w:val="24"/>
          <w:szCs w:val="24"/>
          <w:highlight w:val="white"/>
        </w:rPr>
        <w:lastRenderedPageBreak/>
        <w:t xml:space="preserve">flawed ideas to the public, and </w:t>
      </w: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Sao’s death is an indictment of the blood and tears of traditional Chinese ideals and ethical codes.</w:t>
      </w:r>
    </w:p>
    <w:p w14:paraId="579E1E12" w14:textId="2DFE0C1B" w:rsidR="00CB7E77" w:rsidRDefault="00D7423E">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Although the story was written in 1924, it has not lost its topicality with time. The dull-eyed </w:t>
      </w: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 causes me to think of the image of the woman with dull eyes chained to a wall inside a shed in today’s China. It bothers me when people can be so insensitive and numb to women’s rights. While the two are far apart in time and space, it is no coincidence. Apparently, both characters expose the inhumanity of traditional Chinese ethics. These problems in beliefs and ethical standards in a type of double standard continue to stay almost the same even after a century of progress. All these misfortunes result from ignorance. To be a better person and contribute to a better society, citizenship education, which plays a vital role in the processes of formation and development in modern society and modern </w:t>
      </w:r>
      <w:r w:rsidR="00F769DE">
        <w:rPr>
          <w:rFonts w:ascii="Times New Roman" w:eastAsia="Times New Roman" w:hAnsi="Times New Roman" w:cs="Times New Roman"/>
          <w:sz w:val="24"/>
          <w:szCs w:val="24"/>
          <w:highlight w:val="white"/>
        </w:rPr>
        <w:t>country, can</w:t>
      </w:r>
      <w:r>
        <w:rPr>
          <w:rFonts w:ascii="Times New Roman" w:eastAsia="Times New Roman" w:hAnsi="Times New Roman" w:cs="Times New Roman"/>
          <w:sz w:val="24"/>
          <w:szCs w:val="24"/>
          <w:highlight w:val="white"/>
        </w:rPr>
        <w:t xml:space="preserve"> teach an ignorant citizenry to use knowledge to cope with life challenges such as sex discrimination and gender </w:t>
      </w:r>
      <w:r w:rsidR="00E50C22">
        <w:rPr>
          <w:rFonts w:ascii="Times New Roman" w:eastAsia="Times New Roman" w:hAnsi="Times New Roman" w:cs="Times New Roman"/>
          <w:sz w:val="24"/>
          <w:szCs w:val="24"/>
          <w:highlight w:val="white"/>
        </w:rPr>
        <w:t>inequality (</w:t>
      </w:r>
      <w:r w:rsidR="00E50C22" w:rsidRPr="00E50C22">
        <w:rPr>
          <w:rFonts w:ascii="Times New Roman" w:eastAsia="Times New Roman" w:hAnsi="Times New Roman" w:cs="Times New Roman"/>
          <w:sz w:val="24"/>
          <w:szCs w:val="24"/>
          <w:highlight w:val="white"/>
        </w:rPr>
        <w:t>Zhong &amp; Zhang, 2015)</w:t>
      </w:r>
      <w:r>
        <w:rPr>
          <w:rFonts w:ascii="Times New Roman" w:eastAsia="Times New Roman" w:hAnsi="Times New Roman" w:cs="Times New Roman"/>
          <w:sz w:val="24"/>
          <w:szCs w:val="24"/>
          <w:highlight w:val="white"/>
        </w:rPr>
        <w:t>.</w:t>
      </w:r>
    </w:p>
    <w:p w14:paraId="67F48A34" w14:textId="17FB22F5" w:rsidR="00CB7E77" w:rsidRDefault="00D7423E">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Lu </w:t>
      </w:r>
      <w:proofErr w:type="spellStart"/>
      <w:r>
        <w:rPr>
          <w:rFonts w:ascii="Times New Roman" w:eastAsia="Times New Roman" w:hAnsi="Times New Roman" w:cs="Times New Roman"/>
          <w:sz w:val="24"/>
          <w:szCs w:val="24"/>
          <w:highlight w:val="white"/>
        </w:rPr>
        <w:t>Xun</w:t>
      </w:r>
      <w:proofErr w:type="spellEnd"/>
      <w:r>
        <w:rPr>
          <w:rFonts w:ascii="Times New Roman" w:eastAsia="Times New Roman" w:hAnsi="Times New Roman" w:cs="Times New Roman"/>
          <w:sz w:val="24"/>
          <w:szCs w:val="24"/>
          <w:highlight w:val="white"/>
        </w:rPr>
        <w:t xml:space="preserve"> not only showed his deep empathy for women but also was sensitive to issues of women’s sex discrimination. Gender inequality in China was unacceptable in the writer’s eyes. Lu </w:t>
      </w:r>
      <w:proofErr w:type="spellStart"/>
      <w:r>
        <w:rPr>
          <w:rFonts w:ascii="Times New Roman" w:eastAsia="Times New Roman" w:hAnsi="Times New Roman" w:cs="Times New Roman"/>
          <w:sz w:val="24"/>
          <w:szCs w:val="24"/>
          <w:highlight w:val="white"/>
        </w:rPr>
        <w:t>Xun’s</w:t>
      </w:r>
      <w:proofErr w:type="spellEnd"/>
      <w:r>
        <w:rPr>
          <w:rFonts w:ascii="Times New Roman" w:eastAsia="Times New Roman" w:hAnsi="Times New Roman" w:cs="Times New Roman"/>
          <w:sz w:val="24"/>
          <w:szCs w:val="24"/>
          <w:highlight w:val="white"/>
        </w:rPr>
        <w:t xml:space="preserve"> another essay </w:t>
      </w:r>
      <w:r>
        <w:rPr>
          <w:rFonts w:ascii="Times New Roman" w:eastAsia="Times New Roman" w:hAnsi="Times New Roman" w:cs="Times New Roman"/>
          <w:i/>
          <w:sz w:val="24"/>
          <w:szCs w:val="24"/>
        </w:rPr>
        <w:t>The Evolution of the Male Sex</w:t>
      </w:r>
      <w:r>
        <w:rPr>
          <w:rFonts w:ascii="Times New Roman" w:eastAsia="Times New Roman" w:hAnsi="Times New Roman" w:cs="Times New Roman"/>
          <w:sz w:val="24"/>
          <w:szCs w:val="24"/>
          <w:highlight w:val="white"/>
        </w:rPr>
        <w:t xml:space="preserve"> can be seen as a review of the male sex development in Chinese history. At the beginning of the essay, Lu </w:t>
      </w:r>
      <w:proofErr w:type="spellStart"/>
      <w:r>
        <w:rPr>
          <w:rFonts w:ascii="Times New Roman" w:eastAsia="Times New Roman" w:hAnsi="Times New Roman" w:cs="Times New Roman"/>
          <w:sz w:val="24"/>
          <w:szCs w:val="24"/>
          <w:highlight w:val="white"/>
        </w:rPr>
        <w:t>Xun</w:t>
      </w:r>
      <w:proofErr w:type="spellEnd"/>
      <w:r>
        <w:rPr>
          <w:rFonts w:ascii="Times New Roman" w:eastAsia="Times New Roman" w:hAnsi="Times New Roman" w:cs="Times New Roman"/>
          <w:sz w:val="24"/>
          <w:szCs w:val="24"/>
          <w:highlight w:val="white"/>
        </w:rPr>
        <w:t xml:space="preserve"> pointed out that “Although there are many species of birds and beasts and their forms of 'love' are complex, one thing is beyond question: the male has no special rights to speak of </w:t>
      </w:r>
      <w:r>
        <w:rPr>
          <w:rFonts w:ascii="Gungsuh" w:eastAsia="Gungsuh" w:hAnsi="Gungsuh" w:cs="Gungsuh"/>
          <w:sz w:val="20"/>
          <w:szCs w:val="20"/>
          <w:highlight w:val="white"/>
        </w:rPr>
        <w:t>(禽兽的种类虽然多，</w:t>
      </w:r>
      <w:r w:rsidR="005175F5">
        <w:rPr>
          <w:rFonts w:ascii="SimSun" w:hAnsi="SimSun" w:cs="SimSun" w:hint="eastAsia"/>
          <w:sz w:val="20"/>
          <w:szCs w:val="20"/>
          <w:highlight w:val="white"/>
        </w:rPr>
        <w:t>它们</w:t>
      </w:r>
      <w:r w:rsidR="005175F5">
        <w:rPr>
          <w:rFonts w:ascii="Gungsuh" w:eastAsia="Gungsuh" w:hAnsi="Gungsuh" w:cs="Gungsuh" w:hint="eastAsia"/>
          <w:sz w:val="20"/>
          <w:szCs w:val="20"/>
          <w:highlight w:val="white"/>
        </w:rPr>
        <w:t>的</w:t>
      </w:r>
      <w:r w:rsidR="005175F5">
        <w:rPr>
          <w:rFonts w:ascii="Gungsuh" w:eastAsia="Gungsuh" w:hAnsi="Gungsuh" w:cs="Gungsuh"/>
          <w:sz w:val="20"/>
          <w:szCs w:val="20"/>
          <w:highlight w:val="white"/>
        </w:rPr>
        <w:t xml:space="preserve"> “</w:t>
      </w:r>
      <w:r>
        <w:rPr>
          <w:rFonts w:ascii="Gungsuh" w:eastAsia="Gungsuh" w:hAnsi="Gungsuh" w:cs="Gungsuh"/>
          <w:sz w:val="20"/>
          <w:szCs w:val="20"/>
          <w:highlight w:val="white"/>
        </w:rPr>
        <w:t>恋爱”方式虽然复杂，可是有一件事是没有疑问的：就是雄的不见得有什么特权)</w:t>
      </w:r>
      <w:r w:rsidR="002C7A7F">
        <w:rPr>
          <w:rFonts w:ascii="Gungsuh" w:eastAsia="Gungsuh" w:hAnsi="Gungsuh" w:cs="Gungsuh"/>
          <w:sz w:val="20"/>
          <w:szCs w:val="20"/>
          <w:highlight w:val="white"/>
        </w:rPr>
        <w:t xml:space="preserve"> </w:t>
      </w:r>
      <w:r w:rsidR="002C7A7F">
        <w:rPr>
          <w:rFonts w:ascii="Times New Roman" w:eastAsia="Gungsuh" w:hAnsi="Times New Roman" w:cs="Times New Roman"/>
          <w:sz w:val="24"/>
          <w:szCs w:val="24"/>
          <w:highlight w:val="white"/>
        </w:rPr>
        <w:t>”</w:t>
      </w:r>
      <w:r w:rsidR="002C7A7F" w:rsidRPr="002C7A7F">
        <w:rPr>
          <w:rFonts w:ascii="Times New Roman" w:eastAsia="Gungsuh" w:hAnsi="Times New Roman" w:cs="Times New Roman"/>
          <w:sz w:val="24"/>
          <w:szCs w:val="24"/>
          <w:highlight w:val="white"/>
        </w:rPr>
        <w:t>(Pollard, 2000)</w:t>
      </w:r>
      <w:r w:rsidRPr="002C7A7F">
        <w:rPr>
          <w:rFonts w:ascii="Times New Roman" w:eastAsia="Gungsuh" w:hAnsi="Times New Roman" w:cs="Times New Roman"/>
          <w:sz w:val="24"/>
          <w:szCs w:val="24"/>
          <w:highlight w:val="white"/>
        </w:rPr>
        <w:t>.</w:t>
      </w:r>
      <w:r>
        <w:rPr>
          <w:rFonts w:ascii="Gungsuh" w:eastAsia="Gungsuh" w:hAnsi="Gungsuh" w:cs="Gungsuh"/>
          <w:sz w:val="20"/>
          <w:szCs w:val="20"/>
          <w:highlight w:val="white"/>
        </w:rPr>
        <w:t xml:space="preserve"> </w:t>
      </w:r>
      <w:r>
        <w:rPr>
          <w:rFonts w:ascii="Times New Roman" w:eastAsia="Times New Roman" w:hAnsi="Times New Roman" w:cs="Times New Roman"/>
          <w:sz w:val="24"/>
          <w:szCs w:val="24"/>
          <w:highlight w:val="white"/>
        </w:rPr>
        <w:t xml:space="preserve">In this quote, Lu </w:t>
      </w:r>
      <w:proofErr w:type="spellStart"/>
      <w:r>
        <w:rPr>
          <w:rFonts w:ascii="Times New Roman" w:eastAsia="Times New Roman" w:hAnsi="Times New Roman" w:cs="Times New Roman"/>
          <w:sz w:val="24"/>
          <w:szCs w:val="24"/>
          <w:highlight w:val="white"/>
        </w:rPr>
        <w:t>Xun</w:t>
      </w:r>
      <w:proofErr w:type="spellEnd"/>
      <w:r>
        <w:rPr>
          <w:rFonts w:ascii="Times New Roman" w:eastAsia="Times New Roman" w:hAnsi="Times New Roman" w:cs="Times New Roman"/>
          <w:sz w:val="24"/>
          <w:szCs w:val="24"/>
          <w:highlight w:val="white"/>
        </w:rPr>
        <w:t xml:space="preserve"> used a metaphor of “animal love” to symbolise male privileges regarding human sexuality, implying that unlike animal mating, the status of men and women is unequal. In other words, the system of rights is available to men </w:t>
      </w:r>
      <w:proofErr w:type="gramStart"/>
      <w:r>
        <w:rPr>
          <w:rFonts w:ascii="Times New Roman" w:eastAsia="Times New Roman" w:hAnsi="Times New Roman" w:cs="Times New Roman"/>
          <w:sz w:val="24"/>
          <w:szCs w:val="24"/>
          <w:highlight w:val="white"/>
        </w:rPr>
        <w:t>on the basis of</w:t>
      </w:r>
      <w:proofErr w:type="gramEnd"/>
      <w:r>
        <w:rPr>
          <w:rFonts w:ascii="Times New Roman" w:eastAsia="Times New Roman" w:hAnsi="Times New Roman" w:cs="Times New Roman"/>
          <w:sz w:val="24"/>
          <w:szCs w:val="24"/>
          <w:highlight w:val="white"/>
        </w:rPr>
        <w:t xml:space="preserve"> their sex. </w:t>
      </w:r>
    </w:p>
    <w:p w14:paraId="2B66DBC9" w14:textId="619F90CC" w:rsidR="00CB7E77" w:rsidRDefault="00D7423E">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Then Lu </w:t>
      </w:r>
      <w:proofErr w:type="spellStart"/>
      <w:r>
        <w:rPr>
          <w:rFonts w:ascii="Times New Roman" w:eastAsia="Times New Roman" w:hAnsi="Times New Roman" w:cs="Times New Roman"/>
          <w:sz w:val="24"/>
          <w:szCs w:val="24"/>
          <w:highlight w:val="white"/>
        </w:rPr>
        <w:t>Xun</w:t>
      </w:r>
      <w:proofErr w:type="spellEnd"/>
      <w:r>
        <w:rPr>
          <w:rFonts w:ascii="Times New Roman" w:eastAsia="Times New Roman" w:hAnsi="Times New Roman" w:cs="Times New Roman"/>
          <w:sz w:val="24"/>
          <w:szCs w:val="24"/>
          <w:highlight w:val="white"/>
        </w:rPr>
        <w:t xml:space="preserve"> reviewed the process of sex evolution from the matrilineal society to the patriarchal society in China. As he wrote, “...for whatever reason, women ran out of luck: round their necks, on their hands and on their </w:t>
      </w:r>
      <w:proofErr w:type="gramStart"/>
      <w:r>
        <w:rPr>
          <w:rFonts w:ascii="Times New Roman" w:eastAsia="Times New Roman" w:hAnsi="Times New Roman" w:cs="Times New Roman"/>
          <w:sz w:val="24"/>
          <w:szCs w:val="24"/>
          <w:highlight w:val="white"/>
        </w:rPr>
        <w:t>feet</w:t>
      </w:r>
      <w:proofErr w:type="gramEnd"/>
      <w:r>
        <w:rPr>
          <w:rFonts w:ascii="Times New Roman" w:eastAsia="Times New Roman" w:hAnsi="Times New Roman" w:cs="Times New Roman"/>
          <w:sz w:val="24"/>
          <w:szCs w:val="24"/>
          <w:highlight w:val="white"/>
        </w:rPr>
        <w:t xml:space="preserve"> shackles were secured, rings and bands were fixed. Though several thousand years later the rings and bands were changed to gold and silver and set with pearls and gemstones, these necklaces, bangles, rings and so on are still today symbols of female subjugation.”</w:t>
      </w:r>
      <w:r w:rsidR="00B87C48">
        <w:rPr>
          <w:rFonts w:ascii="Times New Roman" w:eastAsia="Times New Roman" w:hAnsi="Times New Roman" w:cs="Times New Roman"/>
          <w:sz w:val="24"/>
          <w:szCs w:val="24"/>
          <w:highlight w:val="white"/>
          <w:vertAlign w:val="superscript"/>
        </w:rPr>
        <w:t xml:space="preserve"> </w:t>
      </w:r>
      <w:r w:rsidR="00B87C48">
        <w:rPr>
          <w:rFonts w:ascii="Times New Roman" w:eastAsia="Times New Roman" w:hAnsi="Times New Roman" w:cs="Times New Roman"/>
          <w:sz w:val="24"/>
          <w:szCs w:val="24"/>
          <w:highlight w:val="white"/>
        </w:rPr>
        <w:t xml:space="preserve"> (</w:t>
      </w:r>
      <w:r w:rsidR="00B87C48" w:rsidRPr="00B87C48">
        <w:rPr>
          <w:rFonts w:ascii="Times New Roman" w:eastAsia="Times New Roman" w:hAnsi="Times New Roman" w:cs="Times New Roman"/>
          <w:sz w:val="24"/>
          <w:szCs w:val="24"/>
          <w:highlight w:val="white"/>
        </w:rPr>
        <w:t>Pollard, 2000)</w:t>
      </w:r>
      <w:r w:rsidR="00B87C48">
        <w:rPr>
          <w:rFonts w:ascii="Times New Roman" w:eastAsia="Times New Roman" w:hAnsi="Times New Roman" w:cs="Times New Roman"/>
          <w:sz w:val="24"/>
          <w:szCs w:val="24"/>
          <w:highlight w:val="white"/>
        </w:rPr>
        <w:t>.</w:t>
      </w:r>
      <w:r w:rsidR="00B87C48" w:rsidRPr="00B87C48">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 xml:space="preserve">Lu </w:t>
      </w:r>
      <w:proofErr w:type="spellStart"/>
      <w:r>
        <w:rPr>
          <w:rFonts w:ascii="Times New Roman" w:eastAsia="Times New Roman" w:hAnsi="Times New Roman" w:cs="Times New Roman"/>
          <w:sz w:val="24"/>
          <w:szCs w:val="24"/>
          <w:highlight w:val="white"/>
        </w:rPr>
        <w:t>Xun</w:t>
      </w:r>
      <w:proofErr w:type="spellEnd"/>
      <w:r>
        <w:rPr>
          <w:rFonts w:ascii="Times New Roman" w:eastAsia="Times New Roman" w:hAnsi="Times New Roman" w:cs="Times New Roman"/>
          <w:sz w:val="24"/>
          <w:szCs w:val="24"/>
          <w:highlight w:val="white"/>
        </w:rPr>
        <w:t xml:space="preserve"> divided male sex evolution into different stages. He claimed that at the initial stage of the evolution in terms of men’s </w:t>
      </w:r>
      <w:r w:rsidR="002D6389">
        <w:rPr>
          <w:rFonts w:ascii="Times New Roman" w:eastAsia="Times New Roman" w:hAnsi="Times New Roman" w:cs="Times New Roman"/>
          <w:sz w:val="24"/>
          <w:szCs w:val="24"/>
          <w:highlight w:val="white"/>
        </w:rPr>
        <w:t>privileges</w:t>
      </w:r>
      <w:r>
        <w:rPr>
          <w:rFonts w:ascii="Times New Roman" w:eastAsia="Times New Roman" w:hAnsi="Times New Roman" w:cs="Times New Roman"/>
          <w:sz w:val="24"/>
          <w:szCs w:val="24"/>
          <w:highlight w:val="white"/>
        </w:rPr>
        <w:t xml:space="preserve">, men started to be privileged or prioritized over women, which was manifested in two aspects: first, women were locked with chains which meant that women were treated as slaves; secondly, as a slave, a man could rape a woman anytime and anywhere. From this point of view, Lu </w:t>
      </w:r>
      <w:proofErr w:type="spellStart"/>
      <w:r>
        <w:rPr>
          <w:rFonts w:ascii="Times New Roman" w:eastAsia="Times New Roman" w:hAnsi="Times New Roman" w:cs="Times New Roman"/>
          <w:sz w:val="24"/>
          <w:szCs w:val="24"/>
          <w:highlight w:val="white"/>
        </w:rPr>
        <w:t>Xun's</w:t>
      </w:r>
      <w:proofErr w:type="spellEnd"/>
      <w:r>
        <w:rPr>
          <w:rFonts w:ascii="Times New Roman" w:eastAsia="Times New Roman" w:hAnsi="Times New Roman" w:cs="Times New Roman"/>
          <w:sz w:val="24"/>
          <w:szCs w:val="24"/>
          <w:highlight w:val="white"/>
        </w:rPr>
        <w:t xml:space="preserve"> statements above echoed the chained woman incident that is happening today: she is chained and "loved" without her consent. </w:t>
      </w:r>
    </w:p>
    <w:p w14:paraId="240A8144" w14:textId="0F5A452E" w:rsidR="00CB7E77" w:rsidRDefault="00D7423E">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Next, Lu </w:t>
      </w:r>
      <w:proofErr w:type="spellStart"/>
      <w:r>
        <w:rPr>
          <w:rFonts w:ascii="Times New Roman" w:eastAsia="Times New Roman" w:hAnsi="Times New Roman" w:cs="Times New Roman"/>
          <w:sz w:val="24"/>
          <w:szCs w:val="24"/>
          <w:highlight w:val="white"/>
        </w:rPr>
        <w:t>Xun</w:t>
      </w:r>
      <w:proofErr w:type="spellEnd"/>
      <w:r>
        <w:rPr>
          <w:rFonts w:ascii="Times New Roman" w:eastAsia="Times New Roman" w:hAnsi="Times New Roman" w:cs="Times New Roman"/>
          <w:sz w:val="24"/>
          <w:szCs w:val="24"/>
          <w:highlight w:val="white"/>
        </w:rPr>
        <w:t xml:space="preserve"> described the middle stage of the evolution, stating, “At the expense of a few coins, men could get what they wanted of a woman that men could use the money to buy sexual needs from women as a business service” </w:t>
      </w:r>
      <w:r w:rsidR="00B87C48">
        <w:rPr>
          <w:rFonts w:ascii="Times New Roman" w:eastAsia="Times New Roman" w:hAnsi="Times New Roman" w:cs="Times New Roman"/>
          <w:sz w:val="24"/>
          <w:szCs w:val="24"/>
          <w:highlight w:val="white"/>
        </w:rPr>
        <w:t>(</w:t>
      </w:r>
      <w:r w:rsidR="00B87C48" w:rsidRPr="00B87C48">
        <w:rPr>
          <w:rFonts w:ascii="Times New Roman" w:eastAsia="Times New Roman" w:hAnsi="Times New Roman" w:cs="Times New Roman"/>
          <w:sz w:val="24"/>
          <w:szCs w:val="24"/>
          <w:highlight w:val="white"/>
        </w:rPr>
        <w:t>Pollard, 2000)</w:t>
      </w:r>
      <w:r w:rsidR="00B87C48">
        <w:rPr>
          <w:rFonts w:ascii="Times New Roman" w:eastAsia="Times New Roman" w:hAnsi="Times New Roman" w:cs="Times New Roman"/>
          <w:sz w:val="24"/>
          <w:szCs w:val="24"/>
          <w:highlight w:val="white"/>
        </w:rPr>
        <w:t>.</w:t>
      </w:r>
      <w:r w:rsidR="00B87C48" w:rsidRPr="00B87C48">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 xml:space="preserve">This quote is clear that men tried to make this “exchange” as a fair trade by using money. To put it another way, men could use </w:t>
      </w:r>
      <w:r w:rsidR="00E55B50">
        <w:rPr>
          <w:rFonts w:ascii="Times New Roman" w:eastAsia="Times New Roman" w:hAnsi="Times New Roman" w:cs="Times New Roman"/>
          <w:sz w:val="24"/>
          <w:szCs w:val="24"/>
          <w:highlight w:val="white"/>
        </w:rPr>
        <w:t xml:space="preserve">the </w:t>
      </w:r>
      <w:r>
        <w:rPr>
          <w:rFonts w:ascii="Times New Roman" w:eastAsia="Times New Roman" w:hAnsi="Times New Roman" w:cs="Times New Roman"/>
          <w:sz w:val="24"/>
          <w:szCs w:val="24"/>
          <w:highlight w:val="white"/>
        </w:rPr>
        <w:t xml:space="preserve">money to satisfy their sexual needs provided by women who were treated as commodities that could be bought and sold. This traditional Chinese “culture” is also reflected in the Chained Woman Incident: the moment the chained woman’s “husband” paid money to the human trafficker, the “shopping” transaction was complete. After that, the woman became her husband’s personal property at his disposal. </w:t>
      </w:r>
      <w:proofErr w:type="gramStart"/>
      <w:r>
        <w:rPr>
          <w:rFonts w:ascii="Times New Roman" w:eastAsia="Times New Roman" w:hAnsi="Times New Roman" w:cs="Times New Roman"/>
          <w:sz w:val="24"/>
          <w:szCs w:val="24"/>
          <w:highlight w:val="white"/>
        </w:rPr>
        <w:t>All of</w:t>
      </w:r>
      <w:proofErr w:type="gramEnd"/>
      <w:r>
        <w:rPr>
          <w:rFonts w:ascii="Times New Roman" w:eastAsia="Times New Roman" w:hAnsi="Times New Roman" w:cs="Times New Roman"/>
          <w:sz w:val="24"/>
          <w:szCs w:val="24"/>
          <w:highlight w:val="white"/>
        </w:rPr>
        <w:t xml:space="preserve"> that enables us to understand why the woman has been chained and forced to give birth to eight babies without her permission. Obviously, the “husband” regards his “wife” as a “commodity” or “tool” rather than a human being.</w:t>
      </w:r>
    </w:p>
    <w:p w14:paraId="420DDFF9" w14:textId="60B34AA5" w:rsidR="00CB7E77" w:rsidRDefault="00D7423E">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lastRenderedPageBreak/>
        <w:t xml:space="preserve">Furthermore, Lu </w:t>
      </w:r>
      <w:proofErr w:type="spellStart"/>
      <w:r>
        <w:rPr>
          <w:rFonts w:ascii="Times New Roman" w:eastAsia="Times New Roman" w:hAnsi="Times New Roman" w:cs="Times New Roman"/>
          <w:sz w:val="24"/>
          <w:szCs w:val="24"/>
          <w:highlight w:val="white"/>
        </w:rPr>
        <w:t>Xun</w:t>
      </w:r>
      <w:proofErr w:type="spellEnd"/>
      <w:r>
        <w:rPr>
          <w:rFonts w:ascii="Times New Roman" w:eastAsia="Times New Roman" w:hAnsi="Times New Roman" w:cs="Times New Roman"/>
          <w:sz w:val="24"/>
          <w:szCs w:val="24"/>
          <w:highlight w:val="white"/>
        </w:rPr>
        <w:t xml:space="preserve"> gave a detailed account of the advanced stage of the evolution.  He asserted that old-style marriages strongly encouraged women to marry one man only, and women had to follow the </w:t>
      </w:r>
      <w:proofErr w:type="gramStart"/>
      <w:r>
        <w:rPr>
          <w:rFonts w:ascii="Times New Roman" w:eastAsia="Times New Roman" w:hAnsi="Times New Roman" w:cs="Times New Roman"/>
          <w:sz w:val="24"/>
          <w:szCs w:val="24"/>
          <w:highlight w:val="white"/>
        </w:rPr>
        <w:t>particular virtues</w:t>
      </w:r>
      <w:proofErr w:type="gramEnd"/>
      <w:r>
        <w:rPr>
          <w:rFonts w:ascii="Times New Roman" w:eastAsia="Times New Roman" w:hAnsi="Times New Roman" w:cs="Times New Roman"/>
          <w:sz w:val="24"/>
          <w:szCs w:val="24"/>
          <w:highlight w:val="white"/>
        </w:rPr>
        <w:t xml:space="preserve"> established by the Duke of Zhou and the sage Confucius. According to Lu </w:t>
      </w:r>
      <w:proofErr w:type="spellStart"/>
      <w:r>
        <w:rPr>
          <w:rFonts w:ascii="Times New Roman" w:eastAsia="Times New Roman" w:hAnsi="Times New Roman" w:cs="Times New Roman"/>
          <w:sz w:val="24"/>
          <w:szCs w:val="24"/>
          <w:highlight w:val="white"/>
        </w:rPr>
        <w:t>Xun</w:t>
      </w:r>
      <w:proofErr w:type="spellEnd"/>
      <w:r>
        <w:rPr>
          <w:rFonts w:ascii="Times New Roman" w:eastAsia="Times New Roman" w:hAnsi="Times New Roman" w:cs="Times New Roman"/>
          <w:sz w:val="24"/>
          <w:szCs w:val="24"/>
          <w:highlight w:val="white"/>
        </w:rPr>
        <w:t xml:space="preserve">, “From the time the bride was deposited on the bed of the bridegroom, she had only duties and obligations to perform; even the freedom to haggle over a price </w:t>
      </w:r>
      <w:proofErr w:type="gramStart"/>
      <w:r>
        <w:rPr>
          <w:rFonts w:ascii="Times New Roman" w:eastAsia="Times New Roman" w:hAnsi="Times New Roman" w:cs="Times New Roman"/>
          <w:sz w:val="24"/>
          <w:szCs w:val="24"/>
          <w:highlight w:val="white"/>
        </w:rPr>
        <w:t>was</w:t>
      </w:r>
      <w:proofErr w:type="gramEnd"/>
      <w:r>
        <w:rPr>
          <w:rFonts w:ascii="Times New Roman" w:eastAsia="Times New Roman" w:hAnsi="Times New Roman" w:cs="Times New Roman"/>
          <w:sz w:val="24"/>
          <w:szCs w:val="24"/>
          <w:highlight w:val="white"/>
        </w:rPr>
        <w:t xml:space="preserve"> denied her, let alone love. Like it or not…… [the bride] had to cleave to one man for all [her] days, and [she</w:t>
      </w:r>
      <w:r w:rsidR="00DA6C23">
        <w:rPr>
          <w:rFonts w:ascii="Times New Roman" w:eastAsia="Times New Roman" w:hAnsi="Times New Roman" w:cs="Times New Roman"/>
          <w:sz w:val="24"/>
          <w:szCs w:val="24"/>
          <w:highlight w:val="white"/>
        </w:rPr>
        <w:t>]</w:t>
      </w:r>
      <w:r>
        <w:rPr>
          <w:rFonts w:ascii="Times New Roman" w:eastAsia="Times New Roman" w:hAnsi="Times New Roman" w:cs="Times New Roman"/>
          <w:sz w:val="24"/>
          <w:szCs w:val="24"/>
          <w:highlight w:val="white"/>
        </w:rPr>
        <w:t xml:space="preserve"> had to preserve [</w:t>
      </w:r>
      <w:proofErr w:type="gramStart"/>
      <w:r>
        <w:rPr>
          <w:rFonts w:ascii="Times New Roman" w:eastAsia="Times New Roman" w:hAnsi="Times New Roman" w:cs="Times New Roman"/>
          <w:sz w:val="24"/>
          <w:szCs w:val="24"/>
          <w:highlight w:val="white"/>
        </w:rPr>
        <w:t>her[</w:t>
      </w:r>
      <w:proofErr w:type="gramEnd"/>
      <w:r>
        <w:rPr>
          <w:rFonts w:ascii="Times New Roman" w:eastAsia="Times New Roman" w:hAnsi="Times New Roman" w:cs="Times New Roman"/>
          <w:sz w:val="24"/>
          <w:szCs w:val="24"/>
          <w:highlight w:val="white"/>
        </w:rPr>
        <w:t xml:space="preserve"> virtues” </w:t>
      </w:r>
      <w:r w:rsidR="00B87C48" w:rsidRPr="00B87C48">
        <w:rPr>
          <w:rFonts w:ascii="Times New Roman" w:eastAsia="Times New Roman" w:hAnsi="Times New Roman" w:cs="Times New Roman"/>
          <w:sz w:val="24"/>
          <w:szCs w:val="24"/>
          <w:highlight w:val="white"/>
        </w:rPr>
        <w:t>(Pollard, 2000)</w:t>
      </w:r>
      <w:r w:rsidR="00B87C48">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In contrast, men did not have to follow those moral principles and social codes of behaviour.</w:t>
      </w:r>
      <w:r>
        <w:rPr>
          <w:rFonts w:ascii="Roboto" w:eastAsia="Roboto" w:hAnsi="Roboto" w:cs="Roboto"/>
          <w:sz w:val="21"/>
          <w:szCs w:val="21"/>
          <w:highlight w:val="white"/>
        </w:rPr>
        <w:t xml:space="preserve"> A</w:t>
      </w:r>
      <w:r>
        <w:rPr>
          <w:rFonts w:ascii="Times New Roman" w:eastAsia="Times New Roman" w:hAnsi="Times New Roman" w:cs="Times New Roman"/>
          <w:sz w:val="24"/>
          <w:szCs w:val="24"/>
          <w:highlight w:val="white"/>
        </w:rPr>
        <w:t xml:space="preserve"> man could have three or more wives and use them whenever he pleased. Those standards and expectations for men arbitrarily have been created as superior to those for women. In other words, being not bound by those standards, men established </w:t>
      </w:r>
      <w:proofErr w:type="spellStart"/>
      <w:r>
        <w:rPr>
          <w:rFonts w:ascii="Times New Roman" w:eastAsia="Times New Roman" w:hAnsi="Times New Roman" w:cs="Times New Roman"/>
          <w:sz w:val="24"/>
          <w:szCs w:val="24"/>
          <w:highlight w:val="white"/>
        </w:rPr>
        <w:t>obediences</w:t>
      </w:r>
      <w:proofErr w:type="spellEnd"/>
      <w:r>
        <w:rPr>
          <w:rFonts w:ascii="Times New Roman" w:eastAsia="Times New Roman" w:hAnsi="Times New Roman" w:cs="Times New Roman"/>
          <w:sz w:val="24"/>
          <w:szCs w:val="24"/>
          <w:highlight w:val="white"/>
        </w:rPr>
        <w:t xml:space="preserve"> and virtues for women </w:t>
      </w:r>
      <w:proofErr w:type="gramStart"/>
      <w:r>
        <w:rPr>
          <w:rFonts w:ascii="Times New Roman" w:eastAsia="Times New Roman" w:hAnsi="Times New Roman" w:cs="Times New Roman"/>
          <w:sz w:val="24"/>
          <w:szCs w:val="24"/>
          <w:highlight w:val="white"/>
        </w:rPr>
        <w:t>so as to</w:t>
      </w:r>
      <w:proofErr w:type="gramEnd"/>
      <w:r>
        <w:rPr>
          <w:rFonts w:ascii="Times New Roman" w:eastAsia="Times New Roman" w:hAnsi="Times New Roman" w:cs="Times New Roman"/>
          <w:sz w:val="24"/>
          <w:szCs w:val="24"/>
          <w:highlight w:val="white"/>
        </w:rPr>
        <w:t xml:space="preserve"> brainwash them through ideological education. In so doing, women had to follow those </w:t>
      </w:r>
      <w:proofErr w:type="spellStart"/>
      <w:r>
        <w:rPr>
          <w:rFonts w:ascii="Times New Roman" w:eastAsia="Times New Roman" w:hAnsi="Times New Roman" w:cs="Times New Roman"/>
          <w:sz w:val="24"/>
          <w:szCs w:val="24"/>
          <w:highlight w:val="white"/>
        </w:rPr>
        <w:t>obediences</w:t>
      </w:r>
      <w:proofErr w:type="spellEnd"/>
      <w:r>
        <w:rPr>
          <w:rFonts w:ascii="Times New Roman" w:eastAsia="Times New Roman" w:hAnsi="Times New Roman" w:cs="Times New Roman"/>
          <w:sz w:val="24"/>
          <w:szCs w:val="24"/>
          <w:highlight w:val="white"/>
        </w:rPr>
        <w:t xml:space="preserve"> and preserve those “virtues” in order to have “good morals” in action and speech. As women had been brainwashed, we now have a growing understanding of why </w:t>
      </w:r>
      <w:proofErr w:type="spellStart"/>
      <w:r>
        <w:rPr>
          <w:rFonts w:ascii="Times New Roman" w:eastAsia="Times New Roman" w:hAnsi="Times New Roman" w:cs="Times New Roman"/>
          <w:sz w:val="24"/>
          <w:szCs w:val="24"/>
          <w:highlight w:val="white"/>
        </w:rPr>
        <w:t>Xianglin</w:t>
      </w:r>
      <w:proofErr w:type="spellEnd"/>
      <w:r>
        <w:rPr>
          <w:rFonts w:ascii="Times New Roman" w:eastAsia="Times New Roman" w:hAnsi="Times New Roman" w:cs="Times New Roman"/>
          <w:sz w:val="24"/>
          <w:szCs w:val="24"/>
          <w:highlight w:val="white"/>
        </w:rPr>
        <w:t xml:space="preserve"> Sao had a true fear of marrying twice. </w:t>
      </w:r>
    </w:p>
    <w:p w14:paraId="29563E3B" w14:textId="77777777" w:rsidR="00CB7E77" w:rsidRDefault="00D7423E">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Lu </w:t>
      </w:r>
      <w:proofErr w:type="spellStart"/>
      <w:r>
        <w:rPr>
          <w:rFonts w:ascii="Times New Roman" w:eastAsia="Times New Roman" w:hAnsi="Times New Roman" w:cs="Times New Roman"/>
          <w:sz w:val="24"/>
          <w:szCs w:val="24"/>
          <w:highlight w:val="white"/>
        </w:rPr>
        <w:t>Xun</w:t>
      </w:r>
      <w:proofErr w:type="spellEnd"/>
      <w:r>
        <w:rPr>
          <w:rFonts w:ascii="Times New Roman" w:eastAsia="Times New Roman" w:hAnsi="Times New Roman" w:cs="Times New Roman"/>
          <w:sz w:val="24"/>
          <w:szCs w:val="24"/>
          <w:highlight w:val="white"/>
        </w:rPr>
        <w:t xml:space="preserve"> finally satirised this male sex evolution “theory” men disseminated, the purpose of which was to make women willingly bind themselves to lifelong fidelity. Lu </w:t>
      </w:r>
      <w:proofErr w:type="spellStart"/>
      <w:r>
        <w:rPr>
          <w:rFonts w:ascii="Times New Roman" w:eastAsia="Times New Roman" w:hAnsi="Times New Roman" w:cs="Times New Roman"/>
          <w:sz w:val="24"/>
          <w:szCs w:val="24"/>
          <w:highlight w:val="white"/>
        </w:rPr>
        <w:t>Xun</w:t>
      </w:r>
      <w:proofErr w:type="spellEnd"/>
      <w:r>
        <w:rPr>
          <w:rFonts w:ascii="Times New Roman" w:eastAsia="Times New Roman" w:hAnsi="Times New Roman" w:cs="Times New Roman"/>
          <w:sz w:val="24"/>
          <w:szCs w:val="24"/>
          <w:highlight w:val="white"/>
        </w:rPr>
        <w:t xml:space="preserve"> concluded the article with ironic criticism, saying that what distinguishes man from beasts is those evolutions of male privileges that make man different from beasts, but men’s attitudes toward women were even worse than beasts. For thousands of years, gender inequality and women’s rights in China have been a huge problem. </w:t>
      </w:r>
    </w:p>
    <w:p w14:paraId="6C9E310D" w14:textId="25C521F4" w:rsidR="00CB7E77" w:rsidRDefault="00D7423E">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The established virtues for women discussed above also apply to those from wealthy families. In what follows, I will briefly analyse the life of a woman from a “good” family with a focus on the essay </w:t>
      </w:r>
      <w:r>
        <w:rPr>
          <w:rFonts w:ascii="Times New Roman" w:eastAsia="Times New Roman" w:hAnsi="Times New Roman" w:cs="Times New Roman"/>
          <w:i/>
          <w:sz w:val="24"/>
          <w:szCs w:val="24"/>
          <w:highlight w:val="white"/>
        </w:rPr>
        <w:t xml:space="preserve">Chignon </w:t>
      </w:r>
      <w:r>
        <w:rPr>
          <w:rFonts w:ascii="Times New Roman" w:eastAsia="Times New Roman" w:hAnsi="Times New Roman" w:cs="Times New Roman"/>
          <w:sz w:val="24"/>
          <w:szCs w:val="24"/>
          <w:highlight w:val="white"/>
        </w:rPr>
        <w:t>(</w:t>
      </w:r>
      <w:r>
        <w:rPr>
          <w:rFonts w:ascii="Gungsuh" w:eastAsia="Gungsuh" w:hAnsi="Gungsuh" w:cs="Gungsuh"/>
          <w:i/>
          <w:highlight w:val="white"/>
        </w:rPr>
        <w:t>髻</w:t>
      </w:r>
      <w:r>
        <w:rPr>
          <w:rFonts w:ascii="Times New Roman" w:eastAsia="Times New Roman" w:hAnsi="Times New Roman" w:cs="Times New Roman"/>
          <w:sz w:val="24"/>
          <w:szCs w:val="24"/>
          <w:highlight w:val="white"/>
        </w:rPr>
        <w:t>)</w:t>
      </w:r>
      <w:r>
        <w:rPr>
          <w:rFonts w:ascii="Times New Roman" w:eastAsia="Times New Roman" w:hAnsi="Times New Roman" w:cs="Times New Roman"/>
          <w:i/>
          <w:sz w:val="24"/>
          <w:szCs w:val="24"/>
          <w:highlight w:val="white"/>
        </w:rPr>
        <w:t xml:space="preserve"> </w:t>
      </w:r>
      <w:r>
        <w:rPr>
          <w:rFonts w:ascii="Times New Roman" w:eastAsia="Times New Roman" w:hAnsi="Times New Roman" w:cs="Times New Roman"/>
          <w:sz w:val="24"/>
          <w:szCs w:val="24"/>
          <w:highlight w:val="white"/>
        </w:rPr>
        <w:t xml:space="preserve">by Ch’i Chun, a famous Chinese female writer </w:t>
      </w:r>
      <w:r>
        <w:rPr>
          <w:rFonts w:ascii="Times New Roman" w:eastAsia="Times New Roman" w:hAnsi="Times New Roman" w:cs="Times New Roman"/>
          <w:i/>
          <w:sz w:val="24"/>
          <w:szCs w:val="24"/>
          <w:highlight w:val="white"/>
        </w:rPr>
        <w:t xml:space="preserve"> </w:t>
      </w:r>
      <w:r w:rsidR="00B87C48" w:rsidRPr="00B87C48">
        <w:rPr>
          <w:rFonts w:ascii="Times New Roman" w:eastAsia="Times New Roman" w:hAnsi="Times New Roman" w:cs="Times New Roman"/>
          <w:iCs/>
          <w:sz w:val="24"/>
          <w:szCs w:val="24"/>
          <w:highlight w:val="white"/>
        </w:rPr>
        <w:t>(Pollard, 2000)</w:t>
      </w:r>
      <w:r w:rsidR="00B87C48">
        <w:rPr>
          <w:rFonts w:ascii="Times New Roman" w:eastAsia="Times New Roman" w:hAnsi="Times New Roman" w:cs="Times New Roman"/>
          <w:sz w:val="24"/>
          <w:szCs w:val="24"/>
          <w:highlight w:val="white"/>
        </w:rPr>
        <w:t>.</w:t>
      </w:r>
      <w:r w:rsidR="00B87C48" w:rsidRPr="00B87C48">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 xml:space="preserve">Ch'i Chun excelled at writing nostalgia. She wrote mostly about ordinary </w:t>
      </w:r>
      <w:r>
        <w:rPr>
          <w:rFonts w:ascii="Times New Roman" w:eastAsia="Times New Roman" w:hAnsi="Times New Roman" w:cs="Times New Roman"/>
          <w:sz w:val="24"/>
          <w:szCs w:val="24"/>
          <w:highlight w:val="white"/>
        </w:rPr>
        <w:lastRenderedPageBreak/>
        <w:t xml:space="preserve">people in her life. In her essay </w:t>
      </w:r>
      <w:r>
        <w:rPr>
          <w:rFonts w:ascii="Times New Roman" w:eastAsia="Times New Roman" w:hAnsi="Times New Roman" w:cs="Times New Roman"/>
          <w:i/>
          <w:sz w:val="24"/>
          <w:szCs w:val="24"/>
          <w:highlight w:val="white"/>
        </w:rPr>
        <w:t>Chignon</w:t>
      </w:r>
      <w:r>
        <w:rPr>
          <w:rFonts w:ascii="Times New Roman" w:eastAsia="Times New Roman" w:hAnsi="Times New Roman" w:cs="Times New Roman"/>
          <w:sz w:val="24"/>
          <w:szCs w:val="24"/>
          <w:highlight w:val="white"/>
        </w:rPr>
        <w:t xml:space="preserve">, Ch’i Chun told a story about family relationships. The </w:t>
      </w:r>
      <w:r>
        <w:rPr>
          <w:rFonts w:ascii="Times New Roman" w:eastAsia="Times New Roman" w:hAnsi="Times New Roman" w:cs="Times New Roman"/>
          <w:sz w:val="24"/>
          <w:szCs w:val="24"/>
        </w:rPr>
        <w:t xml:space="preserve">four major characters in the story include </w:t>
      </w:r>
      <w:r>
        <w:rPr>
          <w:rFonts w:ascii="Times New Roman" w:eastAsia="Times New Roman" w:hAnsi="Times New Roman" w:cs="Times New Roman"/>
          <w:sz w:val="24"/>
          <w:szCs w:val="24"/>
          <w:highlight w:val="white"/>
        </w:rPr>
        <w:t xml:space="preserve">Ch’i Chun, her mother, her father, and her father’s </w:t>
      </w:r>
      <w:r>
        <w:rPr>
          <w:rFonts w:ascii="Times New Roman" w:eastAsia="Times New Roman" w:hAnsi="Times New Roman" w:cs="Times New Roman"/>
          <w:sz w:val="24"/>
          <w:szCs w:val="24"/>
        </w:rPr>
        <w:t xml:space="preserve">concubine (Ch’i Chun called her auntie). </w:t>
      </w:r>
      <w:r>
        <w:rPr>
          <w:rFonts w:ascii="Times New Roman" w:eastAsia="Times New Roman" w:hAnsi="Times New Roman" w:cs="Times New Roman"/>
          <w:sz w:val="24"/>
          <w:szCs w:val="24"/>
          <w:highlight w:val="white"/>
        </w:rPr>
        <w:t xml:space="preserve">The essay centres around the changes in the </w:t>
      </w:r>
      <w:r>
        <w:rPr>
          <w:rFonts w:ascii="Times New Roman" w:eastAsia="Times New Roman" w:hAnsi="Times New Roman" w:cs="Times New Roman"/>
          <w:i/>
          <w:sz w:val="24"/>
          <w:szCs w:val="24"/>
          <w:highlight w:val="white"/>
        </w:rPr>
        <w:t>Chignon</w:t>
      </w:r>
      <w:r>
        <w:rPr>
          <w:rFonts w:ascii="Times New Roman" w:eastAsia="Times New Roman" w:hAnsi="Times New Roman" w:cs="Times New Roman"/>
          <w:sz w:val="24"/>
          <w:szCs w:val="24"/>
          <w:highlight w:val="white"/>
        </w:rPr>
        <w:t xml:space="preserve"> to showcase three women’s lives.</w:t>
      </w:r>
    </w:p>
    <w:p w14:paraId="0BCCB4D7" w14:textId="77777777" w:rsidR="00CB7E77" w:rsidRDefault="00D7423E">
      <w:pPr>
        <w:shd w:val="clear" w:color="auto" w:fill="FFFFFF"/>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 worrying about anything in life, Ch’i Chun and her mother lived together happily in the countryside. Ch’i Chun’s father was a high-ranking army officer, who lived in a city. </w:t>
      </w:r>
      <w:r>
        <w:rPr>
          <w:rFonts w:ascii="Times New Roman" w:eastAsia="Times New Roman" w:hAnsi="Times New Roman" w:cs="Times New Roman"/>
          <w:sz w:val="24"/>
          <w:szCs w:val="24"/>
          <w:highlight w:val="white"/>
        </w:rPr>
        <w:t xml:space="preserve">At the age of 12, following her mother, </w:t>
      </w:r>
      <w:r>
        <w:rPr>
          <w:rFonts w:ascii="Times New Roman" w:eastAsia="Times New Roman" w:hAnsi="Times New Roman" w:cs="Times New Roman"/>
          <w:sz w:val="24"/>
          <w:szCs w:val="24"/>
        </w:rPr>
        <w:t xml:space="preserve">Ch’i Chun moved to the city to stay with her father, who lived with his concubine at that time. Her father’s concubine was young and beautiful, and she frequently changed her hairstyle to win affection from Ch’i Chun’s father, whereas Ch’i Chun’s mother, an old-fashioned countrywoman, refused to make changes to her hairstyle when she came to be aware that she lacked affection and love from her husband. After she lost hope in her life, her smile was gone for good. As a wife, it was unfair to Ch’i Chun’s mother; she had no choice but to be a virtuous woman with one man only. </w:t>
      </w:r>
    </w:p>
    <w:p w14:paraId="47424BFC" w14:textId="77777777" w:rsidR="00CB7E77" w:rsidRDefault="00D7423E">
      <w:pPr>
        <w:shd w:val="clear" w:color="auto" w:fill="FFFFFF"/>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Ch’i Chun’s mother was powerless in the face of her husband’s second woman.  Nevertheless, when Ch’i Chun’s father passed away, her mother and father’s concubine continued to live together for the rest of their lives, and neither of them married again. As Lu </w:t>
      </w:r>
      <w:proofErr w:type="spellStart"/>
      <w:r>
        <w:rPr>
          <w:rFonts w:ascii="Times New Roman" w:eastAsia="Times New Roman" w:hAnsi="Times New Roman" w:cs="Times New Roman"/>
          <w:sz w:val="24"/>
          <w:szCs w:val="24"/>
        </w:rPr>
        <w:t>Xun</w:t>
      </w:r>
      <w:proofErr w:type="spellEnd"/>
      <w:r>
        <w:rPr>
          <w:rFonts w:ascii="Times New Roman" w:eastAsia="Times New Roman" w:hAnsi="Times New Roman" w:cs="Times New Roman"/>
          <w:sz w:val="24"/>
          <w:szCs w:val="24"/>
        </w:rPr>
        <w:t xml:space="preserve"> pointed out above, a virtuous woman could only marry one man, but a man was allowed to “marry” many women. Behind Ch’i Chun's calm narrative, there was a sense of an imbalance of power between the partners. </w:t>
      </w:r>
      <w:r>
        <w:rPr>
          <w:rFonts w:ascii="Times New Roman" w:eastAsia="Times New Roman" w:hAnsi="Times New Roman" w:cs="Times New Roman"/>
          <w:sz w:val="24"/>
          <w:szCs w:val="24"/>
          <w:highlight w:val="white"/>
        </w:rPr>
        <w:t>This sexual inequality is vividly illustrated in the essay</w:t>
      </w:r>
      <w:r>
        <w:rPr>
          <w:rFonts w:ascii="Times New Roman" w:eastAsia="Times New Roman" w:hAnsi="Times New Roman" w:cs="Times New Roman"/>
          <w:i/>
          <w:sz w:val="24"/>
          <w:szCs w:val="24"/>
          <w:highlight w:val="white"/>
        </w:rPr>
        <w:t xml:space="preserve"> Chignon.</w:t>
      </w:r>
      <w:r>
        <w:rPr>
          <w:rFonts w:ascii="Times New Roman" w:eastAsia="Times New Roman" w:hAnsi="Times New Roman" w:cs="Times New Roman"/>
          <w:i/>
          <w:sz w:val="24"/>
          <w:szCs w:val="24"/>
        </w:rPr>
        <w:t xml:space="preserve"> </w:t>
      </w:r>
    </w:p>
    <w:p w14:paraId="599D2F1C" w14:textId="67D1BD5D" w:rsidR="00CB7E77" w:rsidRDefault="00D7423E" w:rsidP="00BB13D8">
      <w:pPr>
        <w:widowControl w:val="0"/>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By the same token, the essay </w:t>
      </w:r>
      <w:r>
        <w:rPr>
          <w:rFonts w:ascii="Times New Roman" w:eastAsia="Times New Roman" w:hAnsi="Times New Roman" w:cs="Times New Roman"/>
          <w:i/>
          <w:sz w:val="24"/>
          <w:szCs w:val="24"/>
          <w:highlight w:val="white"/>
        </w:rPr>
        <w:t xml:space="preserve">The Bright Pearl </w:t>
      </w:r>
      <w:r>
        <w:rPr>
          <w:rFonts w:ascii="Times New Roman" w:eastAsia="Times New Roman" w:hAnsi="Times New Roman" w:cs="Times New Roman"/>
          <w:sz w:val="24"/>
          <w:szCs w:val="24"/>
          <w:highlight w:val="white"/>
        </w:rPr>
        <w:t>(</w:t>
      </w:r>
      <w:r>
        <w:rPr>
          <w:rFonts w:ascii="Gungsuh" w:eastAsia="Gungsuh" w:hAnsi="Gungsuh" w:cs="Gungsuh"/>
          <w:sz w:val="20"/>
          <w:szCs w:val="20"/>
          <w:highlight w:val="white"/>
        </w:rPr>
        <w:t>夏明珠</w:t>
      </w:r>
      <w:r>
        <w:rPr>
          <w:rFonts w:ascii="Times New Roman" w:eastAsia="Times New Roman" w:hAnsi="Times New Roman" w:cs="Times New Roman"/>
          <w:sz w:val="24"/>
          <w:szCs w:val="24"/>
          <w:highlight w:val="white"/>
        </w:rPr>
        <w:t>) by artist Mu Xin</w:t>
      </w:r>
      <w:r w:rsidR="00B87C48">
        <w:rPr>
          <w:rFonts w:ascii="Times New Roman" w:eastAsia="Times New Roman" w:hAnsi="Times New Roman" w:cs="Times New Roman"/>
          <w:sz w:val="24"/>
          <w:szCs w:val="24"/>
          <w:highlight w:val="white"/>
        </w:rPr>
        <w:t xml:space="preserve"> (2011)</w:t>
      </w:r>
      <w:r>
        <w:rPr>
          <w:rFonts w:ascii="Times New Roman" w:eastAsia="Times New Roman" w:hAnsi="Times New Roman" w:cs="Times New Roman"/>
          <w:sz w:val="24"/>
          <w:szCs w:val="24"/>
          <w:highlight w:val="white"/>
        </w:rPr>
        <w:t xml:space="preserve">is also an essay of gender inequality. The essay is titled after Mu Xin's father's mistress, Xia </w:t>
      </w:r>
      <w:proofErr w:type="spellStart"/>
      <w:r>
        <w:rPr>
          <w:rFonts w:ascii="Times New Roman" w:eastAsia="Times New Roman" w:hAnsi="Times New Roman" w:cs="Times New Roman"/>
          <w:sz w:val="24"/>
          <w:szCs w:val="24"/>
          <w:highlight w:val="white"/>
        </w:rPr>
        <w:t>Mingzhu</w:t>
      </w:r>
      <w:proofErr w:type="spellEnd"/>
      <w:r>
        <w:rPr>
          <w:rFonts w:ascii="Times New Roman" w:eastAsia="Times New Roman" w:hAnsi="Times New Roman" w:cs="Times New Roman"/>
          <w:i/>
          <w:sz w:val="24"/>
          <w:szCs w:val="24"/>
          <w:highlight w:val="white"/>
        </w:rPr>
        <w:t xml:space="preserve">, </w:t>
      </w:r>
      <w:r>
        <w:rPr>
          <w:rFonts w:ascii="Times New Roman" w:eastAsia="Times New Roman" w:hAnsi="Times New Roman" w:cs="Times New Roman"/>
          <w:sz w:val="24"/>
          <w:szCs w:val="24"/>
          <w:highlight w:val="white"/>
        </w:rPr>
        <w:t xml:space="preserve">an educated, kind-hearted, and beautiful businesswoman, and she could even speak English fluently. Mu Xin’s mother lived a wealthy life with Mu Xin and his sister in a town near Shanghai. Mu Xin’s mother was also an educated woman born and raised in a scholarly </w:t>
      </w:r>
      <w:r>
        <w:rPr>
          <w:rFonts w:ascii="Times New Roman" w:eastAsia="Times New Roman" w:hAnsi="Times New Roman" w:cs="Times New Roman"/>
          <w:sz w:val="24"/>
          <w:szCs w:val="24"/>
          <w:highlight w:val="white"/>
        </w:rPr>
        <w:lastRenderedPageBreak/>
        <w:t xml:space="preserve">family. While running his business on his own in Shanghai, Mu Xin’s father lived with Xia </w:t>
      </w:r>
      <w:proofErr w:type="spellStart"/>
      <w:r>
        <w:rPr>
          <w:rFonts w:ascii="Times New Roman" w:eastAsia="Times New Roman" w:hAnsi="Times New Roman" w:cs="Times New Roman"/>
          <w:sz w:val="24"/>
          <w:szCs w:val="24"/>
          <w:highlight w:val="white"/>
        </w:rPr>
        <w:t>Minzhu</w:t>
      </w:r>
      <w:proofErr w:type="spellEnd"/>
      <w:r>
        <w:rPr>
          <w:rFonts w:ascii="Times New Roman" w:eastAsia="Times New Roman" w:hAnsi="Times New Roman" w:cs="Times New Roman"/>
          <w:sz w:val="24"/>
          <w:szCs w:val="24"/>
          <w:highlight w:val="white"/>
        </w:rPr>
        <w:t xml:space="preserve">. After Mu Xin’s father passed away, Xia </w:t>
      </w:r>
      <w:proofErr w:type="spellStart"/>
      <w:r>
        <w:rPr>
          <w:rFonts w:ascii="Times New Roman" w:eastAsia="Times New Roman" w:hAnsi="Times New Roman" w:cs="Times New Roman"/>
          <w:sz w:val="24"/>
          <w:szCs w:val="24"/>
          <w:highlight w:val="white"/>
        </w:rPr>
        <w:t>Minzgu</w:t>
      </w:r>
      <w:proofErr w:type="spellEnd"/>
      <w:r>
        <w:rPr>
          <w:rFonts w:ascii="Times New Roman" w:eastAsia="Times New Roman" w:hAnsi="Times New Roman" w:cs="Times New Roman"/>
          <w:sz w:val="24"/>
          <w:szCs w:val="24"/>
          <w:highlight w:val="white"/>
        </w:rPr>
        <w:t xml:space="preserve"> moved to the town where Mu Xin and his mother lived. Rather than marrying another man, she asked Mu Xin’s mother to accept her as a Mu Xin’s family member, which demonstrates that a woman should be faithful to one man for her entire life. This is true with any woman. Mu Xin’s mother and Xia </w:t>
      </w:r>
      <w:proofErr w:type="spellStart"/>
      <w:r>
        <w:rPr>
          <w:rFonts w:ascii="Times New Roman" w:eastAsia="Times New Roman" w:hAnsi="Times New Roman" w:cs="Times New Roman"/>
          <w:sz w:val="24"/>
          <w:szCs w:val="24"/>
          <w:highlight w:val="white"/>
        </w:rPr>
        <w:t>Minzhu</w:t>
      </w:r>
      <w:proofErr w:type="spellEnd"/>
      <w:r>
        <w:rPr>
          <w:rFonts w:ascii="Times New Roman" w:eastAsia="Times New Roman" w:hAnsi="Times New Roman" w:cs="Times New Roman"/>
          <w:sz w:val="24"/>
          <w:szCs w:val="24"/>
          <w:highlight w:val="white"/>
        </w:rPr>
        <w:t xml:space="preserve"> were no exception. This further shows that citizenship education in Chinese society is of moral and social significance, which can develop a strong sense of women's rights in individuals, enable people to make their own choices, and create a safe, supportive society</w:t>
      </w:r>
      <w:r w:rsidR="00B87C48" w:rsidRPr="00B87C48">
        <w:t xml:space="preserve"> </w:t>
      </w:r>
      <w:r w:rsidR="00B87C48" w:rsidRPr="00B87C48">
        <w:rPr>
          <w:rFonts w:ascii="Times New Roman" w:eastAsia="Times New Roman" w:hAnsi="Times New Roman" w:cs="Times New Roman"/>
          <w:sz w:val="24"/>
          <w:szCs w:val="24"/>
          <w:highlight w:val="white"/>
        </w:rPr>
        <w:t>(Team, 2023)</w:t>
      </w:r>
      <w:r w:rsidR="00B87C48">
        <w:rPr>
          <w:rFonts w:ascii="Times New Roman" w:eastAsia="Times New Roman" w:hAnsi="Times New Roman" w:cs="Times New Roman"/>
          <w:sz w:val="24"/>
          <w:szCs w:val="24"/>
          <w:highlight w:val="white"/>
        </w:rPr>
        <w:t>.</w:t>
      </w:r>
    </w:p>
    <w:p w14:paraId="7E2527C6" w14:textId="77777777" w:rsidR="00CB7E77" w:rsidRDefault="00D7423E">
      <w:pPr>
        <w:widowControl w:val="0"/>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 xml:space="preserve">As can be seen, both </w:t>
      </w:r>
      <w:r>
        <w:rPr>
          <w:rFonts w:ascii="Times New Roman" w:eastAsia="Times New Roman" w:hAnsi="Times New Roman" w:cs="Times New Roman"/>
          <w:i/>
          <w:sz w:val="24"/>
          <w:szCs w:val="24"/>
        </w:rPr>
        <w:t>Chignon</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 xml:space="preserve">Xia </w:t>
      </w:r>
      <w:proofErr w:type="spellStart"/>
      <w:r>
        <w:rPr>
          <w:rFonts w:ascii="Times New Roman" w:eastAsia="Times New Roman" w:hAnsi="Times New Roman" w:cs="Times New Roman"/>
          <w:i/>
          <w:sz w:val="24"/>
          <w:szCs w:val="24"/>
        </w:rPr>
        <w:t>Mingzhu</w:t>
      </w:r>
      <w:proofErr w:type="spellEnd"/>
      <w:r>
        <w:rPr>
          <w:rFonts w:ascii="Times New Roman" w:eastAsia="Times New Roman" w:hAnsi="Times New Roman" w:cs="Times New Roman"/>
          <w:sz w:val="24"/>
          <w:szCs w:val="24"/>
        </w:rPr>
        <w:t xml:space="preserve"> address gender inequality in Chinese wealthy families. In the two stories, one thing is in common: the wife shared the same husband with another woman, which reflects the inferior status of Chinese women in society.  </w:t>
      </w:r>
      <w:r>
        <w:rPr>
          <w:rFonts w:ascii="Times New Roman" w:eastAsia="Times New Roman" w:hAnsi="Times New Roman" w:cs="Times New Roman"/>
          <w:sz w:val="24"/>
          <w:szCs w:val="24"/>
          <w:highlight w:val="white"/>
        </w:rPr>
        <w:t xml:space="preserve">            </w:t>
      </w:r>
    </w:p>
    <w:p w14:paraId="7273D8A1" w14:textId="3E0271C2" w:rsidR="00CB7E77" w:rsidRDefault="00D7423E" w:rsidP="00DA6C23">
      <w:pPr>
        <w:spacing w:line="48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Finally, I conclude that China is a nation with numerous ignorant citizens throughout Chinese history </w:t>
      </w:r>
      <w:proofErr w:type="gramStart"/>
      <w:r>
        <w:rPr>
          <w:rFonts w:ascii="Times New Roman" w:eastAsia="Times New Roman" w:hAnsi="Times New Roman" w:cs="Times New Roman"/>
          <w:sz w:val="24"/>
          <w:szCs w:val="24"/>
          <w:highlight w:val="white"/>
        </w:rPr>
        <w:t>as a result of</w:t>
      </w:r>
      <w:proofErr w:type="gramEnd"/>
      <w:r>
        <w:rPr>
          <w:rFonts w:ascii="Times New Roman" w:eastAsia="Times New Roman" w:hAnsi="Times New Roman" w:cs="Times New Roman"/>
          <w:sz w:val="24"/>
          <w:szCs w:val="24"/>
          <w:highlight w:val="white"/>
        </w:rPr>
        <w:t xml:space="preserve"> a lack of necessary education. On the one hand, in terms of women’s rights women are bound and tortured by traditional Chinese ideals and ethics, but on the other hand, uneducated p</w:t>
      </w:r>
      <w:r>
        <w:rPr>
          <w:rFonts w:ascii="Times New Roman" w:eastAsia="Times New Roman" w:hAnsi="Times New Roman" w:cs="Times New Roman"/>
          <w:sz w:val="24"/>
          <w:szCs w:val="24"/>
        </w:rPr>
        <w:t xml:space="preserve">eople's indifference and ignorance often lead to more tragic    consequences. </w:t>
      </w:r>
      <w:r>
        <w:rPr>
          <w:rFonts w:ascii="Times New Roman" w:eastAsia="Times New Roman" w:hAnsi="Times New Roman" w:cs="Times New Roman"/>
          <w:sz w:val="24"/>
          <w:szCs w:val="24"/>
          <w:highlight w:val="white"/>
        </w:rPr>
        <w:t xml:space="preserve">I believe that everything in life starts to collapse the day people become silent and insensible about things that matter. Therefore, citizenship education is a decisive factor, regardless of people’ credentials, residency, or socio-economic status. </w:t>
      </w:r>
      <w:r>
        <w:rPr>
          <w:rFonts w:ascii="Times New Roman" w:eastAsia="Times New Roman" w:hAnsi="Times New Roman" w:cs="Times New Roman"/>
          <w:sz w:val="24"/>
          <w:szCs w:val="24"/>
        </w:rPr>
        <w:t xml:space="preserve">As indicated above, </w:t>
      </w:r>
      <w:r>
        <w:rPr>
          <w:rFonts w:ascii="Times New Roman" w:eastAsia="Times New Roman" w:hAnsi="Times New Roman" w:cs="Times New Roman"/>
          <w:sz w:val="24"/>
          <w:szCs w:val="24"/>
          <w:highlight w:val="white"/>
        </w:rPr>
        <w:t>Chinese women, particularly in rural areas and small towns, have always been the primary target of forced marriages, abuse, domestic violence, sale of women, abduction, and trafficking. To enlighten the benighted “old fashioned” Chinese, we must provide citizenship education, which is the most powerful weapon that we can employ to heighten public awareness about women’s rights because it provides people with the knowledge and skills to understand, challenge, and engage with a democratic society</w:t>
      </w:r>
      <w:r w:rsidR="00B87C48">
        <w:rPr>
          <w:rFonts w:ascii="Times New Roman" w:eastAsia="Times New Roman" w:hAnsi="Times New Roman" w:cs="Times New Roman"/>
          <w:sz w:val="24"/>
          <w:szCs w:val="24"/>
          <w:highlight w:val="white"/>
        </w:rPr>
        <w:t xml:space="preserve"> </w:t>
      </w:r>
      <w:r w:rsidR="00B87C48" w:rsidRPr="00B87C48">
        <w:rPr>
          <w:rFonts w:ascii="Times New Roman" w:eastAsia="Times New Roman" w:hAnsi="Times New Roman" w:cs="Times New Roman"/>
          <w:sz w:val="24"/>
          <w:szCs w:val="24"/>
          <w:highlight w:val="white"/>
        </w:rPr>
        <w:t>(2024)</w:t>
      </w:r>
      <w:r w:rsidR="00B87C48">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sz w:val="24"/>
          <w:szCs w:val="24"/>
          <w:highlight w:val="white"/>
        </w:rPr>
        <w:t xml:space="preserve">While China seems to </w:t>
      </w:r>
      <w:r>
        <w:rPr>
          <w:rFonts w:ascii="Times New Roman" w:eastAsia="Times New Roman" w:hAnsi="Times New Roman" w:cs="Times New Roman"/>
          <w:sz w:val="24"/>
          <w:szCs w:val="24"/>
          <w:highlight w:val="white"/>
        </w:rPr>
        <w:lastRenderedPageBreak/>
        <w:t xml:space="preserve">have passed many laws to protect gender equality, how to enforce these laws remains a complex issue </w:t>
      </w:r>
      <w:proofErr w:type="gramStart"/>
      <w:r>
        <w:rPr>
          <w:rFonts w:ascii="Times New Roman" w:eastAsia="Times New Roman" w:hAnsi="Times New Roman" w:cs="Times New Roman"/>
          <w:sz w:val="24"/>
          <w:szCs w:val="24"/>
          <w:highlight w:val="white"/>
        </w:rPr>
        <w:t>in today’s society</w:t>
      </w:r>
      <w:proofErr w:type="gramEnd"/>
      <w:r>
        <w:rPr>
          <w:rFonts w:ascii="Times New Roman" w:eastAsia="Times New Roman" w:hAnsi="Times New Roman" w:cs="Times New Roman"/>
          <w:sz w:val="24"/>
          <w:szCs w:val="24"/>
          <w:highlight w:val="white"/>
        </w:rPr>
        <w:t xml:space="preserve">. The persistence of traditional views on women status poses obstacles to obeying the laws. With all this in mind, as China continues to change economically and socially, citizenship education implementation will promote improvement in the overall situation of women. </w:t>
      </w:r>
    </w:p>
    <w:p w14:paraId="04E0903E" w14:textId="77777777" w:rsidR="00440714" w:rsidRDefault="00440714" w:rsidP="00DA6C23">
      <w:pPr>
        <w:spacing w:line="480" w:lineRule="auto"/>
        <w:ind w:firstLine="720"/>
        <w:rPr>
          <w:rFonts w:ascii="Times New Roman" w:eastAsia="Times New Roman" w:hAnsi="Times New Roman" w:cs="Times New Roman"/>
          <w:sz w:val="24"/>
          <w:szCs w:val="24"/>
          <w:highlight w:val="white"/>
        </w:rPr>
      </w:pPr>
    </w:p>
    <w:p w14:paraId="43E0AD5D" w14:textId="77777777" w:rsidR="00440714" w:rsidRDefault="00440714" w:rsidP="00DA6C23">
      <w:pPr>
        <w:spacing w:line="480" w:lineRule="auto"/>
        <w:ind w:firstLine="720"/>
        <w:rPr>
          <w:rFonts w:ascii="Times New Roman" w:eastAsia="Times New Roman" w:hAnsi="Times New Roman" w:cs="Times New Roman"/>
          <w:sz w:val="24"/>
          <w:szCs w:val="24"/>
          <w:highlight w:val="white"/>
        </w:rPr>
      </w:pPr>
    </w:p>
    <w:p w14:paraId="03B2F3AE" w14:textId="77777777" w:rsidR="00424C09" w:rsidRDefault="00424C09" w:rsidP="00DA6C23">
      <w:pPr>
        <w:spacing w:line="480" w:lineRule="auto"/>
        <w:ind w:firstLine="720"/>
        <w:rPr>
          <w:rFonts w:ascii="Times New Roman" w:eastAsia="Times New Roman" w:hAnsi="Times New Roman" w:cs="Times New Roman"/>
          <w:sz w:val="24"/>
          <w:szCs w:val="24"/>
          <w:highlight w:val="white"/>
        </w:rPr>
      </w:pPr>
    </w:p>
    <w:p w14:paraId="0CE4BAF7" w14:textId="77777777" w:rsidR="00424C09" w:rsidRDefault="00424C09" w:rsidP="00DA6C23">
      <w:pPr>
        <w:spacing w:line="480" w:lineRule="auto"/>
        <w:ind w:firstLine="720"/>
        <w:rPr>
          <w:rFonts w:ascii="Times New Roman" w:eastAsia="Times New Roman" w:hAnsi="Times New Roman" w:cs="Times New Roman"/>
          <w:sz w:val="24"/>
          <w:szCs w:val="24"/>
          <w:highlight w:val="white"/>
        </w:rPr>
      </w:pPr>
    </w:p>
    <w:p w14:paraId="2027FF91" w14:textId="77777777" w:rsidR="00424C09" w:rsidRDefault="00424C09" w:rsidP="00DA6C23">
      <w:pPr>
        <w:spacing w:line="480" w:lineRule="auto"/>
        <w:ind w:firstLine="720"/>
        <w:rPr>
          <w:rFonts w:ascii="Times New Roman" w:eastAsia="Times New Roman" w:hAnsi="Times New Roman" w:cs="Times New Roman"/>
          <w:sz w:val="24"/>
          <w:szCs w:val="24"/>
          <w:highlight w:val="white"/>
        </w:rPr>
      </w:pPr>
    </w:p>
    <w:p w14:paraId="1FB19BDF" w14:textId="77777777" w:rsidR="00424C09" w:rsidRDefault="00424C09" w:rsidP="00DA6C23">
      <w:pPr>
        <w:spacing w:line="480" w:lineRule="auto"/>
        <w:ind w:firstLine="720"/>
        <w:rPr>
          <w:rFonts w:ascii="Times New Roman" w:eastAsia="Times New Roman" w:hAnsi="Times New Roman" w:cs="Times New Roman"/>
          <w:sz w:val="24"/>
          <w:szCs w:val="24"/>
          <w:highlight w:val="white"/>
        </w:rPr>
      </w:pPr>
    </w:p>
    <w:p w14:paraId="7A3BE5D2" w14:textId="77777777" w:rsidR="00424C09" w:rsidRDefault="00424C09" w:rsidP="00DA6C23">
      <w:pPr>
        <w:spacing w:line="480" w:lineRule="auto"/>
        <w:ind w:firstLine="720"/>
        <w:rPr>
          <w:rFonts w:ascii="Times New Roman" w:eastAsia="Times New Roman" w:hAnsi="Times New Roman" w:cs="Times New Roman"/>
          <w:sz w:val="24"/>
          <w:szCs w:val="24"/>
          <w:highlight w:val="white"/>
        </w:rPr>
      </w:pPr>
    </w:p>
    <w:p w14:paraId="1EE1A786" w14:textId="77777777" w:rsidR="00424C09" w:rsidRDefault="00424C09" w:rsidP="00DA6C23">
      <w:pPr>
        <w:spacing w:line="480" w:lineRule="auto"/>
        <w:ind w:firstLine="720"/>
        <w:rPr>
          <w:rFonts w:ascii="Times New Roman" w:eastAsia="Times New Roman" w:hAnsi="Times New Roman" w:cs="Times New Roman"/>
          <w:sz w:val="24"/>
          <w:szCs w:val="24"/>
          <w:highlight w:val="white"/>
        </w:rPr>
      </w:pPr>
    </w:p>
    <w:p w14:paraId="47C30D6E" w14:textId="77777777" w:rsidR="00424C09" w:rsidRDefault="00424C09" w:rsidP="00DA6C23">
      <w:pPr>
        <w:spacing w:line="480" w:lineRule="auto"/>
        <w:ind w:firstLine="720"/>
        <w:rPr>
          <w:rFonts w:ascii="Times New Roman" w:eastAsia="Times New Roman" w:hAnsi="Times New Roman" w:cs="Times New Roman"/>
          <w:sz w:val="24"/>
          <w:szCs w:val="24"/>
          <w:highlight w:val="white"/>
        </w:rPr>
      </w:pPr>
    </w:p>
    <w:p w14:paraId="5CDBECE0" w14:textId="77777777" w:rsidR="00424C09" w:rsidRDefault="00424C09" w:rsidP="00DA6C23">
      <w:pPr>
        <w:spacing w:line="480" w:lineRule="auto"/>
        <w:ind w:firstLine="720"/>
        <w:rPr>
          <w:rFonts w:ascii="Times New Roman" w:eastAsia="Times New Roman" w:hAnsi="Times New Roman" w:cs="Times New Roman"/>
          <w:sz w:val="24"/>
          <w:szCs w:val="24"/>
          <w:highlight w:val="white"/>
        </w:rPr>
      </w:pPr>
    </w:p>
    <w:p w14:paraId="38A25BD1" w14:textId="77777777" w:rsidR="00424C09" w:rsidRDefault="00424C09" w:rsidP="00DA6C23">
      <w:pPr>
        <w:spacing w:line="480" w:lineRule="auto"/>
        <w:ind w:firstLine="720"/>
        <w:rPr>
          <w:rFonts w:ascii="Times New Roman" w:eastAsia="Times New Roman" w:hAnsi="Times New Roman" w:cs="Times New Roman"/>
          <w:sz w:val="24"/>
          <w:szCs w:val="24"/>
          <w:highlight w:val="white"/>
        </w:rPr>
      </w:pPr>
    </w:p>
    <w:p w14:paraId="420105B8" w14:textId="77777777" w:rsidR="00424C09" w:rsidRDefault="00424C09" w:rsidP="00DA6C23">
      <w:pPr>
        <w:spacing w:line="480" w:lineRule="auto"/>
        <w:ind w:firstLine="720"/>
        <w:rPr>
          <w:rFonts w:ascii="Times New Roman" w:eastAsia="Times New Roman" w:hAnsi="Times New Roman" w:cs="Times New Roman"/>
          <w:sz w:val="24"/>
          <w:szCs w:val="24"/>
          <w:highlight w:val="white"/>
        </w:rPr>
      </w:pPr>
    </w:p>
    <w:p w14:paraId="49619CF8" w14:textId="77777777" w:rsidR="00424C09" w:rsidRDefault="00424C09" w:rsidP="00DA6C23">
      <w:pPr>
        <w:spacing w:line="480" w:lineRule="auto"/>
        <w:ind w:firstLine="720"/>
        <w:rPr>
          <w:rFonts w:ascii="Times New Roman" w:eastAsia="Times New Roman" w:hAnsi="Times New Roman" w:cs="Times New Roman"/>
          <w:sz w:val="24"/>
          <w:szCs w:val="24"/>
          <w:highlight w:val="white"/>
        </w:rPr>
      </w:pPr>
    </w:p>
    <w:p w14:paraId="789D8C83" w14:textId="77777777" w:rsidR="00424C09" w:rsidRDefault="00424C09" w:rsidP="00DA6C23">
      <w:pPr>
        <w:spacing w:line="480" w:lineRule="auto"/>
        <w:ind w:firstLine="720"/>
        <w:rPr>
          <w:rFonts w:ascii="Times New Roman" w:eastAsia="Times New Roman" w:hAnsi="Times New Roman" w:cs="Times New Roman"/>
          <w:sz w:val="24"/>
          <w:szCs w:val="24"/>
          <w:highlight w:val="white"/>
        </w:rPr>
      </w:pPr>
    </w:p>
    <w:p w14:paraId="469B9F40" w14:textId="77777777" w:rsidR="00424C09" w:rsidRDefault="00424C09" w:rsidP="00DA6C23">
      <w:pPr>
        <w:spacing w:line="480" w:lineRule="auto"/>
        <w:ind w:firstLine="720"/>
        <w:rPr>
          <w:rFonts w:ascii="Times New Roman" w:eastAsia="Times New Roman" w:hAnsi="Times New Roman" w:cs="Times New Roman"/>
          <w:sz w:val="24"/>
          <w:szCs w:val="24"/>
          <w:highlight w:val="white"/>
        </w:rPr>
      </w:pPr>
    </w:p>
    <w:p w14:paraId="2A32F8AE" w14:textId="77777777" w:rsidR="00440714" w:rsidRDefault="00440714" w:rsidP="00DA6C23">
      <w:pPr>
        <w:spacing w:line="480" w:lineRule="auto"/>
        <w:ind w:firstLine="720"/>
        <w:rPr>
          <w:rFonts w:ascii="Times New Roman" w:eastAsia="Times New Roman" w:hAnsi="Times New Roman" w:cs="Times New Roman"/>
          <w:sz w:val="24"/>
          <w:szCs w:val="24"/>
          <w:highlight w:val="white"/>
        </w:rPr>
      </w:pPr>
    </w:p>
    <w:p w14:paraId="4F929746" w14:textId="77777777" w:rsidR="00BB13D8" w:rsidRDefault="00BB13D8" w:rsidP="00DA6C23">
      <w:pPr>
        <w:spacing w:line="480" w:lineRule="auto"/>
        <w:ind w:firstLine="720"/>
        <w:rPr>
          <w:rFonts w:ascii="Times New Roman" w:eastAsia="Times New Roman" w:hAnsi="Times New Roman" w:cs="Times New Roman"/>
          <w:sz w:val="24"/>
          <w:szCs w:val="24"/>
          <w:highlight w:val="white"/>
        </w:rPr>
      </w:pPr>
    </w:p>
    <w:p w14:paraId="49B86894" w14:textId="77777777" w:rsidR="00BB13D8" w:rsidRDefault="00BB13D8" w:rsidP="00DA6C23">
      <w:pPr>
        <w:spacing w:line="480" w:lineRule="auto"/>
        <w:ind w:firstLine="720"/>
        <w:rPr>
          <w:rFonts w:ascii="Times New Roman" w:eastAsia="Times New Roman" w:hAnsi="Times New Roman" w:cs="Times New Roman"/>
          <w:sz w:val="24"/>
          <w:szCs w:val="24"/>
          <w:highlight w:val="white"/>
        </w:rPr>
      </w:pPr>
    </w:p>
    <w:p w14:paraId="484B410D" w14:textId="77777777" w:rsidR="00BB13D8" w:rsidRDefault="00BB13D8" w:rsidP="00DA6C23">
      <w:pPr>
        <w:spacing w:line="480" w:lineRule="auto"/>
        <w:ind w:firstLine="720"/>
        <w:rPr>
          <w:rFonts w:ascii="Times New Roman" w:eastAsia="Times New Roman" w:hAnsi="Times New Roman" w:cs="Times New Roman"/>
          <w:sz w:val="24"/>
          <w:szCs w:val="24"/>
          <w:highlight w:val="white"/>
        </w:rPr>
      </w:pPr>
    </w:p>
    <w:p w14:paraId="008DB4C3" w14:textId="77777777" w:rsidR="00B87C48" w:rsidRDefault="00B87C48" w:rsidP="00DA6C23">
      <w:pPr>
        <w:spacing w:line="480" w:lineRule="auto"/>
        <w:ind w:firstLine="720"/>
        <w:rPr>
          <w:rFonts w:ascii="Times New Roman" w:eastAsia="Times New Roman" w:hAnsi="Times New Roman" w:cs="Times New Roman"/>
          <w:sz w:val="24"/>
          <w:szCs w:val="24"/>
          <w:highlight w:val="white"/>
        </w:rPr>
      </w:pPr>
    </w:p>
    <w:p w14:paraId="614A8283" w14:textId="619212A8" w:rsidR="00CB7E77" w:rsidRDefault="00D7423E">
      <w:pPr>
        <w:spacing w:line="480" w:lineRule="auto"/>
        <w:rPr>
          <w:rFonts w:ascii="Times New Roman" w:eastAsia="Times New Roman" w:hAnsi="Times New Roman" w:cs="Times New Roman"/>
          <w:b/>
          <w:bCs/>
          <w:sz w:val="24"/>
          <w:szCs w:val="24"/>
          <w:highlight w:val="white"/>
        </w:rPr>
      </w:pPr>
      <w:r w:rsidRPr="00DE77EC">
        <w:rPr>
          <w:rFonts w:ascii="Times New Roman" w:eastAsia="Times New Roman" w:hAnsi="Times New Roman" w:cs="Times New Roman"/>
          <w:b/>
          <w:bCs/>
          <w:sz w:val="24"/>
          <w:szCs w:val="24"/>
          <w:highlight w:val="white"/>
        </w:rPr>
        <w:lastRenderedPageBreak/>
        <w:t xml:space="preserve">                                                             </w:t>
      </w:r>
      <w:r w:rsidR="00DE77EC" w:rsidRPr="00DE77EC">
        <w:rPr>
          <w:rFonts w:ascii="Times New Roman" w:eastAsia="Times New Roman" w:hAnsi="Times New Roman" w:cs="Times New Roman"/>
          <w:b/>
          <w:bCs/>
          <w:sz w:val="24"/>
          <w:szCs w:val="24"/>
          <w:highlight w:val="white"/>
        </w:rPr>
        <w:t>Reference</w:t>
      </w:r>
    </w:p>
    <w:p w14:paraId="26445633" w14:textId="25A8555D" w:rsidR="000B5C87" w:rsidRPr="000B5C87" w:rsidRDefault="000B5C87">
      <w:pPr>
        <w:spacing w:line="480" w:lineRule="auto"/>
        <w:rPr>
          <w:rFonts w:ascii="Times New Roman" w:eastAsia="Gungsuh" w:hAnsi="Times New Roman" w:cs="Times New Roman"/>
          <w:sz w:val="24"/>
          <w:szCs w:val="24"/>
          <w:highlight w:val="white"/>
          <w:lang w:val="en-US"/>
        </w:rPr>
      </w:pPr>
      <w:r w:rsidRPr="000B5C87">
        <w:rPr>
          <w:rFonts w:ascii="Times New Roman" w:eastAsia="Gungsuh" w:hAnsi="Times New Roman" w:cs="Times New Roman"/>
          <w:sz w:val="24"/>
          <w:szCs w:val="24"/>
          <w:highlight w:val="white"/>
        </w:rPr>
        <w:t>Headlines today.</w:t>
      </w:r>
      <w:r w:rsidRPr="007361CC">
        <w:rPr>
          <w:rFonts w:ascii="Times New Roman" w:eastAsia="Gungsuh" w:hAnsi="Times New Roman" w:cs="Times New Roman"/>
          <w:sz w:val="24"/>
          <w:szCs w:val="24"/>
          <w:highlight w:val="white"/>
          <w:lang w:val="en-US"/>
        </w:rPr>
        <w:t xml:space="preserve"> (2023, June 27).</w:t>
      </w:r>
      <w:r w:rsidRPr="007361CC">
        <w:rPr>
          <w:rFonts w:asciiTheme="majorHAnsi" w:eastAsia="Gungsuh" w:hAnsiTheme="majorHAnsi" w:cstheme="majorHAnsi"/>
          <w:highlight w:val="white"/>
          <w:lang w:val="en-US"/>
        </w:rPr>
        <w:t xml:space="preserve"> </w:t>
      </w:r>
      <w:r w:rsidRPr="007361CC">
        <w:rPr>
          <w:rFonts w:asciiTheme="majorHAnsi" w:eastAsia="Gungsuh" w:hAnsiTheme="majorHAnsi" w:cstheme="majorHAnsi"/>
          <w:highlight w:val="white"/>
          <w:lang w:val="en-US"/>
        </w:rPr>
        <w:t>重慶女大學生被拐賣四川山村，全村人明知卻不報警，這是</w:t>
      </w:r>
      <w:r>
        <w:rPr>
          <w:rFonts w:asciiTheme="majorHAnsi" w:eastAsia="Gungsuh" w:hAnsiTheme="majorHAnsi" w:cstheme="majorHAnsi"/>
          <w:highlight w:val="white"/>
          <w:lang w:val="en-US"/>
        </w:rPr>
        <w:tab/>
      </w:r>
      <w:r w:rsidRPr="007361CC">
        <w:rPr>
          <w:rFonts w:asciiTheme="majorHAnsi" w:eastAsia="MS Mincho" w:hAnsiTheme="majorHAnsi" w:cstheme="majorHAnsi"/>
          <w:highlight w:val="white"/>
          <w:lang w:val="en-US"/>
        </w:rPr>
        <w:t>為</w:t>
      </w:r>
      <w:r w:rsidRPr="007361CC">
        <w:rPr>
          <w:rFonts w:asciiTheme="majorHAnsi" w:eastAsia="Gungsuh" w:hAnsiTheme="majorHAnsi" w:cstheme="majorHAnsi"/>
          <w:highlight w:val="white"/>
          <w:lang w:val="en-US"/>
        </w:rPr>
        <w:t>什</w:t>
      </w:r>
      <w:r w:rsidRPr="007361CC">
        <w:rPr>
          <w:rFonts w:asciiTheme="majorHAnsi" w:eastAsia="MS Mincho" w:hAnsiTheme="majorHAnsi" w:cstheme="majorHAnsi"/>
          <w:highlight w:val="white"/>
          <w:lang w:val="en-US"/>
        </w:rPr>
        <w:t>麼</w:t>
      </w:r>
      <w:r w:rsidRPr="007361CC">
        <w:rPr>
          <w:rFonts w:asciiTheme="majorHAnsi" w:eastAsia="Gungsuh" w:hAnsiTheme="majorHAnsi" w:cstheme="majorHAnsi"/>
          <w:highlight w:val="white"/>
          <w:lang w:val="en-US"/>
        </w:rPr>
        <w:t>？</w:t>
      </w:r>
      <w:r w:rsidRPr="007361CC">
        <w:rPr>
          <w:rFonts w:asciiTheme="majorHAnsi" w:eastAsia="Gungsuh" w:hAnsiTheme="majorHAnsi" w:cstheme="majorHAnsi"/>
          <w:highlight w:val="white"/>
          <w:lang w:val="en-US"/>
        </w:rPr>
        <w:t xml:space="preserve">. </w:t>
      </w:r>
      <w:r w:rsidRPr="007361CC">
        <w:rPr>
          <w:rFonts w:asciiTheme="majorHAnsi" w:eastAsia="Gungsuh" w:hAnsiTheme="majorHAnsi" w:cstheme="majorHAnsi"/>
          <w:highlight w:val="white"/>
          <w:lang w:val="en-US"/>
        </w:rPr>
        <w:t>今天頭條</w:t>
      </w:r>
      <w:r w:rsidRPr="007361CC">
        <w:rPr>
          <w:rFonts w:asciiTheme="majorHAnsi" w:eastAsia="Gungsuh" w:hAnsiTheme="majorHAnsi" w:cstheme="majorHAnsi"/>
          <w:highlight w:val="white"/>
          <w:lang w:val="en-US"/>
        </w:rPr>
        <w:t>.</w:t>
      </w:r>
      <w:r w:rsidRPr="007361CC">
        <w:rPr>
          <w:rFonts w:ascii="Gungsuh" w:eastAsia="Gungsuh" w:hAnsi="Gungsuh" w:cs="Gungsuh"/>
          <w:sz w:val="20"/>
          <w:szCs w:val="20"/>
          <w:highlight w:val="white"/>
          <w:lang w:val="en-US"/>
        </w:rPr>
        <w:t xml:space="preserve"> </w:t>
      </w:r>
      <w:r>
        <w:rPr>
          <w:rFonts w:ascii="Gungsuh" w:eastAsia="Gungsuh" w:hAnsi="Gungsuh" w:cs="Gungsuh"/>
          <w:sz w:val="20"/>
          <w:szCs w:val="20"/>
          <w:highlight w:val="white"/>
          <w:lang w:val="en-US"/>
        </w:rPr>
        <w:tab/>
      </w:r>
      <w:r w:rsidRPr="007361CC">
        <w:rPr>
          <w:rFonts w:ascii="Times New Roman" w:eastAsia="Gungsuh" w:hAnsi="Times New Roman" w:cs="Times New Roman"/>
          <w:sz w:val="24"/>
          <w:szCs w:val="24"/>
          <w:highlight w:val="white"/>
          <w:lang w:val="en-US"/>
        </w:rPr>
        <w:t xml:space="preserve">https://twgreatdaily.com/233dff6fcf972faeae66880a0c2601ea.html#google_vignette </w:t>
      </w:r>
    </w:p>
    <w:p w14:paraId="112A4E5D" w14:textId="77777777" w:rsidR="007A67EF" w:rsidRDefault="00D7423E">
      <w:pPr>
        <w:pStyle w:val="Heading1"/>
        <w:keepNext w:val="0"/>
        <w:keepLines w:val="0"/>
        <w:shd w:val="clear" w:color="auto" w:fill="FFFFFF"/>
        <w:spacing w:before="0"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Human Rights Briefs: Women in China </w:t>
      </w:r>
      <w:hyperlink r:id="rId11">
        <w:r>
          <w:rPr>
            <w:rFonts w:ascii="Times New Roman" w:eastAsia="Times New Roman" w:hAnsi="Times New Roman" w:cs="Times New Roman"/>
            <w:sz w:val="24"/>
            <w:szCs w:val="24"/>
            <w:highlight w:val="white"/>
          </w:rPr>
          <w:t>https://www.refworld.org/docid/3ae6a81020.html</w:t>
        </w:r>
      </w:hyperlink>
      <w:r>
        <w:rPr>
          <w:rFonts w:ascii="Times New Roman" w:eastAsia="Times New Roman" w:hAnsi="Times New Roman" w:cs="Times New Roman"/>
          <w:sz w:val="24"/>
          <w:szCs w:val="24"/>
        </w:rPr>
        <w:t xml:space="preserve"> </w:t>
      </w:r>
    </w:p>
    <w:p w14:paraId="632B4802" w14:textId="302C43D2" w:rsidR="00FE2FC3" w:rsidRPr="00010668" w:rsidRDefault="007A67EF" w:rsidP="00010668">
      <w:pPr>
        <w:pStyle w:val="Heading1"/>
        <w:shd w:val="clear" w:color="auto" w:fill="FFFFFF"/>
        <w:spacing w:before="0" w:after="0" w:line="480" w:lineRule="auto"/>
        <w:rPr>
          <w:rFonts w:ascii="Times New Roman" w:eastAsia="Times New Roman" w:hAnsi="Times New Roman" w:cs="Times New Roman"/>
          <w:sz w:val="24"/>
          <w:szCs w:val="24"/>
          <w:lang w:val="en-US"/>
        </w:rPr>
      </w:pPr>
      <w:r w:rsidRPr="007A67EF">
        <w:rPr>
          <w:rFonts w:ascii="Times New Roman" w:eastAsia="Times New Roman" w:hAnsi="Times New Roman" w:cs="Times New Roman"/>
          <w:i/>
          <w:iCs/>
          <w:sz w:val="24"/>
          <w:szCs w:val="24"/>
          <w:lang w:val="en-US"/>
        </w:rPr>
        <w:t>Importance of Citizenship Education</w:t>
      </w:r>
      <w:r w:rsidRPr="007A67EF">
        <w:rPr>
          <w:rFonts w:ascii="Times New Roman" w:eastAsia="Times New Roman" w:hAnsi="Times New Roman" w:cs="Times New Roman"/>
          <w:sz w:val="24"/>
          <w:szCs w:val="24"/>
          <w:lang w:val="en-US"/>
        </w:rPr>
        <w:t xml:space="preserve">. Young Citizens. (2024, May 8). </w:t>
      </w:r>
      <w:r>
        <w:rPr>
          <w:rFonts w:ascii="Times New Roman" w:eastAsia="Times New Roman" w:hAnsi="Times New Roman" w:cs="Times New Roman"/>
          <w:sz w:val="24"/>
          <w:szCs w:val="24"/>
          <w:lang w:val="en-US"/>
        </w:rPr>
        <w:tab/>
      </w:r>
      <w:hyperlink r:id="rId12" w:history="1">
        <w:r w:rsidRPr="007A67EF">
          <w:rPr>
            <w:rStyle w:val="Hyperlink"/>
            <w:rFonts w:ascii="Times New Roman" w:eastAsia="Times New Roman" w:hAnsi="Times New Roman" w:cs="Times New Roman"/>
            <w:sz w:val="24"/>
            <w:szCs w:val="24"/>
            <w:lang w:val="en-US"/>
          </w:rPr>
          <w:t>https://www.youngcitizens.org/resources/citizenship/importance-of-citizenship-</w:t>
        </w:r>
      </w:hyperlink>
      <w:r>
        <w:rPr>
          <w:rFonts w:ascii="Times New Roman" w:eastAsia="Times New Roman" w:hAnsi="Times New Roman" w:cs="Times New Roman"/>
          <w:sz w:val="24"/>
          <w:szCs w:val="24"/>
          <w:lang w:val="en-US"/>
        </w:rPr>
        <w:tab/>
      </w:r>
      <w:r w:rsidRPr="007A67EF">
        <w:rPr>
          <w:rFonts w:ascii="Times New Roman" w:eastAsia="Times New Roman" w:hAnsi="Times New Roman" w:cs="Times New Roman"/>
          <w:sz w:val="24"/>
          <w:szCs w:val="24"/>
          <w:lang w:val="en-US"/>
        </w:rPr>
        <w:t>education/</w:t>
      </w:r>
      <w:proofErr w:type="gramStart"/>
      <w:r w:rsidRPr="007A67EF">
        <w:rPr>
          <w:rFonts w:ascii="Times New Roman" w:eastAsia="Times New Roman" w:hAnsi="Times New Roman" w:cs="Times New Roman"/>
          <w:sz w:val="24"/>
          <w:szCs w:val="24"/>
          <w:lang w:val="en-US"/>
        </w:rPr>
        <w:t>#:~</w:t>
      </w:r>
      <w:proofErr w:type="gramEnd"/>
      <w:r w:rsidRPr="007A67EF">
        <w:rPr>
          <w:rFonts w:ascii="Times New Roman" w:eastAsia="Times New Roman" w:hAnsi="Times New Roman" w:cs="Times New Roman"/>
          <w:sz w:val="24"/>
          <w:szCs w:val="24"/>
          <w:lang w:val="en-US"/>
        </w:rPr>
        <w:t>:text=Why%20is%20citizenship%20education%20important,the%20eco</w:t>
      </w:r>
      <w:r>
        <w:rPr>
          <w:rFonts w:ascii="Times New Roman" w:eastAsia="Times New Roman" w:hAnsi="Times New Roman" w:cs="Times New Roman"/>
          <w:sz w:val="24"/>
          <w:szCs w:val="24"/>
          <w:lang w:val="en-US"/>
        </w:rPr>
        <w:tab/>
      </w:r>
      <w:r w:rsidRPr="007A67EF">
        <w:rPr>
          <w:rFonts w:ascii="Times New Roman" w:eastAsia="Times New Roman" w:hAnsi="Times New Roman" w:cs="Times New Roman"/>
          <w:sz w:val="24"/>
          <w:szCs w:val="24"/>
          <w:lang w:val="en-US"/>
        </w:rPr>
        <w:t xml:space="preserve">nomy%20and%20the%20law. </w:t>
      </w:r>
    </w:p>
    <w:p w14:paraId="31265017" w14:textId="03D3DD4F" w:rsidR="00E558E4" w:rsidRDefault="00E558E4" w:rsidP="00E558E4">
      <w:pPr>
        <w:spacing w:line="480" w:lineRule="auto"/>
        <w:rPr>
          <w:rFonts w:ascii="Times New Roman" w:eastAsia="Times New Roman" w:hAnsi="Times New Roman" w:cs="Times New Roman"/>
          <w:sz w:val="24"/>
          <w:szCs w:val="24"/>
        </w:rPr>
      </w:pPr>
      <w:r w:rsidRPr="00E558E4">
        <w:rPr>
          <w:rFonts w:ascii="Times New Roman" w:eastAsia="Times New Roman" w:hAnsi="Times New Roman" w:cs="Times New Roman"/>
          <w:sz w:val="24"/>
          <w:szCs w:val="24"/>
        </w:rPr>
        <w:t xml:space="preserve">Law of the People's Republic of China on the Protection of Women's Rights and Interests </w:t>
      </w:r>
      <w:r w:rsidR="00010668">
        <w:rPr>
          <w:rFonts w:ascii="Times New Roman" w:eastAsia="Times New Roman" w:hAnsi="Times New Roman" w:cs="Times New Roman"/>
          <w:sz w:val="24"/>
          <w:szCs w:val="24"/>
        </w:rPr>
        <w:tab/>
      </w:r>
      <w:r w:rsidRPr="00E558E4">
        <w:rPr>
          <w:rFonts w:ascii="Times New Roman" w:eastAsia="Times New Roman" w:hAnsi="Times New Roman" w:cs="Times New Roman"/>
          <w:sz w:val="24"/>
          <w:szCs w:val="24"/>
        </w:rPr>
        <w:t>(</w:t>
      </w:r>
      <w:r w:rsidRPr="00E558E4">
        <w:rPr>
          <w:rFonts w:ascii="SimSun" w:hAnsi="SimSun" w:cs="SimSun" w:hint="eastAsia"/>
          <w:sz w:val="24"/>
          <w:szCs w:val="24"/>
        </w:rPr>
        <w:t>中华人民共和国妇女权益保障法</w:t>
      </w:r>
      <w:r w:rsidRPr="00E558E4">
        <w:rPr>
          <w:rFonts w:ascii="Times New Roman" w:eastAsia="Times New Roman" w:hAnsi="Times New Roman" w:cs="Times New Roman"/>
          <w:sz w:val="24"/>
          <w:szCs w:val="24"/>
        </w:rPr>
        <w:t xml:space="preserve">  </w:t>
      </w:r>
      <w:r w:rsidRPr="00E558E4">
        <w:rPr>
          <w:rFonts w:ascii="SimSun" w:hAnsi="SimSun" w:cs="SimSun" w:hint="eastAsia"/>
          <w:sz w:val="24"/>
          <w:szCs w:val="24"/>
        </w:rPr>
        <w:t>修正</w:t>
      </w:r>
      <w:r w:rsidRPr="00E558E4">
        <w:rPr>
          <w:rFonts w:ascii="Times New Roman" w:eastAsia="Times New Roman" w:hAnsi="Times New Roman" w:cs="Times New Roman"/>
          <w:sz w:val="24"/>
          <w:szCs w:val="24"/>
        </w:rPr>
        <w:t>).</w:t>
      </w:r>
      <w:r w:rsidRPr="00E558E4">
        <w:rPr>
          <w:rFonts w:ascii="Times New Roman" w:eastAsia="Times New Roman" w:hAnsi="Times New Roman" w:cs="Times New Roman"/>
          <w:sz w:val="24"/>
          <w:szCs w:val="24"/>
        </w:rPr>
        <w:tab/>
      </w:r>
      <w:hyperlink r:id="rId13" w:history="1">
        <w:r w:rsidR="00010668" w:rsidRPr="00C84B43">
          <w:rPr>
            <w:rStyle w:val="Hyperlink"/>
            <w:rFonts w:ascii="Times New Roman" w:eastAsia="Times New Roman" w:hAnsi="Times New Roman" w:cs="Times New Roman"/>
            <w:sz w:val="24"/>
            <w:szCs w:val="24"/>
          </w:rPr>
          <w:t>http://www.gov.cn/banshi/2005-</w:t>
        </w:r>
      </w:hyperlink>
      <w:r w:rsidR="00010668">
        <w:rPr>
          <w:rFonts w:ascii="Times New Roman" w:eastAsia="Times New Roman" w:hAnsi="Times New Roman" w:cs="Times New Roman"/>
          <w:sz w:val="24"/>
          <w:szCs w:val="24"/>
        </w:rPr>
        <w:tab/>
      </w:r>
      <w:r w:rsidRPr="00E558E4">
        <w:rPr>
          <w:rFonts w:ascii="Times New Roman" w:eastAsia="Times New Roman" w:hAnsi="Times New Roman" w:cs="Times New Roman"/>
          <w:sz w:val="24"/>
          <w:szCs w:val="24"/>
        </w:rPr>
        <w:t>05/26/content_980.htm.</w:t>
      </w:r>
    </w:p>
    <w:p w14:paraId="0B0971CC" w14:textId="77777777" w:rsidR="00DE77EC" w:rsidRPr="00DE77EC" w:rsidRDefault="00DE77EC" w:rsidP="00DE77EC">
      <w:pPr>
        <w:spacing w:line="480" w:lineRule="auto"/>
        <w:rPr>
          <w:rFonts w:ascii="Times New Roman" w:eastAsia="Times New Roman" w:hAnsi="Times New Roman" w:cs="Times New Roman"/>
          <w:sz w:val="24"/>
          <w:szCs w:val="24"/>
          <w:lang w:val="en-US"/>
        </w:rPr>
      </w:pPr>
      <w:r w:rsidRPr="00DE77EC">
        <w:rPr>
          <w:rFonts w:ascii="Times New Roman" w:eastAsia="Times New Roman" w:hAnsi="Times New Roman" w:cs="Times New Roman"/>
          <w:sz w:val="24"/>
          <w:szCs w:val="24"/>
          <w:lang w:val="en-US"/>
        </w:rPr>
        <w:t xml:space="preserve">Lu, X. (2003). </w:t>
      </w:r>
      <w:r w:rsidRPr="00DE77EC">
        <w:rPr>
          <w:rFonts w:ascii="Times New Roman" w:eastAsia="Times New Roman" w:hAnsi="Times New Roman" w:cs="Times New Roman"/>
          <w:i/>
          <w:iCs/>
          <w:sz w:val="24"/>
          <w:szCs w:val="24"/>
          <w:lang w:val="en-US"/>
        </w:rPr>
        <w:t xml:space="preserve">Lu </w:t>
      </w:r>
      <w:proofErr w:type="spellStart"/>
      <w:r w:rsidRPr="00DE77EC">
        <w:rPr>
          <w:rFonts w:ascii="Times New Roman" w:eastAsia="Times New Roman" w:hAnsi="Times New Roman" w:cs="Times New Roman"/>
          <w:i/>
          <w:iCs/>
          <w:sz w:val="24"/>
          <w:szCs w:val="24"/>
          <w:lang w:val="en-US"/>
        </w:rPr>
        <w:t>Xun</w:t>
      </w:r>
      <w:proofErr w:type="spellEnd"/>
      <w:r w:rsidRPr="00DE77EC">
        <w:rPr>
          <w:rFonts w:ascii="Times New Roman" w:eastAsia="Times New Roman" w:hAnsi="Times New Roman" w:cs="Times New Roman"/>
          <w:i/>
          <w:iCs/>
          <w:sz w:val="24"/>
          <w:szCs w:val="24"/>
          <w:lang w:val="en-US"/>
        </w:rPr>
        <w:t>: Selected works</w:t>
      </w:r>
      <w:r w:rsidRPr="00DE77EC">
        <w:rPr>
          <w:rFonts w:ascii="Times New Roman" w:eastAsia="Times New Roman" w:hAnsi="Times New Roman" w:cs="Times New Roman"/>
          <w:sz w:val="24"/>
          <w:szCs w:val="24"/>
          <w:lang w:val="en-US"/>
        </w:rPr>
        <w:t xml:space="preserve">. Foreign Languages Press. </w:t>
      </w:r>
    </w:p>
    <w:p w14:paraId="0F1B46E1" w14:textId="7356CA65" w:rsidR="000B5C87" w:rsidRPr="000B5C87" w:rsidRDefault="000B5C87" w:rsidP="000B5C87">
      <w:pPr>
        <w:spacing w:line="480" w:lineRule="auto"/>
        <w:rPr>
          <w:rFonts w:ascii="Times New Roman" w:eastAsia="Times New Roman" w:hAnsi="Times New Roman" w:cs="Times New Roman"/>
          <w:sz w:val="24"/>
          <w:szCs w:val="24"/>
          <w:highlight w:val="white"/>
          <w:lang w:val="en-US"/>
        </w:rPr>
      </w:pPr>
      <w:r w:rsidRPr="000B5C87">
        <w:rPr>
          <w:rFonts w:ascii="Times New Roman" w:eastAsia="Times New Roman" w:hAnsi="Times New Roman" w:cs="Times New Roman"/>
          <w:sz w:val="24"/>
          <w:szCs w:val="24"/>
          <w:highlight w:val="white"/>
          <w:lang w:val="en-US"/>
        </w:rPr>
        <w:t xml:space="preserve">Michelson, E. (2008). Justice from above or below? popular strategies for resolving </w:t>
      </w:r>
      <w:r>
        <w:rPr>
          <w:rFonts w:ascii="Times New Roman" w:eastAsia="Times New Roman" w:hAnsi="Times New Roman" w:cs="Times New Roman"/>
          <w:sz w:val="24"/>
          <w:szCs w:val="24"/>
          <w:highlight w:val="white"/>
          <w:lang w:val="en-US"/>
        </w:rPr>
        <w:tab/>
      </w:r>
      <w:r w:rsidRPr="000B5C87">
        <w:rPr>
          <w:rFonts w:ascii="Times New Roman" w:eastAsia="Times New Roman" w:hAnsi="Times New Roman" w:cs="Times New Roman"/>
          <w:sz w:val="24"/>
          <w:szCs w:val="24"/>
          <w:highlight w:val="white"/>
          <w:lang w:val="en-US"/>
        </w:rPr>
        <w:t xml:space="preserve">grievances in rural China. </w:t>
      </w:r>
      <w:r w:rsidRPr="000B5C87">
        <w:rPr>
          <w:rFonts w:ascii="Times New Roman" w:eastAsia="Times New Roman" w:hAnsi="Times New Roman" w:cs="Times New Roman"/>
          <w:i/>
          <w:iCs/>
          <w:sz w:val="24"/>
          <w:szCs w:val="24"/>
          <w:highlight w:val="white"/>
          <w:lang w:val="en-US"/>
        </w:rPr>
        <w:t>The China Quarterly</w:t>
      </w:r>
      <w:r w:rsidRPr="000B5C87">
        <w:rPr>
          <w:rFonts w:ascii="Times New Roman" w:eastAsia="Times New Roman" w:hAnsi="Times New Roman" w:cs="Times New Roman"/>
          <w:sz w:val="24"/>
          <w:szCs w:val="24"/>
          <w:highlight w:val="white"/>
          <w:lang w:val="en-US"/>
        </w:rPr>
        <w:t xml:space="preserve">, </w:t>
      </w:r>
      <w:r w:rsidRPr="000B5C87">
        <w:rPr>
          <w:rFonts w:ascii="Times New Roman" w:eastAsia="Times New Roman" w:hAnsi="Times New Roman" w:cs="Times New Roman"/>
          <w:i/>
          <w:iCs/>
          <w:sz w:val="24"/>
          <w:szCs w:val="24"/>
          <w:highlight w:val="white"/>
          <w:lang w:val="en-US"/>
        </w:rPr>
        <w:t>193</w:t>
      </w:r>
      <w:r w:rsidRPr="000B5C87">
        <w:rPr>
          <w:rFonts w:ascii="Times New Roman" w:eastAsia="Times New Roman" w:hAnsi="Times New Roman" w:cs="Times New Roman"/>
          <w:sz w:val="24"/>
          <w:szCs w:val="24"/>
          <w:highlight w:val="white"/>
          <w:lang w:val="en-US"/>
        </w:rPr>
        <w:t xml:space="preserve">, 43–64. </w:t>
      </w:r>
      <w:r>
        <w:rPr>
          <w:rFonts w:ascii="Times New Roman" w:eastAsia="Times New Roman" w:hAnsi="Times New Roman" w:cs="Times New Roman"/>
          <w:sz w:val="24"/>
          <w:szCs w:val="24"/>
          <w:highlight w:val="white"/>
          <w:lang w:val="en-US"/>
        </w:rPr>
        <w:tab/>
      </w:r>
      <w:r w:rsidRPr="000B5C87">
        <w:rPr>
          <w:rFonts w:ascii="Times New Roman" w:eastAsia="Times New Roman" w:hAnsi="Times New Roman" w:cs="Times New Roman"/>
          <w:sz w:val="24"/>
          <w:szCs w:val="24"/>
          <w:highlight w:val="white"/>
          <w:lang w:val="en-US"/>
        </w:rPr>
        <w:t xml:space="preserve">https://doi.org/10.1017/s0305741008000039 </w:t>
      </w:r>
    </w:p>
    <w:p w14:paraId="5B0AD494" w14:textId="6D8DEC77" w:rsidR="000B5C87" w:rsidRPr="007361CC" w:rsidRDefault="000B5C87" w:rsidP="000B5C87">
      <w:pPr>
        <w:pStyle w:val="Heading1"/>
        <w:shd w:val="clear" w:color="auto" w:fill="FFFFFF"/>
        <w:spacing w:before="0" w:after="0" w:line="480" w:lineRule="auto"/>
        <w:rPr>
          <w:rFonts w:ascii="Times New Roman" w:eastAsia="Times New Roman" w:hAnsi="Times New Roman" w:cs="Times New Roman"/>
          <w:sz w:val="24"/>
          <w:szCs w:val="24"/>
          <w:lang w:val="en-US"/>
        </w:rPr>
      </w:pPr>
      <w:r w:rsidRPr="00DE77EC">
        <w:rPr>
          <w:rFonts w:ascii="Times New Roman" w:eastAsia="Times New Roman" w:hAnsi="Times New Roman" w:cs="Times New Roman"/>
          <w:sz w:val="24"/>
          <w:szCs w:val="24"/>
          <w:lang w:val="en-US"/>
        </w:rPr>
        <w:t xml:space="preserve">Pollard, D. E. (2000). </w:t>
      </w:r>
      <w:r w:rsidRPr="00DE77EC">
        <w:rPr>
          <w:rFonts w:ascii="Times New Roman" w:eastAsia="Times New Roman" w:hAnsi="Times New Roman" w:cs="Times New Roman"/>
          <w:i/>
          <w:iCs/>
          <w:sz w:val="24"/>
          <w:szCs w:val="24"/>
          <w:lang w:val="en-US"/>
        </w:rPr>
        <w:t xml:space="preserve">The Chinese essay = Ku Chin San Wen Ying </w:t>
      </w:r>
      <w:proofErr w:type="spellStart"/>
      <w:r w:rsidRPr="00DE77EC">
        <w:rPr>
          <w:rFonts w:ascii="Times New Roman" w:eastAsia="Times New Roman" w:hAnsi="Times New Roman" w:cs="Times New Roman"/>
          <w:i/>
          <w:iCs/>
          <w:sz w:val="24"/>
          <w:szCs w:val="24"/>
          <w:lang w:val="en-US"/>
        </w:rPr>
        <w:t>i</w:t>
      </w:r>
      <w:proofErr w:type="spellEnd"/>
      <w:r w:rsidRPr="00DE77EC">
        <w:rPr>
          <w:rFonts w:ascii="Times New Roman" w:eastAsia="Times New Roman" w:hAnsi="Times New Roman" w:cs="Times New Roman"/>
          <w:i/>
          <w:iCs/>
          <w:sz w:val="24"/>
          <w:szCs w:val="24"/>
          <w:lang w:val="en-US"/>
        </w:rPr>
        <w:t xml:space="preserve"> Chi</w:t>
      </w:r>
      <w:r w:rsidRPr="00DE77EC">
        <w:rPr>
          <w:rFonts w:ascii="Times New Roman" w:eastAsia="Times New Roman" w:hAnsi="Times New Roman" w:cs="Times New Roman"/>
          <w:sz w:val="24"/>
          <w:szCs w:val="24"/>
          <w:lang w:val="en-US"/>
        </w:rPr>
        <w:t xml:space="preserve">. Columbia </w:t>
      </w:r>
      <w:r>
        <w:rPr>
          <w:rFonts w:ascii="Times New Roman" w:eastAsia="Times New Roman" w:hAnsi="Times New Roman" w:cs="Times New Roman"/>
          <w:sz w:val="24"/>
          <w:szCs w:val="24"/>
          <w:lang w:val="en-US"/>
        </w:rPr>
        <w:tab/>
      </w:r>
      <w:r w:rsidRPr="00DE77EC">
        <w:rPr>
          <w:rFonts w:ascii="Times New Roman" w:eastAsia="Times New Roman" w:hAnsi="Times New Roman" w:cs="Times New Roman"/>
          <w:sz w:val="24"/>
          <w:szCs w:val="24"/>
          <w:lang w:val="en-US"/>
        </w:rPr>
        <w:t xml:space="preserve">University Press. </w:t>
      </w:r>
    </w:p>
    <w:p w14:paraId="1F08358A" w14:textId="5317E312" w:rsidR="007A67EF" w:rsidRPr="007A67EF" w:rsidRDefault="007A67EF" w:rsidP="007A67EF">
      <w:pPr>
        <w:spacing w:line="480" w:lineRule="auto"/>
        <w:rPr>
          <w:rFonts w:ascii="Times New Roman" w:eastAsia="Times New Roman" w:hAnsi="Times New Roman" w:cs="Times New Roman"/>
          <w:sz w:val="24"/>
          <w:szCs w:val="24"/>
          <w:highlight w:val="white"/>
          <w:lang w:val="en-US"/>
        </w:rPr>
      </w:pPr>
      <w:r w:rsidRPr="007A67EF">
        <w:rPr>
          <w:rFonts w:ascii="Times New Roman" w:eastAsia="Times New Roman" w:hAnsi="Times New Roman" w:cs="Times New Roman"/>
          <w:sz w:val="24"/>
          <w:szCs w:val="24"/>
          <w:highlight w:val="white"/>
          <w:lang w:val="en-US"/>
        </w:rPr>
        <w:t xml:space="preserve">Team, P. (2023, October 28). </w:t>
      </w:r>
      <w:r w:rsidRPr="007A67EF">
        <w:rPr>
          <w:rFonts w:ascii="Times New Roman" w:eastAsia="Times New Roman" w:hAnsi="Times New Roman" w:cs="Times New Roman"/>
          <w:i/>
          <w:iCs/>
          <w:sz w:val="24"/>
          <w:szCs w:val="24"/>
          <w:highlight w:val="white"/>
          <w:lang w:val="en-US"/>
        </w:rPr>
        <w:t>Why are we learning this? teaching citizenship and its value</w:t>
      </w:r>
      <w:r w:rsidRPr="007A67EF">
        <w:rPr>
          <w:rFonts w:ascii="Times New Roman" w:eastAsia="Times New Roman" w:hAnsi="Times New Roman" w:cs="Times New Roman"/>
          <w:sz w:val="24"/>
          <w:szCs w:val="24"/>
          <w:highlight w:val="white"/>
          <w:lang w:val="en-US"/>
        </w:rPr>
        <w:t xml:space="preserve">. </w:t>
      </w:r>
      <w:r>
        <w:rPr>
          <w:rFonts w:ascii="Times New Roman" w:eastAsia="Times New Roman" w:hAnsi="Times New Roman" w:cs="Times New Roman"/>
          <w:sz w:val="24"/>
          <w:szCs w:val="24"/>
          <w:highlight w:val="white"/>
          <w:lang w:val="en-US"/>
        </w:rPr>
        <w:tab/>
      </w:r>
      <w:proofErr w:type="spellStart"/>
      <w:r w:rsidRPr="007A67EF">
        <w:rPr>
          <w:rFonts w:ascii="Times New Roman" w:eastAsia="Times New Roman" w:hAnsi="Times New Roman" w:cs="Times New Roman"/>
          <w:sz w:val="24"/>
          <w:szCs w:val="24"/>
          <w:highlight w:val="white"/>
          <w:lang w:val="en-US"/>
        </w:rPr>
        <w:t>Planbook</w:t>
      </w:r>
      <w:proofErr w:type="spellEnd"/>
      <w:r w:rsidRPr="007A67EF">
        <w:rPr>
          <w:rFonts w:ascii="Times New Roman" w:eastAsia="Times New Roman" w:hAnsi="Times New Roman" w:cs="Times New Roman"/>
          <w:sz w:val="24"/>
          <w:szCs w:val="24"/>
          <w:highlight w:val="white"/>
          <w:lang w:val="en-US"/>
        </w:rPr>
        <w:t xml:space="preserve"> Blog. https://blog.planbook.com/teaching-citizenship/ </w:t>
      </w:r>
    </w:p>
    <w:p w14:paraId="610F99DC" w14:textId="1AEBEC0A" w:rsidR="00CB7E77" w:rsidRDefault="00D7423E">
      <w:pPr>
        <w:spacing w:line="48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Xin, Mu.</w:t>
      </w:r>
      <w:r w:rsidR="007A67EF">
        <w:rPr>
          <w:rFonts w:ascii="Times New Roman" w:eastAsia="Times New Roman" w:hAnsi="Times New Roman" w:cs="Times New Roman"/>
          <w:sz w:val="24"/>
          <w:szCs w:val="24"/>
          <w:highlight w:val="white"/>
        </w:rPr>
        <w:t xml:space="preserve"> (2011)</w:t>
      </w:r>
      <w:r>
        <w:rPr>
          <w:rFonts w:ascii="Times New Roman" w:eastAsia="Times New Roman" w:hAnsi="Times New Roman" w:cs="Times New Roman"/>
          <w:sz w:val="24"/>
          <w:szCs w:val="24"/>
          <w:highlight w:val="white"/>
        </w:rPr>
        <w:t xml:space="preserve"> </w:t>
      </w:r>
      <w:r w:rsidRPr="007A67EF">
        <w:rPr>
          <w:rFonts w:ascii="Times New Roman" w:eastAsia="Times New Roman" w:hAnsi="Times New Roman" w:cs="Times New Roman"/>
          <w:i/>
          <w:iCs/>
          <w:sz w:val="24"/>
          <w:szCs w:val="24"/>
          <w:highlight w:val="white"/>
        </w:rPr>
        <w:t>An Empty Room: Stories.</w:t>
      </w:r>
      <w:r>
        <w:rPr>
          <w:rFonts w:ascii="Times New Roman" w:eastAsia="Times New Roman" w:hAnsi="Times New Roman" w:cs="Times New Roman"/>
          <w:sz w:val="24"/>
          <w:szCs w:val="24"/>
          <w:highlight w:val="white"/>
        </w:rPr>
        <w:t xml:space="preserve"> United States: New Directions</w:t>
      </w:r>
      <w:r w:rsidR="007A67EF">
        <w:rPr>
          <w:rFonts w:ascii="Times New Roman" w:eastAsia="Times New Roman" w:hAnsi="Times New Roman" w:cs="Times New Roman"/>
          <w:sz w:val="24"/>
          <w:szCs w:val="24"/>
          <w:highlight w:val="white"/>
        </w:rPr>
        <w:t>.</w:t>
      </w:r>
    </w:p>
    <w:p w14:paraId="5F2693EC" w14:textId="5507A87A" w:rsidR="007A67EF" w:rsidRPr="007A67EF" w:rsidRDefault="007A67EF" w:rsidP="007A67EF">
      <w:pPr>
        <w:spacing w:line="480" w:lineRule="auto"/>
        <w:rPr>
          <w:rFonts w:ascii="Times New Roman" w:eastAsia="Times New Roman" w:hAnsi="Times New Roman" w:cs="Times New Roman"/>
          <w:sz w:val="24"/>
          <w:szCs w:val="24"/>
          <w:highlight w:val="white"/>
          <w:lang w:val="en-US"/>
        </w:rPr>
      </w:pPr>
      <w:r w:rsidRPr="007A67EF">
        <w:rPr>
          <w:rFonts w:ascii="Times New Roman" w:eastAsia="Times New Roman" w:hAnsi="Times New Roman" w:cs="Times New Roman"/>
          <w:sz w:val="24"/>
          <w:szCs w:val="24"/>
          <w:highlight w:val="white"/>
          <w:lang w:val="en-US"/>
        </w:rPr>
        <w:t xml:space="preserve">Zhang, P. (2022, February 23). </w:t>
      </w:r>
      <w:r w:rsidRPr="007A67EF">
        <w:rPr>
          <w:rFonts w:ascii="Times New Roman" w:eastAsia="Times New Roman" w:hAnsi="Times New Roman" w:cs="Times New Roman"/>
          <w:i/>
          <w:iCs/>
          <w:sz w:val="24"/>
          <w:szCs w:val="24"/>
          <w:highlight w:val="white"/>
          <w:lang w:val="en-US"/>
        </w:rPr>
        <w:t xml:space="preserve">Officials sacked and punished over case of “chained woman” </w:t>
      </w:r>
      <w:r>
        <w:rPr>
          <w:rFonts w:ascii="Times New Roman" w:eastAsia="Times New Roman" w:hAnsi="Times New Roman" w:cs="Times New Roman"/>
          <w:i/>
          <w:iCs/>
          <w:sz w:val="24"/>
          <w:szCs w:val="24"/>
          <w:highlight w:val="white"/>
          <w:lang w:val="en-US"/>
        </w:rPr>
        <w:tab/>
      </w:r>
      <w:r w:rsidRPr="007A67EF">
        <w:rPr>
          <w:rFonts w:ascii="Times New Roman" w:eastAsia="Times New Roman" w:hAnsi="Times New Roman" w:cs="Times New Roman"/>
          <w:i/>
          <w:iCs/>
          <w:sz w:val="24"/>
          <w:szCs w:val="24"/>
          <w:highlight w:val="white"/>
          <w:lang w:val="en-US"/>
        </w:rPr>
        <w:t>in China</w:t>
      </w:r>
      <w:r w:rsidRPr="007A67EF">
        <w:rPr>
          <w:rFonts w:ascii="Times New Roman" w:eastAsia="Times New Roman" w:hAnsi="Times New Roman" w:cs="Times New Roman"/>
          <w:sz w:val="24"/>
          <w:szCs w:val="24"/>
          <w:highlight w:val="white"/>
          <w:lang w:val="en-US"/>
        </w:rPr>
        <w:t xml:space="preserve">. South China Morning Post. </w:t>
      </w:r>
      <w:r>
        <w:rPr>
          <w:rFonts w:ascii="Times New Roman" w:eastAsia="Times New Roman" w:hAnsi="Times New Roman" w:cs="Times New Roman"/>
          <w:sz w:val="24"/>
          <w:szCs w:val="24"/>
          <w:highlight w:val="white"/>
          <w:lang w:val="en-US"/>
        </w:rPr>
        <w:tab/>
      </w:r>
      <w:hyperlink r:id="rId14" w:history="1">
        <w:r w:rsidRPr="007A67EF">
          <w:rPr>
            <w:rStyle w:val="Hyperlink"/>
            <w:rFonts w:ascii="Times New Roman" w:eastAsia="Times New Roman" w:hAnsi="Times New Roman" w:cs="Times New Roman"/>
            <w:sz w:val="24"/>
            <w:szCs w:val="24"/>
            <w:highlight w:val="white"/>
            <w:lang w:val="en-US"/>
          </w:rPr>
          <w:t>https://www.scmp.com/news/china/politics/article/3168099/officials-sacked-and-</w:t>
        </w:r>
      </w:hyperlink>
      <w:r>
        <w:rPr>
          <w:rFonts w:ascii="Times New Roman" w:eastAsia="Times New Roman" w:hAnsi="Times New Roman" w:cs="Times New Roman"/>
          <w:sz w:val="24"/>
          <w:szCs w:val="24"/>
          <w:highlight w:val="white"/>
          <w:lang w:val="en-US"/>
        </w:rPr>
        <w:tab/>
      </w:r>
      <w:r w:rsidRPr="007A67EF">
        <w:rPr>
          <w:rFonts w:ascii="Times New Roman" w:eastAsia="Times New Roman" w:hAnsi="Times New Roman" w:cs="Times New Roman"/>
          <w:sz w:val="24"/>
          <w:szCs w:val="24"/>
          <w:highlight w:val="white"/>
          <w:lang w:val="en-US"/>
        </w:rPr>
        <w:t>punished-over-case-chained-woman-</w:t>
      </w:r>
      <w:proofErr w:type="spellStart"/>
      <w:r w:rsidRPr="007A67EF">
        <w:rPr>
          <w:rFonts w:ascii="Times New Roman" w:eastAsia="Times New Roman" w:hAnsi="Times New Roman" w:cs="Times New Roman"/>
          <w:sz w:val="24"/>
          <w:szCs w:val="24"/>
          <w:highlight w:val="white"/>
          <w:lang w:val="en-US"/>
        </w:rPr>
        <w:t>china</w:t>
      </w:r>
      <w:proofErr w:type="spellEnd"/>
      <w:r w:rsidRPr="007A67EF">
        <w:rPr>
          <w:rFonts w:ascii="Times New Roman" w:eastAsia="Times New Roman" w:hAnsi="Times New Roman" w:cs="Times New Roman"/>
          <w:sz w:val="24"/>
          <w:szCs w:val="24"/>
          <w:highlight w:val="white"/>
          <w:lang w:val="en-US"/>
        </w:rPr>
        <w:t xml:space="preserve"> </w:t>
      </w:r>
    </w:p>
    <w:p w14:paraId="08BDAE5B" w14:textId="7DC81B43" w:rsidR="007A67EF" w:rsidRPr="007A67EF" w:rsidRDefault="007A67EF" w:rsidP="007A67EF">
      <w:pPr>
        <w:spacing w:line="480" w:lineRule="auto"/>
        <w:rPr>
          <w:rFonts w:ascii="Times New Roman" w:eastAsia="Times New Roman" w:hAnsi="Times New Roman" w:cs="Times New Roman"/>
          <w:sz w:val="24"/>
          <w:szCs w:val="24"/>
          <w:highlight w:val="white"/>
          <w:lang w:val="en-US"/>
        </w:rPr>
      </w:pPr>
      <w:r w:rsidRPr="007A67EF">
        <w:rPr>
          <w:rFonts w:ascii="Times New Roman" w:eastAsia="Times New Roman" w:hAnsi="Times New Roman" w:cs="Times New Roman"/>
          <w:sz w:val="24"/>
          <w:szCs w:val="24"/>
          <w:highlight w:val="white"/>
          <w:lang w:val="en-US"/>
        </w:rPr>
        <w:lastRenderedPageBreak/>
        <w:t xml:space="preserve">Zhong, M., &amp; Zhang, J. (2015). Analysis of the Citizenship Education of China’s Junior High </w:t>
      </w:r>
      <w:r>
        <w:rPr>
          <w:rFonts w:ascii="Times New Roman" w:eastAsia="Times New Roman" w:hAnsi="Times New Roman" w:cs="Times New Roman"/>
          <w:sz w:val="24"/>
          <w:szCs w:val="24"/>
          <w:highlight w:val="white"/>
          <w:lang w:val="en-US"/>
        </w:rPr>
        <w:tab/>
      </w:r>
      <w:r w:rsidRPr="007A67EF">
        <w:rPr>
          <w:rFonts w:ascii="Times New Roman" w:eastAsia="Times New Roman" w:hAnsi="Times New Roman" w:cs="Times New Roman"/>
          <w:sz w:val="24"/>
          <w:szCs w:val="24"/>
          <w:highlight w:val="white"/>
          <w:lang w:val="en-US"/>
        </w:rPr>
        <w:t xml:space="preserve">School Stage. </w:t>
      </w:r>
      <w:r w:rsidRPr="007A67EF">
        <w:rPr>
          <w:rFonts w:ascii="Times New Roman" w:eastAsia="Times New Roman" w:hAnsi="Times New Roman" w:cs="Times New Roman"/>
          <w:i/>
          <w:iCs/>
          <w:sz w:val="24"/>
          <w:szCs w:val="24"/>
          <w:highlight w:val="white"/>
          <w:lang w:val="en-US"/>
        </w:rPr>
        <w:t>Asian Education and Development Studies</w:t>
      </w:r>
      <w:r w:rsidRPr="007A67EF">
        <w:rPr>
          <w:rFonts w:ascii="Times New Roman" w:eastAsia="Times New Roman" w:hAnsi="Times New Roman" w:cs="Times New Roman"/>
          <w:sz w:val="24"/>
          <w:szCs w:val="24"/>
          <w:highlight w:val="white"/>
          <w:lang w:val="en-US"/>
        </w:rPr>
        <w:t xml:space="preserve">, </w:t>
      </w:r>
      <w:r w:rsidRPr="007A67EF">
        <w:rPr>
          <w:rFonts w:ascii="Times New Roman" w:eastAsia="Times New Roman" w:hAnsi="Times New Roman" w:cs="Times New Roman"/>
          <w:i/>
          <w:iCs/>
          <w:sz w:val="24"/>
          <w:szCs w:val="24"/>
          <w:highlight w:val="white"/>
          <w:lang w:val="en-US"/>
        </w:rPr>
        <w:t>4</w:t>
      </w:r>
      <w:r w:rsidRPr="007A67EF">
        <w:rPr>
          <w:rFonts w:ascii="Times New Roman" w:eastAsia="Times New Roman" w:hAnsi="Times New Roman" w:cs="Times New Roman"/>
          <w:sz w:val="24"/>
          <w:szCs w:val="24"/>
          <w:highlight w:val="white"/>
          <w:lang w:val="en-US"/>
        </w:rPr>
        <w:t xml:space="preserve">(2), 190–203. </w:t>
      </w:r>
      <w:r>
        <w:rPr>
          <w:rFonts w:ascii="Times New Roman" w:eastAsia="Times New Roman" w:hAnsi="Times New Roman" w:cs="Times New Roman"/>
          <w:sz w:val="24"/>
          <w:szCs w:val="24"/>
          <w:highlight w:val="white"/>
          <w:lang w:val="en-US"/>
        </w:rPr>
        <w:tab/>
      </w:r>
      <w:r w:rsidRPr="007A67EF">
        <w:rPr>
          <w:rFonts w:ascii="Times New Roman" w:eastAsia="Times New Roman" w:hAnsi="Times New Roman" w:cs="Times New Roman"/>
          <w:sz w:val="24"/>
          <w:szCs w:val="24"/>
          <w:highlight w:val="white"/>
          <w:lang w:val="en-US"/>
        </w:rPr>
        <w:t xml:space="preserve">https://doi.org/10.1108/aeds-05-2014-0018 </w:t>
      </w:r>
    </w:p>
    <w:p w14:paraId="168130FD" w14:textId="77777777" w:rsidR="00CB7E77" w:rsidRDefault="00CB7E77">
      <w:pPr>
        <w:spacing w:line="480" w:lineRule="auto"/>
        <w:rPr>
          <w:rFonts w:ascii="Times New Roman" w:eastAsia="Times New Roman" w:hAnsi="Times New Roman" w:cs="Times New Roman"/>
          <w:sz w:val="24"/>
          <w:szCs w:val="24"/>
          <w:highlight w:val="white"/>
        </w:rPr>
      </w:pPr>
    </w:p>
    <w:sectPr w:rsidR="00CB7E77">
      <w:headerReference w:type="even" r:id="rId15"/>
      <w:headerReference w:type="default" r:id="rId16"/>
      <w:headerReference w:type="first" r:id="rId17"/>
      <w:pgSz w:w="11909" w:h="16834"/>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82FB27" w14:textId="77777777" w:rsidR="00E35DAC" w:rsidRDefault="00E35DAC">
      <w:pPr>
        <w:spacing w:line="240" w:lineRule="auto"/>
      </w:pPr>
      <w:r>
        <w:separator/>
      </w:r>
    </w:p>
  </w:endnote>
  <w:endnote w:type="continuationSeparator" w:id="0">
    <w:p w14:paraId="3036A042" w14:textId="77777777" w:rsidR="00E35DAC" w:rsidRDefault="00E35D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Gungsuh">
    <w:panose1 w:val="02030600000101010101"/>
    <w:charset w:val="81"/>
    <w:family w:val="roman"/>
    <w:pitch w:val="variable"/>
    <w:sig w:usb0="B00002AF" w:usb1="69D77CFB" w:usb2="00000030" w:usb3="00000000" w:csb0="0008009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A91058" w14:textId="77777777" w:rsidR="00E35DAC" w:rsidRDefault="00E35DAC">
      <w:pPr>
        <w:spacing w:line="240" w:lineRule="auto"/>
      </w:pPr>
      <w:r>
        <w:separator/>
      </w:r>
    </w:p>
  </w:footnote>
  <w:footnote w:type="continuationSeparator" w:id="0">
    <w:p w14:paraId="08C3BD85" w14:textId="77777777" w:rsidR="00E35DAC" w:rsidRDefault="00E35D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03194514"/>
      <w:docPartObj>
        <w:docPartGallery w:val="Page Numbers (Top of Page)"/>
        <w:docPartUnique/>
      </w:docPartObj>
    </w:sdtPr>
    <w:sdtContent>
      <w:p w14:paraId="32EEC776" w14:textId="39DDC612" w:rsidR="008E7D4E" w:rsidRDefault="008E7D4E" w:rsidP="00C84B4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0B4CB7A" w14:textId="77777777" w:rsidR="008E7D4E" w:rsidRDefault="008E7D4E" w:rsidP="008E7D4E">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594095329"/>
      <w:docPartObj>
        <w:docPartGallery w:val="Page Numbers (Top of Page)"/>
        <w:docPartUnique/>
      </w:docPartObj>
    </w:sdtPr>
    <w:sdtContent>
      <w:p w14:paraId="1DFA661D" w14:textId="461EF6C3" w:rsidR="008E7D4E" w:rsidRDefault="008E7D4E" w:rsidP="00C84B43">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F41D030" w14:textId="37D01931" w:rsidR="00CB7E77" w:rsidRDefault="00CB7E77" w:rsidP="008E7D4E">
    <w:pPr>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75C09" w14:textId="01BF3CBA" w:rsidR="00440714" w:rsidRDefault="00440714">
    <w:pPr>
      <w:pStyle w:val="Header"/>
    </w:pPr>
  </w:p>
  <w:p w14:paraId="12597E31" w14:textId="77777777" w:rsidR="00CB7E77" w:rsidRDefault="00CB7E77"/>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7"/>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85E"/>
    <w:rsid w:val="00010668"/>
    <w:rsid w:val="000172B3"/>
    <w:rsid w:val="00055E6C"/>
    <w:rsid w:val="000B3E74"/>
    <w:rsid w:val="000B5C87"/>
    <w:rsid w:val="002B5534"/>
    <w:rsid w:val="002C7A7F"/>
    <w:rsid w:val="002D6389"/>
    <w:rsid w:val="003C4C6A"/>
    <w:rsid w:val="003D74F8"/>
    <w:rsid w:val="00424C09"/>
    <w:rsid w:val="004268B1"/>
    <w:rsid w:val="0043649C"/>
    <w:rsid w:val="00440714"/>
    <w:rsid w:val="004F0B24"/>
    <w:rsid w:val="005175F5"/>
    <w:rsid w:val="00533F90"/>
    <w:rsid w:val="005A4B9B"/>
    <w:rsid w:val="00657B47"/>
    <w:rsid w:val="0072385E"/>
    <w:rsid w:val="007361CC"/>
    <w:rsid w:val="007A67EF"/>
    <w:rsid w:val="007A6EA7"/>
    <w:rsid w:val="008E7D4E"/>
    <w:rsid w:val="00AC79CE"/>
    <w:rsid w:val="00B87C48"/>
    <w:rsid w:val="00BB13D8"/>
    <w:rsid w:val="00CB2D2B"/>
    <w:rsid w:val="00CB7E77"/>
    <w:rsid w:val="00D7423E"/>
    <w:rsid w:val="00DA6C23"/>
    <w:rsid w:val="00DE77EC"/>
    <w:rsid w:val="00E1168D"/>
    <w:rsid w:val="00E35DAC"/>
    <w:rsid w:val="00E50C22"/>
    <w:rsid w:val="00E558E4"/>
    <w:rsid w:val="00E55B50"/>
    <w:rsid w:val="00EA6E3A"/>
    <w:rsid w:val="00F769DE"/>
    <w:rsid w:val="00FE2F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4638F"/>
  <w15:docId w15:val="{2D2233CD-206A-594C-8A0C-50D88B6FD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SimSun" w:hAnsi="Arial" w:cs="Arial"/>
        <w:sz w:val="22"/>
        <w:szCs w:val="22"/>
        <w:lang w:val="en-GB"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0172B3"/>
    <w:pPr>
      <w:tabs>
        <w:tab w:val="center" w:pos="4680"/>
        <w:tab w:val="right" w:pos="9360"/>
      </w:tabs>
      <w:spacing w:line="240" w:lineRule="auto"/>
    </w:pPr>
  </w:style>
  <w:style w:type="character" w:customStyle="1" w:styleId="HeaderChar">
    <w:name w:val="Header Char"/>
    <w:basedOn w:val="DefaultParagraphFont"/>
    <w:link w:val="Header"/>
    <w:uiPriority w:val="99"/>
    <w:rsid w:val="000172B3"/>
  </w:style>
  <w:style w:type="paragraph" w:styleId="Footer">
    <w:name w:val="footer"/>
    <w:basedOn w:val="Normal"/>
    <w:link w:val="FooterChar"/>
    <w:uiPriority w:val="99"/>
    <w:unhideWhenUsed/>
    <w:rsid w:val="000172B3"/>
    <w:pPr>
      <w:tabs>
        <w:tab w:val="center" w:pos="4680"/>
        <w:tab w:val="right" w:pos="9360"/>
      </w:tabs>
      <w:spacing w:line="240" w:lineRule="auto"/>
    </w:pPr>
  </w:style>
  <w:style w:type="character" w:customStyle="1" w:styleId="FooterChar">
    <w:name w:val="Footer Char"/>
    <w:basedOn w:val="DefaultParagraphFont"/>
    <w:link w:val="Footer"/>
    <w:uiPriority w:val="99"/>
    <w:rsid w:val="000172B3"/>
  </w:style>
  <w:style w:type="character" w:styleId="Hyperlink">
    <w:name w:val="Hyperlink"/>
    <w:basedOn w:val="DefaultParagraphFont"/>
    <w:uiPriority w:val="99"/>
    <w:unhideWhenUsed/>
    <w:rsid w:val="007A67EF"/>
    <w:rPr>
      <w:color w:val="0000FF" w:themeColor="hyperlink"/>
      <w:u w:val="single"/>
    </w:rPr>
  </w:style>
  <w:style w:type="character" w:styleId="UnresolvedMention">
    <w:name w:val="Unresolved Mention"/>
    <w:basedOn w:val="DefaultParagraphFont"/>
    <w:uiPriority w:val="99"/>
    <w:semiHidden/>
    <w:unhideWhenUsed/>
    <w:rsid w:val="007A67EF"/>
    <w:rPr>
      <w:color w:val="605E5C"/>
      <w:shd w:val="clear" w:color="auto" w:fill="E1DFDD"/>
    </w:rPr>
  </w:style>
  <w:style w:type="character" w:styleId="PageNumber">
    <w:name w:val="page number"/>
    <w:basedOn w:val="DefaultParagraphFont"/>
    <w:uiPriority w:val="99"/>
    <w:semiHidden/>
    <w:unhideWhenUsed/>
    <w:rsid w:val="008E7D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054419">
      <w:bodyDiv w:val="1"/>
      <w:marLeft w:val="0"/>
      <w:marRight w:val="0"/>
      <w:marTop w:val="0"/>
      <w:marBottom w:val="0"/>
      <w:divBdr>
        <w:top w:val="none" w:sz="0" w:space="0" w:color="auto"/>
        <w:left w:val="none" w:sz="0" w:space="0" w:color="auto"/>
        <w:bottom w:val="none" w:sz="0" w:space="0" w:color="auto"/>
        <w:right w:val="none" w:sz="0" w:space="0" w:color="auto"/>
      </w:divBdr>
    </w:div>
    <w:div w:id="266543594">
      <w:bodyDiv w:val="1"/>
      <w:marLeft w:val="0"/>
      <w:marRight w:val="0"/>
      <w:marTop w:val="0"/>
      <w:marBottom w:val="0"/>
      <w:divBdr>
        <w:top w:val="none" w:sz="0" w:space="0" w:color="auto"/>
        <w:left w:val="none" w:sz="0" w:space="0" w:color="auto"/>
        <w:bottom w:val="none" w:sz="0" w:space="0" w:color="auto"/>
        <w:right w:val="none" w:sz="0" w:space="0" w:color="auto"/>
      </w:divBdr>
    </w:div>
    <w:div w:id="533537707">
      <w:bodyDiv w:val="1"/>
      <w:marLeft w:val="0"/>
      <w:marRight w:val="0"/>
      <w:marTop w:val="0"/>
      <w:marBottom w:val="0"/>
      <w:divBdr>
        <w:top w:val="none" w:sz="0" w:space="0" w:color="auto"/>
        <w:left w:val="none" w:sz="0" w:space="0" w:color="auto"/>
        <w:bottom w:val="none" w:sz="0" w:space="0" w:color="auto"/>
        <w:right w:val="none" w:sz="0" w:space="0" w:color="auto"/>
      </w:divBdr>
    </w:div>
    <w:div w:id="541333792">
      <w:bodyDiv w:val="1"/>
      <w:marLeft w:val="0"/>
      <w:marRight w:val="0"/>
      <w:marTop w:val="0"/>
      <w:marBottom w:val="0"/>
      <w:divBdr>
        <w:top w:val="none" w:sz="0" w:space="0" w:color="auto"/>
        <w:left w:val="none" w:sz="0" w:space="0" w:color="auto"/>
        <w:bottom w:val="none" w:sz="0" w:space="0" w:color="auto"/>
        <w:right w:val="none" w:sz="0" w:space="0" w:color="auto"/>
      </w:divBdr>
    </w:div>
    <w:div w:id="576212666">
      <w:bodyDiv w:val="1"/>
      <w:marLeft w:val="0"/>
      <w:marRight w:val="0"/>
      <w:marTop w:val="0"/>
      <w:marBottom w:val="0"/>
      <w:divBdr>
        <w:top w:val="none" w:sz="0" w:space="0" w:color="auto"/>
        <w:left w:val="none" w:sz="0" w:space="0" w:color="auto"/>
        <w:bottom w:val="none" w:sz="0" w:space="0" w:color="auto"/>
        <w:right w:val="none" w:sz="0" w:space="0" w:color="auto"/>
      </w:divBdr>
    </w:div>
    <w:div w:id="652835326">
      <w:bodyDiv w:val="1"/>
      <w:marLeft w:val="0"/>
      <w:marRight w:val="0"/>
      <w:marTop w:val="0"/>
      <w:marBottom w:val="0"/>
      <w:divBdr>
        <w:top w:val="none" w:sz="0" w:space="0" w:color="auto"/>
        <w:left w:val="none" w:sz="0" w:space="0" w:color="auto"/>
        <w:bottom w:val="none" w:sz="0" w:space="0" w:color="auto"/>
        <w:right w:val="none" w:sz="0" w:space="0" w:color="auto"/>
      </w:divBdr>
    </w:div>
    <w:div w:id="689339543">
      <w:bodyDiv w:val="1"/>
      <w:marLeft w:val="0"/>
      <w:marRight w:val="0"/>
      <w:marTop w:val="0"/>
      <w:marBottom w:val="0"/>
      <w:divBdr>
        <w:top w:val="none" w:sz="0" w:space="0" w:color="auto"/>
        <w:left w:val="none" w:sz="0" w:space="0" w:color="auto"/>
        <w:bottom w:val="none" w:sz="0" w:space="0" w:color="auto"/>
        <w:right w:val="none" w:sz="0" w:space="0" w:color="auto"/>
      </w:divBdr>
    </w:div>
    <w:div w:id="706563140">
      <w:bodyDiv w:val="1"/>
      <w:marLeft w:val="0"/>
      <w:marRight w:val="0"/>
      <w:marTop w:val="0"/>
      <w:marBottom w:val="0"/>
      <w:divBdr>
        <w:top w:val="none" w:sz="0" w:space="0" w:color="auto"/>
        <w:left w:val="none" w:sz="0" w:space="0" w:color="auto"/>
        <w:bottom w:val="none" w:sz="0" w:space="0" w:color="auto"/>
        <w:right w:val="none" w:sz="0" w:space="0" w:color="auto"/>
      </w:divBdr>
    </w:div>
    <w:div w:id="815952046">
      <w:bodyDiv w:val="1"/>
      <w:marLeft w:val="0"/>
      <w:marRight w:val="0"/>
      <w:marTop w:val="0"/>
      <w:marBottom w:val="0"/>
      <w:divBdr>
        <w:top w:val="none" w:sz="0" w:space="0" w:color="auto"/>
        <w:left w:val="none" w:sz="0" w:space="0" w:color="auto"/>
        <w:bottom w:val="none" w:sz="0" w:space="0" w:color="auto"/>
        <w:right w:val="none" w:sz="0" w:space="0" w:color="auto"/>
      </w:divBdr>
    </w:div>
    <w:div w:id="839932870">
      <w:bodyDiv w:val="1"/>
      <w:marLeft w:val="0"/>
      <w:marRight w:val="0"/>
      <w:marTop w:val="0"/>
      <w:marBottom w:val="0"/>
      <w:divBdr>
        <w:top w:val="none" w:sz="0" w:space="0" w:color="auto"/>
        <w:left w:val="none" w:sz="0" w:space="0" w:color="auto"/>
        <w:bottom w:val="none" w:sz="0" w:space="0" w:color="auto"/>
        <w:right w:val="none" w:sz="0" w:space="0" w:color="auto"/>
      </w:divBdr>
    </w:div>
    <w:div w:id="978924488">
      <w:bodyDiv w:val="1"/>
      <w:marLeft w:val="0"/>
      <w:marRight w:val="0"/>
      <w:marTop w:val="0"/>
      <w:marBottom w:val="0"/>
      <w:divBdr>
        <w:top w:val="none" w:sz="0" w:space="0" w:color="auto"/>
        <w:left w:val="none" w:sz="0" w:space="0" w:color="auto"/>
        <w:bottom w:val="none" w:sz="0" w:space="0" w:color="auto"/>
        <w:right w:val="none" w:sz="0" w:space="0" w:color="auto"/>
      </w:divBdr>
    </w:div>
    <w:div w:id="1135564588">
      <w:bodyDiv w:val="1"/>
      <w:marLeft w:val="0"/>
      <w:marRight w:val="0"/>
      <w:marTop w:val="0"/>
      <w:marBottom w:val="0"/>
      <w:divBdr>
        <w:top w:val="none" w:sz="0" w:space="0" w:color="auto"/>
        <w:left w:val="none" w:sz="0" w:space="0" w:color="auto"/>
        <w:bottom w:val="none" w:sz="0" w:space="0" w:color="auto"/>
        <w:right w:val="none" w:sz="0" w:space="0" w:color="auto"/>
      </w:divBdr>
    </w:div>
    <w:div w:id="1150950095">
      <w:bodyDiv w:val="1"/>
      <w:marLeft w:val="0"/>
      <w:marRight w:val="0"/>
      <w:marTop w:val="0"/>
      <w:marBottom w:val="0"/>
      <w:divBdr>
        <w:top w:val="none" w:sz="0" w:space="0" w:color="auto"/>
        <w:left w:val="none" w:sz="0" w:space="0" w:color="auto"/>
        <w:bottom w:val="none" w:sz="0" w:space="0" w:color="auto"/>
        <w:right w:val="none" w:sz="0" w:space="0" w:color="auto"/>
      </w:divBdr>
    </w:div>
    <w:div w:id="1284196155">
      <w:bodyDiv w:val="1"/>
      <w:marLeft w:val="0"/>
      <w:marRight w:val="0"/>
      <w:marTop w:val="0"/>
      <w:marBottom w:val="0"/>
      <w:divBdr>
        <w:top w:val="none" w:sz="0" w:space="0" w:color="auto"/>
        <w:left w:val="none" w:sz="0" w:space="0" w:color="auto"/>
        <w:bottom w:val="none" w:sz="0" w:space="0" w:color="auto"/>
        <w:right w:val="none" w:sz="0" w:space="0" w:color="auto"/>
      </w:divBdr>
    </w:div>
    <w:div w:id="1369916715">
      <w:bodyDiv w:val="1"/>
      <w:marLeft w:val="0"/>
      <w:marRight w:val="0"/>
      <w:marTop w:val="0"/>
      <w:marBottom w:val="0"/>
      <w:divBdr>
        <w:top w:val="none" w:sz="0" w:space="0" w:color="auto"/>
        <w:left w:val="none" w:sz="0" w:space="0" w:color="auto"/>
        <w:bottom w:val="none" w:sz="0" w:space="0" w:color="auto"/>
        <w:right w:val="none" w:sz="0" w:space="0" w:color="auto"/>
      </w:divBdr>
    </w:div>
    <w:div w:id="1399936110">
      <w:bodyDiv w:val="1"/>
      <w:marLeft w:val="0"/>
      <w:marRight w:val="0"/>
      <w:marTop w:val="0"/>
      <w:marBottom w:val="0"/>
      <w:divBdr>
        <w:top w:val="none" w:sz="0" w:space="0" w:color="auto"/>
        <w:left w:val="none" w:sz="0" w:space="0" w:color="auto"/>
        <w:bottom w:val="none" w:sz="0" w:space="0" w:color="auto"/>
        <w:right w:val="none" w:sz="0" w:space="0" w:color="auto"/>
      </w:divBdr>
    </w:div>
    <w:div w:id="1510826043">
      <w:bodyDiv w:val="1"/>
      <w:marLeft w:val="0"/>
      <w:marRight w:val="0"/>
      <w:marTop w:val="0"/>
      <w:marBottom w:val="0"/>
      <w:divBdr>
        <w:top w:val="none" w:sz="0" w:space="0" w:color="auto"/>
        <w:left w:val="none" w:sz="0" w:space="0" w:color="auto"/>
        <w:bottom w:val="none" w:sz="0" w:space="0" w:color="auto"/>
        <w:right w:val="none" w:sz="0" w:space="0" w:color="auto"/>
      </w:divBdr>
    </w:div>
    <w:div w:id="1562788657">
      <w:bodyDiv w:val="1"/>
      <w:marLeft w:val="0"/>
      <w:marRight w:val="0"/>
      <w:marTop w:val="0"/>
      <w:marBottom w:val="0"/>
      <w:divBdr>
        <w:top w:val="none" w:sz="0" w:space="0" w:color="auto"/>
        <w:left w:val="none" w:sz="0" w:space="0" w:color="auto"/>
        <w:bottom w:val="none" w:sz="0" w:space="0" w:color="auto"/>
        <w:right w:val="none" w:sz="0" w:space="0" w:color="auto"/>
      </w:divBdr>
    </w:div>
    <w:div w:id="1687442082">
      <w:bodyDiv w:val="1"/>
      <w:marLeft w:val="0"/>
      <w:marRight w:val="0"/>
      <w:marTop w:val="0"/>
      <w:marBottom w:val="0"/>
      <w:divBdr>
        <w:top w:val="none" w:sz="0" w:space="0" w:color="auto"/>
        <w:left w:val="none" w:sz="0" w:space="0" w:color="auto"/>
        <w:bottom w:val="none" w:sz="0" w:space="0" w:color="auto"/>
        <w:right w:val="none" w:sz="0" w:space="0" w:color="auto"/>
      </w:divBdr>
    </w:div>
    <w:div w:id="17186980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v.cn/banshi/200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youngcitizens.org/resources/citizenship/importance-of-citizenship-"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efworld.org/docid/3ae6a81020.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zh.wikipedia.org/wiki/%E7%B2%BE%E7%A5%9E%E7%96%BE%E6%82%A3"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zh.wikipedia.org/wiki/%E6%B1%9F%E8%8B%8F%E7%9C%81" TargetMode="External"/><Relationship Id="rId14" Type="http://schemas.openxmlformats.org/officeDocument/2006/relationships/hyperlink" Target="https://www.scmp.com/news/china/politics/article/3168099/officials-sacked-an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hatneliya/Desktop/Yang_Chinese%20111%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1DB60682BB3E4E86399332C99C4FCE" ma:contentTypeVersion="10" ma:contentTypeDescription="Create a new document." ma:contentTypeScope="" ma:versionID="cb73b63a5bc6e8f47292b3e204918dda">
  <xsd:schema xmlns:xsd="http://www.w3.org/2001/XMLSchema" xmlns:xs="http://www.w3.org/2001/XMLSchema" xmlns:p="http://schemas.microsoft.com/office/2006/metadata/properties" xmlns:ns3="b39f150d-6133-4487-a4cb-45653d9ed8b5" targetNamespace="http://schemas.microsoft.com/office/2006/metadata/properties" ma:root="true" ma:fieldsID="109236ea197cac7e0dd9b92b8c3f1406" ns3:_="">
    <xsd:import namespace="b39f150d-6133-4487-a4cb-45653d9ed8b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9f150d-6133-4487-a4cb-45653d9ed8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618B6C-DB3C-4D89-B4F5-41EC7BCEE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9f150d-6133-4487-a4cb-45653d9ed8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37DFBB-6433-4ADE-B0C0-01C7C735366D}">
  <ds:schemaRefs>
    <ds:schemaRef ds:uri="http://schemas.microsoft.com/sharepoint/v3/contenttype/forms"/>
  </ds:schemaRefs>
</ds:datastoreItem>
</file>

<file path=customXml/itemProps3.xml><?xml version="1.0" encoding="utf-8"?>
<ds:datastoreItem xmlns:ds="http://schemas.openxmlformats.org/officeDocument/2006/customXml" ds:itemID="{1656B44D-F89B-406F-88EA-B730A56F570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Yang_Chinese 111 (1).dotx</Template>
  <TotalTime>22</TotalTime>
  <Pages>13</Pages>
  <Words>3601</Words>
  <Characters>18263</Characters>
  <Application>Microsoft Office Word</Application>
  <DocSecurity>0</DocSecurity>
  <Lines>338</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Yinxia Yang</cp:lastModifiedBy>
  <cp:revision>9</cp:revision>
  <dcterms:created xsi:type="dcterms:W3CDTF">2024-08-31T13:20:00Z</dcterms:created>
  <dcterms:modified xsi:type="dcterms:W3CDTF">2024-08-31T13:54:00Z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0x010100DB1DB60682BB3E4E86399332C99C4FCE</vt:lpwstr>
  </property>
</Properties>
</file>