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F46121" w14:textId="67D78703" w:rsidR="008C70ED" w:rsidRDefault="008C70ED">
      <w:pPr>
        <w:rPr>
          <w:lang w:val="en-US"/>
        </w:rPr>
      </w:pPr>
    </w:p>
    <w:p w14:paraId="3B0874DF" w14:textId="6F12C8A5" w:rsidR="00643819" w:rsidRDefault="00643819">
      <w:r>
        <w:rPr>
          <w:noProof/>
          <w:lang w:val="en-US"/>
        </w:rPr>
        <w:drawing>
          <wp:inline distT="0" distB="0" distL="0" distR="0" wp14:anchorId="7AE72A10" wp14:editId="550CF4B6">
            <wp:extent cx="4435200" cy="2905200"/>
            <wp:effectExtent l="0" t="0" r="3810" b="0"/>
            <wp:docPr id="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5"/>
                    <a:stretch>
                      <a:fillRect/>
                    </a:stretch>
                  </pic:blipFill>
                  <pic:spPr>
                    <a:xfrm>
                      <a:off x="0" y="0"/>
                      <a:ext cx="4435200" cy="2905200"/>
                    </a:xfrm>
                    <a:prstGeom prst="rect">
                      <a:avLst/>
                    </a:prstGeom>
                  </pic:spPr>
                </pic:pic>
              </a:graphicData>
            </a:graphic>
          </wp:inline>
        </w:drawing>
      </w:r>
    </w:p>
    <w:p w14:paraId="2F74D32B" w14:textId="785DC458" w:rsidR="00C54F36" w:rsidRDefault="00643819">
      <w:r>
        <w:rPr>
          <w:noProof/>
          <w:lang w:val="en-US"/>
        </w:rPr>
        <w:drawing>
          <wp:inline distT="0" distB="0" distL="0" distR="0" wp14:anchorId="3981E53C" wp14:editId="6D14DBDB">
            <wp:extent cx="4431600" cy="2905200"/>
            <wp:effectExtent l="0" t="0" r="7620" b="0"/>
            <wp:docPr id="7" name="Imag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6"/>
                    <a:stretch>
                      <a:fillRect/>
                    </a:stretch>
                  </pic:blipFill>
                  <pic:spPr>
                    <a:xfrm>
                      <a:off x="0" y="0"/>
                      <a:ext cx="4431600" cy="2905200"/>
                    </a:xfrm>
                    <a:prstGeom prst="rect">
                      <a:avLst/>
                    </a:prstGeom>
                  </pic:spPr>
                </pic:pic>
              </a:graphicData>
            </a:graphic>
          </wp:inline>
        </w:drawing>
      </w:r>
    </w:p>
    <w:p w14:paraId="7C7DC350" w14:textId="77777777" w:rsidR="00643819" w:rsidRDefault="00643819">
      <w:r>
        <w:rPr>
          <w:noProof/>
          <w:lang w:val="en-US"/>
        </w:rPr>
        <w:lastRenderedPageBreak/>
        <w:drawing>
          <wp:inline distT="0" distB="0" distL="0" distR="0" wp14:anchorId="1590E378" wp14:editId="5443566B">
            <wp:extent cx="4431600" cy="2905200"/>
            <wp:effectExtent l="0" t="0" r="7620" b="0"/>
            <wp:docPr id="9" name="Imag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4431600" cy="2905200"/>
                    </a:xfrm>
                    <a:prstGeom prst="rect">
                      <a:avLst/>
                    </a:prstGeom>
                  </pic:spPr>
                </pic:pic>
              </a:graphicData>
            </a:graphic>
          </wp:inline>
        </w:drawing>
      </w:r>
    </w:p>
    <w:p w14:paraId="09B2E0ED" w14:textId="4F605637" w:rsidR="00173B0C" w:rsidRPr="00B66A40" w:rsidRDefault="00173B0C" w:rsidP="00173B0C">
      <w:pPr>
        <w:spacing w:after="0" w:line="240" w:lineRule="auto"/>
        <w:rPr>
          <w:lang w:val="en-US"/>
        </w:rPr>
      </w:pPr>
      <w:r w:rsidRPr="00B66A40">
        <w:rPr>
          <w:b/>
          <w:bCs/>
          <w:lang w:val="en-US"/>
        </w:rPr>
        <w:t>Figure S</w:t>
      </w:r>
      <w:r w:rsidR="00BA43E4">
        <w:rPr>
          <w:b/>
          <w:bCs/>
          <w:lang w:val="en-US"/>
        </w:rPr>
        <w:t>2</w:t>
      </w:r>
      <w:r w:rsidRPr="00B66A40">
        <w:rPr>
          <w:b/>
          <w:bCs/>
          <w:lang w:val="en-US"/>
        </w:rPr>
        <w:t>.</w:t>
      </w:r>
      <w:r w:rsidRPr="00B66A40">
        <w:rPr>
          <w:lang w:val="en-US"/>
        </w:rPr>
        <w:t xml:space="preserve"> Distribution of average temperature-humidity index (THI) observed by pairs of months of gestation of the dam</w:t>
      </w:r>
    </w:p>
    <w:p w14:paraId="2E6B8DD6" w14:textId="77777777" w:rsidR="00173B0C" w:rsidRPr="00173B0C" w:rsidRDefault="00173B0C" w:rsidP="00173B0C">
      <w:pPr>
        <w:spacing w:after="0" w:line="240" w:lineRule="auto"/>
        <w:rPr>
          <w:lang w:val="en-US"/>
        </w:rPr>
      </w:pPr>
      <w:r w:rsidRPr="00173B0C">
        <w:rPr>
          <w:lang w:val="en-US"/>
        </w:rPr>
        <w:t>Figures a to c: Distribution of THI observed during the first month of gestation (M1) and during the seventh month (M7, Fig. a), the eighth month (M8, Fig. b) or the ninth month (M9, Fig. c) of the gestation.</w:t>
      </w:r>
    </w:p>
    <w:p w14:paraId="6F2D04E2" w14:textId="77777777" w:rsidR="00173B0C" w:rsidRPr="00173B0C" w:rsidRDefault="00173B0C" w:rsidP="00173B0C">
      <w:pPr>
        <w:spacing w:after="0" w:line="240" w:lineRule="auto"/>
        <w:rPr>
          <w:lang w:val="en-US"/>
        </w:rPr>
      </w:pPr>
      <w:r w:rsidRPr="00173B0C">
        <w:rPr>
          <w:lang w:val="en-US"/>
        </w:rPr>
        <w:t>Figures d to f: Distribution of THI observed during the first month of gestation (M2) and during the seventh month (M7, Fig. d), the eighth month (M8, Fig. e) or the ninth month (M9, Fig. f) of the gestation.</w:t>
      </w:r>
    </w:p>
    <w:p w14:paraId="2D215082" w14:textId="77777777" w:rsidR="00173B0C" w:rsidRPr="00173B0C" w:rsidRDefault="00173B0C" w:rsidP="00173B0C">
      <w:pPr>
        <w:spacing w:after="0" w:line="240" w:lineRule="auto"/>
        <w:rPr>
          <w:lang w:val="en-US"/>
        </w:rPr>
      </w:pPr>
      <w:r w:rsidRPr="00173B0C">
        <w:rPr>
          <w:lang w:val="en-US"/>
        </w:rPr>
        <w:t>Figures g to i: Distribution of THI observed during the first month of gestation (M3) and during the seventh month (M7, Fig. g), the eighth month (M8, Fig. h) or the ninth month (M9, Fig. i) of the gestation.</w:t>
      </w:r>
    </w:p>
    <w:p w14:paraId="7FBAC8B9" w14:textId="77777777" w:rsidR="0092516C" w:rsidRPr="00173B0C" w:rsidRDefault="0092516C">
      <w:pPr>
        <w:rPr>
          <w:lang w:val="en-US"/>
        </w:rPr>
      </w:pPr>
    </w:p>
    <w:p w14:paraId="59661FB5" w14:textId="77777777" w:rsidR="0092516C" w:rsidRPr="00B66A40" w:rsidRDefault="0092516C">
      <w:pPr>
        <w:rPr>
          <w:lang w:val="en-US"/>
        </w:rPr>
      </w:pPr>
    </w:p>
    <w:sectPr w:rsidR="0092516C" w:rsidRPr="00B66A40">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7BE0868"/>
    <w:multiLevelType w:val="hybridMultilevel"/>
    <w:tmpl w:val="1D8AB8E6"/>
    <w:lvl w:ilvl="0" w:tplc="BEF8DE6A">
      <w:numFmt w:val="bullet"/>
      <w:lvlText w:val="-"/>
      <w:lvlJc w:val="left"/>
      <w:pPr>
        <w:ind w:left="720" w:hanging="360"/>
      </w:pPr>
      <w:rPr>
        <w:rFonts w:ascii="Calibri" w:eastAsiaTheme="minorHAnsi" w:hAnsi="Calibri" w:cs="Calibri"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1" w15:restartNumberingAfterBreak="0">
    <w:nsid w:val="6DCD160A"/>
    <w:multiLevelType w:val="hybridMultilevel"/>
    <w:tmpl w:val="46662AA0"/>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hideSpellingErrors/>
  <w:hideGrammaticalErrors/>
  <w:activeWritingStyle w:appName="MSWord" w:lang="fr-FR" w:vendorID="64" w:dllVersion="6" w:nlCheck="1" w:checkStyle="0"/>
  <w:activeWritingStyle w:appName="MSWord" w:lang="en-US" w:vendorID="64" w:dllVersion="6" w:nlCheck="1" w:checkStyle="1"/>
  <w:activeWritingStyle w:appName="MSWord" w:lang="en-US" w:vendorID="64" w:dllVersion="4096" w:nlCheck="1" w:checkStyle="0"/>
  <w:activeWritingStyle w:appName="MSWord" w:lang="fr-FR" w:vendorID="64" w:dllVersion="4096" w:nlCheck="1" w:checkStyle="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929FA"/>
    <w:rsid w:val="00020693"/>
    <w:rsid w:val="0005472D"/>
    <w:rsid w:val="00057A7A"/>
    <w:rsid w:val="000663C5"/>
    <w:rsid w:val="000B41CF"/>
    <w:rsid w:val="000B51CF"/>
    <w:rsid w:val="00173B0C"/>
    <w:rsid w:val="00213550"/>
    <w:rsid w:val="00217B53"/>
    <w:rsid w:val="00256854"/>
    <w:rsid w:val="00282ABC"/>
    <w:rsid w:val="002F1D36"/>
    <w:rsid w:val="003616E0"/>
    <w:rsid w:val="004A60E6"/>
    <w:rsid w:val="004B0F28"/>
    <w:rsid w:val="004B28F6"/>
    <w:rsid w:val="00510B8D"/>
    <w:rsid w:val="0057650D"/>
    <w:rsid w:val="005F092E"/>
    <w:rsid w:val="00637834"/>
    <w:rsid w:val="00643819"/>
    <w:rsid w:val="00650947"/>
    <w:rsid w:val="00691AA3"/>
    <w:rsid w:val="00780ED9"/>
    <w:rsid w:val="00791B04"/>
    <w:rsid w:val="007A42CB"/>
    <w:rsid w:val="00855D3F"/>
    <w:rsid w:val="00893397"/>
    <w:rsid w:val="008C70ED"/>
    <w:rsid w:val="0092516C"/>
    <w:rsid w:val="009253A6"/>
    <w:rsid w:val="009846B0"/>
    <w:rsid w:val="009C145B"/>
    <w:rsid w:val="00A10396"/>
    <w:rsid w:val="00A3157C"/>
    <w:rsid w:val="00AE66F7"/>
    <w:rsid w:val="00AE711A"/>
    <w:rsid w:val="00B66A40"/>
    <w:rsid w:val="00B92459"/>
    <w:rsid w:val="00B93B50"/>
    <w:rsid w:val="00BA43E4"/>
    <w:rsid w:val="00BB461E"/>
    <w:rsid w:val="00C012C6"/>
    <w:rsid w:val="00C209E5"/>
    <w:rsid w:val="00C54F36"/>
    <w:rsid w:val="00C6476B"/>
    <w:rsid w:val="00C72A27"/>
    <w:rsid w:val="00CA779F"/>
    <w:rsid w:val="00CF5D42"/>
    <w:rsid w:val="00D13626"/>
    <w:rsid w:val="00D23A95"/>
    <w:rsid w:val="00D75015"/>
    <w:rsid w:val="00E62B1A"/>
    <w:rsid w:val="00E634E9"/>
    <w:rsid w:val="00E8576C"/>
    <w:rsid w:val="00F229CD"/>
    <w:rsid w:val="00F716CC"/>
    <w:rsid w:val="00F929FA"/>
    <w:rsid w:val="00FB5187"/>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77D58B43"/>
  <w15:chartTrackingRefBased/>
  <w15:docId w15:val="{9B5336B6-64EB-462D-89FD-5101DAA8D2C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C54F36"/>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table" w:styleId="Grilledutableau">
    <w:name w:val="Table Grid"/>
    <w:basedOn w:val="TableauNormal"/>
    <w:uiPriority w:val="39"/>
    <w:rsid w:val="00C6476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edebulles">
    <w:name w:val="Balloon Text"/>
    <w:basedOn w:val="Normal"/>
    <w:link w:val="TextedebullesCar"/>
    <w:uiPriority w:val="99"/>
    <w:semiHidden/>
    <w:unhideWhenUsed/>
    <w:rsid w:val="00691AA3"/>
    <w:pPr>
      <w:spacing w:after="0" w:line="240" w:lineRule="auto"/>
    </w:pPr>
    <w:rPr>
      <w:rFonts w:ascii="Segoe UI" w:hAnsi="Segoe UI" w:cs="Segoe UI"/>
      <w:sz w:val="18"/>
      <w:szCs w:val="18"/>
    </w:rPr>
  </w:style>
  <w:style w:type="character" w:customStyle="1" w:styleId="TextedebullesCar">
    <w:name w:val="Texte de bulles Car"/>
    <w:basedOn w:val="Policepardfaut"/>
    <w:link w:val="Textedebulles"/>
    <w:uiPriority w:val="99"/>
    <w:semiHidden/>
    <w:rsid w:val="00691AA3"/>
    <w:rPr>
      <w:rFonts w:ascii="Segoe UI" w:hAnsi="Segoe UI" w:cs="Segoe UI"/>
      <w:sz w:val="18"/>
      <w:szCs w:val="18"/>
    </w:rPr>
  </w:style>
  <w:style w:type="paragraph" w:styleId="Paragraphedeliste">
    <w:name w:val="List Paragraph"/>
    <w:basedOn w:val="Normal"/>
    <w:uiPriority w:val="34"/>
    <w:qFormat/>
    <w:rsid w:val="00CA779F"/>
    <w:pPr>
      <w:ind w:left="720"/>
      <w:contextualSpacing/>
    </w:pPr>
  </w:style>
  <w:style w:type="paragraph" w:styleId="Lgende">
    <w:name w:val="caption"/>
    <w:basedOn w:val="Normal"/>
    <w:next w:val="Normal"/>
    <w:uiPriority w:val="35"/>
    <w:unhideWhenUsed/>
    <w:qFormat/>
    <w:rsid w:val="00F229CD"/>
    <w:pPr>
      <w:spacing w:after="200" w:line="240" w:lineRule="auto"/>
    </w:pPr>
    <w:rPr>
      <w:i/>
      <w:iCs/>
      <w:color w:val="44546A" w:themeColor="text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7070580">
      <w:bodyDiv w:val="1"/>
      <w:marLeft w:val="0"/>
      <w:marRight w:val="0"/>
      <w:marTop w:val="0"/>
      <w:marBottom w:val="0"/>
      <w:divBdr>
        <w:top w:val="none" w:sz="0" w:space="0" w:color="auto"/>
        <w:left w:val="none" w:sz="0" w:space="0" w:color="auto"/>
        <w:bottom w:val="none" w:sz="0" w:space="0" w:color="auto"/>
        <w:right w:val="none" w:sz="0" w:space="0" w:color="auto"/>
      </w:divBdr>
    </w:div>
    <w:div w:id="201358131">
      <w:bodyDiv w:val="1"/>
      <w:marLeft w:val="0"/>
      <w:marRight w:val="0"/>
      <w:marTop w:val="0"/>
      <w:marBottom w:val="0"/>
      <w:divBdr>
        <w:top w:val="none" w:sz="0" w:space="0" w:color="auto"/>
        <w:left w:val="none" w:sz="0" w:space="0" w:color="auto"/>
        <w:bottom w:val="none" w:sz="0" w:space="0" w:color="auto"/>
        <w:right w:val="none" w:sz="0" w:space="0" w:color="auto"/>
      </w:divBdr>
    </w:div>
    <w:div w:id="226765564">
      <w:bodyDiv w:val="1"/>
      <w:marLeft w:val="0"/>
      <w:marRight w:val="0"/>
      <w:marTop w:val="0"/>
      <w:marBottom w:val="0"/>
      <w:divBdr>
        <w:top w:val="none" w:sz="0" w:space="0" w:color="auto"/>
        <w:left w:val="none" w:sz="0" w:space="0" w:color="auto"/>
        <w:bottom w:val="none" w:sz="0" w:space="0" w:color="auto"/>
        <w:right w:val="none" w:sz="0" w:space="0" w:color="auto"/>
      </w:divBdr>
    </w:div>
    <w:div w:id="453863780">
      <w:bodyDiv w:val="1"/>
      <w:marLeft w:val="0"/>
      <w:marRight w:val="0"/>
      <w:marTop w:val="0"/>
      <w:marBottom w:val="0"/>
      <w:divBdr>
        <w:top w:val="none" w:sz="0" w:space="0" w:color="auto"/>
        <w:left w:val="none" w:sz="0" w:space="0" w:color="auto"/>
        <w:bottom w:val="none" w:sz="0" w:space="0" w:color="auto"/>
        <w:right w:val="none" w:sz="0" w:space="0" w:color="auto"/>
      </w:divBdr>
    </w:div>
    <w:div w:id="596912298">
      <w:bodyDiv w:val="1"/>
      <w:marLeft w:val="0"/>
      <w:marRight w:val="0"/>
      <w:marTop w:val="0"/>
      <w:marBottom w:val="0"/>
      <w:divBdr>
        <w:top w:val="none" w:sz="0" w:space="0" w:color="auto"/>
        <w:left w:val="none" w:sz="0" w:space="0" w:color="auto"/>
        <w:bottom w:val="none" w:sz="0" w:space="0" w:color="auto"/>
        <w:right w:val="none" w:sz="0" w:space="0" w:color="auto"/>
      </w:divBdr>
    </w:div>
    <w:div w:id="909928251">
      <w:bodyDiv w:val="1"/>
      <w:marLeft w:val="0"/>
      <w:marRight w:val="0"/>
      <w:marTop w:val="0"/>
      <w:marBottom w:val="0"/>
      <w:divBdr>
        <w:top w:val="none" w:sz="0" w:space="0" w:color="auto"/>
        <w:left w:val="none" w:sz="0" w:space="0" w:color="auto"/>
        <w:bottom w:val="none" w:sz="0" w:space="0" w:color="auto"/>
        <w:right w:val="none" w:sz="0" w:space="0" w:color="auto"/>
      </w:divBdr>
    </w:div>
    <w:div w:id="1091974516">
      <w:bodyDiv w:val="1"/>
      <w:marLeft w:val="0"/>
      <w:marRight w:val="0"/>
      <w:marTop w:val="0"/>
      <w:marBottom w:val="0"/>
      <w:divBdr>
        <w:top w:val="none" w:sz="0" w:space="0" w:color="auto"/>
        <w:left w:val="none" w:sz="0" w:space="0" w:color="auto"/>
        <w:bottom w:val="none" w:sz="0" w:space="0" w:color="auto"/>
        <w:right w:val="none" w:sz="0" w:space="0" w:color="auto"/>
      </w:divBdr>
    </w:div>
    <w:div w:id="1262955282">
      <w:bodyDiv w:val="1"/>
      <w:marLeft w:val="0"/>
      <w:marRight w:val="0"/>
      <w:marTop w:val="0"/>
      <w:marBottom w:val="0"/>
      <w:divBdr>
        <w:top w:val="none" w:sz="0" w:space="0" w:color="auto"/>
        <w:left w:val="none" w:sz="0" w:space="0" w:color="auto"/>
        <w:bottom w:val="none" w:sz="0" w:space="0" w:color="auto"/>
        <w:right w:val="none" w:sz="0" w:space="0" w:color="auto"/>
      </w:divBdr>
    </w:div>
    <w:div w:id="1888835197">
      <w:bodyDiv w:val="1"/>
      <w:marLeft w:val="0"/>
      <w:marRight w:val="0"/>
      <w:marTop w:val="0"/>
      <w:marBottom w:val="0"/>
      <w:divBdr>
        <w:top w:val="none" w:sz="0" w:space="0" w:color="auto"/>
        <w:left w:val="none" w:sz="0" w:space="0" w:color="auto"/>
        <w:bottom w:val="none" w:sz="0" w:space="0" w:color="auto"/>
        <w:right w:val="none" w:sz="0" w:space="0" w:color="auto"/>
      </w:divBdr>
    </w:div>
    <w:div w:id="212024887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2</Pages>
  <Words>136</Words>
  <Characters>620</Characters>
  <Application>Microsoft Office Word</Application>
  <DocSecurity>0</DocSecurity>
  <Lines>16</Lines>
  <Paragraphs>4</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752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Aurelie VINET</dc:creator>
  <cp:keywords/>
  <dc:description/>
  <cp:lastModifiedBy>Aurélie Vinet</cp:lastModifiedBy>
  <cp:revision>4</cp:revision>
  <cp:lastPrinted>2023-11-23T14:28:00Z</cp:lastPrinted>
  <dcterms:created xsi:type="dcterms:W3CDTF">2024-05-14T13:00:00Z</dcterms:created>
  <dcterms:modified xsi:type="dcterms:W3CDTF">2024-10-03T15:23:00Z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7a90a80ffc661d2af8b3c811c0c8732ead9df649ba762a415dff7aa63b1d74bc</vt:lpwstr>
  </property>
</Properties>
</file>