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15:35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17:03</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bl>
    <w:p w:rsidR="00000000" w:rsidDel="00000000" w:rsidP="00000000" w:rsidRDefault="00000000" w:rsidRPr="00000000" w14:paraId="00000020">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am in Amalima Loko Care Group. I joined in September 2022. I am a lead mother. I teach mothers how to live at our homes, I also each young mothers how to take care of children. I am also part of Health Club. I joined in October month. I am a member in the Health Club group.</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We have learnt a lot. Mothers are showing a positive change in how they manage their homes, you find their homes clean even taking care of their children, and those who did not have toilets now have them. Now I get to meet with other women we teach each other a lot.  Now I know some things that I did not know. On the challenges mothers did not want to take part or join these groups. They did not understand the benefits of the care groups. The ones who are reluctant to attend meetings are the 2000 generation. I asked the promoter to talk to them and then they showed change and started to attend. In the health clubs there are no 2000s so we understand each other well.</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There is great change. Those who did not have toilets we assisted each other and built the toilets</w:t>
      </w:r>
      <w:r w:rsidDel="00000000" w:rsidR="00000000" w:rsidRPr="00000000">
        <w:rPr>
          <w:rFonts w:ascii="Trebuchet MS" w:cs="Trebuchet MS" w:eastAsia="Trebuchet MS" w:hAnsi="Trebuchet MS"/>
          <w:b w:val="1"/>
          <w:i w:val="1"/>
          <w:rtl w:val="0"/>
        </w:rPr>
        <w:t xml:space="preserve">.</w:t>
      </w:r>
    </w:p>
    <w:p w:rsidR="00000000" w:rsidDel="00000000" w:rsidP="00000000" w:rsidRDefault="00000000" w:rsidRPr="00000000" w14:paraId="00000028">
      <w:pPr>
        <w:numPr>
          <w:ilvl w:val="0"/>
          <w:numId w:val="5"/>
        </w:numPr>
        <w:spacing w:after="20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A">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B">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 lead mother can be a woman who is smart, a mother who has love, who humbles herself before other women. Who can teach others and make them understand.</w:t>
      </w:r>
      <w:r w:rsidDel="00000000" w:rsidR="00000000" w:rsidRPr="00000000">
        <w:rPr>
          <w:rtl w:val="0"/>
        </w:rPr>
      </w:r>
    </w:p>
    <w:p w:rsidR="00000000" w:rsidDel="00000000" w:rsidP="00000000" w:rsidRDefault="00000000" w:rsidRPr="00000000" w14:paraId="0000002C">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are good things about being a Lead Mother? </w:t>
      </w:r>
    </w:p>
    <w:p w:rsidR="00000000" w:rsidDel="00000000" w:rsidP="00000000" w:rsidRDefault="00000000" w:rsidRPr="00000000" w14:paraId="0000002D">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learnt about hygiene and I have been able to monitor and see that what I teach these young mothers they practise it at home. Being among other women teaching and learning as well. It has helped me interact with other women I was always at home but now I have been able to interact with other women</w:t>
      </w:r>
      <w:r w:rsidDel="00000000" w:rsidR="00000000" w:rsidRPr="00000000">
        <w:rPr>
          <w:rFonts w:ascii="Trebuchet MS" w:cs="Trebuchet MS" w:eastAsia="Trebuchet MS" w:hAnsi="Trebuchet MS"/>
          <w:b w:val="1"/>
          <w:i w:val="1"/>
          <w:rtl w:val="0"/>
        </w:rPr>
        <w:t xml:space="preserve">.</w:t>
      </w:r>
      <w:r w:rsidDel="00000000" w:rsidR="00000000" w:rsidRPr="00000000">
        <w:rPr>
          <w:rtl w:val="0"/>
        </w:rPr>
      </w:r>
    </w:p>
    <w:p w:rsidR="00000000" w:rsidDel="00000000" w:rsidP="00000000" w:rsidRDefault="00000000" w:rsidRPr="00000000" w14:paraId="0000002E">
      <w:pPr>
        <w:spacing w:after="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jc w:val="both"/>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When mothers don’t understand the need to meet it becomes difficult to lead them. Most of them would come late but now it’s changing, they are coming early. The follow ups that I am making are helping.  </w:t>
      </w:r>
      <w:r w:rsidDel="00000000" w:rsidR="00000000" w:rsidRPr="00000000">
        <w:rPr>
          <w:rtl w:val="0"/>
        </w:rPr>
      </w:r>
    </w:p>
    <w:p w:rsidR="00000000" w:rsidDel="00000000" w:rsidP="00000000" w:rsidRDefault="00000000" w:rsidRPr="00000000" w14:paraId="00000030">
      <w:pPr>
        <w:spacing w:after="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have you gained by being a Lead Mother?</w:t>
      </w:r>
      <w:r w:rsidDel="00000000" w:rsidR="00000000" w:rsidRPr="00000000">
        <w:rPr>
          <w:rtl w:val="0"/>
        </w:rPr>
      </w:r>
    </w:p>
    <w:p w:rsidR="00000000" w:rsidDel="00000000" w:rsidP="00000000" w:rsidRDefault="00000000" w:rsidRPr="00000000" w14:paraId="00000031">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learnt from others. Since I was just a mother who didn’t engage with other mothers so I didn’t know how to take care of myself and my children. I have gained deeper understanding about hygiene.</w:t>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promoter tasks me to choose the members together with the promoter, to share the purpose of the group, in meetings the lead mother leads the proceedings of the meetings, assigns other members talks to do, delivers lessons to the other group members. I also mark the registers to see if all mothers attended regarding community engagement, we are proposing to start a club so that we develop ourselves come up with ideas for a group project. In meetings we also ask the traditional leadership to be part of the lessons and hear what the meetings are about. They have visited us 3 times. We also do VSL clubs and the village heads are part of this group. If we get invited to other community activities we can do sketches, drama and sing songs</w:t>
      </w:r>
      <w:r w:rsidDel="00000000" w:rsidR="00000000" w:rsidRPr="00000000">
        <w:rPr>
          <w:rFonts w:ascii="Trebuchet MS" w:cs="Trebuchet MS" w:eastAsia="Trebuchet MS" w:hAnsi="Trebuchet MS"/>
          <w:b w:val="1"/>
          <w:i w:val="1"/>
          <w:rtl w:val="0"/>
        </w:rPr>
        <w:t xml:space="preserve">.</w:t>
      </w:r>
      <w:r w:rsidDel="00000000" w:rsidR="00000000" w:rsidRPr="00000000">
        <w:rPr>
          <w:rtl w:val="0"/>
        </w:rPr>
      </w:r>
    </w:p>
    <w:p w:rsidR="00000000" w:rsidDel="00000000" w:rsidP="00000000" w:rsidRDefault="00000000" w:rsidRPr="00000000" w14:paraId="00000035">
      <w:pPr>
        <w:numPr>
          <w:ilvl w:val="0"/>
          <w:numId w:val="2"/>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I don’t see anything more difficult than the other because when you give yourself time to learn what the promoters teach us everything becomes easy.</w:t>
      </w:r>
      <w:r w:rsidDel="00000000" w:rsidR="00000000" w:rsidRPr="00000000">
        <w:rPr>
          <w:rtl w:val="0"/>
        </w:rPr>
      </w:r>
    </w:p>
    <w:p w:rsidR="00000000" w:rsidDel="00000000" w:rsidP="00000000" w:rsidRDefault="00000000" w:rsidRPr="00000000" w14:paraId="00000037">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p>
    <w:p w:rsidR="00000000" w:rsidDel="00000000" w:rsidP="00000000" w:rsidRDefault="00000000" w:rsidRPr="00000000" w14:paraId="00000038">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are happy to have a leader who shares the knowledge that she would have learnt. At first they were despising because they thought I was not able to lead them. Being able to them and practise what you preach made them have confidence in me. In terms of pressure, they see the lead mother being in control of her duties.</w:t>
      </w:r>
    </w:p>
    <w:p w:rsidR="00000000" w:rsidDel="00000000" w:rsidP="00000000" w:rsidRDefault="00000000" w:rsidRPr="00000000" w14:paraId="00000039">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was part of Village Savings and Lending (VSL) club before I became a lead mother.</w:t>
      </w:r>
    </w:p>
    <w:p w:rsidR="00000000" w:rsidDel="00000000" w:rsidP="00000000" w:rsidRDefault="00000000" w:rsidRPr="00000000" w14:paraId="0000003A">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B">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are 8 households. There are 2 who stay in the same households and other 2.</w:t>
      </w:r>
      <w:r w:rsidDel="00000000" w:rsidR="00000000" w:rsidRPr="00000000">
        <w:rPr>
          <w:rtl w:val="0"/>
        </w:rPr>
      </w:r>
    </w:p>
    <w:p w:rsidR="00000000" w:rsidDel="00000000" w:rsidP="00000000" w:rsidRDefault="00000000" w:rsidRPr="00000000" w14:paraId="0000003C">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p>
    <w:p w:rsidR="00000000" w:rsidDel="00000000" w:rsidP="00000000" w:rsidRDefault="00000000" w:rsidRPr="00000000" w14:paraId="0000003D">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we haven’t seen that. I don’t think we will ever get there because it didn’t happen when they were not being active, now we are united so I don’t see any chance for arguments.</w:t>
      </w:r>
      <w:r w:rsidDel="00000000" w:rsidR="00000000" w:rsidRPr="00000000">
        <w:rPr>
          <w:rtl w:val="0"/>
        </w:rPr>
      </w:r>
    </w:p>
    <w:p w:rsidR="00000000" w:rsidDel="00000000" w:rsidP="00000000" w:rsidRDefault="00000000" w:rsidRPr="00000000" w14:paraId="0000003E">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3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 challenge can be their husbands who do not understand the purpose and benefits of care groups. I then visit the household and invite the husband to join us as I deliver a lesson to his wife so that he hears what we are talking and learning about. Sometimes mothers will be working in the fields so they end up not getting time to attend thinking care groups are wasting their time.</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1">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3">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Siyaphuthuma Care group. The lead mother decided on the name. Other members supported it.</w:t>
      </w:r>
      <w:r w:rsidDel="00000000" w:rsidR="00000000" w:rsidRPr="00000000">
        <w:rPr>
          <w:rtl w:val="0"/>
        </w:rPr>
      </w:r>
    </w:p>
    <w:p w:rsidR="00000000" w:rsidDel="00000000" w:rsidP="00000000" w:rsidRDefault="00000000" w:rsidRPr="00000000" w14:paraId="0000004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5">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Teach each other and do things that will develop us as mothers.</w:t>
      </w:r>
      <w:r w:rsidDel="00000000" w:rsidR="00000000" w:rsidRPr="00000000">
        <w:rPr>
          <w:rtl w:val="0"/>
        </w:rPr>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7">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It is a mixed group. There are young mothers, and middle aged mothers. In terms of livelihood most have nutrition gardens, some are in VSL clubs. The age range is16-41 years. Some go to church; others are in the traditional beliefs. We both teach other they can remind you of some lessons if you have forgotten.</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9">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are neighbours, women who participate, mothers with children who are 10 years and below, the age of mothers is 40 and below</w:t>
      </w:r>
      <w:r w:rsidDel="00000000" w:rsidR="00000000" w:rsidRPr="00000000">
        <w:rPr>
          <w:rtl w:val="0"/>
        </w:rPr>
      </w:r>
    </w:p>
    <w:p w:rsidR="00000000" w:rsidDel="00000000" w:rsidP="00000000" w:rsidRDefault="00000000" w:rsidRPr="00000000" w14:paraId="0000004A">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B">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D">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we knew each other as neighbours, other members knew each other from clubs that they joined before joining this group.</w:t>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4F">
      <w:pPr>
        <w:numPr>
          <w:ilvl w:val="0"/>
          <w:numId w:val="1"/>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0">
      <w:pPr>
        <w:spacing w:after="200" w:line="276" w:lineRule="auto"/>
        <w:ind w:left="720" w:firstLine="0"/>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They all participate. Some come up with ideas of doing breastfeeding sketches, singing and they do drama as well.</w:t>
      </w:r>
      <w:r w:rsidDel="00000000" w:rsidR="00000000" w:rsidRPr="00000000">
        <w:rPr>
          <w:rtl w:val="0"/>
        </w:rPr>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2">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3">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mothers home, we could do some sketches and demonstrations for our lessons.</w:t>
      </w:r>
      <w:r w:rsidDel="00000000" w:rsidR="00000000" w:rsidRPr="00000000">
        <w:rPr>
          <w:rtl w:val="0"/>
        </w:rPr>
      </w:r>
    </w:p>
    <w:p w:rsidR="00000000" w:rsidDel="00000000" w:rsidP="00000000" w:rsidRDefault="00000000" w:rsidRPr="00000000" w14:paraId="00000054">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5">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Roughly 2 hours</w:t>
      </w:r>
      <w:r w:rsidDel="00000000" w:rsidR="00000000" w:rsidRPr="00000000">
        <w:rPr>
          <w:rtl w:val="0"/>
        </w:rPr>
      </w:r>
    </w:p>
    <w:p w:rsidR="00000000" w:rsidDel="00000000" w:rsidP="00000000" w:rsidRDefault="00000000" w:rsidRPr="00000000" w14:paraId="00000056">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7">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A">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B">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5C">
      <w:pPr>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Sharing knowledge. They participate and assist others who need their help.</w:t>
      </w:r>
      <w:r w:rsidDel="00000000" w:rsidR="00000000" w:rsidRPr="00000000">
        <w:rPr>
          <w:rtl w:val="0"/>
        </w:rPr>
      </w:r>
    </w:p>
    <w:p w:rsidR="00000000" w:rsidDel="00000000" w:rsidP="00000000" w:rsidRDefault="00000000" w:rsidRPr="00000000" w14:paraId="0000005D">
      <w:pPr>
        <w:spacing w:after="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86_For each below, ask their opinions. Does this make sense for Care groups? Why or why not? How could it be achieved? </w:t>
      </w:r>
    </w:p>
    <w:p w:rsidR="00000000" w:rsidDel="00000000" w:rsidP="00000000" w:rsidRDefault="00000000" w:rsidRPr="00000000" w14:paraId="0000005E">
      <w:pPr>
        <w:numPr>
          <w:ilvl w:val="0"/>
          <w:numId w:val="4"/>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groups where members actively share and problem-solve together for each topic </w:t>
      </w:r>
    </w:p>
    <w:p w:rsidR="00000000" w:rsidDel="00000000" w:rsidP="00000000" w:rsidRDefault="00000000" w:rsidRPr="00000000" w14:paraId="0000005F">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We can achieve that by visiting and hearing each other’s problem. Supporting each other. We should ask for help if we need help as a group.</w:t>
      </w:r>
      <w:r w:rsidDel="00000000" w:rsidR="00000000" w:rsidRPr="00000000">
        <w:rPr>
          <w:rtl w:val="0"/>
        </w:rPr>
      </w:r>
    </w:p>
    <w:p w:rsidR="00000000" w:rsidDel="00000000" w:rsidP="00000000" w:rsidRDefault="00000000" w:rsidRPr="00000000" w14:paraId="00000060">
      <w:pPr>
        <w:numPr>
          <w:ilvl w:val="0"/>
          <w:numId w:val="4"/>
        </w:numPr>
        <w:spacing w:after="0" w:line="276" w:lineRule="auto"/>
        <w:ind w:left="720" w:hanging="360"/>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where the group is supports and encourages each other;</w:t>
      </w:r>
    </w:p>
    <w:p w:rsidR="00000000" w:rsidDel="00000000" w:rsidP="00000000" w:rsidRDefault="00000000" w:rsidRPr="00000000" w14:paraId="00000061">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Like I have mentioned we can visit each other and help each other with other like working in the field.</w:t>
      </w:r>
      <w:r w:rsidDel="00000000" w:rsidR="00000000" w:rsidRPr="00000000">
        <w:rPr>
          <w:rtl w:val="0"/>
        </w:rPr>
      </w:r>
    </w:p>
    <w:p w:rsidR="00000000" w:rsidDel="00000000" w:rsidP="00000000" w:rsidRDefault="00000000" w:rsidRPr="00000000" w14:paraId="00000062">
      <w:pPr>
        <w:numPr>
          <w:ilvl w:val="0"/>
          <w:numId w:val="4"/>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members follow each session by doing the behaviors at home with their families, </w:t>
      </w:r>
    </w:p>
    <w:p w:rsidR="00000000" w:rsidDel="00000000" w:rsidP="00000000" w:rsidRDefault="00000000" w:rsidRPr="00000000" w14:paraId="00000063">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Group member should be committed knowing the lessons help us and our families, there can be visits by lead mothers to follow up.</w:t>
      </w:r>
      <w:r w:rsidDel="00000000" w:rsidR="00000000" w:rsidRPr="00000000">
        <w:rPr>
          <w:rtl w:val="0"/>
        </w:rPr>
      </w:r>
    </w:p>
    <w:p w:rsidR="00000000" w:rsidDel="00000000" w:rsidP="00000000" w:rsidRDefault="00000000" w:rsidRPr="00000000" w14:paraId="00000064">
      <w:pPr>
        <w:numPr>
          <w:ilvl w:val="0"/>
          <w:numId w:val="4"/>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recognized by the community. </w:t>
      </w:r>
    </w:p>
    <w:p w:rsidR="00000000" w:rsidDel="00000000" w:rsidP="00000000" w:rsidRDefault="00000000" w:rsidRPr="00000000" w14:paraId="00000065">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group can do clubs and engage with other community groups so that they share ideas.</w:t>
      </w:r>
      <w:r w:rsidDel="00000000" w:rsidR="00000000" w:rsidRPr="00000000">
        <w:rPr>
          <w:rtl w:val="0"/>
        </w:rPr>
      </w:r>
    </w:p>
    <w:p w:rsidR="00000000" w:rsidDel="00000000" w:rsidP="00000000" w:rsidRDefault="00000000" w:rsidRPr="00000000" w14:paraId="00000066">
      <w:pPr>
        <w:spacing w:after="240" w:before="240" w:line="276" w:lineRule="auto"/>
        <w:rPr>
          <w:rFonts w:ascii="Gill Sans" w:cs="Gill Sans" w:eastAsia="Gill Sans" w:hAnsi="Gill Sans"/>
          <w:b w:val="1"/>
          <w:u w:val="single"/>
        </w:rPr>
      </w:pPr>
      <w:r w:rsidDel="00000000" w:rsidR="00000000" w:rsidRPr="00000000">
        <w:rPr>
          <w:rFonts w:ascii="Gill Sans" w:cs="Gill Sans" w:eastAsia="Gill Sans" w:hAnsi="Gill Sans"/>
          <w:b w:val="1"/>
          <w:u w:val="single"/>
          <w:rtl w:val="0"/>
        </w:rPr>
        <w:t xml:space="preserve">5 Whys: Root of Challenges and Successes of Care Groups </w:t>
      </w:r>
    </w:p>
    <w:p w:rsidR="00000000" w:rsidDel="00000000" w:rsidP="00000000" w:rsidRDefault="00000000" w:rsidRPr="00000000" w14:paraId="00000067">
      <w:pPr>
        <w:spacing w:after="24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68">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87_Think about your experience leading care groups: What is the key to a care groups’ success?</w:t>
      </w:r>
    </w:p>
    <w:p w:rsidR="00000000" w:rsidDel="00000000" w:rsidP="00000000" w:rsidRDefault="00000000" w:rsidRPr="00000000" w14:paraId="00000069">
      <w:pPr>
        <w:spacing w:after="200" w:line="276" w:lineRule="auto"/>
        <w:ind w:left="360" w:firstLine="0"/>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Working together as a team. Listening to each other, respecting each other and being committed to the group’s projects.</w:t>
      </w:r>
      <w:r w:rsidDel="00000000" w:rsidR="00000000" w:rsidRPr="00000000">
        <w:rPr>
          <w:rtl w:val="0"/>
        </w:rPr>
      </w:r>
    </w:p>
    <w:p w:rsidR="00000000" w:rsidDel="00000000" w:rsidP="00000000" w:rsidRDefault="00000000" w:rsidRPr="00000000" w14:paraId="0000006A">
      <w:pPr>
        <w:spacing w:after="200" w:line="276" w:lineRule="auto"/>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When you respect each other it becomes easy to work towards one goal as group.</w:t>
      </w:r>
    </w:p>
    <w:p w:rsidR="00000000" w:rsidDel="00000000" w:rsidP="00000000" w:rsidRDefault="00000000" w:rsidRPr="00000000" w14:paraId="0000006B">
      <w:pPr>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we haven’t come across that. I would like to believe it’s because we listen to each other.</w:t>
      </w:r>
    </w:p>
    <w:p w:rsidR="00000000" w:rsidDel="00000000" w:rsidP="00000000" w:rsidRDefault="00000000" w:rsidRPr="00000000" w14:paraId="0000006C">
      <w:pPr>
        <w:spacing w:after="0" w:before="120" w:line="276"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6D">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the key to success?</w:t>
      </w:r>
    </w:p>
    <w:p w:rsidR="00000000" w:rsidDel="00000000" w:rsidP="00000000" w:rsidRDefault="00000000" w:rsidRPr="00000000" w14:paraId="0000006E">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6F">
      <w:pPr>
        <w:spacing w:after="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0">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1">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a challenge?</w:t>
      </w:r>
    </w:p>
    <w:p w:rsidR="00000000" w:rsidDel="00000000" w:rsidP="00000000" w:rsidRDefault="00000000" w:rsidRPr="00000000" w14:paraId="00000072">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did the challenge or frustration come up?</w:t>
      </w:r>
    </w:p>
    <w:p w:rsidR="00000000" w:rsidDel="00000000" w:rsidP="00000000" w:rsidRDefault="00000000" w:rsidRPr="00000000" w14:paraId="00000073">
      <w:pPr>
        <w:spacing w:after="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4">
      <w:pPr>
        <w:spacing w:after="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5">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6">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89_If a newly formed group asked for your advice, what would you say? </w:t>
      </w:r>
    </w:p>
    <w:p w:rsidR="00000000" w:rsidDel="00000000" w:rsidP="00000000" w:rsidRDefault="00000000" w:rsidRPr="00000000" w14:paraId="00000077">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teach them how mothers should behave at their homes. I would also advise them that as a group, engage in projects so as to have a develop yourselves.</w:t>
      </w:r>
      <w:r w:rsidDel="00000000" w:rsidR="00000000" w:rsidRPr="00000000">
        <w:rPr>
          <w:rtl w:val="0"/>
        </w:rPr>
      </w:r>
    </w:p>
    <w:p w:rsidR="00000000" w:rsidDel="00000000" w:rsidP="00000000" w:rsidRDefault="00000000" w:rsidRPr="00000000" w14:paraId="00000078">
      <w:pPr>
        <w:numPr>
          <w:ilvl w:val="0"/>
          <w:numId w:val="3"/>
        </w:numPr>
        <w:spacing w:after="120" w:before="12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What would you say to the Lead Mother(s)? </w:t>
      </w:r>
    </w:p>
    <w:p w:rsidR="00000000" w:rsidDel="00000000" w:rsidP="00000000" w:rsidRDefault="00000000" w:rsidRPr="00000000" w14:paraId="00000079">
      <w:pPr>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say if you are a lead mother, you must behave in a certain way so that it shows to the other women that you are a leader.</w:t>
      </w:r>
      <w:r w:rsidDel="00000000" w:rsidR="00000000" w:rsidRPr="00000000">
        <w:rPr>
          <w:rtl w:val="0"/>
        </w:rPr>
      </w:r>
    </w:p>
    <w:p w:rsidR="00000000" w:rsidDel="00000000" w:rsidP="00000000" w:rsidRDefault="00000000" w:rsidRPr="00000000" w14:paraId="0000007A">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90_What additional support would help Lead Mothers? Other Care Groups?</w:t>
      </w:r>
    </w:p>
    <w:p w:rsidR="00000000" w:rsidDel="00000000" w:rsidP="00000000" w:rsidRDefault="00000000" w:rsidRPr="00000000" w14:paraId="0000007B">
      <w:pPr>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visit them, encourage them to join VSL clubs. So that they develop themselves as individuals and as a group.</w:t>
      </w:r>
      <w:r w:rsidDel="00000000" w:rsidR="00000000" w:rsidRPr="00000000">
        <w:rPr>
          <w:rtl w:val="0"/>
        </w:rPr>
      </w:r>
    </w:p>
    <w:p w:rsidR="00000000" w:rsidDel="00000000" w:rsidP="00000000" w:rsidRDefault="00000000" w:rsidRPr="00000000" w14:paraId="0000007C">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D">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91_Is there anything else you would like to add?</w:t>
      </w:r>
    </w:p>
    <w:p w:rsidR="00000000" w:rsidDel="00000000" w:rsidP="00000000" w:rsidRDefault="00000000" w:rsidRPr="00000000" w14:paraId="0000007E">
      <w:pPr>
        <w:ind w:left="360" w:firstLine="0"/>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No, I think we have talked about a lot of things.</w:t>
      </w:r>
      <w:r w:rsidDel="00000000" w:rsidR="00000000" w:rsidRPr="00000000">
        <w:rPr>
          <w:rtl w:val="0"/>
        </w:rPr>
      </w:r>
    </w:p>
    <w:p w:rsidR="00000000" w:rsidDel="00000000" w:rsidP="00000000" w:rsidRDefault="00000000" w:rsidRPr="00000000" w14:paraId="0000007F">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0">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1">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2">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aNqsTWJ83RIBs9KIIgdBQmXgEg==">AMUW2mUxq34Wakt+URhtirMU89GTy9R1cKlVt4RCnlbLFDMYycqs3kUfDOTJDOhGyodTSvvqnOeE7rNude/w0CJp32OTK53QryjDgd+GUh1T9lXl4sdYk/Y=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2022-11-08T20:10:00Z</dcterms:created>
  <dc:creator>Norma</dc:creator>
</cp:coreProperties>
</file>