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rHeight w:val="4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rHeight w:val="43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10:45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11:10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37</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No this is my first time being in the group.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The purpose of this group is to promote hygiene among breastfeeding women as they are taught how to hold the breast, how to hold the baby, how to change nappies and also how to feed the baby.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I joined the group so that I can be capacitated with information about breastfeeding. I saw this as an opportunity to be equipped with information about hygiene and health.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Am not sure about the activities that are conducted because we only met once where we discussed about breastfeeding and how to take care of the baby.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benefit we have noticed are access to information. We have now adequate access to information about health because of these care groups because women have limited access to information in the ward.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once a month because the Lead mother alluded that we are supposed to meet once a month.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w:t>
      </w:r>
      <w:r w:rsidDel="00000000" w:rsidR="00000000" w:rsidRPr="00000000">
        <w:rPr>
          <w:b w:val="1"/>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There are no challenges that have been faced for now.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On the success, we have noted an increase in access to health and hygiene information. The group has created an opportunity where women can teach each other about health.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visited me once when she was monitoring how I was breastfeeding and also to assess whether I had any challenges.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 do not have a problem, for now, I am enjoying every moment that I have spent in the group. For now I cannot complain about it. </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A">
      <w:pPr>
        <w:rPr>
          <w:i w:val="1"/>
        </w:rPr>
      </w:pPr>
      <w:r w:rsidDel="00000000" w:rsidR="00000000" w:rsidRPr="00000000">
        <w:rPr>
          <w:i w:val="1"/>
          <w:rtl w:val="0"/>
        </w:rPr>
        <w:t xml:space="preserve">The group should be embedded in unity among the members. Where there is no unity there is nothing that could be ever achieved. The group should have a clear goal and purpose that is known to everyone so that whenever we meet we will be knowing what we intend to achieve and every member will be bound to adhere to them. </w:t>
      </w:r>
    </w:p>
    <w:p w:rsidR="00000000" w:rsidDel="00000000" w:rsidP="00000000" w:rsidRDefault="00000000" w:rsidRPr="00000000" w14:paraId="0000003B">
      <w:pPr>
        <w:rPr>
          <w:i w:val="1"/>
        </w:rPr>
      </w:pPr>
      <w:r w:rsidDel="00000000" w:rsidR="00000000" w:rsidRPr="00000000">
        <w:rPr>
          <w:i w:val="1"/>
          <w:rtl w:val="0"/>
        </w:rPr>
        <w:t xml:space="preserve">Also, a high-quality group should have their own projects that make them to be meeting frequently. They should have diverse programs other than meeting to just come and sit and be taught on similar things. There is a need to come maybe one day you have cooking practice, maybe making soap or lotion etc that can push people to attend the meetings.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time I attended the meeting there were only women.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is the one who leads the group. She is the one who always facilitates the meeting and also mobilizes us.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 s identified?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meeting which I attended the participation was low because it the first the lead mothers was introducing the sessions and why we are meeting.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problem has been identified so far. </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Yes, I think these are easy to implement as it was highlighted that we should only breastfeed well and keep hygienic behaviour so I think this is practical.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As alluded to above that during the meetings we are all given time to participate and make a contribution this means that our activities are interactive in nature.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now, I can lie there is nothing I have seen from other members. </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Section 5: Recommendations.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52">
      <w:pPr>
        <w:jc w:val="both"/>
        <w:rPr>
          <w:i w:val="1"/>
        </w:rPr>
      </w:pPr>
      <w:r w:rsidDel="00000000" w:rsidR="00000000" w:rsidRPr="00000000">
        <w:rPr>
          <w:i w:val="1"/>
          <w:rtl w:val="0"/>
        </w:rPr>
        <w:t xml:space="preserve">We recommend that Amalima Loko help us with other programs or activities so that we can have diversity in our activities. </w:t>
      </w:r>
    </w:p>
    <w:p w:rsidR="00000000" w:rsidDel="00000000" w:rsidP="00000000" w:rsidRDefault="00000000" w:rsidRPr="00000000" w14:paraId="00000053">
      <w:pPr>
        <w:jc w:val="both"/>
        <w:rPr>
          <w:i w:val="1"/>
        </w:rPr>
      </w:pPr>
      <w:r w:rsidDel="00000000" w:rsidR="00000000" w:rsidRPr="00000000">
        <w:rPr>
          <w:i w:val="1"/>
          <w:rtl w:val="0"/>
        </w:rPr>
        <w:t xml:space="preserve">Also, there is a need to have support from the Amalima Loko staff. </w:t>
      </w:r>
    </w:p>
    <w:p w:rsidR="00000000" w:rsidDel="00000000" w:rsidP="00000000" w:rsidRDefault="00000000" w:rsidRPr="00000000" w14:paraId="00000054">
      <w:pPr>
        <w:jc w:val="both"/>
        <w:rPr>
          <w:i w:val="1"/>
        </w:rPr>
      </w:pPr>
      <w:r w:rsidDel="00000000" w:rsidR="00000000" w:rsidRPr="00000000">
        <w:rPr>
          <w:i w:val="1"/>
          <w:rtl w:val="0"/>
        </w:rPr>
        <w:t xml:space="preserve">To conduct meetings more frequently to help people remember what they learnt.</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6">
      <w:pPr>
        <w:ind w:left="0" w:firstLine="0"/>
        <w:rPr>
          <w:i w:val="1"/>
        </w:rPr>
      </w:pPr>
      <w:r w:rsidDel="00000000" w:rsidR="00000000" w:rsidRPr="00000000">
        <w:rPr>
          <w:i w:val="1"/>
          <w:rtl w:val="0"/>
        </w:rPr>
        <w:t xml:space="preserve">No idea. </w:t>
      </w:r>
    </w:p>
    <w:p w:rsidR="00000000" w:rsidDel="00000000" w:rsidP="00000000" w:rsidRDefault="00000000" w:rsidRPr="00000000" w14:paraId="00000057">
      <w:pPr>
        <w:ind w:left="0" w:firstLine="0"/>
        <w:rPr>
          <w:b w:val="1"/>
        </w:rPr>
      </w:pPr>
      <w:r w:rsidDel="00000000" w:rsidR="00000000" w:rsidRPr="00000000">
        <w:rPr>
          <w:rtl w:val="0"/>
        </w:rPr>
      </w:r>
    </w:p>
    <w:p w:rsidR="00000000" w:rsidDel="00000000" w:rsidP="00000000" w:rsidRDefault="00000000" w:rsidRPr="00000000" w14:paraId="00000058">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A">
      <w:pPr>
        <w:rPr>
          <w:i w:val="1"/>
        </w:rPr>
      </w:pPr>
      <w:r w:rsidDel="00000000" w:rsidR="00000000" w:rsidRPr="00000000">
        <w:rPr>
          <w:i w:val="1"/>
          <w:rtl w:val="0"/>
        </w:rPr>
        <w:t xml:space="preserve">No. Just that I am shy to stand in front of people.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C">
      <w:pPr>
        <w:rPr>
          <w:i w:val="1"/>
        </w:rPr>
      </w:pPr>
      <w:r w:rsidDel="00000000" w:rsidR="00000000" w:rsidRPr="00000000">
        <w:rPr>
          <w:i w:val="1"/>
          <w:rtl w:val="0"/>
        </w:rPr>
        <w:t xml:space="preserve">No.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A2L28M6b5Q7dkd2HnyjtfylphA==">AMUW2mUSiCErOjzIxC9E1P1HN2r24+KzAb3X01gfpMpx4xHv4XSp06D8tM7xxVlCCs1PW3vzEyopqQi60oOpbY05BJWx6HprXFeUUGTt25o2u3byUpxzFvw=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2022-11-04T08:03:00Z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