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49B22" w14:textId="77777777" w:rsidR="00050F3D" w:rsidRPr="00130A1C" w:rsidRDefault="00050F3D" w:rsidP="00050F3D">
      <w:pPr>
        <w:spacing w:after="0"/>
        <w:rPr>
          <w:b/>
          <w:lang w:val="en-US"/>
        </w:rPr>
      </w:pPr>
      <w:r w:rsidRPr="00130A1C">
        <w:rPr>
          <w:b/>
          <w:lang w:val="en-US"/>
        </w:rPr>
        <w:t>Supplementary Table 2. Cumulative signs and symptoms of testosterone deficiency in PSPA-</w:t>
      </w:r>
      <w:proofErr w:type="spellStart"/>
      <w:r w:rsidRPr="00130A1C">
        <w:rPr>
          <w:b/>
          <w:lang w:val="en-US"/>
        </w:rPr>
        <w:t>nt</w:t>
      </w:r>
      <w:proofErr w:type="spellEnd"/>
      <w:r w:rsidRPr="00130A1C">
        <w:rPr>
          <w:b/>
          <w:lang w:val="en-US"/>
        </w:rPr>
        <w:t xml:space="preserve"> and PA-</w:t>
      </w:r>
      <w:proofErr w:type="spellStart"/>
      <w:r w:rsidRPr="00130A1C">
        <w:rPr>
          <w:b/>
          <w:lang w:val="en-US"/>
        </w:rPr>
        <w:t>nt</w:t>
      </w:r>
      <w:proofErr w:type="spellEnd"/>
      <w:r w:rsidRPr="00130A1C">
        <w:rPr>
          <w:b/>
          <w:lang w:val="en-US"/>
        </w:rPr>
        <w:t xml:space="preserve"> patients</w:t>
      </w:r>
    </w:p>
    <w:tbl>
      <w:tblPr>
        <w:tblW w:w="62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1275"/>
        <w:gridCol w:w="1134"/>
        <w:gridCol w:w="1134"/>
      </w:tblGrid>
      <w:tr w:rsidR="00050F3D" w:rsidRPr="00130A1C" w14:paraId="42203EAE" w14:textId="77777777" w:rsidTr="00D50324">
        <w:trPr>
          <w:trHeight w:val="312"/>
        </w:trPr>
        <w:tc>
          <w:tcPr>
            <w:tcW w:w="269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04562" w14:textId="77777777" w:rsidR="00050F3D" w:rsidRPr="00130A1C" w:rsidRDefault="00050F3D" w:rsidP="00D50324">
            <w:pPr>
              <w:spacing w:after="0"/>
              <w:rPr>
                <w:rFonts w:cs="Calibri"/>
                <w:b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F02BF3B" w14:textId="77777777" w:rsidR="00050F3D" w:rsidRPr="00130A1C" w:rsidRDefault="00050F3D" w:rsidP="00D50324">
            <w:pPr>
              <w:spacing w:after="0"/>
              <w:jc w:val="center"/>
              <w:rPr>
                <w:rFonts w:cs="Calibri"/>
                <w:b/>
                <w:lang w:val="en-US"/>
              </w:rPr>
            </w:pPr>
            <w:r w:rsidRPr="00130A1C">
              <w:rPr>
                <w:rFonts w:cs="Calibri"/>
                <w:b/>
                <w:lang w:val="en-US"/>
              </w:rPr>
              <w:t>PSPA-</w:t>
            </w:r>
            <w:proofErr w:type="spellStart"/>
            <w:r w:rsidRPr="00130A1C">
              <w:rPr>
                <w:rFonts w:cs="Calibri"/>
                <w:b/>
                <w:lang w:val="en-US"/>
              </w:rPr>
              <w:t>nt</w:t>
            </w:r>
            <w:proofErr w:type="spellEnd"/>
          </w:p>
          <w:p w14:paraId="076F133A" w14:textId="77777777" w:rsidR="00050F3D" w:rsidRPr="00130A1C" w:rsidRDefault="00050F3D" w:rsidP="00D50324">
            <w:pPr>
              <w:spacing w:after="0"/>
              <w:jc w:val="center"/>
              <w:rPr>
                <w:rFonts w:cs="Calibri"/>
                <w:b/>
                <w:lang w:val="en-US"/>
              </w:rPr>
            </w:pPr>
            <w:r w:rsidRPr="00130A1C">
              <w:rPr>
                <w:rFonts w:cs="Calibri"/>
                <w:b/>
                <w:lang w:val="en-US"/>
              </w:rPr>
              <w:t>(n=25)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B4154E9" w14:textId="77777777" w:rsidR="00050F3D" w:rsidRPr="00130A1C" w:rsidRDefault="00050F3D" w:rsidP="00D50324">
            <w:pPr>
              <w:spacing w:after="0"/>
              <w:jc w:val="center"/>
              <w:rPr>
                <w:rFonts w:cs="Calibri"/>
                <w:b/>
                <w:lang w:val="en-US"/>
              </w:rPr>
            </w:pPr>
            <w:r w:rsidRPr="00130A1C">
              <w:rPr>
                <w:rFonts w:cs="Calibri"/>
                <w:b/>
                <w:lang w:val="en-US"/>
              </w:rPr>
              <w:t>PA-</w:t>
            </w:r>
            <w:proofErr w:type="spellStart"/>
            <w:r w:rsidRPr="00130A1C">
              <w:rPr>
                <w:rFonts w:cs="Calibri"/>
                <w:b/>
                <w:lang w:val="en-US"/>
              </w:rPr>
              <w:t>nt</w:t>
            </w:r>
            <w:proofErr w:type="spellEnd"/>
          </w:p>
          <w:p w14:paraId="24635B5E" w14:textId="77777777" w:rsidR="00050F3D" w:rsidRPr="00130A1C" w:rsidRDefault="00050F3D" w:rsidP="00D50324">
            <w:pPr>
              <w:spacing w:after="0"/>
              <w:jc w:val="center"/>
              <w:rPr>
                <w:rFonts w:cs="Calibri"/>
                <w:b/>
                <w:lang w:val="en-US"/>
              </w:rPr>
            </w:pPr>
            <w:r w:rsidRPr="00130A1C">
              <w:rPr>
                <w:rFonts w:cs="Calibri"/>
                <w:b/>
                <w:lang w:val="en-US"/>
              </w:rPr>
              <w:t>(n=61)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2B4EE22" w14:textId="77777777" w:rsidR="00050F3D" w:rsidRPr="00130A1C" w:rsidRDefault="00050F3D" w:rsidP="00D50324">
            <w:pPr>
              <w:spacing w:after="0"/>
              <w:jc w:val="center"/>
              <w:rPr>
                <w:rFonts w:cs="Calibri"/>
                <w:b/>
                <w:lang w:val="en-US"/>
              </w:rPr>
            </w:pPr>
            <w:r w:rsidRPr="00130A1C">
              <w:rPr>
                <w:rFonts w:cs="Calibri"/>
                <w:b/>
                <w:lang w:val="en-US"/>
              </w:rPr>
              <w:t>p</w:t>
            </w:r>
          </w:p>
        </w:tc>
      </w:tr>
      <w:tr w:rsidR="00050F3D" w:rsidRPr="00130A1C" w14:paraId="76E19C46" w14:textId="77777777" w:rsidTr="00D50324">
        <w:trPr>
          <w:trHeight w:val="133"/>
        </w:trPr>
        <w:tc>
          <w:tcPr>
            <w:tcW w:w="269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1791E" w14:textId="77777777" w:rsidR="00050F3D" w:rsidRPr="00130A1C" w:rsidRDefault="00050F3D" w:rsidP="00D50324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130A1C">
              <w:rPr>
                <w:rFonts w:cs="Calibri"/>
                <w:b/>
                <w:lang w:val="en-US"/>
              </w:rPr>
              <w:t>Overall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3B6060EB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B72FC39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5430348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</w:tr>
      <w:tr w:rsidR="00050F3D" w:rsidRPr="00130A1C" w14:paraId="16342F71" w14:textId="77777777" w:rsidTr="00D50324">
        <w:trPr>
          <w:trHeight w:val="129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50F55" w14:textId="77777777" w:rsidR="00050F3D" w:rsidRPr="00130A1C" w:rsidRDefault="00050F3D" w:rsidP="00D50324">
            <w:pPr>
              <w:spacing w:after="0" w:line="240" w:lineRule="auto"/>
              <w:ind w:left="178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At least one</w:t>
            </w:r>
          </w:p>
        </w:tc>
        <w:tc>
          <w:tcPr>
            <w:tcW w:w="1275" w:type="dxa"/>
            <w:vAlign w:val="center"/>
          </w:tcPr>
          <w:p w14:paraId="369A0AEB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18</w:t>
            </w:r>
          </w:p>
        </w:tc>
        <w:tc>
          <w:tcPr>
            <w:tcW w:w="1134" w:type="dxa"/>
            <w:vAlign w:val="center"/>
          </w:tcPr>
          <w:p w14:paraId="4EA1A772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24</w:t>
            </w:r>
          </w:p>
        </w:tc>
        <w:tc>
          <w:tcPr>
            <w:tcW w:w="1134" w:type="dxa"/>
          </w:tcPr>
          <w:p w14:paraId="2AA1A498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lang w:val="en-US"/>
              </w:rPr>
              <w:t>0.0086</w:t>
            </w:r>
          </w:p>
        </w:tc>
      </w:tr>
      <w:tr w:rsidR="00050F3D" w:rsidRPr="00130A1C" w14:paraId="487151B0" w14:textId="77777777" w:rsidTr="00D50324">
        <w:trPr>
          <w:trHeight w:val="65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BBD1" w14:textId="77777777" w:rsidR="00050F3D" w:rsidRPr="00130A1C" w:rsidRDefault="00050F3D" w:rsidP="00D50324">
            <w:pPr>
              <w:spacing w:after="0" w:line="240" w:lineRule="auto"/>
              <w:ind w:left="178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At least two</w:t>
            </w:r>
          </w:p>
        </w:tc>
        <w:tc>
          <w:tcPr>
            <w:tcW w:w="1275" w:type="dxa"/>
            <w:vAlign w:val="center"/>
          </w:tcPr>
          <w:p w14:paraId="628E42DA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14:paraId="06A77DD7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11</w:t>
            </w:r>
          </w:p>
        </w:tc>
        <w:tc>
          <w:tcPr>
            <w:tcW w:w="1134" w:type="dxa"/>
          </w:tcPr>
          <w:p w14:paraId="62935002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0.0070</w:t>
            </w:r>
          </w:p>
        </w:tc>
      </w:tr>
      <w:tr w:rsidR="00050F3D" w:rsidRPr="00130A1C" w14:paraId="5A669160" w14:textId="77777777" w:rsidTr="00D50324">
        <w:trPr>
          <w:trHeight w:val="40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7BB88" w14:textId="77777777" w:rsidR="00050F3D" w:rsidRPr="00130A1C" w:rsidRDefault="00050F3D" w:rsidP="00D50324">
            <w:pPr>
              <w:spacing w:after="0" w:line="240" w:lineRule="auto"/>
              <w:ind w:left="178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Three or more</w:t>
            </w:r>
          </w:p>
        </w:tc>
        <w:tc>
          <w:tcPr>
            <w:tcW w:w="1275" w:type="dxa"/>
            <w:vAlign w:val="center"/>
          </w:tcPr>
          <w:p w14:paraId="46C22E24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14:paraId="2270FDD6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5</w:t>
            </w:r>
          </w:p>
        </w:tc>
        <w:tc>
          <w:tcPr>
            <w:tcW w:w="1134" w:type="dxa"/>
          </w:tcPr>
          <w:p w14:paraId="63C6BDA7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ns</w:t>
            </w:r>
          </w:p>
        </w:tc>
      </w:tr>
      <w:tr w:rsidR="00050F3D" w:rsidRPr="00130A1C" w14:paraId="05922B89" w14:textId="77777777" w:rsidTr="00D50324">
        <w:trPr>
          <w:trHeight w:val="86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3E452" w14:textId="77777777" w:rsidR="00050F3D" w:rsidRPr="00130A1C" w:rsidRDefault="00050F3D" w:rsidP="00D50324">
            <w:pPr>
              <w:spacing w:after="0" w:line="240" w:lineRule="auto"/>
              <w:rPr>
                <w:rFonts w:cs="Calibri"/>
                <w:b/>
                <w:lang w:val="en-US"/>
              </w:rPr>
            </w:pPr>
            <w:r w:rsidRPr="00130A1C">
              <w:rPr>
                <w:rFonts w:cs="Calibri"/>
                <w:b/>
                <w:lang w:val="en-US"/>
              </w:rPr>
              <w:t>Specific</w:t>
            </w:r>
          </w:p>
        </w:tc>
        <w:tc>
          <w:tcPr>
            <w:tcW w:w="1275" w:type="dxa"/>
            <w:vAlign w:val="center"/>
          </w:tcPr>
          <w:p w14:paraId="60BAEC76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E0E606D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1134" w:type="dxa"/>
          </w:tcPr>
          <w:p w14:paraId="08963594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</w:tr>
      <w:tr w:rsidR="00050F3D" w:rsidRPr="00130A1C" w14:paraId="6C7798CD" w14:textId="77777777" w:rsidTr="00D50324">
        <w:trPr>
          <w:trHeight w:val="40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CE628" w14:textId="77777777" w:rsidR="00050F3D" w:rsidRPr="00130A1C" w:rsidRDefault="00050F3D" w:rsidP="00D50324">
            <w:pPr>
              <w:spacing w:after="0" w:line="240" w:lineRule="auto"/>
              <w:ind w:left="178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At least one</w:t>
            </w:r>
          </w:p>
        </w:tc>
        <w:tc>
          <w:tcPr>
            <w:tcW w:w="1275" w:type="dxa"/>
            <w:vAlign w:val="center"/>
          </w:tcPr>
          <w:p w14:paraId="45367FFF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14:paraId="56D92FF4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2</w:t>
            </w:r>
          </w:p>
        </w:tc>
        <w:tc>
          <w:tcPr>
            <w:tcW w:w="1134" w:type="dxa"/>
          </w:tcPr>
          <w:p w14:paraId="65118712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0.02</w:t>
            </w:r>
          </w:p>
        </w:tc>
      </w:tr>
      <w:tr w:rsidR="00050F3D" w:rsidRPr="00130A1C" w14:paraId="030F9D4F" w14:textId="77777777" w:rsidTr="00D50324">
        <w:trPr>
          <w:trHeight w:val="51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DD374" w14:textId="77777777" w:rsidR="00050F3D" w:rsidRPr="00130A1C" w:rsidRDefault="00050F3D" w:rsidP="00D50324">
            <w:pPr>
              <w:spacing w:after="0" w:line="240" w:lineRule="auto"/>
              <w:ind w:left="178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At least two</w:t>
            </w:r>
          </w:p>
        </w:tc>
        <w:tc>
          <w:tcPr>
            <w:tcW w:w="1275" w:type="dxa"/>
            <w:vAlign w:val="center"/>
          </w:tcPr>
          <w:p w14:paraId="5015E108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7266CC37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0</w:t>
            </w:r>
          </w:p>
        </w:tc>
        <w:tc>
          <w:tcPr>
            <w:tcW w:w="1134" w:type="dxa"/>
          </w:tcPr>
          <w:p w14:paraId="6CB551CA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ns</w:t>
            </w:r>
          </w:p>
        </w:tc>
      </w:tr>
      <w:tr w:rsidR="00050F3D" w:rsidRPr="00130A1C" w14:paraId="17D59AFF" w14:textId="77777777" w:rsidTr="00D50324">
        <w:trPr>
          <w:trHeight w:val="40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29AF9" w14:textId="77777777" w:rsidR="00050F3D" w:rsidRPr="00130A1C" w:rsidRDefault="00050F3D" w:rsidP="00D50324">
            <w:pPr>
              <w:spacing w:after="0" w:line="240" w:lineRule="auto"/>
              <w:ind w:left="178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Three or more</w:t>
            </w:r>
          </w:p>
        </w:tc>
        <w:tc>
          <w:tcPr>
            <w:tcW w:w="1275" w:type="dxa"/>
            <w:vAlign w:val="center"/>
          </w:tcPr>
          <w:p w14:paraId="29CFE993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14:paraId="28406FD5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0</w:t>
            </w:r>
          </w:p>
        </w:tc>
        <w:tc>
          <w:tcPr>
            <w:tcW w:w="1134" w:type="dxa"/>
          </w:tcPr>
          <w:p w14:paraId="4B0EF4E4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ns</w:t>
            </w:r>
          </w:p>
        </w:tc>
      </w:tr>
      <w:tr w:rsidR="00050F3D" w:rsidRPr="00130A1C" w14:paraId="39F0D277" w14:textId="77777777" w:rsidTr="00D50324">
        <w:trPr>
          <w:trHeight w:val="40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7E16E" w14:textId="77777777" w:rsidR="00050F3D" w:rsidRPr="00130A1C" w:rsidRDefault="00050F3D" w:rsidP="00D50324">
            <w:pPr>
              <w:spacing w:after="0" w:line="240" w:lineRule="auto"/>
              <w:rPr>
                <w:rFonts w:cs="Calibri"/>
                <w:lang w:val="en-US"/>
              </w:rPr>
            </w:pPr>
            <w:r w:rsidRPr="00130A1C">
              <w:rPr>
                <w:rFonts w:cs="Calibri"/>
                <w:b/>
                <w:lang w:val="en-US"/>
              </w:rPr>
              <w:t>Suggestive</w:t>
            </w:r>
          </w:p>
        </w:tc>
        <w:tc>
          <w:tcPr>
            <w:tcW w:w="1275" w:type="dxa"/>
            <w:vAlign w:val="center"/>
          </w:tcPr>
          <w:p w14:paraId="5B802D06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F4C26F4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1134" w:type="dxa"/>
          </w:tcPr>
          <w:p w14:paraId="077F4E70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050F3D" w:rsidRPr="00130A1C" w14:paraId="7FCA6982" w14:textId="77777777" w:rsidTr="00D50324">
        <w:trPr>
          <w:trHeight w:val="149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6E669" w14:textId="77777777" w:rsidR="00050F3D" w:rsidRPr="00130A1C" w:rsidRDefault="00050F3D" w:rsidP="00D50324">
            <w:pPr>
              <w:spacing w:after="0" w:line="240" w:lineRule="auto"/>
              <w:ind w:left="178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At least one</w:t>
            </w:r>
          </w:p>
        </w:tc>
        <w:tc>
          <w:tcPr>
            <w:tcW w:w="1275" w:type="dxa"/>
            <w:vAlign w:val="center"/>
          </w:tcPr>
          <w:p w14:paraId="77823969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17</w:t>
            </w:r>
          </w:p>
        </w:tc>
        <w:tc>
          <w:tcPr>
            <w:tcW w:w="1134" w:type="dxa"/>
            <w:vAlign w:val="center"/>
          </w:tcPr>
          <w:p w14:paraId="59E1673B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18</w:t>
            </w:r>
          </w:p>
        </w:tc>
        <w:tc>
          <w:tcPr>
            <w:tcW w:w="1134" w:type="dxa"/>
          </w:tcPr>
          <w:p w14:paraId="37422677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0.0015</w:t>
            </w:r>
          </w:p>
        </w:tc>
      </w:tr>
      <w:tr w:rsidR="00050F3D" w:rsidRPr="00130A1C" w14:paraId="26F1104B" w14:textId="77777777" w:rsidTr="00D50324">
        <w:trPr>
          <w:trHeight w:val="125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EAEF8" w14:textId="77777777" w:rsidR="00050F3D" w:rsidRPr="00130A1C" w:rsidRDefault="00050F3D" w:rsidP="00D50324">
            <w:pPr>
              <w:spacing w:after="0" w:line="240" w:lineRule="auto"/>
              <w:ind w:left="178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At least two</w:t>
            </w:r>
          </w:p>
        </w:tc>
        <w:tc>
          <w:tcPr>
            <w:tcW w:w="1275" w:type="dxa"/>
            <w:vAlign w:val="center"/>
          </w:tcPr>
          <w:p w14:paraId="66CB149E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14:paraId="17E2D7E7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9</w:t>
            </w:r>
          </w:p>
        </w:tc>
        <w:tc>
          <w:tcPr>
            <w:tcW w:w="1134" w:type="dxa"/>
          </w:tcPr>
          <w:p w14:paraId="74817EF9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ns</w:t>
            </w:r>
          </w:p>
        </w:tc>
      </w:tr>
      <w:tr w:rsidR="00050F3D" w:rsidRPr="00130A1C" w14:paraId="4A606306" w14:textId="77777777" w:rsidTr="00D50324">
        <w:trPr>
          <w:trHeight w:val="40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ACE36" w14:textId="77777777" w:rsidR="00050F3D" w:rsidRPr="00130A1C" w:rsidRDefault="00050F3D" w:rsidP="00D50324">
            <w:pPr>
              <w:spacing w:after="0" w:line="240" w:lineRule="auto"/>
              <w:ind w:left="178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Three or more</w:t>
            </w:r>
          </w:p>
        </w:tc>
        <w:tc>
          <w:tcPr>
            <w:tcW w:w="1275" w:type="dxa"/>
            <w:vAlign w:val="center"/>
          </w:tcPr>
          <w:p w14:paraId="7E95B399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14:paraId="5017E772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2</w:t>
            </w:r>
          </w:p>
        </w:tc>
        <w:tc>
          <w:tcPr>
            <w:tcW w:w="1134" w:type="dxa"/>
          </w:tcPr>
          <w:p w14:paraId="4016EBC9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ns</w:t>
            </w:r>
          </w:p>
        </w:tc>
      </w:tr>
      <w:tr w:rsidR="00050F3D" w:rsidRPr="00130A1C" w14:paraId="0CACA085" w14:textId="77777777" w:rsidTr="00D50324">
        <w:trPr>
          <w:trHeight w:val="40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3B152" w14:textId="77777777" w:rsidR="00050F3D" w:rsidRPr="00130A1C" w:rsidRDefault="00050F3D" w:rsidP="00D50324">
            <w:pPr>
              <w:spacing w:after="0" w:line="240" w:lineRule="auto"/>
              <w:rPr>
                <w:rFonts w:cs="Calibri"/>
                <w:lang w:val="en-US"/>
              </w:rPr>
            </w:pPr>
            <w:r w:rsidRPr="00130A1C">
              <w:rPr>
                <w:rFonts w:cs="Calibri"/>
                <w:b/>
                <w:lang w:val="en-US"/>
              </w:rPr>
              <w:t>Non specific</w:t>
            </w:r>
          </w:p>
        </w:tc>
        <w:tc>
          <w:tcPr>
            <w:tcW w:w="1275" w:type="dxa"/>
            <w:vAlign w:val="center"/>
          </w:tcPr>
          <w:p w14:paraId="64769651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4718143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1134" w:type="dxa"/>
          </w:tcPr>
          <w:p w14:paraId="0178A708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</w:tr>
      <w:tr w:rsidR="00050F3D" w:rsidRPr="00130A1C" w14:paraId="18949BFB" w14:textId="77777777" w:rsidTr="00D50324">
        <w:trPr>
          <w:trHeight w:val="40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6D426" w14:textId="77777777" w:rsidR="00050F3D" w:rsidRPr="00130A1C" w:rsidRDefault="00050F3D" w:rsidP="00D50324">
            <w:pPr>
              <w:spacing w:after="0" w:line="240" w:lineRule="auto"/>
              <w:ind w:left="178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At least one</w:t>
            </w:r>
          </w:p>
        </w:tc>
        <w:tc>
          <w:tcPr>
            <w:tcW w:w="1275" w:type="dxa"/>
            <w:vAlign w:val="center"/>
          </w:tcPr>
          <w:p w14:paraId="1655A63D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14:paraId="6ED727A8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9</w:t>
            </w:r>
          </w:p>
        </w:tc>
        <w:tc>
          <w:tcPr>
            <w:tcW w:w="1134" w:type="dxa"/>
          </w:tcPr>
          <w:p w14:paraId="4F194C65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ns</w:t>
            </w:r>
          </w:p>
        </w:tc>
      </w:tr>
      <w:tr w:rsidR="00050F3D" w:rsidRPr="00130A1C" w14:paraId="75C1109B" w14:textId="77777777" w:rsidTr="00D50324">
        <w:trPr>
          <w:trHeight w:val="40"/>
        </w:trPr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0A522" w14:textId="77777777" w:rsidR="00050F3D" w:rsidRPr="00130A1C" w:rsidRDefault="00050F3D" w:rsidP="00D50324">
            <w:pPr>
              <w:spacing w:after="0" w:line="240" w:lineRule="auto"/>
              <w:ind w:left="178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At least two</w:t>
            </w:r>
          </w:p>
        </w:tc>
        <w:tc>
          <w:tcPr>
            <w:tcW w:w="1275" w:type="dxa"/>
            <w:vAlign w:val="center"/>
          </w:tcPr>
          <w:p w14:paraId="1D3BBEA1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14:paraId="180CDF96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0</w:t>
            </w:r>
          </w:p>
        </w:tc>
        <w:tc>
          <w:tcPr>
            <w:tcW w:w="1134" w:type="dxa"/>
          </w:tcPr>
          <w:p w14:paraId="40EA40B4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ns</w:t>
            </w:r>
          </w:p>
        </w:tc>
      </w:tr>
      <w:tr w:rsidR="00050F3D" w:rsidRPr="00130A1C" w14:paraId="55A5411A" w14:textId="77777777" w:rsidTr="00D50324">
        <w:trPr>
          <w:trHeight w:val="40"/>
        </w:trPr>
        <w:tc>
          <w:tcPr>
            <w:tcW w:w="2694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6F4A3" w14:textId="77777777" w:rsidR="00050F3D" w:rsidRPr="00130A1C" w:rsidRDefault="00050F3D" w:rsidP="00D50324">
            <w:pPr>
              <w:spacing w:after="0" w:line="240" w:lineRule="auto"/>
              <w:ind w:left="178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Three or more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203BB1A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42D9C87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DAB6D8" w14:textId="77777777" w:rsidR="00050F3D" w:rsidRPr="00130A1C" w:rsidRDefault="00050F3D" w:rsidP="00D50324">
            <w:pPr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130A1C">
              <w:rPr>
                <w:rFonts w:cs="Calibri"/>
                <w:lang w:val="en-US"/>
              </w:rPr>
              <w:t>ns</w:t>
            </w:r>
          </w:p>
        </w:tc>
      </w:tr>
    </w:tbl>
    <w:p w14:paraId="3FBF6AF8" w14:textId="77777777" w:rsidR="00050F3D" w:rsidRPr="00130A1C" w:rsidRDefault="00050F3D" w:rsidP="00050F3D">
      <w:pPr>
        <w:spacing w:after="0"/>
        <w:rPr>
          <w:lang w:val="en-US"/>
        </w:rPr>
      </w:pPr>
      <w:r w:rsidRPr="00130A1C">
        <w:rPr>
          <w:lang w:val="en-US"/>
        </w:rPr>
        <w:t>PSPA-</w:t>
      </w:r>
      <w:proofErr w:type="spellStart"/>
      <w:r w:rsidRPr="00130A1C">
        <w:rPr>
          <w:lang w:val="en-US"/>
        </w:rPr>
        <w:t>nt</w:t>
      </w:r>
      <w:proofErr w:type="spellEnd"/>
      <w:r w:rsidRPr="00130A1C">
        <w:rPr>
          <w:lang w:val="en-US"/>
        </w:rPr>
        <w:t>: patients with a prolactin-secreting pituitary adenoma and testosterone levels in the normal range; PA-</w:t>
      </w:r>
      <w:proofErr w:type="spellStart"/>
      <w:r w:rsidRPr="00130A1C">
        <w:rPr>
          <w:lang w:val="en-US"/>
        </w:rPr>
        <w:t>nt</w:t>
      </w:r>
      <w:proofErr w:type="spellEnd"/>
      <w:r w:rsidRPr="00130A1C">
        <w:rPr>
          <w:lang w:val="en-US"/>
        </w:rPr>
        <w:t xml:space="preserve">: patients with a </w:t>
      </w:r>
      <w:proofErr w:type="spellStart"/>
      <w:r w:rsidRPr="00130A1C">
        <w:rPr>
          <w:lang w:val="en-US"/>
        </w:rPr>
        <w:t>non prolactin</w:t>
      </w:r>
      <w:proofErr w:type="spellEnd"/>
      <w:r w:rsidRPr="00130A1C">
        <w:rPr>
          <w:lang w:val="en-US"/>
        </w:rPr>
        <w:t>-secreting pituitary neoplasm and testosterone levels in the normal range. For more detail, please see Table 3 an Patients and Methods section.</w:t>
      </w:r>
    </w:p>
    <w:p w14:paraId="2D7794D8" w14:textId="77777777" w:rsidR="00050F3D" w:rsidRPr="00130A1C" w:rsidRDefault="00050F3D" w:rsidP="00050F3D">
      <w:pPr>
        <w:rPr>
          <w:lang w:val="en-US"/>
        </w:rPr>
      </w:pPr>
    </w:p>
    <w:p w14:paraId="637136C5" w14:textId="77777777" w:rsidR="00925226" w:rsidRPr="00050F3D" w:rsidRDefault="00925226" w:rsidP="00050F3D">
      <w:pPr>
        <w:rPr>
          <w:lang w:val="en-US"/>
        </w:rPr>
      </w:pPr>
    </w:p>
    <w:sectPr w:rsidR="00925226" w:rsidRPr="00050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357"/>
    <w:rsid w:val="00050F3D"/>
    <w:rsid w:val="001F205E"/>
    <w:rsid w:val="00267EE1"/>
    <w:rsid w:val="00873357"/>
    <w:rsid w:val="00925226"/>
    <w:rsid w:val="00D6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FD279"/>
  <w15:chartTrackingRefBased/>
  <w15:docId w15:val="{F068D49A-F074-45DB-B27B-A5B92987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357"/>
    <w:rPr>
      <w:kern w:val="0"/>
      <w:lang w:val="fr-F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873357"/>
    <w:pPr>
      <w:spacing w:after="0" w:line="240" w:lineRule="auto"/>
    </w:pPr>
    <w:rPr>
      <w:kern w:val="0"/>
      <w:lang w:val="fr-FR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Maione</dc:creator>
  <cp:keywords/>
  <dc:description/>
  <cp:lastModifiedBy>Luigi Maione</cp:lastModifiedBy>
  <cp:revision>2</cp:revision>
  <dcterms:created xsi:type="dcterms:W3CDTF">2024-02-23T13:13:00Z</dcterms:created>
  <dcterms:modified xsi:type="dcterms:W3CDTF">2024-02-23T13:13:00Z</dcterms:modified>
</cp:coreProperties>
</file>