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F51" w:rsidRPr="00D70D3D" w:rsidRDefault="0071394F">
      <w:pPr>
        <w:rPr>
          <w:rFonts w:ascii="Franklin Gothic Book" w:hAnsi="Franklin Gothic Book"/>
          <w:b/>
          <w:sz w:val="20"/>
          <w:szCs w:val="20"/>
          <w:lang w:val="en-US"/>
        </w:rPr>
      </w:pPr>
      <w:r w:rsidRPr="00D70D3D">
        <w:rPr>
          <w:rFonts w:ascii="Franklin Gothic Book" w:hAnsi="Franklin Gothic Book"/>
          <w:b/>
          <w:sz w:val="20"/>
          <w:szCs w:val="20"/>
          <w:lang w:val="en-US"/>
        </w:rPr>
        <w:softHyphen/>
      </w:r>
      <w:r w:rsidRPr="00D70D3D">
        <w:rPr>
          <w:rFonts w:ascii="Franklin Gothic Book" w:hAnsi="Franklin Gothic Book"/>
          <w:b/>
          <w:sz w:val="20"/>
          <w:szCs w:val="20"/>
          <w:lang w:val="en-US"/>
        </w:rPr>
        <w:softHyphen/>
      </w:r>
      <w:r w:rsidR="00546F51" w:rsidRPr="00D70D3D">
        <w:rPr>
          <w:rFonts w:ascii="Franklin Gothic Book" w:hAnsi="Franklin Gothic Book"/>
          <w:b/>
          <w:sz w:val="20"/>
          <w:szCs w:val="20"/>
          <w:lang w:val="en-US"/>
        </w:rPr>
        <w:t>Reference list:</w:t>
      </w:r>
    </w:p>
    <w:p w:rsidR="00546F51" w:rsidRPr="00D70D3D" w:rsidRDefault="00546F51" w:rsidP="00546F51">
      <w:pPr>
        <w:ind w:left="720" w:hanging="720"/>
        <w:rPr>
          <w:rFonts w:ascii="Franklin Gothic Book" w:hAnsi="Franklin Gothic Book"/>
          <w:sz w:val="20"/>
          <w:szCs w:val="20"/>
          <w:lang w:val="en-US"/>
        </w:rPr>
      </w:pP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Victorian Electoral Commission. (2022). </w:t>
      </w:r>
      <w:r w:rsidRPr="00D70D3D">
        <w:rPr>
          <w:rFonts w:ascii="Franklin Gothic Book" w:hAnsi="Franklin Gothic Book"/>
          <w:i/>
          <w:sz w:val="20"/>
          <w:szCs w:val="20"/>
          <w:lang w:val="en-US"/>
        </w:rPr>
        <w:t>Broadmeadows District results.</w:t>
      </w: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 </w:t>
      </w:r>
      <w:hyperlink r:id="rId5" w:history="1">
        <w:r w:rsidR="00484150" w:rsidRPr="00D70D3D">
          <w:rPr>
            <w:rStyle w:val="Hyperlink"/>
            <w:rFonts w:ascii="Franklin Gothic Book" w:hAnsi="Franklin Gothic Book"/>
            <w:sz w:val="20"/>
            <w:szCs w:val="20"/>
            <w:lang w:val="en-US"/>
          </w:rPr>
          <w:t>https://www.vec.vic.gov.au/results/state-election-results/2022-state-election-results/results-by-district/broadmeadows-district-results</w:t>
        </w:r>
      </w:hyperlink>
    </w:p>
    <w:p w:rsidR="00546F51" w:rsidRPr="00D70D3D" w:rsidRDefault="00546F51" w:rsidP="00546F51">
      <w:pPr>
        <w:ind w:left="720" w:hanging="720"/>
        <w:rPr>
          <w:rFonts w:ascii="Franklin Gothic Book" w:hAnsi="Franklin Gothic Book"/>
          <w:sz w:val="20"/>
          <w:szCs w:val="20"/>
          <w:lang w:val="en-US"/>
        </w:rPr>
      </w:pP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Victorian Electoral Commission. (2022). </w:t>
      </w:r>
      <w:r w:rsidR="00484150" w:rsidRPr="00D70D3D">
        <w:rPr>
          <w:rFonts w:ascii="Franklin Gothic Book" w:hAnsi="Franklin Gothic Book"/>
          <w:i/>
          <w:sz w:val="20"/>
          <w:szCs w:val="20"/>
          <w:lang w:val="en-US"/>
        </w:rPr>
        <w:t xml:space="preserve">Brunswick </w:t>
      </w:r>
      <w:r w:rsidRPr="00D70D3D">
        <w:rPr>
          <w:rFonts w:ascii="Franklin Gothic Book" w:hAnsi="Franklin Gothic Book"/>
          <w:i/>
          <w:sz w:val="20"/>
          <w:szCs w:val="20"/>
          <w:lang w:val="en-US"/>
        </w:rPr>
        <w:t>District results.</w:t>
      </w: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 </w:t>
      </w:r>
      <w:hyperlink r:id="rId6" w:history="1">
        <w:r w:rsidR="00484150" w:rsidRPr="00D70D3D">
          <w:rPr>
            <w:rStyle w:val="Hyperlink"/>
            <w:rFonts w:ascii="Franklin Gothic Book" w:hAnsi="Franklin Gothic Book"/>
            <w:sz w:val="20"/>
            <w:szCs w:val="20"/>
            <w:lang w:val="en-US"/>
          </w:rPr>
          <w:t>https://www.vec.vic.gov.au/results/state-election-results/2022-state-election-results/results-by-district/brunswick-district-results</w:t>
        </w:r>
      </w:hyperlink>
    </w:p>
    <w:p w:rsidR="00546F51" w:rsidRPr="00D70D3D" w:rsidRDefault="00546F51" w:rsidP="00546F51">
      <w:pPr>
        <w:ind w:left="720" w:hanging="720"/>
        <w:rPr>
          <w:rFonts w:ascii="Franklin Gothic Book" w:hAnsi="Franklin Gothic Book"/>
          <w:sz w:val="20"/>
          <w:szCs w:val="20"/>
          <w:lang w:val="en-US"/>
        </w:rPr>
      </w:pP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Victorian Electoral Commission. (2022). </w:t>
      </w:r>
      <w:r w:rsidRPr="00D70D3D">
        <w:rPr>
          <w:rFonts w:ascii="Franklin Gothic Book" w:hAnsi="Franklin Gothic Book"/>
          <w:i/>
          <w:sz w:val="20"/>
          <w:szCs w:val="20"/>
          <w:lang w:val="en-US"/>
        </w:rPr>
        <w:t>Essendon District results.</w:t>
      </w: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 </w:t>
      </w:r>
      <w:hyperlink r:id="rId7" w:history="1">
        <w:r w:rsidRPr="00D70D3D">
          <w:rPr>
            <w:rStyle w:val="Hyperlink"/>
            <w:rFonts w:ascii="Franklin Gothic Book" w:hAnsi="Franklin Gothic Book"/>
            <w:sz w:val="20"/>
            <w:szCs w:val="20"/>
            <w:lang w:val="en-US"/>
          </w:rPr>
          <w:t>https://www.vec.vic.gov.au/results/state-election-results/2022-state-election-results/results-by-district/essendon-district-results</w:t>
        </w:r>
      </w:hyperlink>
    </w:p>
    <w:p w:rsidR="00546F51" w:rsidRPr="00D70D3D" w:rsidRDefault="00546F51" w:rsidP="00546F51">
      <w:pPr>
        <w:ind w:left="720" w:hanging="720"/>
        <w:rPr>
          <w:rFonts w:ascii="Franklin Gothic Book" w:hAnsi="Franklin Gothic Book"/>
          <w:sz w:val="20"/>
          <w:szCs w:val="20"/>
          <w:lang w:val="en-US"/>
        </w:rPr>
      </w:pP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Victorian Electoral Commission. (2022). </w:t>
      </w:r>
      <w:r w:rsidR="00484150" w:rsidRPr="00D70D3D">
        <w:rPr>
          <w:rFonts w:ascii="Franklin Gothic Book" w:hAnsi="Franklin Gothic Book"/>
          <w:i/>
          <w:sz w:val="20"/>
          <w:szCs w:val="20"/>
          <w:lang w:val="en-US"/>
        </w:rPr>
        <w:t>Greenvale</w:t>
      </w:r>
      <w:r w:rsidRPr="00D70D3D">
        <w:rPr>
          <w:rFonts w:ascii="Franklin Gothic Book" w:hAnsi="Franklin Gothic Book"/>
          <w:i/>
          <w:sz w:val="20"/>
          <w:szCs w:val="20"/>
          <w:lang w:val="en-US"/>
        </w:rPr>
        <w:t xml:space="preserve"> District results.</w:t>
      </w: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 </w:t>
      </w:r>
      <w:hyperlink r:id="rId8" w:history="1">
        <w:r w:rsidR="00484150" w:rsidRPr="00D70D3D">
          <w:rPr>
            <w:rStyle w:val="Hyperlink"/>
            <w:rFonts w:ascii="Franklin Gothic Book" w:hAnsi="Franklin Gothic Book"/>
            <w:sz w:val="20"/>
            <w:szCs w:val="20"/>
            <w:lang w:val="en-US"/>
          </w:rPr>
          <w:t>https://www.vec.vic.gov.au/results/state-election-results/2022-state-election-results/results-by-district/greenvale-district-results</w:t>
        </w:r>
      </w:hyperlink>
    </w:p>
    <w:p w:rsidR="00546F51" w:rsidRPr="00D70D3D" w:rsidRDefault="00546F51" w:rsidP="00546F51">
      <w:pPr>
        <w:ind w:left="720" w:hanging="720"/>
        <w:rPr>
          <w:rFonts w:ascii="Franklin Gothic Book" w:hAnsi="Franklin Gothic Book"/>
          <w:sz w:val="20"/>
          <w:szCs w:val="20"/>
          <w:lang w:val="en-US"/>
        </w:rPr>
      </w:pP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Victorian Electoral Commission. (2022). </w:t>
      </w:r>
      <w:r w:rsidR="00484150" w:rsidRPr="00D70D3D">
        <w:rPr>
          <w:rFonts w:ascii="Franklin Gothic Book" w:hAnsi="Franklin Gothic Book"/>
          <w:i/>
          <w:sz w:val="20"/>
          <w:szCs w:val="20"/>
          <w:lang w:val="en-US"/>
        </w:rPr>
        <w:t>Kalkallo</w:t>
      </w:r>
      <w:r w:rsidRPr="00D70D3D">
        <w:rPr>
          <w:rFonts w:ascii="Franklin Gothic Book" w:hAnsi="Franklin Gothic Book"/>
          <w:i/>
          <w:sz w:val="20"/>
          <w:szCs w:val="20"/>
          <w:lang w:val="en-US"/>
        </w:rPr>
        <w:t xml:space="preserve"> District results.</w:t>
      </w: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 </w:t>
      </w:r>
      <w:hyperlink r:id="rId9" w:history="1">
        <w:r w:rsidR="00484150" w:rsidRPr="00D70D3D">
          <w:rPr>
            <w:rStyle w:val="Hyperlink"/>
            <w:rFonts w:ascii="Franklin Gothic Book" w:hAnsi="Franklin Gothic Book"/>
            <w:sz w:val="20"/>
            <w:szCs w:val="20"/>
            <w:lang w:val="en-US"/>
          </w:rPr>
          <w:t>https://www.vec.vic.gov.au/results/state-election-results/2022-state-election-results/results-by-district/kalkallo-district-results</w:t>
        </w:r>
      </w:hyperlink>
    </w:p>
    <w:p w:rsidR="00546F51" w:rsidRPr="00D70D3D" w:rsidRDefault="00546F51" w:rsidP="00546F51">
      <w:pPr>
        <w:ind w:left="720" w:hanging="720"/>
        <w:rPr>
          <w:rFonts w:ascii="Franklin Gothic Book" w:hAnsi="Franklin Gothic Book"/>
          <w:sz w:val="20"/>
          <w:szCs w:val="20"/>
          <w:lang w:val="en-US"/>
        </w:rPr>
      </w:pP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Victorian Electoral Commission. (2022). </w:t>
      </w:r>
      <w:r w:rsidR="00484150" w:rsidRPr="00D70D3D">
        <w:rPr>
          <w:rFonts w:ascii="Franklin Gothic Book" w:hAnsi="Franklin Gothic Book"/>
          <w:i/>
          <w:sz w:val="20"/>
          <w:szCs w:val="20"/>
          <w:lang w:val="en-US"/>
        </w:rPr>
        <w:t xml:space="preserve">Melbourne </w:t>
      </w:r>
      <w:r w:rsidRPr="00D70D3D">
        <w:rPr>
          <w:rFonts w:ascii="Franklin Gothic Book" w:hAnsi="Franklin Gothic Book"/>
          <w:i/>
          <w:sz w:val="20"/>
          <w:szCs w:val="20"/>
          <w:lang w:val="en-US"/>
        </w:rPr>
        <w:t>District results.</w:t>
      </w: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 </w:t>
      </w:r>
      <w:hyperlink r:id="rId10" w:history="1">
        <w:r w:rsidR="00484150" w:rsidRPr="00D70D3D">
          <w:rPr>
            <w:rStyle w:val="Hyperlink"/>
            <w:rFonts w:ascii="Franklin Gothic Book" w:hAnsi="Franklin Gothic Book"/>
            <w:sz w:val="20"/>
            <w:szCs w:val="20"/>
            <w:lang w:val="en-US"/>
          </w:rPr>
          <w:t>https://www.vec.vic.gov.au/results/state-election-results/2022-state-election-results/results-by-district/melbourne-district-results</w:t>
        </w:r>
      </w:hyperlink>
    </w:p>
    <w:p w:rsidR="00484150" w:rsidRPr="00D70D3D" w:rsidRDefault="00484150" w:rsidP="00484150">
      <w:pPr>
        <w:ind w:left="720" w:hanging="720"/>
        <w:rPr>
          <w:rFonts w:ascii="Franklin Gothic Book" w:hAnsi="Franklin Gothic Book"/>
          <w:sz w:val="20"/>
          <w:szCs w:val="20"/>
          <w:lang w:val="en-US"/>
        </w:rPr>
      </w:pP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Victorian Electoral Commission. (2022). </w:t>
      </w:r>
      <w:r w:rsidRPr="00D70D3D">
        <w:rPr>
          <w:rFonts w:ascii="Franklin Gothic Book" w:hAnsi="Franklin Gothic Book"/>
          <w:i/>
          <w:sz w:val="20"/>
          <w:szCs w:val="20"/>
          <w:lang w:val="en-US"/>
        </w:rPr>
        <w:t>Northcote District results.</w:t>
      </w: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 </w:t>
      </w:r>
      <w:hyperlink r:id="rId11" w:history="1">
        <w:r w:rsidRPr="00D70D3D">
          <w:rPr>
            <w:rStyle w:val="Hyperlink"/>
            <w:rFonts w:ascii="Franklin Gothic Book" w:hAnsi="Franklin Gothic Book"/>
            <w:sz w:val="20"/>
            <w:szCs w:val="20"/>
            <w:lang w:val="en-US"/>
          </w:rPr>
          <w:t>https://www.vec.vic.gov.au/results/state-election-results/2022-state-election-results/results-by-district/northcote-district-results</w:t>
        </w:r>
      </w:hyperlink>
    </w:p>
    <w:p w:rsidR="00484150" w:rsidRPr="00D70D3D" w:rsidRDefault="00484150" w:rsidP="00484150">
      <w:pPr>
        <w:ind w:left="720" w:hanging="720"/>
        <w:rPr>
          <w:rFonts w:ascii="Franklin Gothic Book" w:hAnsi="Franklin Gothic Book"/>
          <w:sz w:val="20"/>
          <w:szCs w:val="20"/>
          <w:lang w:val="en-US"/>
        </w:rPr>
      </w:pP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Victorian Electoral Commission. (2022). </w:t>
      </w:r>
      <w:r w:rsidRPr="00D70D3D">
        <w:rPr>
          <w:rFonts w:ascii="Franklin Gothic Book" w:hAnsi="Franklin Gothic Book"/>
          <w:i/>
          <w:sz w:val="20"/>
          <w:szCs w:val="20"/>
          <w:lang w:val="en-US"/>
        </w:rPr>
        <w:t>Pascoe Vale District results.</w:t>
      </w: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 </w:t>
      </w:r>
      <w:hyperlink r:id="rId12" w:history="1">
        <w:r w:rsidRPr="00D70D3D">
          <w:rPr>
            <w:rStyle w:val="Hyperlink"/>
            <w:rFonts w:ascii="Franklin Gothic Book" w:hAnsi="Franklin Gothic Book"/>
            <w:sz w:val="20"/>
            <w:szCs w:val="20"/>
            <w:lang w:val="en-US"/>
          </w:rPr>
          <w:t>https://www.vec.vic.gov.au/results/state-election-results/2022-state-election-results/results-by-district/pascoe-vale-district-results</w:t>
        </w:r>
      </w:hyperlink>
    </w:p>
    <w:p w:rsidR="00484150" w:rsidRPr="00D70D3D" w:rsidRDefault="00484150" w:rsidP="00484150">
      <w:pPr>
        <w:ind w:left="720" w:hanging="720"/>
        <w:rPr>
          <w:rFonts w:ascii="Franklin Gothic Book" w:hAnsi="Franklin Gothic Book"/>
          <w:sz w:val="20"/>
          <w:szCs w:val="20"/>
          <w:lang w:val="en-US"/>
        </w:rPr>
      </w:pP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Victorian Electoral Commission. (2022). </w:t>
      </w:r>
      <w:r w:rsidRPr="00D70D3D">
        <w:rPr>
          <w:rFonts w:ascii="Franklin Gothic Book" w:hAnsi="Franklin Gothic Book"/>
          <w:i/>
          <w:sz w:val="20"/>
          <w:szCs w:val="20"/>
          <w:lang w:val="en-US"/>
        </w:rPr>
        <w:t>Preston District results.</w:t>
      </w: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 </w:t>
      </w:r>
      <w:hyperlink r:id="rId13" w:history="1">
        <w:r w:rsidRPr="00D70D3D">
          <w:rPr>
            <w:rStyle w:val="Hyperlink"/>
            <w:rFonts w:ascii="Franklin Gothic Book" w:hAnsi="Franklin Gothic Book"/>
            <w:sz w:val="20"/>
            <w:szCs w:val="20"/>
            <w:lang w:val="en-US"/>
          </w:rPr>
          <w:t>https://www.vec.vic.gov.au/results/state-election-results/2022-state-election-results/results-by-district/preston-district-results</w:t>
        </w:r>
      </w:hyperlink>
    </w:p>
    <w:p w:rsidR="00484150" w:rsidRPr="00D70D3D" w:rsidRDefault="00484150" w:rsidP="00484150">
      <w:pPr>
        <w:ind w:left="720" w:hanging="720"/>
        <w:rPr>
          <w:rFonts w:ascii="Franklin Gothic Book" w:hAnsi="Franklin Gothic Book"/>
          <w:sz w:val="20"/>
          <w:szCs w:val="20"/>
          <w:lang w:val="en-US"/>
        </w:rPr>
      </w:pP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Victorian Electoral Commission. (2022). </w:t>
      </w:r>
      <w:r w:rsidRPr="00D70D3D">
        <w:rPr>
          <w:rFonts w:ascii="Franklin Gothic Book" w:hAnsi="Franklin Gothic Book"/>
          <w:i/>
          <w:sz w:val="20"/>
          <w:szCs w:val="20"/>
          <w:lang w:val="en-US"/>
        </w:rPr>
        <w:t>Richmond District results.</w:t>
      </w: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 </w:t>
      </w:r>
      <w:hyperlink r:id="rId14" w:history="1">
        <w:r w:rsidRPr="00D70D3D">
          <w:rPr>
            <w:rStyle w:val="Hyperlink"/>
            <w:rFonts w:ascii="Franklin Gothic Book" w:hAnsi="Franklin Gothic Book"/>
            <w:sz w:val="20"/>
            <w:szCs w:val="20"/>
            <w:lang w:val="en-US"/>
          </w:rPr>
          <w:t>https://www.vec.vic.gov.au/results/state-election-results/2022-state-election-results/results-by-district/richmond-district-results</w:t>
        </w:r>
      </w:hyperlink>
    </w:p>
    <w:p w:rsidR="00484150" w:rsidRPr="00D70D3D" w:rsidRDefault="00484150" w:rsidP="00484150">
      <w:pPr>
        <w:ind w:left="720" w:hanging="720"/>
        <w:rPr>
          <w:rFonts w:ascii="Franklin Gothic Book" w:hAnsi="Franklin Gothic Book"/>
          <w:sz w:val="20"/>
          <w:szCs w:val="20"/>
          <w:lang w:val="en-US"/>
        </w:rPr>
      </w:pP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Victorian Electoral Commission. (2022). </w:t>
      </w:r>
      <w:r w:rsidRPr="00D70D3D">
        <w:rPr>
          <w:rFonts w:ascii="Franklin Gothic Book" w:hAnsi="Franklin Gothic Book"/>
          <w:i/>
          <w:sz w:val="20"/>
          <w:szCs w:val="20"/>
          <w:lang w:val="en-US"/>
        </w:rPr>
        <w:t>Thomastown District results.</w:t>
      </w:r>
      <w:r w:rsidRPr="00D70D3D">
        <w:rPr>
          <w:rFonts w:ascii="Franklin Gothic Book" w:hAnsi="Franklin Gothic Book"/>
          <w:sz w:val="20"/>
          <w:szCs w:val="20"/>
          <w:lang w:val="en-US"/>
        </w:rPr>
        <w:t xml:space="preserve"> </w:t>
      </w:r>
      <w:hyperlink r:id="rId15" w:history="1">
        <w:r w:rsidRPr="00D70D3D">
          <w:rPr>
            <w:rStyle w:val="Hyperlink"/>
            <w:rFonts w:ascii="Franklin Gothic Book" w:hAnsi="Franklin Gothic Book"/>
            <w:sz w:val="20"/>
            <w:szCs w:val="20"/>
            <w:lang w:val="en-US"/>
          </w:rPr>
          <w:t>https://www.vec.vic.gov.au/results/state-election-results/2022-state-election-results/results-by-district/thomastown-district-results</w:t>
        </w:r>
      </w:hyperlink>
    </w:p>
    <w:p w:rsidR="00546F51" w:rsidRPr="00D70D3D" w:rsidRDefault="00546F51" w:rsidP="00E02DAF">
      <w:pPr>
        <w:rPr>
          <w:rFonts w:ascii="Franklin Gothic Book" w:eastAsia="PMingLiU" w:hAnsi="Franklin Gothic Book" w:cs="Times New Roman"/>
          <w:sz w:val="20"/>
          <w:szCs w:val="20"/>
          <w:lang w:eastAsia="zh-TW"/>
        </w:rPr>
      </w:pPr>
      <w:bookmarkStart w:id="0" w:name="_GoBack"/>
      <w:bookmarkEnd w:id="0"/>
    </w:p>
    <w:sectPr w:rsidR="00546F51" w:rsidRPr="00D70D3D" w:rsidSect="00D70D3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F51"/>
    <w:rsid w:val="0010659B"/>
    <w:rsid w:val="00194A38"/>
    <w:rsid w:val="00484150"/>
    <w:rsid w:val="00506978"/>
    <w:rsid w:val="00546F51"/>
    <w:rsid w:val="0071394F"/>
    <w:rsid w:val="008D5E6B"/>
    <w:rsid w:val="00BB045C"/>
    <w:rsid w:val="00C07C80"/>
    <w:rsid w:val="00D70D3D"/>
    <w:rsid w:val="00E0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09697"/>
  <w15:chartTrackingRefBased/>
  <w15:docId w15:val="{D6906BE1-09EC-4BB2-9FF6-E75DF84C0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6F5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6F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6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c.vic.gov.au/results/state-election-results/2022-state-election-results/results-by-district/greenvale-district-results" TargetMode="External"/><Relationship Id="rId13" Type="http://schemas.openxmlformats.org/officeDocument/2006/relationships/hyperlink" Target="https://www.vec.vic.gov.au/results/state-election-results/2022-state-election-results/results-by-district/preston-district-result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ec.vic.gov.au/results/state-election-results/2022-state-election-results/results-by-district/essendon-district-results" TargetMode="External"/><Relationship Id="rId12" Type="http://schemas.openxmlformats.org/officeDocument/2006/relationships/hyperlink" Target="https://www.vec.vic.gov.au/results/state-election-results/2022-state-election-results/results-by-district/pascoe-vale-district-result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vec.vic.gov.au/results/state-election-results/2022-state-election-results/results-by-district/brunswick-district-results" TargetMode="External"/><Relationship Id="rId11" Type="http://schemas.openxmlformats.org/officeDocument/2006/relationships/hyperlink" Target="https://www.vec.vic.gov.au/results/state-election-results/2022-state-election-results/results-by-district/northcote-district-results" TargetMode="External"/><Relationship Id="rId5" Type="http://schemas.openxmlformats.org/officeDocument/2006/relationships/hyperlink" Target="https://www.vec.vic.gov.au/results/state-election-results/2022-state-election-results/results-by-district/broadmeadows-district-results" TargetMode="External"/><Relationship Id="rId15" Type="http://schemas.openxmlformats.org/officeDocument/2006/relationships/hyperlink" Target="https://www.vec.vic.gov.au/results/state-election-results/2022-state-election-results/results-by-district/thomastown-district-results" TargetMode="External"/><Relationship Id="rId10" Type="http://schemas.openxmlformats.org/officeDocument/2006/relationships/hyperlink" Target="https://www.vec.vic.gov.au/results/state-election-results/2022-state-election-results/results-by-district/melbourne-district-resul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vec.vic.gov.au/results/state-election-results/2022-state-election-results/results-by-district/kalkallo-district-results" TargetMode="External"/><Relationship Id="rId14" Type="http://schemas.openxmlformats.org/officeDocument/2006/relationships/hyperlink" Target="https://www.vec.vic.gov.au/results/state-election-results/2022-state-election-results/results-by-district/richmond-district-resul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0D10E-DE53-42F2-9A88-A23BF44EB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298</Words>
  <Characters>3574</Characters>
  <Application>Microsoft Office Word</Application>
  <DocSecurity>0</DocSecurity>
  <Lines>56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</dc:creator>
  <cp:keywords/>
  <dc:description/>
  <cp:lastModifiedBy>Clare</cp:lastModifiedBy>
  <cp:revision>5</cp:revision>
  <dcterms:created xsi:type="dcterms:W3CDTF">2024-02-24T09:26:00Z</dcterms:created>
  <dcterms:modified xsi:type="dcterms:W3CDTF">2024-02-24T11:13:00Z</dcterms:modified>
</cp:coreProperties>
</file>