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69423" w14:textId="77777777" w:rsidR="004E3CD2" w:rsidRPr="004E3CD2" w:rsidRDefault="004E3CD2" w:rsidP="0009455B">
      <w:pPr>
        <w:pStyle w:val="Heading1"/>
        <w:rPr>
          <w:lang w:val="en-GB"/>
        </w:rPr>
      </w:pPr>
      <w:r w:rsidRPr="004E3CD2">
        <w:rPr>
          <w:lang w:val="en-GB"/>
        </w:rPr>
        <w:t>Editorial</w:t>
      </w:r>
    </w:p>
    <w:p w14:paraId="563DC387" w14:textId="77777777" w:rsidR="004E3CD2" w:rsidRPr="00D834B9" w:rsidRDefault="004E3CD2" w:rsidP="004E3CD2">
      <w:pPr>
        <w:rPr>
          <w:i/>
          <w:iCs/>
          <w:lang w:val="en-GB"/>
        </w:rPr>
      </w:pPr>
      <w:r w:rsidRPr="00D834B9">
        <w:rPr>
          <w:i/>
          <w:iCs/>
          <w:lang w:val="en-GB"/>
        </w:rPr>
        <w:t>Hannah Andrews, University of Lincoln, UK</w:t>
      </w:r>
    </w:p>
    <w:p w14:paraId="34E15634" w14:textId="6F04FEAC" w:rsidR="00F31A2E" w:rsidRDefault="004E3CD2" w:rsidP="006067AE">
      <w:pPr>
        <w:rPr>
          <w:i/>
          <w:iCs/>
        </w:rPr>
      </w:pPr>
      <w:r>
        <w:rPr>
          <w:i/>
          <w:iCs/>
        </w:rPr>
        <w:t xml:space="preserve">Sarah Arnold, </w:t>
      </w:r>
      <w:r w:rsidR="00C5605A">
        <w:rPr>
          <w:i/>
          <w:iCs/>
        </w:rPr>
        <w:t>Maynooth University, Ireland</w:t>
      </w:r>
    </w:p>
    <w:p w14:paraId="2DAAF636" w14:textId="77777777" w:rsidR="00215BD7" w:rsidRPr="004E3CD2" w:rsidRDefault="00215BD7" w:rsidP="006067AE">
      <w:pPr>
        <w:rPr>
          <w:i/>
          <w:iCs/>
        </w:rPr>
      </w:pPr>
    </w:p>
    <w:p w14:paraId="644ABCCC" w14:textId="5AC12E2D" w:rsidR="00AD5056" w:rsidRPr="00384987" w:rsidRDefault="001E7337" w:rsidP="00C5605A">
      <w:pPr>
        <w:ind w:firstLine="720"/>
        <w:rPr>
          <w:rFonts w:cs="Times New Roman"/>
        </w:rPr>
      </w:pPr>
      <w:r w:rsidRPr="00AF576A">
        <w:rPr>
          <w:rFonts w:cs="Times New Roman"/>
        </w:rPr>
        <w:t>Past s</w:t>
      </w:r>
      <w:r w:rsidR="00A90CB0" w:rsidRPr="00AF576A">
        <w:rPr>
          <w:rFonts w:cs="Times New Roman"/>
        </w:rPr>
        <w:t xml:space="preserve">tudies of broadcasting histories have </w:t>
      </w:r>
      <w:r w:rsidR="00964395" w:rsidRPr="00AF576A">
        <w:rPr>
          <w:rFonts w:cs="Times New Roman"/>
        </w:rPr>
        <w:t>sometimes</w:t>
      </w:r>
      <w:r w:rsidR="00A90CB0" w:rsidRPr="00AF576A">
        <w:rPr>
          <w:rFonts w:cs="Times New Roman"/>
        </w:rPr>
        <w:t xml:space="preserve"> exclude</w:t>
      </w:r>
      <w:r w:rsidR="00964395" w:rsidRPr="00AF576A">
        <w:rPr>
          <w:rFonts w:cs="Times New Roman"/>
        </w:rPr>
        <w:t>d</w:t>
      </w:r>
      <w:r w:rsidR="00A90CB0" w:rsidRPr="00AF576A">
        <w:rPr>
          <w:rFonts w:cs="Times New Roman"/>
        </w:rPr>
        <w:t xml:space="preserve"> and render</w:t>
      </w:r>
      <w:r w:rsidR="00964395" w:rsidRPr="00AF576A">
        <w:rPr>
          <w:rFonts w:cs="Times New Roman"/>
        </w:rPr>
        <w:t>ed</w:t>
      </w:r>
      <w:r w:rsidR="00A90CB0" w:rsidRPr="00AF576A">
        <w:rPr>
          <w:rFonts w:cs="Times New Roman"/>
        </w:rPr>
        <w:t xml:space="preserve"> invisible the work of women</w:t>
      </w:r>
      <w:r w:rsidR="00DB4109">
        <w:rPr>
          <w:rFonts w:cs="Times New Roman"/>
        </w:rPr>
        <w:t>,</w:t>
      </w:r>
      <w:r w:rsidR="00A90CB0" w:rsidRPr="00AF576A">
        <w:rPr>
          <w:rFonts w:cs="Times New Roman"/>
        </w:rPr>
        <w:t xml:space="preserve"> concerned as </w:t>
      </w:r>
      <w:r w:rsidR="00351159" w:rsidRPr="00AF576A">
        <w:rPr>
          <w:rFonts w:cs="Times New Roman"/>
        </w:rPr>
        <w:t>such histories</w:t>
      </w:r>
      <w:r w:rsidR="00A90CB0" w:rsidRPr="00AF576A">
        <w:rPr>
          <w:rFonts w:cs="Times New Roman"/>
        </w:rPr>
        <w:t xml:space="preserve"> often were with</w:t>
      </w:r>
      <w:r w:rsidR="00351159" w:rsidRPr="00AF576A">
        <w:rPr>
          <w:rFonts w:cs="Times New Roman"/>
        </w:rPr>
        <w:t xml:space="preserve"> </w:t>
      </w:r>
      <w:r w:rsidR="001E0F22" w:rsidRPr="00AF576A">
        <w:rPr>
          <w:rFonts w:cs="Times New Roman"/>
        </w:rPr>
        <w:t>recounting</w:t>
      </w:r>
      <w:r w:rsidR="00351159" w:rsidRPr="00AF576A">
        <w:rPr>
          <w:rFonts w:cs="Times New Roman"/>
        </w:rPr>
        <w:t xml:space="preserve"> the achievements of pioneering men or detailing institutional </w:t>
      </w:r>
      <w:r w:rsidR="00812D73">
        <w:rPr>
          <w:rFonts w:cs="Times New Roman"/>
        </w:rPr>
        <w:t xml:space="preserve">chronologies </w:t>
      </w:r>
      <w:r w:rsidR="00351159" w:rsidRPr="00AF576A">
        <w:rPr>
          <w:rFonts w:cs="Times New Roman"/>
        </w:rPr>
        <w:t>through themes of</w:t>
      </w:r>
      <w:r w:rsidR="00A90CB0" w:rsidRPr="00AF576A">
        <w:rPr>
          <w:rFonts w:cs="Times New Roman"/>
        </w:rPr>
        <w:t xml:space="preserve"> technology, bureaucracy, </w:t>
      </w:r>
      <w:proofErr w:type="gramStart"/>
      <w:r w:rsidR="00A90CB0" w:rsidRPr="00AF576A">
        <w:rPr>
          <w:rFonts w:cs="Times New Roman"/>
        </w:rPr>
        <w:t>leadership</w:t>
      </w:r>
      <w:proofErr w:type="gramEnd"/>
      <w:r w:rsidR="00A90CB0" w:rsidRPr="00AF576A">
        <w:rPr>
          <w:rFonts w:cs="Times New Roman"/>
        </w:rPr>
        <w:t xml:space="preserve"> and innovation</w:t>
      </w:r>
      <w:r w:rsidR="00351159" w:rsidRPr="00AF576A">
        <w:rPr>
          <w:rFonts w:cs="Times New Roman"/>
        </w:rPr>
        <w:t xml:space="preserve"> (</w:t>
      </w:r>
      <w:r w:rsidR="007902D2" w:rsidRPr="00AF576A">
        <w:rPr>
          <w:rFonts w:cs="Times New Roman"/>
        </w:rPr>
        <w:t xml:space="preserve">Burns, 1986; </w:t>
      </w:r>
      <w:proofErr w:type="spellStart"/>
      <w:r w:rsidR="00B4350A" w:rsidRPr="00AF576A">
        <w:rPr>
          <w:rFonts w:cs="Times New Roman"/>
        </w:rPr>
        <w:t>Crisell</w:t>
      </w:r>
      <w:proofErr w:type="spellEnd"/>
      <w:r w:rsidR="00B4350A" w:rsidRPr="00AF576A">
        <w:rPr>
          <w:rFonts w:cs="Times New Roman"/>
        </w:rPr>
        <w:t>, 2002;</w:t>
      </w:r>
      <w:r w:rsidR="00B23AF4" w:rsidRPr="00AF576A">
        <w:rPr>
          <w:rFonts w:cs="Times New Roman"/>
        </w:rPr>
        <w:t xml:space="preserve"> Abramson, 2003;</w:t>
      </w:r>
      <w:r w:rsidR="00B4350A" w:rsidRPr="00AF576A">
        <w:rPr>
          <w:rFonts w:cs="Times New Roman"/>
        </w:rPr>
        <w:t xml:space="preserve"> </w:t>
      </w:r>
      <w:r w:rsidR="00A65185" w:rsidRPr="00AF576A">
        <w:rPr>
          <w:rFonts w:cs="Times New Roman"/>
        </w:rPr>
        <w:t>Herbert,</w:t>
      </w:r>
      <w:r w:rsidR="00A3269D" w:rsidRPr="00AF576A">
        <w:rPr>
          <w:rFonts w:cs="Times New Roman"/>
        </w:rPr>
        <w:t xml:space="preserve"> 2004</w:t>
      </w:r>
      <w:r w:rsidR="00A65185" w:rsidRPr="00AF576A">
        <w:rPr>
          <w:rFonts w:cs="Times New Roman"/>
        </w:rPr>
        <w:t xml:space="preserve">). Studies of </w:t>
      </w:r>
      <w:r w:rsidR="00B645CB" w:rsidRPr="00AF576A">
        <w:rPr>
          <w:rFonts w:cs="Times New Roman"/>
        </w:rPr>
        <w:t>individual</w:t>
      </w:r>
      <w:r w:rsidR="00A65185" w:rsidRPr="00AF576A">
        <w:rPr>
          <w:rFonts w:cs="Times New Roman"/>
        </w:rPr>
        <w:t xml:space="preserve"> broadcasting institutions largely followed suit, providing </w:t>
      </w:r>
      <w:r w:rsidR="00BC0F02" w:rsidRPr="00AF576A">
        <w:rPr>
          <w:rFonts w:cs="Times New Roman"/>
        </w:rPr>
        <w:t>rich organisational histories that were consciously or unconsciously selective in their various foci (</w:t>
      </w:r>
      <w:r w:rsidR="00B70EF6" w:rsidRPr="00AF576A">
        <w:rPr>
          <w:rFonts w:cs="Times New Roman"/>
        </w:rPr>
        <w:t>Briggs, 1995a; Briggs, 1995b; Potter, 2022</w:t>
      </w:r>
      <w:r w:rsidR="00BC0F02" w:rsidRPr="00AF576A">
        <w:rPr>
          <w:rFonts w:cs="Times New Roman"/>
        </w:rPr>
        <w:t xml:space="preserve">). </w:t>
      </w:r>
      <w:r w:rsidR="00FB099A" w:rsidRPr="00AF576A">
        <w:rPr>
          <w:rFonts w:cs="Times New Roman"/>
        </w:rPr>
        <w:t xml:space="preserve">Feminist media scholarship has adopted a different lens for the study of broadcasting histories by viewing institutions and organisations </w:t>
      </w:r>
      <w:r w:rsidR="00CC0281" w:rsidRPr="00AF576A">
        <w:rPr>
          <w:rFonts w:cs="Times New Roman"/>
        </w:rPr>
        <w:t xml:space="preserve">less as abstract structures and more </w:t>
      </w:r>
      <w:r w:rsidR="00FB099A" w:rsidRPr="00AF576A">
        <w:rPr>
          <w:rFonts w:cs="Times New Roman"/>
        </w:rPr>
        <w:t>as the setting for people and their activities. Organisations are</w:t>
      </w:r>
      <w:r w:rsidR="00586F9E">
        <w:rPr>
          <w:rFonts w:cs="Times New Roman"/>
        </w:rPr>
        <w:t xml:space="preserve"> </w:t>
      </w:r>
      <w:r w:rsidR="00FB099A" w:rsidRPr="00AF576A">
        <w:rPr>
          <w:rFonts w:cs="Times New Roman"/>
        </w:rPr>
        <w:t xml:space="preserve">understood as dynamic sites of </w:t>
      </w:r>
      <w:r w:rsidR="001F1574" w:rsidRPr="00AF576A">
        <w:rPr>
          <w:rFonts w:cs="Times New Roman"/>
        </w:rPr>
        <w:t xml:space="preserve">human activity, </w:t>
      </w:r>
      <w:r w:rsidR="00F229C6" w:rsidRPr="00AF576A">
        <w:rPr>
          <w:rFonts w:cs="Times New Roman"/>
        </w:rPr>
        <w:t xml:space="preserve">in which women are crucial actors and participants </w:t>
      </w:r>
      <w:r w:rsidR="00505FB2" w:rsidRPr="00AF576A">
        <w:rPr>
          <w:rFonts w:cs="Times New Roman"/>
        </w:rPr>
        <w:t>(</w:t>
      </w:r>
      <w:r w:rsidR="00274B90" w:rsidRPr="00AF576A">
        <w:rPr>
          <w:rFonts w:cs="Times New Roman"/>
        </w:rPr>
        <w:t>Murphy, 2016</w:t>
      </w:r>
      <w:r w:rsidR="00106799" w:rsidRPr="00AF576A">
        <w:rPr>
          <w:rFonts w:cs="Times New Roman"/>
        </w:rPr>
        <w:t>a</w:t>
      </w:r>
      <w:r w:rsidR="00274B90" w:rsidRPr="00AF576A">
        <w:rPr>
          <w:rFonts w:cs="Times New Roman"/>
        </w:rPr>
        <w:t xml:space="preserve">; </w:t>
      </w:r>
      <w:r w:rsidR="00313854" w:rsidRPr="00AF576A">
        <w:rPr>
          <w:rFonts w:cs="Times New Roman"/>
        </w:rPr>
        <w:t xml:space="preserve">Moseley et al., 2016; </w:t>
      </w:r>
      <w:proofErr w:type="spellStart"/>
      <w:r w:rsidR="007F047E" w:rsidRPr="00AF576A">
        <w:rPr>
          <w:rFonts w:cs="Times New Roman"/>
        </w:rPr>
        <w:t>Hilmes</w:t>
      </w:r>
      <w:proofErr w:type="spellEnd"/>
      <w:r w:rsidR="007F047E" w:rsidRPr="00AF576A">
        <w:rPr>
          <w:rFonts w:cs="Times New Roman"/>
        </w:rPr>
        <w:t xml:space="preserve">, 2013; </w:t>
      </w:r>
      <w:r w:rsidR="00AA5262" w:rsidRPr="00AF576A">
        <w:rPr>
          <w:rFonts w:cs="Times New Roman"/>
        </w:rPr>
        <w:t>Bell, 2021</w:t>
      </w:r>
      <w:r w:rsidR="00E624A7" w:rsidRPr="00AF576A">
        <w:rPr>
          <w:rFonts w:cs="Times New Roman"/>
        </w:rPr>
        <w:t>; Hendy, 2022</w:t>
      </w:r>
      <w:r w:rsidR="00AA5262" w:rsidRPr="00AF576A">
        <w:rPr>
          <w:rFonts w:cs="Times New Roman"/>
        </w:rPr>
        <w:t>)</w:t>
      </w:r>
      <w:r w:rsidR="00505FB2" w:rsidRPr="00AF576A">
        <w:rPr>
          <w:rFonts w:cs="Times New Roman"/>
        </w:rPr>
        <w:t xml:space="preserve">. </w:t>
      </w:r>
      <w:r w:rsidR="00384987">
        <w:rPr>
          <w:rFonts w:cs="Times New Roman"/>
        </w:rPr>
        <w:t xml:space="preserve">This issue, the third in </w:t>
      </w:r>
      <w:r w:rsidR="00384987">
        <w:rPr>
          <w:rFonts w:cs="Times New Roman"/>
          <w:i/>
          <w:iCs/>
        </w:rPr>
        <w:t xml:space="preserve">Critical Studies in Television’s </w:t>
      </w:r>
      <w:r w:rsidR="00384987">
        <w:rPr>
          <w:rFonts w:cs="Times New Roman"/>
        </w:rPr>
        <w:t xml:space="preserve">special volume marking the centenary of the BBC, </w:t>
      </w:r>
      <w:r w:rsidR="002C25B2">
        <w:rPr>
          <w:rFonts w:cs="Times New Roman"/>
        </w:rPr>
        <w:t>adopts this approach to examine the role of women at the BBC across its 100-year history.</w:t>
      </w:r>
    </w:p>
    <w:p w14:paraId="602B58E1" w14:textId="25174585" w:rsidR="00A90CB0" w:rsidRPr="00AF576A" w:rsidRDefault="00836736" w:rsidP="00C5605A">
      <w:pPr>
        <w:ind w:firstLine="720"/>
        <w:rPr>
          <w:rFonts w:cs="Times New Roman"/>
        </w:rPr>
      </w:pPr>
      <w:r w:rsidRPr="00AF576A">
        <w:rPr>
          <w:rFonts w:cs="Times New Roman"/>
        </w:rPr>
        <w:t xml:space="preserve">In recent decades, feminist </w:t>
      </w:r>
      <w:r w:rsidR="0060444F" w:rsidRPr="00AF576A">
        <w:rPr>
          <w:rFonts w:cs="Times New Roman"/>
        </w:rPr>
        <w:t xml:space="preserve">television </w:t>
      </w:r>
      <w:r w:rsidRPr="00AF576A">
        <w:rPr>
          <w:rFonts w:cs="Times New Roman"/>
        </w:rPr>
        <w:t>scholarship</w:t>
      </w:r>
      <w:r w:rsidR="00E47514" w:rsidRPr="00AF576A">
        <w:rPr>
          <w:rFonts w:cs="Times New Roman"/>
        </w:rPr>
        <w:t>, including studies of women and the BBC,</w:t>
      </w:r>
      <w:r w:rsidRPr="00AF576A">
        <w:rPr>
          <w:rFonts w:cs="Times New Roman"/>
        </w:rPr>
        <w:t xml:space="preserve"> has </w:t>
      </w:r>
      <w:r w:rsidR="00E854B5" w:rsidRPr="00AF576A">
        <w:rPr>
          <w:rFonts w:cs="Times New Roman"/>
        </w:rPr>
        <w:t xml:space="preserve">sought to map the macro, meso and micro level histories </w:t>
      </w:r>
      <w:r w:rsidR="00E14DF5" w:rsidRPr="00AF576A">
        <w:rPr>
          <w:rFonts w:cs="Times New Roman"/>
        </w:rPr>
        <w:t>of women’s labour, creat</w:t>
      </w:r>
      <w:r w:rsidR="00783326" w:rsidRPr="00AF576A">
        <w:rPr>
          <w:rFonts w:cs="Times New Roman"/>
        </w:rPr>
        <w:t xml:space="preserve">ivity, leadership and their experiences </w:t>
      </w:r>
      <w:r w:rsidR="004C465D" w:rsidRPr="00AF576A">
        <w:rPr>
          <w:rFonts w:cs="Times New Roman"/>
        </w:rPr>
        <w:t>of</w:t>
      </w:r>
      <w:r w:rsidR="00783326" w:rsidRPr="00AF576A">
        <w:rPr>
          <w:rFonts w:cs="Times New Roman"/>
        </w:rPr>
        <w:t xml:space="preserve"> television</w:t>
      </w:r>
      <w:r w:rsidR="004C465D" w:rsidRPr="00AF576A">
        <w:rPr>
          <w:rFonts w:cs="Times New Roman"/>
        </w:rPr>
        <w:t xml:space="preserve"> work</w:t>
      </w:r>
      <w:r w:rsidR="00783326" w:rsidRPr="00AF576A">
        <w:rPr>
          <w:rFonts w:cs="Times New Roman"/>
        </w:rPr>
        <w:t>.</w:t>
      </w:r>
      <w:r w:rsidR="00EC521F">
        <w:rPr>
          <w:rFonts w:cs="Times New Roman"/>
        </w:rPr>
        <w:t xml:space="preserve"> </w:t>
      </w:r>
      <w:r w:rsidR="001F2393" w:rsidRPr="00AF576A">
        <w:rPr>
          <w:rFonts w:cs="Times New Roman"/>
        </w:rPr>
        <w:t>Various methodological tools</w:t>
      </w:r>
      <w:r w:rsidR="009E33BB" w:rsidRPr="00AF576A">
        <w:rPr>
          <w:rFonts w:cs="Times New Roman"/>
        </w:rPr>
        <w:t xml:space="preserve"> have been used to document women’s television histories</w:t>
      </w:r>
      <w:r w:rsidR="00D84DDA" w:rsidRPr="00AF576A">
        <w:rPr>
          <w:rFonts w:cs="Times New Roman"/>
        </w:rPr>
        <w:t>.</w:t>
      </w:r>
      <w:r w:rsidR="0063552E" w:rsidRPr="00AF576A">
        <w:rPr>
          <w:rFonts w:cs="Times New Roman"/>
        </w:rPr>
        <w:t xml:space="preserve"> </w:t>
      </w:r>
      <w:r w:rsidR="00D84DDA" w:rsidRPr="00AF576A">
        <w:rPr>
          <w:rFonts w:cs="Times New Roman"/>
        </w:rPr>
        <w:t>A</w:t>
      </w:r>
      <w:r w:rsidR="0063552E" w:rsidRPr="00AF576A">
        <w:rPr>
          <w:rFonts w:cs="Times New Roman"/>
        </w:rPr>
        <w:t xml:space="preserve">rchival research </w:t>
      </w:r>
      <w:r w:rsidR="00560F5F" w:rsidRPr="00AF576A">
        <w:rPr>
          <w:rFonts w:cs="Times New Roman"/>
        </w:rPr>
        <w:t>has been used to develop</w:t>
      </w:r>
      <w:r w:rsidR="00171227" w:rsidRPr="00AF576A">
        <w:rPr>
          <w:rFonts w:cs="Times New Roman"/>
        </w:rPr>
        <w:t xml:space="preserve"> accounts of </w:t>
      </w:r>
      <w:r w:rsidR="002F6313" w:rsidRPr="00AF576A">
        <w:rPr>
          <w:rFonts w:cs="Times New Roman"/>
        </w:rPr>
        <w:t>women’s formal employment and wages (Murphy, 2016</w:t>
      </w:r>
      <w:r w:rsidR="00740BBE" w:rsidRPr="00AF576A">
        <w:rPr>
          <w:rFonts w:cs="Times New Roman"/>
        </w:rPr>
        <w:t>a</w:t>
      </w:r>
      <w:r w:rsidR="002F6313" w:rsidRPr="00AF576A">
        <w:rPr>
          <w:rFonts w:cs="Times New Roman"/>
        </w:rPr>
        <w:t>)</w:t>
      </w:r>
      <w:r w:rsidR="002964CB" w:rsidRPr="00AF576A">
        <w:rPr>
          <w:rFonts w:cs="Times New Roman"/>
        </w:rPr>
        <w:t xml:space="preserve">, </w:t>
      </w:r>
      <w:r w:rsidR="00045428" w:rsidRPr="00AF576A">
        <w:rPr>
          <w:rFonts w:cs="Times New Roman"/>
        </w:rPr>
        <w:t xml:space="preserve">their </w:t>
      </w:r>
      <w:r w:rsidR="00FA2482" w:rsidRPr="00AF576A">
        <w:rPr>
          <w:rFonts w:cs="Times New Roman"/>
        </w:rPr>
        <w:t xml:space="preserve">activities within </w:t>
      </w:r>
      <w:r w:rsidR="00045428" w:rsidRPr="00AF576A">
        <w:rPr>
          <w:rFonts w:cs="Times New Roman"/>
        </w:rPr>
        <w:t xml:space="preserve">and movement across </w:t>
      </w:r>
      <w:r w:rsidR="00FA2482" w:rsidRPr="00AF576A">
        <w:rPr>
          <w:rFonts w:cs="Times New Roman"/>
        </w:rPr>
        <w:t>department</w:t>
      </w:r>
      <w:r w:rsidR="002964CB" w:rsidRPr="00AF576A">
        <w:rPr>
          <w:rFonts w:cs="Times New Roman"/>
        </w:rPr>
        <w:t xml:space="preserve">s and their work on productions. </w:t>
      </w:r>
      <w:r w:rsidR="00D045CB" w:rsidRPr="00AF576A">
        <w:rPr>
          <w:rFonts w:cs="Times New Roman"/>
        </w:rPr>
        <w:t>Moseley and Wheatley</w:t>
      </w:r>
      <w:r w:rsidR="00740BBE" w:rsidRPr="00AF576A">
        <w:rPr>
          <w:rFonts w:cs="Times New Roman"/>
        </w:rPr>
        <w:t xml:space="preserve"> (2008)</w:t>
      </w:r>
      <w:r w:rsidR="00D045CB" w:rsidRPr="00AF576A">
        <w:rPr>
          <w:rFonts w:cs="Times New Roman"/>
        </w:rPr>
        <w:t xml:space="preserve"> have </w:t>
      </w:r>
      <w:r w:rsidR="00F07CD8" w:rsidRPr="00AF576A">
        <w:rPr>
          <w:rFonts w:cs="Times New Roman"/>
        </w:rPr>
        <w:t>emphasised the importance of archival research in uncovering women’s television histories and name the BBC W</w:t>
      </w:r>
      <w:r w:rsidR="00087ADD" w:rsidRPr="00AF576A">
        <w:rPr>
          <w:rFonts w:cs="Times New Roman"/>
        </w:rPr>
        <w:t xml:space="preserve">ritten Archives Centre </w:t>
      </w:r>
      <w:r w:rsidR="001E1314" w:rsidRPr="00AF576A">
        <w:rPr>
          <w:rFonts w:cs="Times New Roman"/>
        </w:rPr>
        <w:t xml:space="preserve">(BBC WAC) </w:t>
      </w:r>
      <w:r w:rsidR="00F07CD8" w:rsidRPr="00AF576A">
        <w:rPr>
          <w:rFonts w:cs="Times New Roman"/>
        </w:rPr>
        <w:t>as a particularly fruitful source of such histories</w:t>
      </w:r>
      <w:r w:rsidR="00F1235D" w:rsidRPr="00AF576A">
        <w:rPr>
          <w:rFonts w:cs="Times New Roman"/>
        </w:rPr>
        <w:t>. T</w:t>
      </w:r>
      <w:r w:rsidR="00F07D16" w:rsidRPr="00AF576A">
        <w:rPr>
          <w:rFonts w:cs="Times New Roman"/>
        </w:rPr>
        <w:t>his</w:t>
      </w:r>
      <w:r w:rsidR="00BA5C3B" w:rsidRPr="00AF576A">
        <w:rPr>
          <w:rFonts w:cs="Times New Roman"/>
        </w:rPr>
        <w:t xml:space="preserve"> </w:t>
      </w:r>
      <w:r w:rsidR="00F07D16" w:rsidRPr="00AF576A">
        <w:rPr>
          <w:rFonts w:cs="Times New Roman"/>
        </w:rPr>
        <w:t>issue</w:t>
      </w:r>
      <w:r w:rsidR="007B31C5" w:rsidRPr="00AF576A">
        <w:rPr>
          <w:rFonts w:cs="Times New Roman"/>
        </w:rPr>
        <w:t xml:space="preserve"> on Women and the BBC</w:t>
      </w:r>
      <w:r w:rsidR="00F07D16" w:rsidRPr="00AF576A">
        <w:rPr>
          <w:rFonts w:cs="Times New Roman"/>
        </w:rPr>
        <w:t xml:space="preserve"> </w:t>
      </w:r>
      <w:r w:rsidR="00BA5C3B" w:rsidRPr="00AF576A">
        <w:rPr>
          <w:rFonts w:cs="Times New Roman"/>
        </w:rPr>
        <w:t xml:space="preserve">is especially indebted to </w:t>
      </w:r>
      <w:r w:rsidR="00A5031D" w:rsidRPr="00AF576A">
        <w:rPr>
          <w:rFonts w:cs="Times New Roman"/>
        </w:rPr>
        <w:t>it</w:t>
      </w:r>
      <w:r w:rsidR="008F74A0" w:rsidRPr="00AF576A">
        <w:rPr>
          <w:rFonts w:cs="Times New Roman"/>
        </w:rPr>
        <w:t xml:space="preserve">. </w:t>
      </w:r>
      <w:r w:rsidR="00C8522C" w:rsidRPr="00AF576A">
        <w:rPr>
          <w:rFonts w:cs="Times New Roman"/>
        </w:rPr>
        <w:t>Howe</w:t>
      </w:r>
      <w:r w:rsidR="00286ED6" w:rsidRPr="00AF576A">
        <w:rPr>
          <w:rFonts w:cs="Times New Roman"/>
        </w:rPr>
        <w:t xml:space="preserve">ver, as Janet </w:t>
      </w:r>
      <w:proofErr w:type="spellStart"/>
      <w:r w:rsidR="00286ED6" w:rsidRPr="00AF576A">
        <w:rPr>
          <w:rFonts w:cs="Times New Roman"/>
        </w:rPr>
        <w:t>Thumim</w:t>
      </w:r>
      <w:proofErr w:type="spellEnd"/>
      <w:r w:rsidR="00286ED6" w:rsidRPr="00AF576A">
        <w:rPr>
          <w:rFonts w:cs="Times New Roman"/>
        </w:rPr>
        <w:t xml:space="preserve"> has argued, what institutional archives </w:t>
      </w:r>
      <w:r w:rsidR="00F04E56" w:rsidRPr="00AF576A">
        <w:rPr>
          <w:rFonts w:cs="Times New Roman"/>
        </w:rPr>
        <w:t>such as that</w:t>
      </w:r>
      <w:r w:rsidR="00286ED6" w:rsidRPr="00AF576A">
        <w:rPr>
          <w:rFonts w:cs="Times New Roman"/>
        </w:rPr>
        <w:t xml:space="preserve"> of the BBC choose to </w:t>
      </w:r>
      <w:r w:rsidR="005E2C6A" w:rsidRPr="00AF576A">
        <w:rPr>
          <w:rFonts w:cs="Times New Roman"/>
        </w:rPr>
        <w:t>preserve “is governed by the value structure of the period” (</w:t>
      </w:r>
      <w:r w:rsidR="00375098" w:rsidRPr="00AF576A">
        <w:rPr>
          <w:rFonts w:cs="Times New Roman"/>
        </w:rPr>
        <w:t>2002: 99)</w:t>
      </w:r>
      <w:r w:rsidR="007D6996" w:rsidRPr="00AF576A">
        <w:rPr>
          <w:rFonts w:cs="Times New Roman"/>
        </w:rPr>
        <w:t>, with women’s work often undervalued.</w:t>
      </w:r>
      <w:r w:rsidR="003F4C1C" w:rsidRPr="00AF576A">
        <w:rPr>
          <w:rFonts w:cs="Times New Roman"/>
        </w:rPr>
        <w:t xml:space="preserve"> </w:t>
      </w:r>
      <w:r w:rsidR="00B743C9" w:rsidRPr="00AF576A">
        <w:rPr>
          <w:rFonts w:cs="Times New Roman"/>
        </w:rPr>
        <w:t>Therefore, researchers have turned their attention to other sources of</w:t>
      </w:r>
      <w:r w:rsidR="001F4D0C" w:rsidRPr="00AF576A">
        <w:rPr>
          <w:rFonts w:cs="Times New Roman"/>
        </w:rPr>
        <w:t xml:space="preserve"> information about women’s role </w:t>
      </w:r>
      <w:r w:rsidR="004774BD" w:rsidRPr="00AF576A">
        <w:rPr>
          <w:rFonts w:cs="Times New Roman"/>
        </w:rPr>
        <w:t xml:space="preserve">British </w:t>
      </w:r>
      <w:r w:rsidR="00B86A65" w:rsidRPr="00AF576A">
        <w:rPr>
          <w:rFonts w:cs="Times New Roman"/>
        </w:rPr>
        <w:t>television history</w:t>
      </w:r>
      <w:r w:rsidR="001F4D0C" w:rsidRPr="00AF576A">
        <w:rPr>
          <w:rFonts w:cs="Times New Roman"/>
        </w:rPr>
        <w:t xml:space="preserve">. </w:t>
      </w:r>
      <w:r w:rsidR="003F4C1C" w:rsidRPr="00AF576A">
        <w:rPr>
          <w:rFonts w:cs="Times New Roman"/>
        </w:rPr>
        <w:t xml:space="preserve">These have included </w:t>
      </w:r>
      <w:r w:rsidR="00F8352E" w:rsidRPr="00AF576A">
        <w:rPr>
          <w:rFonts w:cs="Times New Roman"/>
        </w:rPr>
        <w:t xml:space="preserve">meso-level </w:t>
      </w:r>
      <w:r w:rsidR="00B72DA8" w:rsidRPr="00AF576A">
        <w:rPr>
          <w:rFonts w:cs="Times New Roman"/>
        </w:rPr>
        <w:t xml:space="preserve">analyses of </w:t>
      </w:r>
      <w:r w:rsidR="007D46DE" w:rsidRPr="00AF576A">
        <w:rPr>
          <w:rFonts w:cs="Times New Roman"/>
        </w:rPr>
        <w:t>women’s role in organisations</w:t>
      </w:r>
      <w:r w:rsidR="0037098C" w:rsidRPr="00AF576A">
        <w:rPr>
          <w:rFonts w:cs="Times New Roman"/>
        </w:rPr>
        <w:t xml:space="preserve">, </w:t>
      </w:r>
      <w:r w:rsidR="00BE0AA3" w:rsidRPr="00AF576A">
        <w:rPr>
          <w:rFonts w:cs="Times New Roman"/>
        </w:rPr>
        <w:t xml:space="preserve">such as that </w:t>
      </w:r>
      <w:r w:rsidR="001B11FD" w:rsidRPr="00AF576A">
        <w:rPr>
          <w:rFonts w:cs="Times New Roman"/>
        </w:rPr>
        <w:t>of</w:t>
      </w:r>
      <w:r w:rsidR="00BE0AA3" w:rsidRPr="00AF576A">
        <w:rPr>
          <w:rFonts w:cs="Times New Roman"/>
        </w:rPr>
        <w:t xml:space="preserve"> Frances Galt</w:t>
      </w:r>
      <w:r w:rsidR="00866966" w:rsidRPr="00AF576A">
        <w:rPr>
          <w:rFonts w:cs="Times New Roman"/>
        </w:rPr>
        <w:t xml:space="preserve"> (2020)</w:t>
      </w:r>
      <w:r w:rsidR="00BE0AA3" w:rsidRPr="00AF576A">
        <w:rPr>
          <w:rFonts w:cs="Times New Roman"/>
        </w:rPr>
        <w:t xml:space="preserve"> </w:t>
      </w:r>
      <w:proofErr w:type="gramStart"/>
      <w:r w:rsidR="00BE0AA3" w:rsidRPr="00AF576A">
        <w:rPr>
          <w:rFonts w:cs="Times New Roman"/>
        </w:rPr>
        <w:t xml:space="preserve">and </w:t>
      </w:r>
      <w:r w:rsidR="001B11FD" w:rsidRPr="00AF576A">
        <w:rPr>
          <w:rFonts w:cs="Times New Roman"/>
        </w:rPr>
        <w:t>also</w:t>
      </w:r>
      <w:proofErr w:type="gramEnd"/>
      <w:r w:rsidR="001B11FD" w:rsidRPr="00AF576A">
        <w:rPr>
          <w:rFonts w:cs="Times New Roman"/>
        </w:rPr>
        <w:t xml:space="preserve"> </w:t>
      </w:r>
      <w:r w:rsidR="00BE0AA3" w:rsidRPr="00AF576A">
        <w:rPr>
          <w:rFonts w:cs="Times New Roman"/>
        </w:rPr>
        <w:t xml:space="preserve">Melanie Bell </w:t>
      </w:r>
      <w:r w:rsidR="00866966" w:rsidRPr="00AF576A">
        <w:rPr>
          <w:rFonts w:cs="Times New Roman"/>
        </w:rPr>
        <w:t xml:space="preserve">(2021) </w:t>
      </w:r>
      <w:r w:rsidR="00BE0AA3" w:rsidRPr="00AF576A">
        <w:rPr>
          <w:rFonts w:cs="Times New Roman"/>
        </w:rPr>
        <w:t xml:space="preserve">who use trade union membership data to identify the </w:t>
      </w:r>
      <w:r w:rsidR="008B7653" w:rsidRPr="00AF576A">
        <w:rPr>
          <w:rFonts w:cs="Times New Roman"/>
        </w:rPr>
        <w:t>roles, grades, salaries and career patterns of women working in British television, which has included women who worked at the BBC.</w:t>
      </w:r>
      <w:r w:rsidR="00220E41" w:rsidRPr="00AF576A">
        <w:rPr>
          <w:rFonts w:cs="Times New Roman"/>
        </w:rPr>
        <w:t xml:space="preserve"> Finally, micro-level</w:t>
      </w:r>
      <w:r w:rsidR="00F91901" w:rsidRPr="00AF576A">
        <w:rPr>
          <w:rFonts w:cs="Times New Roman"/>
        </w:rPr>
        <w:t xml:space="preserve"> </w:t>
      </w:r>
      <w:r w:rsidR="000E047E" w:rsidRPr="00AF576A">
        <w:rPr>
          <w:rFonts w:cs="Times New Roman"/>
        </w:rPr>
        <w:t xml:space="preserve">analyses of individual women’s </w:t>
      </w:r>
      <w:r w:rsidR="009A1516" w:rsidRPr="00AF576A">
        <w:rPr>
          <w:rFonts w:cs="Times New Roman"/>
        </w:rPr>
        <w:t xml:space="preserve">television work </w:t>
      </w:r>
      <w:r w:rsidR="00E23F76" w:rsidRPr="00AF576A">
        <w:rPr>
          <w:rFonts w:cs="Times New Roman"/>
        </w:rPr>
        <w:t>through methods such as interviews</w:t>
      </w:r>
      <w:r w:rsidR="002E06CF" w:rsidRPr="00AF576A">
        <w:rPr>
          <w:rFonts w:cs="Times New Roman"/>
        </w:rPr>
        <w:t xml:space="preserve"> and oral histories</w:t>
      </w:r>
      <w:r w:rsidR="00E23F76" w:rsidRPr="00AF576A">
        <w:rPr>
          <w:rFonts w:cs="Times New Roman"/>
        </w:rPr>
        <w:t xml:space="preserve"> have been especially useful in </w:t>
      </w:r>
      <w:r w:rsidR="00573B17" w:rsidRPr="00AF576A">
        <w:rPr>
          <w:rFonts w:cs="Times New Roman"/>
        </w:rPr>
        <w:t xml:space="preserve">developing richer understandings of the contexts and </w:t>
      </w:r>
      <w:r w:rsidR="00573B17" w:rsidRPr="00AF576A">
        <w:rPr>
          <w:rFonts w:cs="Times New Roman"/>
        </w:rPr>
        <w:lastRenderedPageBreak/>
        <w:t xml:space="preserve">experiences of </w:t>
      </w:r>
      <w:r w:rsidR="00AC63BE" w:rsidRPr="00AF576A">
        <w:rPr>
          <w:rFonts w:cs="Times New Roman"/>
        </w:rPr>
        <w:t xml:space="preserve">women’s </w:t>
      </w:r>
      <w:r w:rsidR="00573B17" w:rsidRPr="00AF576A">
        <w:rPr>
          <w:rFonts w:cs="Times New Roman"/>
        </w:rPr>
        <w:t>work at the BBC</w:t>
      </w:r>
      <w:r w:rsidR="00AB2BF8" w:rsidRPr="00AF576A">
        <w:rPr>
          <w:rFonts w:cs="Times New Roman"/>
        </w:rPr>
        <w:t xml:space="preserve"> and have helped to </w:t>
      </w:r>
      <w:r w:rsidR="009D549E" w:rsidRPr="00AF576A">
        <w:rPr>
          <w:rFonts w:cs="Times New Roman"/>
        </w:rPr>
        <w:t>map career patterns, ac</w:t>
      </w:r>
      <w:r w:rsidR="00FD7873" w:rsidRPr="00AF576A">
        <w:rPr>
          <w:rFonts w:cs="Times New Roman"/>
        </w:rPr>
        <w:t>knowledge women’s creativity and</w:t>
      </w:r>
      <w:r w:rsidR="009D549E" w:rsidRPr="00AF576A">
        <w:rPr>
          <w:rFonts w:cs="Times New Roman"/>
        </w:rPr>
        <w:t xml:space="preserve"> identify issues regarding </w:t>
      </w:r>
      <w:r w:rsidR="00FD7873" w:rsidRPr="00AF576A">
        <w:rPr>
          <w:rFonts w:cs="Times New Roman"/>
        </w:rPr>
        <w:t xml:space="preserve">gender discrimination and structural exclusion </w:t>
      </w:r>
      <w:r w:rsidR="00A61971" w:rsidRPr="00AF576A">
        <w:rPr>
          <w:rFonts w:cs="Times New Roman"/>
        </w:rPr>
        <w:t xml:space="preserve">as reported by women themselves (Baker, 2019; </w:t>
      </w:r>
      <w:r w:rsidR="008F16EA" w:rsidRPr="00AF576A">
        <w:rPr>
          <w:rFonts w:cs="Times New Roman"/>
        </w:rPr>
        <w:t>Jackson, 2016; Sandon, 2018</w:t>
      </w:r>
      <w:r w:rsidR="00276427" w:rsidRPr="00AF576A">
        <w:rPr>
          <w:rFonts w:cs="Times New Roman"/>
        </w:rPr>
        <w:t>)</w:t>
      </w:r>
      <w:r w:rsidR="00AC63BE" w:rsidRPr="00AF576A">
        <w:rPr>
          <w:rFonts w:cs="Times New Roman"/>
        </w:rPr>
        <w:t>.</w:t>
      </w:r>
      <w:r w:rsidR="00B23BA3">
        <w:rPr>
          <w:rFonts w:cs="Times New Roman"/>
        </w:rPr>
        <w:t xml:space="preserve"> The working papers to be found in this issue variously build upon these established approaches to </w:t>
      </w:r>
      <w:r w:rsidR="00295260">
        <w:rPr>
          <w:rFonts w:cs="Times New Roman"/>
        </w:rPr>
        <w:t>researching the working lives and contributions of female media workers.</w:t>
      </w:r>
    </w:p>
    <w:p w14:paraId="337C54C5" w14:textId="414E115F" w:rsidR="00277064" w:rsidRDefault="005F6D9C" w:rsidP="0009455B">
      <w:pPr>
        <w:ind w:firstLine="720"/>
        <w:rPr>
          <w:rFonts w:cs="Times New Roman"/>
        </w:rPr>
      </w:pPr>
      <w:r w:rsidRPr="00AF576A">
        <w:rPr>
          <w:rFonts w:cs="Times New Roman"/>
        </w:rPr>
        <w:t xml:space="preserve">Undoubtedly, the hardest </w:t>
      </w:r>
      <w:r w:rsidR="00C770E3" w:rsidRPr="00AF576A">
        <w:rPr>
          <w:rFonts w:cs="Times New Roman"/>
        </w:rPr>
        <w:t xml:space="preserve">to reach of women’s </w:t>
      </w:r>
      <w:r w:rsidR="00907BB6" w:rsidRPr="00AF576A">
        <w:rPr>
          <w:rFonts w:cs="Times New Roman"/>
        </w:rPr>
        <w:t xml:space="preserve">television </w:t>
      </w:r>
      <w:r w:rsidR="00C770E3" w:rsidRPr="00AF576A">
        <w:rPr>
          <w:rFonts w:cs="Times New Roman"/>
        </w:rPr>
        <w:t>histories at the</w:t>
      </w:r>
      <w:r w:rsidRPr="00AF576A">
        <w:rPr>
          <w:rFonts w:cs="Times New Roman"/>
        </w:rPr>
        <w:t xml:space="preserve"> </w:t>
      </w:r>
      <w:r w:rsidR="00C770E3" w:rsidRPr="00AF576A">
        <w:rPr>
          <w:rFonts w:cs="Times New Roman"/>
        </w:rPr>
        <w:t xml:space="preserve">BBC are those </w:t>
      </w:r>
      <w:r w:rsidR="00907BB6" w:rsidRPr="00AF576A">
        <w:rPr>
          <w:rFonts w:cs="Times New Roman"/>
        </w:rPr>
        <w:t>from television’s earliest years</w:t>
      </w:r>
      <w:r w:rsidR="00665999" w:rsidRPr="00AF576A">
        <w:rPr>
          <w:rFonts w:cs="Times New Roman"/>
        </w:rPr>
        <w:t xml:space="preserve"> given the </w:t>
      </w:r>
      <w:r w:rsidR="0021707C" w:rsidRPr="00AF576A">
        <w:rPr>
          <w:rFonts w:cs="Times New Roman"/>
        </w:rPr>
        <w:t xml:space="preserve">lack of </w:t>
      </w:r>
      <w:r w:rsidR="00F702BC" w:rsidRPr="00AF576A">
        <w:rPr>
          <w:rFonts w:cs="Times New Roman"/>
        </w:rPr>
        <w:t xml:space="preserve">surviving television programmes and the </w:t>
      </w:r>
      <w:r w:rsidR="00AE3448" w:rsidRPr="00AF576A">
        <w:rPr>
          <w:rFonts w:cs="Times New Roman"/>
        </w:rPr>
        <w:t xml:space="preserve">lack of access to first-person histories of those working in </w:t>
      </w:r>
      <w:r w:rsidR="000540EC" w:rsidRPr="00AF576A">
        <w:rPr>
          <w:rFonts w:cs="Times New Roman"/>
        </w:rPr>
        <w:t xml:space="preserve">1930s-1940s television. </w:t>
      </w:r>
      <w:r w:rsidR="00A8282E" w:rsidRPr="00AF576A">
        <w:rPr>
          <w:rFonts w:cs="Times New Roman"/>
        </w:rPr>
        <w:t>T</w:t>
      </w:r>
      <w:r w:rsidR="000540EC" w:rsidRPr="00AF576A">
        <w:rPr>
          <w:rFonts w:cs="Times New Roman"/>
        </w:rPr>
        <w:t xml:space="preserve">he </w:t>
      </w:r>
      <w:r w:rsidR="003D1CF4" w:rsidRPr="00AF576A">
        <w:rPr>
          <w:rFonts w:cs="Times New Roman"/>
        </w:rPr>
        <w:t xml:space="preserve">BBC WAC </w:t>
      </w:r>
      <w:r w:rsidR="002F75E7" w:rsidRPr="00AF576A">
        <w:rPr>
          <w:rFonts w:cs="Times New Roman"/>
        </w:rPr>
        <w:t>provide</w:t>
      </w:r>
      <w:r w:rsidR="003D1CF4" w:rsidRPr="00AF576A">
        <w:rPr>
          <w:rFonts w:cs="Times New Roman"/>
        </w:rPr>
        <w:t>s</w:t>
      </w:r>
      <w:r w:rsidR="002F75E7" w:rsidRPr="00AF576A">
        <w:rPr>
          <w:rFonts w:cs="Times New Roman"/>
        </w:rPr>
        <w:t xml:space="preserve"> a valuable source of information on women’s employment and work at the BBC during these decades</w:t>
      </w:r>
      <w:r w:rsidR="00696D5F" w:rsidRPr="00AF576A">
        <w:rPr>
          <w:rFonts w:cs="Times New Roman"/>
        </w:rPr>
        <w:t xml:space="preserve"> and this had allowed for </w:t>
      </w:r>
      <w:proofErr w:type="gramStart"/>
      <w:r w:rsidR="00696D5F" w:rsidRPr="00AF576A">
        <w:rPr>
          <w:rFonts w:cs="Times New Roman"/>
        </w:rPr>
        <w:t>a number of</w:t>
      </w:r>
      <w:proofErr w:type="gramEnd"/>
      <w:r w:rsidR="00696D5F" w:rsidRPr="00AF576A">
        <w:rPr>
          <w:rFonts w:cs="Times New Roman"/>
        </w:rPr>
        <w:t xml:space="preserve"> </w:t>
      </w:r>
      <w:r w:rsidR="00451293" w:rsidRPr="00AF576A">
        <w:rPr>
          <w:rFonts w:cs="Times New Roman"/>
        </w:rPr>
        <w:t>institutional and individual histories to be told</w:t>
      </w:r>
      <w:r w:rsidR="001A6C95" w:rsidRPr="00AF576A">
        <w:rPr>
          <w:rFonts w:cs="Times New Roman"/>
        </w:rPr>
        <w:t xml:space="preserve"> (Murphy, 2016</w:t>
      </w:r>
      <w:r w:rsidR="00C115D9" w:rsidRPr="00AF576A">
        <w:rPr>
          <w:rFonts w:cs="Times New Roman"/>
        </w:rPr>
        <w:t>a; Murphy, 2016b</w:t>
      </w:r>
      <w:r w:rsidR="001A6C95" w:rsidRPr="00AF576A">
        <w:rPr>
          <w:rFonts w:cs="Times New Roman"/>
        </w:rPr>
        <w:t>; Terkanian, 2019; Arnold, 2021)</w:t>
      </w:r>
      <w:r w:rsidR="00451293" w:rsidRPr="00AF576A">
        <w:rPr>
          <w:rFonts w:cs="Times New Roman"/>
        </w:rPr>
        <w:t xml:space="preserve">. </w:t>
      </w:r>
      <w:r w:rsidR="008D4FA0" w:rsidRPr="00AF576A">
        <w:rPr>
          <w:rFonts w:cs="Times New Roman"/>
        </w:rPr>
        <w:t xml:space="preserve">Kate Murphy’s </w:t>
      </w:r>
      <w:r w:rsidR="00E778D5" w:rsidRPr="00AF576A">
        <w:rPr>
          <w:rFonts w:cs="Times New Roman"/>
        </w:rPr>
        <w:t>ground-breaking</w:t>
      </w:r>
      <w:r w:rsidR="008D4FA0" w:rsidRPr="00AF576A">
        <w:rPr>
          <w:rFonts w:cs="Times New Roman"/>
        </w:rPr>
        <w:t xml:space="preserve"> study of women’s </w:t>
      </w:r>
      <w:r w:rsidR="003925DF" w:rsidRPr="00AF576A">
        <w:rPr>
          <w:rFonts w:cs="Times New Roman"/>
        </w:rPr>
        <w:t xml:space="preserve">work at the BBC </w:t>
      </w:r>
      <w:r w:rsidR="002332CF" w:rsidRPr="00AF576A">
        <w:rPr>
          <w:rFonts w:cs="Times New Roman"/>
        </w:rPr>
        <w:t xml:space="preserve">during the 1920s and 1930s, while not exclusively focused on television, </w:t>
      </w:r>
      <w:r w:rsidR="00AE5932" w:rsidRPr="00AF576A">
        <w:rPr>
          <w:rFonts w:cs="Times New Roman"/>
        </w:rPr>
        <w:t>provides one of the most comprehensive studies of women’s work across a range of roles and departments</w:t>
      </w:r>
      <w:r w:rsidR="00F91650" w:rsidRPr="00AF576A">
        <w:rPr>
          <w:rFonts w:cs="Times New Roman"/>
        </w:rPr>
        <w:t xml:space="preserve"> at a time when the BBC had an ethos of gender inclusivity</w:t>
      </w:r>
      <w:r w:rsidR="00D430A6" w:rsidRPr="00AF576A">
        <w:rPr>
          <w:rFonts w:cs="Times New Roman"/>
        </w:rPr>
        <w:t>, albeit one that was selective and restricted to salaried women (2016</w:t>
      </w:r>
      <w:r w:rsidR="00FD7F68" w:rsidRPr="00AF576A">
        <w:rPr>
          <w:rFonts w:cs="Times New Roman"/>
        </w:rPr>
        <w:t>a</w:t>
      </w:r>
      <w:r w:rsidR="00D430A6" w:rsidRPr="00AF576A">
        <w:rPr>
          <w:rFonts w:cs="Times New Roman"/>
        </w:rPr>
        <w:t xml:space="preserve">). </w:t>
      </w:r>
      <w:r w:rsidR="005F3CEC" w:rsidRPr="00AF576A">
        <w:rPr>
          <w:rFonts w:cs="Times New Roman"/>
        </w:rPr>
        <w:t>In such an organisational context, salaried women were</w:t>
      </w:r>
      <w:r w:rsidR="005C7BE1" w:rsidRPr="00AF576A">
        <w:rPr>
          <w:rFonts w:cs="Times New Roman"/>
        </w:rPr>
        <w:t xml:space="preserve">, at times, able to excel and, as </w:t>
      </w:r>
      <w:r w:rsidR="00CA19B8" w:rsidRPr="00AF576A">
        <w:rPr>
          <w:rFonts w:cs="Times New Roman"/>
        </w:rPr>
        <w:t>has been</w:t>
      </w:r>
      <w:r w:rsidR="005C7BE1" w:rsidRPr="00AF576A">
        <w:rPr>
          <w:rFonts w:cs="Times New Roman"/>
        </w:rPr>
        <w:t xml:space="preserve"> shown</w:t>
      </w:r>
      <w:r w:rsidR="00CA19B8" w:rsidRPr="00AF576A">
        <w:rPr>
          <w:rFonts w:cs="Times New Roman"/>
        </w:rPr>
        <w:t xml:space="preserve"> elsewhere</w:t>
      </w:r>
      <w:r w:rsidR="005C7BE1" w:rsidRPr="00AF576A">
        <w:rPr>
          <w:rFonts w:cs="Times New Roman"/>
        </w:rPr>
        <w:t xml:space="preserve">, </w:t>
      </w:r>
      <w:r w:rsidR="002E4B0F" w:rsidRPr="00AF576A">
        <w:rPr>
          <w:rFonts w:cs="Times New Roman"/>
        </w:rPr>
        <w:t>women exploited opportunities afforded by the introduction of new technologies</w:t>
      </w:r>
      <w:r w:rsidR="005838FD" w:rsidRPr="00AF576A">
        <w:rPr>
          <w:rFonts w:cs="Times New Roman"/>
        </w:rPr>
        <w:t xml:space="preserve"> and departments</w:t>
      </w:r>
      <w:r w:rsidR="00CA19B8" w:rsidRPr="00AF576A">
        <w:rPr>
          <w:rFonts w:cs="Times New Roman"/>
        </w:rPr>
        <w:t xml:space="preserve"> like television (Arnold, 2021)</w:t>
      </w:r>
      <w:r w:rsidR="005838FD" w:rsidRPr="00AF576A">
        <w:rPr>
          <w:rFonts w:cs="Times New Roman"/>
        </w:rPr>
        <w:t xml:space="preserve"> as well as organisational change that resulted from British participation in WW2</w:t>
      </w:r>
      <w:r w:rsidR="00CA19B8" w:rsidRPr="00AF576A">
        <w:rPr>
          <w:rFonts w:cs="Times New Roman"/>
        </w:rPr>
        <w:t xml:space="preserve"> </w:t>
      </w:r>
      <w:r w:rsidR="00E778D5" w:rsidRPr="00AF576A">
        <w:rPr>
          <w:rFonts w:cs="Times New Roman"/>
        </w:rPr>
        <w:t>and the need for more workers across the BBC</w:t>
      </w:r>
      <w:r w:rsidR="00FB0345">
        <w:rPr>
          <w:rFonts w:cs="Times New Roman"/>
        </w:rPr>
        <w:t xml:space="preserve"> </w:t>
      </w:r>
      <w:r w:rsidR="00CA19B8" w:rsidRPr="00AF576A">
        <w:rPr>
          <w:rFonts w:cs="Times New Roman"/>
        </w:rPr>
        <w:t xml:space="preserve">(Terkanian, 2019). </w:t>
      </w:r>
      <w:r w:rsidR="00FB0345">
        <w:rPr>
          <w:rFonts w:cs="Times New Roman"/>
        </w:rPr>
        <w:t xml:space="preserve">In this issue, Murphy develops </w:t>
      </w:r>
      <w:r w:rsidR="004F2C38">
        <w:rPr>
          <w:rFonts w:cs="Times New Roman"/>
        </w:rPr>
        <w:t xml:space="preserve">her history of women working in the early years of the BBC television service, </w:t>
      </w:r>
      <w:r w:rsidR="00565FC9">
        <w:rPr>
          <w:rFonts w:cs="Times New Roman"/>
        </w:rPr>
        <w:t xml:space="preserve">considering how individuals progressed from </w:t>
      </w:r>
      <w:r w:rsidR="00571F7F">
        <w:rPr>
          <w:rFonts w:cs="Times New Roman"/>
        </w:rPr>
        <w:t>radio to the nascent television department</w:t>
      </w:r>
      <w:r w:rsidR="007C516C">
        <w:rPr>
          <w:rFonts w:cs="Times New Roman"/>
        </w:rPr>
        <w:t xml:space="preserve">. </w:t>
      </w:r>
      <w:r w:rsidR="000A35DA">
        <w:rPr>
          <w:rFonts w:cs="Times New Roman"/>
        </w:rPr>
        <w:t xml:space="preserve">She </w:t>
      </w:r>
      <w:r w:rsidR="002C4906">
        <w:rPr>
          <w:rFonts w:cs="Times New Roman"/>
        </w:rPr>
        <w:t xml:space="preserve">demonstrates </w:t>
      </w:r>
      <w:r w:rsidR="000A35DA">
        <w:rPr>
          <w:rFonts w:cs="Times New Roman"/>
        </w:rPr>
        <w:t xml:space="preserve">how archival evidence requires careful interpretation to decode the euphemistic language </w:t>
      </w:r>
      <w:r w:rsidR="00C72AA5">
        <w:rPr>
          <w:rFonts w:cs="Times New Roman"/>
        </w:rPr>
        <w:t>associated with labour at the institution, arguing that women’s job titles especially could be deceptive</w:t>
      </w:r>
      <w:r w:rsidR="00A336D2">
        <w:rPr>
          <w:rFonts w:cs="Times New Roman"/>
        </w:rPr>
        <w:t xml:space="preserve"> in terms of the</w:t>
      </w:r>
      <w:r w:rsidR="008B78E1">
        <w:rPr>
          <w:rFonts w:cs="Times New Roman"/>
        </w:rPr>
        <w:t>ir</w:t>
      </w:r>
      <w:r w:rsidR="00A336D2">
        <w:rPr>
          <w:rFonts w:cs="Times New Roman"/>
        </w:rPr>
        <w:t xml:space="preserve"> </w:t>
      </w:r>
      <w:r w:rsidR="008B78E1">
        <w:rPr>
          <w:rFonts w:cs="Times New Roman"/>
        </w:rPr>
        <w:t>real-world</w:t>
      </w:r>
      <w:r w:rsidR="00A336D2">
        <w:rPr>
          <w:rFonts w:cs="Times New Roman"/>
        </w:rPr>
        <w:t xml:space="preserve"> importance and seniority. She speculates on how women’s careers in early television were </w:t>
      </w:r>
      <w:r w:rsidR="00344292">
        <w:rPr>
          <w:rFonts w:cs="Times New Roman"/>
        </w:rPr>
        <w:t xml:space="preserve">affected </w:t>
      </w:r>
      <w:r w:rsidR="00A336D2">
        <w:rPr>
          <w:rFonts w:cs="Times New Roman"/>
        </w:rPr>
        <w:t xml:space="preserve">by the hiatus imposed by the start of war in 1939, </w:t>
      </w:r>
      <w:r w:rsidR="00344292">
        <w:rPr>
          <w:rFonts w:cs="Times New Roman"/>
        </w:rPr>
        <w:t>arguing that this moment decisively impeded the progress that women had made in the early years of the institution.</w:t>
      </w:r>
    </w:p>
    <w:p w14:paraId="1087AFB3" w14:textId="27C779CF" w:rsidR="00E82BFC" w:rsidRPr="00AF576A" w:rsidRDefault="006A6C22" w:rsidP="0009455B">
      <w:pPr>
        <w:ind w:firstLine="720"/>
        <w:rPr>
          <w:rFonts w:cs="Times New Roman"/>
        </w:rPr>
      </w:pPr>
      <w:r w:rsidRPr="00AF576A">
        <w:rPr>
          <w:rFonts w:cs="Times New Roman"/>
        </w:rPr>
        <w:t xml:space="preserve">Women’s role in the BBC during these </w:t>
      </w:r>
      <w:r w:rsidR="007C516C">
        <w:rPr>
          <w:rFonts w:cs="Times New Roman"/>
        </w:rPr>
        <w:t xml:space="preserve">early </w:t>
      </w:r>
      <w:r w:rsidRPr="00AF576A">
        <w:rPr>
          <w:rFonts w:cs="Times New Roman"/>
        </w:rPr>
        <w:t>decades was</w:t>
      </w:r>
      <w:r w:rsidR="00CF161A">
        <w:rPr>
          <w:rFonts w:cs="Times New Roman"/>
        </w:rPr>
        <w:t xml:space="preserve"> </w:t>
      </w:r>
      <w:r w:rsidRPr="00AF576A">
        <w:rPr>
          <w:rFonts w:cs="Times New Roman"/>
        </w:rPr>
        <w:t xml:space="preserve">shaped by </w:t>
      </w:r>
      <w:r w:rsidR="00FD65F2" w:rsidRPr="00AF576A">
        <w:rPr>
          <w:rFonts w:cs="Times New Roman"/>
        </w:rPr>
        <w:t>institutional and socio-political activities</w:t>
      </w:r>
      <w:r w:rsidR="00855455" w:rsidRPr="00AF576A">
        <w:rPr>
          <w:rFonts w:cs="Times New Roman"/>
        </w:rPr>
        <w:t xml:space="preserve">. What has, perhaps, been harder </w:t>
      </w:r>
      <w:r w:rsidR="009A78DF" w:rsidRPr="00AF576A">
        <w:rPr>
          <w:rFonts w:cs="Times New Roman"/>
        </w:rPr>
        <w:t xml:space="preserve">again </w:t>
      </w:r>
      <w:r w:rsidR="00855455" w:rsidRPr="00AF576A">
        <w:rPr>
          <w:rFonts w:cs="Times New Roman"/>
        </w:rPr>
        <w:t xml:space="preserve">to determine is women’s own understanding </w:t>
      </w:r>
      <w:r w:rsidR="00B66636" w:rsidRPr="00AF576A">
        <w:rPr>
          <w:rFonts w:cs="Times New Roman"/>
        </w:rPr>
        <w:t xml:space="preserve">and sense-making of their role in the organisation during these decades, since institutional archives </w:t>
      </w:r>
      <w:r w:rsidR="002F5BBA" w:rsidRPr="00AF576A">
        <w:rPr>
          <w:rFonts w:cs="Times New Roman"/>
        </w:rPr>
        <w:t xml:space="preserve">retain little by way of </w:t>
      </w:r>
      <w:r w:rsidR="00D85B24" w:rsidRPr="00AF576A">
        <w:rPr>
          <w:rFonts w:cs="Times New Roman"/>
        </w:rPr>
        <w:t xml:space="preserve">subjective experiences of employment and work. </w:t>
      </w:r>
      <w:r w:rsidR="00980B2E">
        <w:rPr>
          <w:rFonts w:cs="Times New Roman"/>
        </w:rPr>
        <w:t xml:space="preserve">Researchers </w:t>
      </w:r>
      <w:r w:rsidR="00753D5D" w:rsidRPr="00AF576A">
        <w:rPr>
          <w:rFonts w:cs="Times New Roman"/>
        </w:rPr>
        <w:t xml:space="preserve">have </w:t>
      </w:r>
      <w:r w:rsidR="00DC2A24" w:rsidRPr="00AF576A">
        <w:rPr>
          <w:rFonts w:cs="Times New Roman"/>
        </w:rPr>
        <w:t>worked to piece together</w:t>
      </w:r>
      <w:r w:rsidR="00B14EF6" w:rsidRPr="00AF576A">
        <w:rPr>
          <w:rFonts w:cs="Times New Roman"/>
        </w:rPr>
        <w:t xml:space="preserve"> more compreh</w:t>
      </w:r>
      <w:r w:rsidR="0096573C" w:rsidRPr="00AF576A">
        <w:rPr>
          <w:rFonts w:cs="Times New Roman"/>
        </w:rPr>
        <w:t>ensive accounts of women’s work or indeed</w:t>
      </w:r>
      <w:r w:rsidR="00DC2A24" w:rsidRPr="00AF576A">
        <w:rPr>
          <w:rFonts w:cs="Times New Roman"/>
        </w:rPr>
        <w:t xml:space="preserve"> women’s own accounts of work in the early years of BBC television through production documentation</w:t>
      </w:r>
      <w:r w:rsidR="002A4514" w:rsidRPr="00AF576A">
        <w:rPr>
          <w:rFonts w:cs="Times New Roman"/>
        </w:rPr>
        <w:t xml:space="preserve"> (Terkanian </w:t>
      </w:r>
      <w:r w:rsidR="0067020B" w:rsidRPr="00AF576A">
        <w:rPr>
          <w:rFonts w:cs="Times New Roman"/>
        </w:rPr>
        <w:t>and</w:t>
      </w:r>
      <w:r w:rsidR="002A4514" w:rsidRPr="00AF576A">
        <w:rPr>
          <w:rFonts w:cs="Times New Roman"/>
        </w:rPr>
        <w:t xml:space="preserve"> Chignell, 2020)</w:t>
      </w:r>
      <w:r w:rsidR="002B3ED6" w:rsidRPr="00AF576A">
        <w:rPr>
          <w:rFonts w:cs="Times New Roman"/>
        </w:rPr>
        <w:t>, publicity material</w:t>
      </w:r>
      <w:r w:rsidR="0096573C" w:rsidRPr="00AF576A">
        <w:rPr>
          <w:rFonts w:cs="Times New Roman"/>
        </w:rPr>
        <w:t xml:space="preserve"> (Geddes, 2020)</w:t>
      </w:r>
      <w:r w:rsidR="002B3ED6" w:rsidRPr="00AF576A">
        <w:rPr>
          <w:rFonts w:cs="Times New Roman"/>
        </w:rPr>
        <w:t xml:space="preserve">, </w:t>
      </w:r>
      <w:r w:rsidR="006960BA" w:rsidRPr="00AF576A">
        <w:rPr>
          <w:rFonts w:cs="Times New Roman"/>
        </w:rPr>
        <w:t xml:space="preserve">press </w:t>
      </w:r>
      <w:r w:rsidR="0049180D" w:rsidRPr="00AF576A">
        <w:rPr>
          <w:rFonts w:cs="Times New Roman"/>
        </w:rPr>
        <w:t>interviews and memoirs</w:t>
      </w:r>
      <w:r w:rsidR="005761EC" w:rsidRPr="00AF576A">
        <w:rPr>
          <w:rFonts w:cs="Times New Roman"/>
        </w:rPr>
        <w:t xml:space="preserve"> (Charlesworth, 2018</w:t>
      </w:r>
      <w:r w:rsidR="00157921" w:rsidRPr="00AF576A">
        <w:rPr>
          <w:rFonts w:cs="Times New Roman"/>
        </w:rPr>
        <w:t>)</w:t>
      </w:r>
      <w:r w:rsidR="0049180D" w:rsidRPr="00AF576A">
        <w:rPr>
          <w:rFonts w:cs="Times New Roman"/>
        </w:rPr>
        <w:t xml:space="preserve"> or, where possible, through </w:t>
      </w:r>
      <w:r w:rsidR="00D97704" w:rsidRPr="00AF576A">
        <w:rPr>
          <w:rFonts w:cs="Times New Roman"/>
        </w:rPr>
        <w:t>research interviews</w:t>
      </w:r>
      <w:r w:rsidR="002A4514" w:rsidRPr="00AF576A">
        <w:rPr>
          <w:rFonts w:cs="Times New Roman"/>
        </w:rPr>
        <w:t xml:space="preserve"> (</w:t>
      </w:r>
      <w:r w:rsidR="00824AF1" w:rsidRPr="00AF576A">
        <w:rPr>
          <w:rFonts w:cs="Times New Roman"/>
        </w:rPr>
        <w:t>Baker, 2019)</w:t>
      </w:r>
      <w:r w:rsidR="00D97704" w:rsidRPr="00AF576A">
        <w:rPr>
          <w:rFonts w:cs="Times New Roman"/>
        </w:rPr>
        <w:t xml:space="preserve">. </w:t>
      </w:r>
      <w:r w:rsidR="00D348F1" w:rsidRPr="00AF576A">
        <w:rPr>
          <w:rFonts w:cs="Times New Roman"/>
        </w:rPr>
        <w:t xml:space="preserve">In doing </w:t>
      </w:r>
      <w:r w:rsidR="009A78DF" w:rsidRPr="00AF576A">
        <w:rPr>
          <w:rFonts w:cs="Times New Roman"/>
        </w:rPr>
        <w:t>this</w:t>
      </w:r>
      <w:r w:rsidR="00D348F1" w:rsidRPr="00AF576A">
        <w:rPr>
          <w:rFonts w:cs="Times New Roman"/>
        </w:rPr>
        <w:t xml:space="preserve">, scholars have </w:t>
      </w:r>
      <w:r w:rsidR="0025115B" w:rsidRPr="00AF576A">
        <w:rPr>
          <w:rFonts w:cs="Times New Roman"/>
        </w:rPr>
        <w:t>mapped the wider place of women in early BBC television and provided individual biographies of women who</w:t>
      </w:r>
      <w:r w:rsidR="005137B2" w:rsidRPr="00AF576A">
        <w:rPr>
          <w:rFonts w:cs="Times New Roman"/>
        </w:rPr>
        <w:t xml:space="preserve"> contributed towards the development of early television. </w:t>
      </w:r>
      <w:r w:rsidR="000F61AD" w:rsidRPr="00AF576A">
        <w:rPr>
          <w:rFonts w:cs="Times New Roman"/>
        </w:rPr>
        <w:t xml:space="preserve">The </w:t>
      </w:r>
      <w:r w:rsidR="00CF161A">
        <w:rPr>
          <w:rFonts w:cs="Times New Roman"/>
        </w:rPr>
        <w:t xml:space="preserve">working papers </w:t>
      </w:r>
      <w:r w:rsidR="000F61AD" w:rsidRPr="00AF576A">
        <w:rPr>
          <w:rFonts w:cs="Times New Roman"/>
        </w:rPr>
        <w:t xml:space="preserve">in this </w:t>
      </w:r>
      <w:r w:rsidR="000F61AD" w:rsidRPr="00AF576A">
        <w:rPr>
          <w:rFonts w:cs="Times New Roman"/>
        </w:rPr>
        <w:lastRenderedPageBreak/>
        <w:t xml:space="preserve">special issue </w:t>
      </w:r>
      <w:r w:rsidR="001123F1" w:rsidRPr="00AF576A">
        <w:rPr>
          <w:rFonts w:cs="Times New Roman"/>
        </w:rPr>
        <w:t xml:space="preserve">attend to this effort of telling women’s </w:t>
      </w:r>
      <w:r w:rsidR="000F61AD" w:rsidRPr="00AF576A">
        <w:rPr>
          <w:rFonts w:cs="Times New Roman"/>
        </w:rPr>
        <w:t xml:space="preserve">early </w:t>
      </w:r>
      <w:r w:rsidR="001123F1" w:rsidRPr="00AF576A">
        <w:rPr>
          <w:rFonts w:cs="Times New Roman"/>
        </w:rPr>
        <w:t>television history</w:t>
      </w:r>
      <w:r w:rsidR="00CF161A">
        <w:rPr>
          <w:rFonts w:cs="Times New Roman"/>
        </w:rPr>
        <w:t xml:space="preserve">. Kevin Geddes’ work </w:t>
      </w:r>
      <w:r w:rsidR="00AC2916">
        <w:rPr>
          <w:rFonts w:cs="Times New Roman"/>
        </w:rPr>
        <w:t xml:space="preserve">in this issue </w:t>
      </w:r>
      <w:r w:rsidR="00CF161A">
        <w:rPr>
          <w:rFonts w:cs="Times New Roman"/>
        </w:rPr>
        <w:t xml:space="preserve">on </w:t>
      </w:r>
      <w:r w:rsidR="00055DF1">
        <w:rPr>
          <w:rFonts w:cs="Times New Roman"/>
        </w:rPr>
        <w:t xml:space="preserve">the pioneering television cook </w:t>
      </w:r>
      <w:r w:rsidR="00F03795">
        <w:rPr>
          <w:rFonts w:cs="Times New Roman"/>
        </w:rPr>
        <w:t xml:space="preserve">Joan Robins, for example, uses a range of archival materials beyond the BBC </w:t>
      </w:r>
      <w:r w:rsidR="00DD4215">
        <w:rPr>
          <w:rFonts w:cs="Times New Roman"/>
        </w:rPr>
        <w:t>WAC</w:t>
      </w:r>
      <w:r w:rsidR="00F03795">
        <w:rPr>
          <w:rFonts w:cs="Times New Roman"/>
        </w:rPr>
        <w:t xml:space="preserve">, </w:t>
      </w:r>
      <w:r w:rsidR="002C2FFF">
        <w:rPr>
          <w:rFonts w:cs="Times New Roman"/>
        </w:rPr>
        <w:t xml:space="preserve">including </w:t>
      </w:r>
      <w:r w:rsidR="0063203D">
        <w:rPr>
          <w:rFonts w:cs="Times New Roman"/>
        </w:rPr>
        <w:t xml:space="preserve">the British Newspaper Archive and the personal collection of Robins herself. </w:t>
      </w:r>
      <w:r w:rsidR="00881473">
        <w:rPr>
          <w:rFonts w:cs="Times New Roman"/>
        </w:rPr>
        <w:t xml:space="preserve">Using these sources, he uncovers a story of an early television personality who, for complex reasons, proved to be a difficult ‘fit’ for the BBC </w:t>
      </w:r>
      <w:r w:rsidR="002368CB">
        <w:rPr>
          <w:rFonts w:cs="Times New Roman"/>
        </w:rPr>
        <w:t xml:space="preserve">in an experimental period in television history. </w:t>
      </w:r>
    </w:p>
    <w:p w14:paraId="444B1D6A" w14:textId="5E36E756" w:rsidR="00D07F06" w:rsidRDefault="00E1537C" w:rsidP="0009455B">
      <w:pPr>
        <w:ind w:firstLine="720"/>
        <w:rPr>
          <w:rFonts w:cs="Times New Roman"/>
        </w:rPr>
      </w:pPr>
      <w:r w:rsidRPr="00AF576A">
        <w:rPr>
          <w:rFonts w:cs="Times New Roman"/>
        </w:rPr>
        <w:t>More attention has been paid to women in post-war</w:t>
      </w:r>
      <w:r w:rsidR="00351D93" w:rsidRPr="00AF576A">
        <w:rPr>
          <w:rFonts w:cs="Times New Roman"/>
        </w:rPr>
        <w:t xml:space="preserve"> BBC television, since the organisation assertively developed </w:t>
      </w:r>
      <w:r w:rsidR="004A6B46" w:rsidRPr="00AF576A">
        <w:rPr>
          <w:rFonts w:cs="Times New Roman"/>
        </w:rPr>
        <w:t xml:space="preserve">the television service </w:t>
      </w:r>
      <w:r w:rsidR="00C96349" w:rsidRPr="00AF576A">
        <w:rPr>
          <w:rFonts w:cs="Times New Roman"/>
        </w:rPr>
        <w:t>from</w:t>
      </w:r>
      <w:r w:rsidR="004A6B46" w:rsidRPr="00AF576A">
        <w:rPr>
          <w:rFonts w:cs="Times New Roman"/>
        </w:rPr>
        <w:t xml:space="preserve"> this </w:t>
      </w:r>
      <w:r w:rsidR="00C96349" w:rsidRPr="00AF576A">
        <w:rPr>
          <w:rFonts w:cs="Times New Roman"/>
        </w:rPr>
        <w:t>point onwards</w:t>
      </w:r>
      <w:r w:rsidR="004A6B46" w:rsidRPr="00AF576A">
        <w:rPr>
          <w:rFonts w:cs="Times New Roman"/>
        </w:rPr>
        <w:t xml:space="preserve"> and</w:t>
      </w:r>
      <w:r w:rsidR="007E233F" w:rsidRPr="00AF576A">
        <w:rPr>
          <w:rFonts w:cs="Times New Roman"/>
        </w:rPr>
        <w:t xml:space="preserve"> </w:t>
      </w:r>
      <w:r w:rsidR="004A6B46" w:rsidRPr="00AF576A">
        <w:rPr>
          <w:rFonts w:cs="Times New Roman"/>
        </w:rPr>
        <w:t xml:space="preserve">there </w:t>
      </w:r>
      <w:r w:rsidR="00BC51D1" w:rsidRPr="00AF576A">
        <w:rPr>
          <w:rFonts w:cs="Times New Roman"/>
        </w:rPr>
        <w:t>were</w:t>
      </w:r>
      <w:r w:rsidR="007E233F" w:rsidRPr="00AF576A">
        <w:rPr>
          <w:rFonts w:cs="Times New Roman"/>
        </w:rPr>
        <w:t>, therefore,</w:t>
      </w:r>
      <w:r w:rsidR="00BC51D1" w:rsidRPr="00AF576A">
        <w:rPr>
          <w:rFonts w:cs="Times New Roman"/>
        </w:rPr>
        <w:t xml:space="preserve"> more programmes and more staff working in television</w:t>
      </w:r>
      <w:r w:rsidR="00FB19C1" w:rsidRPr="00AF576A">
        <w:rPr>
          <w:rFonts w:cs="Times New Roman"/>
        </w:rPr>
        <w:t>.</w:t>
      </w:r>
      <w:r w:rsidR="0029381E" w:rsidRPr="00AF576A">
        <w:rPr>
          <w:rFonts w:cs="Times New Roman"/>
        </w:rPr>
        <w:t xml:space="preserve"> </w:t>
      </w:r>
      <w:r w:rsidR="00036CD3" w:rsidRPr="00AF576A">
        <w:rPr>
          <w:rFonts w:cs="Times New Roman"/>
        </w:rPr>
        <w:t>Consequently, w</w:t>
      </w:r>
      <w:r w:rsidR="0029381E" w:rsidRPr="00AF576A">
        <w:rPr>
          <w:rFonts w:cs="Times New Roman"/>
        </w:rPr>
        <w:t xml:space="preserve">hile women continued to </w:t>
      </w:r>
      <w:r w:rsidR="00413082" w:rsidRPr="00AF576A">
        <w:rPr>
          <w:rFonts w:cs="Times New Roman"/>
        </w:rPr>
        <w:t xml:space="preserve">work across organisations and media, </w:t>
      </w:r>
      <w:r w:rsidR="00036CD3" w:rsidRPr="00AF576A">
        <w:rPr>
          <w:rFonts w:cs="Times New Roman"/>
        </w:rPr>
        <w:t>a broader television-centred literature has developed</w:t>
      </w:r>
      <w:r w:rsidR="00B4291D" w:rsidRPr="00AF576A">
        <w:rPr>
          <w:rFonts w:cs="Times New Roman"/>
        </w:rPr>
        <w:t xml:space="preserve"> that has included </w:t>
      </w:r>
      <w:r w:rsidR="001C5BEF" w:rsidRPr="00AF576A">
        <w:rPr>
          <w:rFonts w:cs="Times New Roman"/>
        </w:rPr>
        <w:t>studies of the BBC as a</w:t>
      </w:r>
      <w:r w:rsidR="00211BE3" w:rsidRPr="00AF576A">
        <w:rPr>
          <w:rFonts w:cs="Times New Roman"/>
        </w:rPr>
        <w:t xml:space="preserve"> gendered </w:t>
      </w:r>
      <w:r w:rsidR="001C5BEF" w:rsidRPr="00AF576A">
        <w:rPr>
          <w:rFonts w:cs="Times New Roman"/>
        </w:rPr>
        <w:t xml:space="preserve">organisation as well as more </w:t>
      </w:r>
      <w:r w:rsidR="005C66E7" w:rsidRPr="00AF576A">
        <w:rPr>
          <w:rFonts w:cs="Times New Roman"/>
        </w:rPr>
        <w:t xml:space="preserve">focused profiles of women’s work in particular departments or on specific programmes. Mary Irwin’s </w:t>
      </w:r>
      <w:r w:rsidR="000F00BC" w:rsidRPr="00AF576A">
        <w:rPr>
          <w:rFonts w:cs="Times New Roman"/>
        </w:rPr>
        <w:t xml:space="preserve">(2011) </w:t>
      </w:r>
      <w:r w:rsidR="005C66E7" w:rsidRPr="00AF576A">
        <w:rPr>
          <w:rFonts w:cs="Times New Roman"/>
        </w:rPr>
        <w:t>work on Doreen Stephen</w:t>
      </w:r>
      <w:r w:rsidR="00383327" w:rsidRPr="00AF576A">
        <w:rPr>
          <w:rFonts w:cs="Times New Roman"/>
        </w:rPr>
        <w:t xml:space="preserve">s’ programmes for women and </w:t>
      </w:r>
      <w:r w:rsidR="0018352B" w:rsidRPr="00AF576A">
        <w:rPr>
          <w:rFonts w:cs="Times New Roman"/>
        </w:rPr>
        <w:t xml:space="preserve">Rachel Moseley’s </w:t>
      </w:r>
      <w:r w:rsidR="000F00BC" w:rsidRPr="00AF576A">
        <w:rPr>
          <w:rFonts w:cs="Times New Roman"/>
        </w:rPr>
        <w:t xml:space="preserve">(2008) </w:t>
      </w:r>
      <w:r w:rsidR="0018352B" w:rsidRPr="00AF576A">
        <w:rPr>
          <w:rFonts w:cs="Times New Roman"/>
        </w:rPr>
        <w:t>work on Marguerite Patten’s post</w:t>
      </w:r>
      <w:r w:rsidR="000A59E9" w:rsidRPr="00AF576A">
        <w:rPr>
          <w:rFonts w:cs="Times New Roman"/>
        </w:rPr>
        <w:t>-</w:t>
      </w:r>
      <w:r w:rsidR="0018352B" w:rsidRPr="00AF576A">
        <w:rPr>
          <w:rFonts w:cs="Times New Roman"/>
        </w:rPr>
        <w:t xml:space="preserve">war cookery programmes </w:t>
      </w:r>
      <w:r w:rsidR="00087BB3" w:rsidRPr="00AF576A">
        <w:rPr>
          <w:rFonts w:cs="Times New Roman"/>
        </w:rPr>
        <w:t xml:space="preserve">both </w:t>
      </w:r>
      <w:r w:rsidR="00D7680A" w:rsidRPr="00AF576A">
        <w:rPr>
          <w:rFonts w:cs="Times New Roman"/>
        </w:rPr>
        <w:t xml:space="preserve">offer insight into the </w:t>
      </w:r>
      <w:r w:rsidR="00087BB3" w:rsidRPr="00AF576A">
        <w:rPr>
          <w:rFonts w:cs="Times New Roman"/>
        </w:rPr>
        <w:t>BBC’s</w:t>
      </w:r>
      <w:r w:rsidR="00D7680A" w:rsidRPr="00AF576A">
        <w:rPr>
          <w:rFonts w:cs="Times New Roman"/>
        </w:rPr>
        <w:t xml:space="preserve"> gendering of women’s programmes as well as </w:t>
      </w:r>
      <w:r w:rsidR="00DF72DC" w:rsidRPr="00AF576A">
        <w:rPr>
          <w:rFonts w:cs="Times New Roman"/>
        </w:rPr>
        <w:t>each woman’s</w:t>
      </w:r>
      <w:r w:rsidR="00D7680A" w:rsidRPr="00AF576A">
        <w:rPr>
          <w:rFonts w:cs="Times New Roman"/>
        </w:rPr>
        <w:t xml:space="preserve"> agency in </w:t>
      </w:r>
      <w:r w:rsidR="00CA28AA" w:rsidRPr="00AF576A">
        <w:rPr>
          <w:rFonts w:cs="Times New Roman"/>
        </w:rPr>
        <w:t>producing meaningful programmes for a female audience</w:t>
      </w:r>
      <w:r w:rsidR="00DF72DC" w:rsidRPr="00AF576A">
        <w:rPr>
          <w:rFonts w:cs="Times New Roman"/>
        </w:rPr>
        <w:t xml:space="preserve">. </w:t>
      </w:r>
      <w:r w:rsidR="00EB165E" w:rsidRPr="00AF576A">
        <w:rPr>
          <w:rFonts w:cs="Times New Roman"/>
        </w:rPr>
        <w:t xml:space="preserve">In addition, a body of literature on genres, programme series and formats has evidenced the contribution of women </w:t>
      </w:r>
      <w:r w:rsidR="007A5100" w:rsidRPr="00AF576A">
        <w:rPr>
          <w:rFonts w:cs="Times New Roman"/>
        </w:rPr>
        <w:t xml:space="preserve">to the development of television, particularly in those </w:t>
      </w:r>
      <w:r w:rsidR="00A746CC" w:rsidRPr="00AF576A">
        <w:rPr>
          <w:rFonts w:cs="Times New Roman"/>
        </w:rPr>
        <w:t>often undervalued and overlooked category of women’s programmes</w:t>
      </w:r>
      <w:r w:rsidR="00C75DBA" w:rsidRPr="00AF576A">
        <w:rPr>
          <w:rFonts w:cs="Times New Roman"/>
        </w:rPr>
        <w:t xml:space="preserve"> (Irwin, 2015; Charlesworth, 2022). </w:t>
      </w:r>
    </w:p>
    <w:p w14:paraId="1EB15E6A" w14:textId="28B64890" w:rsidR="00363C3C" w:rsidRDefault="002A7F17" w:rsidP="0009455B">
      <w:pPr>
        <w:ind w:firstLine="720"/>
        <w:rPr>
          <w:rFonts w:cs="Times New Roman"/>
        </w:rPr>
      </w:pPr>
      <w:r>
        <w:rPr>
          <w:rFonts w:cs="Times New Roman"/>
        </w:rPr>
        <w:t>Two papers in this special issue pay close attention to the work of individual women in the production of BBC television in the mid-20</w:t>
      </w:r>
      <w:r w:rsidRPr="002A7F17">
        <w:rPr>
          <w:rFonts w:cs="Times New Roman"/>
          <w:vertAlign w:val="superscript"/>
        </w:rPr>
        <w:t>th</w:t>
      </w:r>
      <w:r>
        <w:rPr>
          <w:rFonts w:cs="Times New Roman"/>
        </w:rPr>
        <w:t xml:space="preserve"> century. Hollie Price’s paper </w:t>
      </w:r>
      <w:r w:rsidR="004A1204">
        <w:rPr>
          <w:rFonts w:cs="Times New Roman"/>
        </w:rPr>
        <w:t xml:space="preserve">examines feminist filmmaker Jill Craigie’s work for the BBC, </w:t>
      </w:r>
      <w:r w:rsidR="00084BE0">
        <w:rPr>
          <w:rFonts w:cs="Times New Roman"/>
        </w:rPr>
        <w:t>focusing on</w:t>
      </w:r>
      <w:r>
        <w:rPr>
          <w:rFonts w:cs="Times New Roman"/>
        </w:rPr>
        <w:t xml:space="preserve"> </w:t>
      </w:r>
      <w:r w:rsidR="00150433">
        <w:rPr>
          <w:rFonts w:cs="Times New Roman"/>
        </w:rPr>
        <w:t xml:space="preserve">Craigie’s </w:t>
      </w:r>
      <w:r>
        <w:rPr>
          <w:rFonts w:cs="Times New Roman"/>
        </w:rPr>
        <w:t xml:space="preserve">attempts </w:t>
      </w:r>
      <w:r w:rsidR="00890D67">
        <w:rPr>
          <w:rFonts w:cs="Times New Roman"/>
        </w:rPr>
        <w:t xml:space="preserve">in the late 1940s </w:t>
      </w:r>
      <w:r w:rsidR="000C377C">
        <w:rPr>
          <w:rFonts w:cs="Times New Roman"/>
        </w:rPr>
        <w:t xml:space="preserve">and early 1950s </w:t>
      </w:r>
      <w:r>
        <w:rPr>
          <w:rFonts w:cs="Times New Roman"/>
        </w:rPr>
        <w:t xml:space="preserve">to </w:t>
      </w:r>
      <w:r w:rsidR="00822074">
        <w:rPr>
          <w:rFonts w:cs="Times New Roman"/>
        </w:rPr>
        <w:t xml:space="preserve">mark </w:t>
      </w:r>
      <w:r w:rsidR="00890D67">
        <w:rPr>
          <w:rFonts w:cs="Times New Roman"/>
        </w:rPr>
        <w:t>the achievements of the women’s suffrage move</w:t>
      </w:r>
      <w:r w:rsidR="000662E7">
        <w:rPr>
          <w:rFonts w:cs="Times New Roman"/>
        </w:rPr>
        <w:t>ment</w:t>
      </w:r>
      <w:r w:rsidR="00822074">
        <w:rPr>
          <w:rFonts w:cs="Times New Roman"/>
        </w:rPr>
        <w:t xml:space="preserve"> on BBC television</w:t>
      </w:r>
      <w:r w:rsidR="000662E7">
        <w:rPr>
          <w:rFonts w:cs="Times New Roman"/>
        </w:rPr>
        <w:t xml:space="preserve">. </w:t>
      </w:r>
      <w:r w:rsidR="00457FEC">
        <w:rPr>
          <w:rFonts w:cs="Times New Roman"/>
        </w:rPr>
        <w:t>Craigie</w:t>
      </w:r>
      <w:r w:rsidR="00436CED">
        <w:rPr>
          <w:rFonts w:cs="Times New Roman"/>
        </w:rPr>
        <w:t xml:space="preserve">’s </w:t>
      </w:r>
      <w:r w:rsidR="00457FEC">
        <w:rPr>
          <w:rFonts w:cs="Times New Roman"/>
        </w:rPr>
        <w:t xml:space="preserve">vision </w:t>
      </w:r>
      <w:r w:rsidR="00462640">
        <w:rPr>
          <w:rFonts w:cs="Times New Roman"/>
        </w:rPr>
        <w:t>for the project</w:t>
      </w:r>
      <w:r w:rsidR="008A1D72">
        <w:rPr>
          <w:rFonts w:cs="Times New Roman"/>
        </w:rPr>
        <w:t xml:space="preserve"> was</w:t>
      </w:r>
      <w:r w:rsidR="00462640">
        <w:rPr>
          <w:rFonts w:cs="Times New Roman"/>
        </w:rPr>
        <w:t xml:space="preserve"> a fusion of documentary </w:t>
      </w:r>
      <w:r w:rsidR="00470211">
        <w:rPr>
          <w:rFonts w:cs="Times New Roman"/>
        </w:rPr>
        <w:t xml:space="preserve">and </w:t>
      </w:r>
      <w:r w:rsidR="00462640">
        <w:rPr>
          <w:rFonts w:cs="Times New Roman"/>
        </w:rPr>
        <w:t>drama that foregrounded young women’s voices</w:t>
      </w:r>
      <w:r w:rsidR="00436CED">
        <w:rPr>
          <w:rFonts w:cs="Times New Roman"/>
        </w:rPr>
        <w:t xml:space="preserve">. She </w:t>
      </w:r>
      <w:r w:rsidR="00911914">
        <w:rPr>
          <w:rFonts w:cs="Times New Roman"/>
        </w:rPr>
        <w:t xml:space="preserve">had to contend with </w:t>
      </w:r>
      <w:r w:rsidR="00B16C9B">
        <w:rPr>
          <w:rFonts w:cs="Times New Roman"/>
        </w:rPr>
        <w:t>an institutional lack of confidence both in the subject matter and in her as a television producer</w:t>
      </w:r>
      <w:r w:rsidR="00084BE0">
        <w:rPr>
          <w:rFonts w:cs="Times New Roman"/>
        </w:rPr>
        <w:t xml:space="preserve">, </w:t>
      </w:r>
      <w:r w:rsidR="00B16C9B">
        <w:rPr>
          <w:rFonts w:cs="Times New Roman"/>
        </w:rPr>
        <w:t xml:space="preserve">as opposed to an on screen personality, in which capacity she was regularly to appear throughout the </w:t>
      </w:r>
      <w:r w:rsidR="00D008CF">
        <w:rPr>
          <w:rFonts w:cs="Times New Roman"/>
        </w:rPr>
        <w:t>1950s and 1960s</w:t>
      </w:r>
      <w:r w:rsidR="00084BE0">
        <w:rPr>
          <w:rFonts w:cs="Times New Roman"/>
        </w:rPr>
        <w:t>.</w:t>
      </w:r>
      <w:r w:rsidR="00D008CF">
        <w:rPr>
          <w:rFonts w:cs="Times New Roman"/>
        </w:rPr>
        <w:t xml:space="preserve"> Craigie’s experiences as a documentar</w:t>
      </w:r>
      <w:r w:rsidR="00757145">
        <w:rPr>
          <w:rFonts w:cs="Times New Roman"/>
        </w:rPr>
        <w:t xml:space="preserve">ian </w:t>
      </w:r>
      <w:r w:rsidR="003403E7">
        <w:rPr>
          <w:rFonts w:cs="Times New Roman"/>
        </w:rPr>
        <w:t xml:space="preserve">struggling </w:t>
      </w:r>
      <w:r w:rsidR="00D008CF">
        <w:rPr>
          <w:rFonts w:cs="Times New Roman"/>
        </w:rPr>
        <w:t xml:space="preserve">to work within </w:t>
      </w:r>
      <w:r w:rsidR="003403E7">
        <w:rPr>
          <w:rFonts w:cs="Times New Roman"/>
        </w:rPr>
        <w:t xml:space="preserve">an </w:t>
      </w:r>
      <w:r w:rsidR="00D008CF">
        <w:rPr>
          <w:rFonts w:cs="Times New Roman"/>
        </w:rPr>
        <w:t xml:space="preserve">institutional structure </w:t>
      </w:r>
      <w:r w:rsidR="00757145">
        <w:rPr>
          <w:rFonts w:cs="Times New Roman"/>
        </w:rPr>
        <w:t xml:space="preserve">suspicious of overtly progressive or political filmmaking would </w:t>
      </w:r>
      <w:r w:rsidR="008F5960">
        <w:rPr>
          <w:rFonts w:cs="Times New Roman"/>
        </w:rPr>
        <w:t>be re</w:t>
      </w:r>
      <w:r w:rsidR="00CC5FF2">
        <w:rPr>
          <w:rFonts w:cs="Times New Roman"/>
        </w:rPr>
        <w:t xml:space="preserve">peated </w:t>
      </w:r>
      <w:r w:rsidR="00E457A5">
        <w:rPr>
          <w:rFonts w:cs="Times New Roman"/>
        </w:rPr>
        <w:t xml:space="preserve">in the 1960s, as </w:t>
      </w:r>
      <w:r w:rsidR="00DE4AC7">
        <w:rPr>
          <w:rFonts w:cs="Times New Roman"/>
        </w:rPr>
        <w:t xml:space="preserve">directors of such material found </w:t>
      </w:r>
      <w:r w:rsidR="005863DB">
        <w:rPr>
          <w:rFonts w:cs="Times New Roman"/>
        </w:rPr>
        <w:t xml:space="preserve">a formidable opponent in the </w:t>
      </w:r>
      <w:r w:rsidR="0022344E">
        <w:rPr>
          <w:rFonts w:cs="Times New Roman"/>
        </w:rPr>
        <w:t xml:space="preserve">assistant head of Talks and Features, Grace Wyndham Goldie. Mary Irwin’s reappraisal of </w:t>
      </w:r>
      <w:r w:rsidR="00DB49EE">
        <w:rPr>
          <w:rFonts w:cs="Times New Roman"/>
        </w:rPr>
        <w:t>Wyndham Goldie</w:t>
      </w:r>
      <w:r w:rsidR="00ED44E0">
        <w:rPr>
          <w:rFonts w:cs="Times New Roman"/>
        </w:rPr>
        <w:t>’s career at the BBC assesses her considerable achievements</w:t>
      </w:r>
      <w:r w:rsidR="00314EDF">
        <w:rPr>
          <w:rFonts w:cs="Times New Roman"/>
        </w:rPr>
        <w:t xml:space="preserve"> in the development of television Current Affairs</w:t>
      </w:r>
      <w:r w:rsidR="00ED44E0">
        <w:rPr>
          <w:rFonts w:cs="Times New Roman"/>
        </w:rPr>
        <w:t xml:space="preserve">, </w:t>
      </w:r>
      <w:r w:rsidR="00314EDF">
        <w:rPr>
          <w:rFonts w:cs="Times New Roman"/>
        </w:rPr>
        <w:t xml:space="preserve">and </w:t>
      </w:r>
      <w:r w:rsidR="00ED44E0">
        <w:rPr>
          <w:rFonts w:cs="Times New Roman"/>
        </w:rPr>
        <w:t xml:space="preserve">her pivotal role in the creation of influential </w:t>
      </w:r>
      <w:r w:rsidR="00314EDF">
        <w:rPr>
          <w:rFonts w:cs="Times New Roman"/>
        </w:rPr>
        <w:t xml:space="preserve">programmes such as arts </w:t>
      </w:r>
      <w:r w:rsidR="00ED44E0">
        <w:rPr>
          <w:rFonts w:cs="Times New Roman"/>
        </w:rPr>
        <w:t xml:space="preserve">strand </w:t>
      </w:r>
      <w:r w:rsidR="00ED44E0">
        <w:rPr>
          <w:rFonts w:cs="Times New Roman"/>
          <w:i/>
          <w:iCs/>
        </w:rPr>
        <w:t xml:space="preserve">Monitor </w:t>
      </w:r>
      <w:r w:rsidR="00ED44E0">
        <w:rPr>
          <w:rFonts w:cs="Times New Roman"/>
        </w:rPr>
        <w:t>(</w:t>
      </w:r>
      <w:r w:rsidR="00314EDF">
        <w:rPr>
          <w:rFonts w:cs="Times New Roman"/>
        </w:rPr>
        <w:t>1958-65)</w:t>
      </w:r>
      <w:r w:rsidR="006E79C4">
        <w:rPr>
          <w:rFonts w:cs="Times New Roman"/>
        </w:rPr>
        <w:t>. Irwin also critiques Wyndham Goldie’s practice as a manager at the BBC, especially her determined exclusion of any voices that she deemed too radical to be ‘balanced’ and ‘neutral’</w:t>
      </w:r>
      <w:r w:rsidR="00D37595">
        <w:rPr>
          <w:rFonts w:cs="Times New Roman"/>
        </w:rPr>
        <w:t>, and her tendency to promote privileged male colleagues at the expense of women with whom she worked.</w:t>
      </w:r>
      <w:r w:rsidR="00314EDF">
        <w:rPr>
          <w:rFonts w:cs="Times New Roman"/>
        </w:rPr>
        <w:t xml:space="preserve"> </w:t>
      </w:r>
      <w:r w:rsidR="00CC05BB">
        <w:rPr>
          <w:rFonts w:cs="Times New Roman"/>
        </w:rPr>
        <w:t xml:space="preserve">Wyndham Goldie emerges from this appraisal a complex </w:t>
      </w:r>
      <w:r w:rsidR="00CC05BB">
        <w:rPr>
          <w:rFonts w:cs="Times New Roman"/>
        </w:rPr>
        <w:lastRenderedPageBreak/>
        <w:t xml:space="preserve">figure that in some senses exemplifies the BBC’s </w:t>
      </w:r>
      <w:r w:rsidR="00216A7B">
        <w:rPr>
          <w:rFonts w:cs="Times New Roman"/>
        </w:rPr>
        <w:t>complicated</w:t>
      </w:r>
      <w:r w:rsidR="00CC05BB">
        <w:rPr>
          <w:rFonts w:cs="Times New Roman"/>
        </w:rPr>
        <w:t xml:space="preserve"> relationship with </w:t>
      </w:r>
      <w:r w:rsidR="00216A7B">
        <w:rPr>
          <w:rFonts w:cs="Times New Roman"/>
        </w:rPr>
        <w:t>its female workers</w:t>
      </w:r>
      <w:r w:rsidR="00CC05BB">
        <w:rPr>
          <w:rFonts w:cs="Times New Roman"/>
        </w:rPr>
        <w:t xml:space="preserve">, where a few exceptional </w:t>
      </w:r>
      <w:r w:rsidR="00911C22">
        <w:rPr>
          <w:rFonts w:cs="Times New Roman"/>
        </w:rPr>
        <w:t>examples both mask and can exacerbate systemic exclusions of women.</w:t>
      </w:r>
    </w:p>
    <w:p w14:paraId="178D6B7F" w14:textId="345EF6A7" w:rsidR="00993316" w:rsidRPr="004832E5" w:rsidRDefault="00556CD2" w:rsidP="0009455B">
      <w:pPr>
        <w:ind w:firstLine="720"/>
        <w:rPr>
          <w:rFonts w:cs="Times New Roman"/>
        </w:rPr>
      </w:pPr>
      <w:r>
        <w:rPr>
          <w:rFonts w:cs="Times New Roman"/>
        </w:rPr>
        <w:t>Indeed, d</w:t>
      </w:r>
      <w:r w:rsidR="0074265D" w:rsidRPr="00AF576A">
        <w:rPr>
          <w:rFonts w:cs="Times New Roman"/>
        </w:rPr>
        <w:t xml:space="preserve">espite the recognition of women’s active </w:t>
      </w:r>
      <w:r w:rsidR="00AF1411" w:rsidRPr="00AF576A">
        <w:rPr>
          <w:rFonts w:cs="Times New Roman"/>
        </w:rPr>
        <w:t xml:space="preserve">work in television production, </w:t>
      </w:r>
      <w:r w:rsidR="00B2382D" w:rsidRPr="00AF576A">
        <w:rPr>
          <w:rFonts w:cs="Times New Roman"/>
        </w:rPr>
        <w:t xml:space="preserve">a parallel narrative of exclusion and discrimination has emerged, whereby women </w:t>
      </w:r>
      <w:r w:rsidR="002F38FA" w:rsidRPr="00AF576A">
        <w:rPr>
          <w:rFonts w:cs="Times New Roman"/>
        </w:rPr>
        <w:t>were</w:t>
      </w:r>
      <w:r w:rsidR="00B2382D" w:rsidRPr="00AF576A">
        <w:rPr>
          <w:rFonts w:cs="Times New Roman"/>
        </w:rPr>
        <w:t xml:space="preserve"> systematically </w:t>
      </w:r>
      <w:r w:rsidR="00622123" w:rsidRPr="00AF576A">
        <w:rPr>
          <w:rFonts w:cs="Times New Roman"/>
        </w:rPr>
        <w:t>undervalued</w:t>
      </w:r>
      <w:r w:rsidR="0057331F" w:rsidRPr="00AF576A">
        <w:rPr>
          <w:rFonts w:cs="Times New Roman"/>
        </w:rPr>
        <w:t xml:space="preserve"> and</w:t>
      </w:r>
      <w:r w:rsidR="00622123" w:rsidRPr="00AF576A">
        <w:rPr>
          <w:rFonts w:cs="Times New Roman"/>
        </w:rPr>
        <w:t xml:space="preserve"> work</w:t>
      </w:r>
      <w:r w:rsidR="0057331F" w:rsidRPr="00AF576A">
        <w:rPr>
          <w:rFonts w:cs="Times New Roman"/>
        </w:rPr>
        <w:t>ed</w:t>
      </w:r>
      <w:r w:rsidR="00622123" w:rsidRPr="00AF576A">
        <w:rPr>
          <w:rFonts w:cs="Times New Roman"/>
        </w:rPr>
        <w:t xml:space="preserve"> within a masculine culture that marginalise</w:t>
      </w:r>
      <w:r w:rsidR="008A2965" w:rsidRPr="00AF576A">
        <w:rPr>
          <w:rFonts w:cs="Times New Roman"/>
        </w:rPr>
        <w:t>d</w:t>
      </w:r>
      <w:r w:rsidR="00622123" w:rsidRPr="00AF576A">
        <w:rPr>
          <w:rFonts w:cs="Times New Roman"/>
        </w:rPr>
        <w:t xml:space="preserve"> </w:t>
      </w:r>
      <w:r w:rsidR="008A2965" w:rsidRPr="00AF576A">
        <w:rPr>
          <w:rFonts w:cs="Times New Roman"/>
        </w:rPr>
        <w:t>them</w:t>
      </w:r>
      <w:r w:rsidR="0057331F" w:rsidRPr="00AF576A">
        <w:rPr>
          <w:rFonts w:cs="Times New Roman"/>
        </w:rPr>
        <w:t xml:space="preserve">. </w:t>
      </w:r>
      <w:r w:rsidR="00F72EE2" w:rsidRPr="00AF576A">
        <w:rPr>
          <w:rFonts w:cs="Times New Roman"/>
        </w:rPr>
        <w:t xml:space="preserve"> </w:t>
      </w:r>
      <w:r w:rsidR="00AD5038" w:rsidRPr="00AF576A">
        <w:rPr>
          <w:rFonts w:cs="Times New Roman"/>
        </w:rPr>
        <w:t xml:space="preserve">Both Madeleine </w:t>
      </w:r>
      <w:proofErr w:type="spellStart"/>
      <w:r w:rsidR="00AD5038" w:rsidRPr="00AF576A">
        <w:rPr>
          <w:rFonts w:cs="Times New Roman"/>
        </w:rPr>
        <w:t>MacMurraugh</w:t>
      </w:r>
      <w:proofErr w:type="spellEnd"/>
      <w:r w:rsidR="00AD5038" w:rsidRPr="00AF576A">
        <w:rPr>
          <w:rFonts w:cs="Times New Roman"/>
        </w:rPr>
        <w:t>-K</w:t>
      </w:r>
      <w:r w:rsidR="00B21B1F" w:rsidRPr="00AF576A">
        <w:rPr>
          <w:rFonts w:cs="Times New Roman"/>
        </w:rPr>
        <w:t xml:space="preserve">avanagh </w:t>
      </w:r>
      <w:r w:rsidR="00A007F2" w:rsidRPr="00AF576A">
        <w:rPr>
          <w:rFonts w:cs="Times New Roman"/>
        </w:rPr>
        <w:t>(1999)</w:t>
      </w:r>
      <w:r w:rsidR="009464D7" w:rsidRPr="00AF576A">
        <w:rPr>
          <w:rFonts w:cs="Times New Roman"/>
        </w:rPr>
        <w:t xml:space="preserve"> </w:t>
      </w:r>
      <w:r w:rsidR="00B21B1F" w:rsidRPr="00AF576A">
        <w:rPr>
          <w:rFonts w:cs="Times New Roman"/>
        </w:rPr>
        <w:t>and Vick</w:t>
      </w:r>
      <w:r w:rsidR="00B131C5">
        <w:rPr>
          <w:rFonts w:cs="Times New Roman"/>
        </w:rPr>
        <w:t>y</w:t>
      </w:r>
      <w:r w:rsidR="00B21B1F" w:rsidRPr="00AF576A">
        <w:rPr>
          <w:rFonts w:cs="Times New Roman"/>
        </w:rPr>
        <w:t xml:space="preserve"> Ball </w:t>
      </w:r>
      <w:r w:rsidR="00A007F2" w:rsidRPr="00AF576A">
        <w:rPr>
          <w:rFonts w:cs="Times New Roman"/>
        </w:rPr>
        <w:t xml:space="preserve">(2021) </w:t>
      </w:r>
      <w:r w:rsidR="00B21B1F" w:rsidRPr="00AF576A">
        <w:rPr>
          <w:rFonts w:cs="Times New Roman"/>
        </w:rPr>
        <w:t xml:space="preserve">have detailed the </w:t>
      </w:r>
      <w:r w:rsidR="0035502E" w:rsidRPr="00AF576A">
        <w:rPr>
          <w:rFonts w:cs="Times New Roman"/>
        </w:rPr>
        <w:t xml:space="preserve">limited opportunities for women writers on BBC prestige programme </w:t>
      </w:r>
      <w:r w:rsidR="0035502E" w:rsidRPr="00AF576A">
        <w:rPr>
          <w:rFonts w:cs="Times New Roman"/>
          <w:i/>
          <w:iCs/>
        </w:rPr>
        <w:t>Play for Tod</w:t>
      </w:r>
      <w:r w:rsidR="00B0104A" w:rsidRPr="00AF576A">
        <w:rPr>
          <w:rFonts w:cs="Times New Roman"/>
          <w:i/>
          <w:iCs/>
        </w:rPr>
        <w:t>ay</w:t>
      </w:r>
      <w:r w:rsidR="00B0104A" w:rsidRPr="00AF576A">
        <w:rPr>
          <w:rFonts w:cs="Times New Roman"/>
        </w:rPr>
        <w:t xml:space="preserve"> </w:t>
      </w:r>
      <w:r w:rsidR="00D04F8D" w:rsidRPr="00AF576A">
        <w:rPr>
          <w:rFonts w:cs="Times New Roman"/>
        </w:rPr>
        <w:t xml:space="preserve">(1970 – 1984) </w:t>
      </w:r>
      <w:r w:rsidR="00B0104A" w:rsidRPr="00AF576A">
        <w:rPr>
          <w:rFonts w:cs="Times New Roman"/>
        </w:rPr>
        <w:t xml:space="preserve">which </w:t>
      </w:r>
      <w:r w:rsidR="00C75381" w:rsidRPr="00AF576A">
        <w:rPr>
          <w:rFonts w:cs="Times New Roman"/>
        </w:rPr>
        <w:t>favoured male-</w:t>
      </w:r>
      <w:r w:rsidR="009464D7" w:rsidRPr="00AF576A">
        <w:rPr>
          <w:rFonts w:cs="Times New Roman"/>
        </w:rPr>
        <w:t>centred</w:t>
      </w:r>
      <w:r w:rsidR="00C75381" w:rsidRPr="00AF576A">
        <w:rPr>
          <w:rFonts w:cs="Times New Roman"/>
        </w:rPr>
        <w:t xml:space="preserve"> narratives</w:t>
      </w:r>
      <w:r w:rsidR="00A007F2" w:rsidRPr="00AF576A">
        <w:rPr>
          <w:rFonts w:cs="Times New Roman"/>
        </w:rPr>
        <w:t xml:space="preserve">. </w:t>
      </w:r>
      <w:r w:rsidR="00D87C45" w:rsidRPr="00AF576A">
        <w:rPr>
          <w:rFonts w:cs="Times New Roman"/>
        </w:rPr>
        <w:t>As Ball notes</w:t>
      </w:r>
      <w:r w:rsidR="00A8510B" w:rsidRPr="00AF576A">
        <w:rPr>
          <w:rFonts w:cs="Times New Roman"/>
        </w:rPr>
        <w:t xml:space="preserve"> (2021)</w:t>
      </w:r>
      <w:r w:rsidR="00D87C45" w:rsidRPr="00AF576A">
        <w:rPr>
          <w:rFonts w:cs="Times New Roman"/>
        </w:rPr>
        <w:t>, further research needs to be u</w:t>
      </w:r>
      <w:r w:rsidR="007F278E" w:rsidRPr="00AF576A">
        <w:rPr>
          <w:rFonts w:cs="Times New Roman"/>
        </w:rPr>
        <w:t xml:space="preserve">ndertaken to </w:t>
      </w:r>
      <w:r w:rsidR="00802D32" w:rsidRPr="00AF576A">
        <w:rPr>
          <w:rFonts w:cs="Times New Roman"/>
        </w:rPr>
        <w:t xml:space="preserve">understand </w:t>
      </w:r>
      <w:r w:rsidR="00C12BC4" w:rsidRPr="00AF576A">
        <w:rPr>
          <w:rFonts w:cs="Times New Roman"/>
        </w:rPr>
        <w:t xml:space="preserve">these </w:t>
      </w:r>
      <w:r w:rsidR="00802D32" w:rsidRPr="00AF576A">
        <w:rPr>
          <w:rFonts w:cs="Times New Roman"/>
        </w:rPr>
        <w:t xml:space="preserve">production cultures and </w:t>
      </w:r>
      <w:r w:rsidR="001B057A" w:rsidRPr="00AF576A">
        <w:rPr>
          <w:rFonts w:cs="Times New Roman"/>
        </w:rPr>
        <w:t xml:space="preserve">the exclusionary practices that </w:t>
      </w:r>
      <w:r w:rsidR="00CF71F2" w:rsidRPr="00AF576A">
        <w:rPr>
          <w:rFonts w:cs="Times New Roman"/>
        </w:rPr>
        <w:t>women faced</w:t>
      </w:r>
      <w:r w:rsidR="00543129" w:rsidRPr="00AF576A">
        <w:rPr>
          <w:rFonts w:cs="Times New Roman"/>
        </w:rPr>
        <w:t xml:space="preserve"> as well as women’s experience of working on </w:t>
      </w:r>
      <w:r w:rsidR="00CF6664" w:rsidRPr="00AF576A">
        <w:rPr>
          <w:rFonts w:cs="Times New Roman"/>
        </w:rPr>
        <w:t>productions</w:t>
      </w:r>
      <w:r w:rsidR="00543129" w:rsidRPr="00AF576A">
        <w:rPr>
          <w:rFonts w:cs="Times New Roman"/>
        </w:rPr>
        <w:t>.</w:t>
      </w:r>
      <w:r w:rsidR="00AE668D" w:rsidRPr="00AF576A">
        <w:rPr>
          <w:rFonts w:cs="Times New Roman"/>
        </w:rPr>
        <w:t xml:space="preserve"> </w:t>
      </w:r>
      <w:r w:rsidR="00BC707E">
        <w:rPr>
          <w:rFonts w:cs="Times New Roman"/>
        </w:rPr>
        <w:t xml:space="preserve">Tom May’s paper, an oral history of women working in various positions </w:t>
      </w:r>
      <w:r w:rsidR="00CC3A73">
        <w:rPr>
          <w:rFonts w:cs="Times New Roman"/>
        </w:rPr>
        <w:t>in</w:t>
      </w:r>
      <w:r w:rsidR="00BC707E">
        <w:rPr>
          <w:rFonts w:cs="Times New Roman"/>
        </w:rPr>
        <w:t xml:space="preserve"> BBC drama</w:t>
      </w:r>
      <w:r w:rsidR="004832E5">
        <w:rPr>
          <w:rFonts w:cs="Times New Roman"/>
        </w:rPr>
        <w:t xml:space="preserve">, </w:t>
      </w:r>
      <w:r w:rsidR="00CA4EA9">
        <w:rPr>
          <w:rFonts w:cs="Times New Roman"/>
        </w:rPr>
        <w:t>develops this history</w:t>
      </w:r>
      <w:r w:rsidR="004832E5">
        <w:rPr>
          <w:rFonts w:cs="Times New Roman"/>
        </w:rPr>
        <w:t xml:space="preserve">. May interviewed women who have worked on </w:t>
      </w:r>
      <w:r w:rsidR="004832E5">
        <w:rPr>
          <w:rFonts w:cs="Times New Roman"/>
          <w:i/>
          <w:iCs/>
        </w:rPr>
        <w:t xml:space="preserve">Play for Today </w:t>
      </w:r>
      <w:r w:rsidR="004832E5">
        <w:rPr>
          <w:rFonts w:cs="Times New Roman"/>
        </w:rPr>
        <w:t xml:space="preserve">in a range of roles, offscreen, onscreen and above- and below-the-line. </w:t>
      </w:r>
      <w:r w:rsidR="00CB37AF">
        <w:rPr>
          <w:rFonts w:cs="Times New Roman"/>
        </w:rPr>
        <w:t xml:space="preserve">He uncovers </w:t>
      </w:r>
      <w:r w:rsidR="00AF7A07">
        <w:rPr>
          <w:rFonts w:cs="Times New Roman"/>
        </w:rPr>
        <w:t>working lives that were affected by implicit or explicit sexism,</w:t>
      </w:r>
      <w:r w:rsidR="00E04B6F">
        <w:rPr>
          <w:rFonts w:cs="Times New Roman"/>
        </w:rPr>
        <w:t xml:space="preserve"> </w:t>
      </w:r>
      <w:proofErr w:type="gramStart"/>
      <w:r w:rsidR="001D2E34">
        <w:rPr>
          <w:rFonts w:cs="Times New Roman"/>
        </w:rPr>
        <w:t>discrimination</w:t>
      </w:r>
      <w:proofErr w:type="gramEnd"/>
      <w:r w:rsidR="001D2E34">
        <w:rPr>
          <w:rFonts w:cs="Times New Roman"/>
        </w:rPr>
        <w:t xml:space="preserve"> and unequal working conditions</w:t>
      </w:r>
      <w:r w:rsidR="00AF7A07">
        <w:rPr>
          <w:rFonts w:cs="Times New Roman"/>
        </w:rPr>
        <w:t xml:space="preserve"> but </w:t>
      </w:r>
      <w:r w:rsidR="00EE42DD">
        <w:rPr>
          <w:rFonts w:cs="Times New Roman"/>
        </w:rPr>
        <w:t xml:space="preserve">whose work at the BBC was underpinned by an </w:t>
      </w:r>
      <w:r w:rsidR="000979DC">
        <w:rPr>
          <w:rFonts w:cs="Times New Roman"/>
        </w:rPr>
        <w:t xml:space="preserve">innate </w:t>
      </w:r>
      <w:r w:rsidR="00D109DC">
        <w:rPr>
          <w:rFonts w:cs="Times New Roman"/>
        </w:rPr>
        <w:t xml:space="preserve">belief in the </w:t>
      </w:r>
      <w:r w:rsidR="00E04B6F">
        <w:rPr>
          <w:rFonts w:cs="Times New Roman"/>
        </w:rPr>
        <w:t>public service mission of the institution.</w:t>
      </w:r>
    </w:p>
    <w:p w14:paraId="73FE45CA" w14:textId="5025851D" w:rsidR="00D109DC" w:rsidRDefault="00AE668D" w:rsidP="0009455B">
      <w:pPr>
        <w:ind w:firstLine="720"/>
        <w:rPr>
          <w:rFonts w:cs="Times New Roman"/>
        </w:rPr>
      </w:pPr>
      <w:r w:rsidRPr="00AF576A">
        <w:rPr>
          <w:rFonts w:cs="Times New Roman"/>
        </w:rPr>
        <w:t xml:space="preserve">Studies of specific </w:t>
      </w:r>
      <w:r w:rsidR="009958EF" w:rsidRPr="00AF576A">
        <w:rPr>
          <w:rFonts w:cs="Times New Roman"/>
        </w:rPr>
        <w:t xml:space="preserve">roles and jobs undertaken by women </w:t>
      </w:r>
      <w:r w:rsidR="00CA69E2" w:rsidRPr="00AF576A">
        <w:rPr>
          <w:rFonts w:cs="Times New Roman"/>
        </w:rPr>
        <w:t>in BBC television ha</w:t>
      </w:r>
      <w:r w:rsidR="00A60BFD" w:rsidRPr="00AF576A">
        <w:rPr>
          <w:rFonts w:cs="Times New Roman"/>
        </w:rPr>
        <w:t>ve</w:t>
      </w:r>
      <w:r w:rsidR="00CA69E2" w:rsidRPr="00AF576A">
        <w:rPr>
          <w:rFonts w:cs="Times New Roman"/>
        </w:rPr>
        <w:t xml:space="preserve"> offered some indication of production cultures </w:t>
      </w:r>
      <w:r w:rsidR="002A771C" w:rsidRPr="00AF576A">
        <w:rPr>
          <w:rFonts w:cs="Times New Roman"/>
        </w:rPr>
        <w:t>that were at once, open to women</w:t>
      </w:r>
      <w:r w:rsidR="003B28A3" w:rsidRPr="00AF576A">
        <w:rPr>
          <w:rFonts w:cs="Times New Roman"/>
        </w:rPr>
        <w:t xml:space="preserve">, yet could also </w:t>
      </w:r>
      <w:r w:rsidR="007D388E" w:rsidRPr="00AF576A">
        <w:rPr>
          <w:rFonts w:cs="Times New Roman"/>
        </w:rPr>
        <w:t>devalue the work that women did.</w:t>
      </w:r>
      <w:r w:rsidR="002D6F34" w:rsidRPr="00AF576A">
        <w:rPr>
          <w:rFonts w:cs="Times New Roman"/>
        </w:rPr>
        <w:t xml:space="preserve"> Sandon’s</w:t>
      </w:r>
      <w:r w:rsidR="006D3318" w:rsidRPr="00AF576A">
        <w:rPr>
          <w:rFonts w:cs="Times New Roman"/>
        </w:rPr>
        <w:t xml:space="preserve"> (2018) </w:t>
      </w:r>
      <w:r w:rsidR="002D6F34" w:rsidRPr="00AF576A">
        <w:rPr>
          <w:rFonts w:cs="Times New Roman"/>
        </w:rPr>
        <w:t xml:space="preserve">work on female </w:t>
      </w:r>
      <w:r w:rsidR="007E4B37" w:rsidRPr="00AF576A">
        <w:rPr>
          <w:rFonts w:cs="Times New Roman"/>
        </w:rPr>
        <w:t>engineers</w:t>
      </w:r>
      <w:r w:rsidR="002D6F34" w:rsidRPr="00AF576A">
        <w:rPr>
          <w:rFonts w:cs="Times New Roman"/>
        </w:rPr>
        <w:t xml:space="preserve"> in the post war</w:t>
      </w:r>
      <w:r w:rsidR="00664600" w:rsidRPr="00AF576A">
        <w:rPr>
          <w:rFonts w:cs="Times New Roman"/>
        </w:rPr>
        <w:t xml:space="preserve"> television </w:t>
      </w:r>
      <w:r w:rsidR="007E4B37" w:rsidRPr="00AF576A">
        <w:rPr>
          <w:rFonts w:cs="Times New Roman"/>
        </w:rPr>
        <w:t>service</w:t>
      </w:r>
      <w:r w:rsidR="00664600" w:rsidRPr="00AF576A">
        <w:rPr>
          <w:rFonts w:cs="Times New Roman"/>
        </w:rPr>
        <w:t xml:space="preserve"> and Baker</w:t>
      </w:r>
      <w:r w:rsidR="00555F32" w:rsidRPr="00AF576A">
        <w:rPr>
          <w:rFonts w:cs="Times New Roman"/>
        </w:rPr>
        <w:t xml:space="preserve"> </w:t>
      </w:r>
      <w:r w:rsidR="006D3318" w:rsidRPr="00AF576A">
        <w:rPr>
          <w:rFonts w:cs="Times New Roman"/>
        </w:rPr>
        <w:t>and</w:t>
      </w:r>
      <w:r w:rsidR="00555F32" w:rsidRPr="00AF576A">
        <w:rPr>
          <w:rFonts w:cs="Times New Roman"/>
        </w:rPr>
        <w:t xml:space="preserve"> Hall</w:t>
      </w:r>
      <w:r w:rsidR="00664600" w:rsidRPr="00AF576A">
        <w:rPr>
          <w:rFonts w:cs="Times New Roman"/>
        </w:rPr>
        <w:t xml:space="preserve">’s </w:t>
      </w:r>
      <w:r w:rsidR="006D3318" w:rsidRPr="00AF576A">
        <w:rPr>
          <w:rFonts w:cs="Times New Roman"/>
        </w:rPr>
        <w:t xml:space="preserve">(2021) </w:t>
      </w:r>
      <w:r w:rsidR="007E4B37" w:rsidRPr="00AF576A">
        <w:rPr>
          <w:rFonts w:cs="Times New Roman"/>
        </w:rPr>
        <w:t xml:space="preserve">account of women’s experience of discrimination and exclusion </w:t>
      </w:r>
      <w:r w:rsidR="00362306" w:rsidRPr="00AF576A">
        <w:rPr>
          <w:rFonts w:cs="Times New Roman"/>
        </w:rPr>
        <w:t>when working as camera operators at the BBC in the 1970s and 1980s suggest ongoing biases</w:t>
      </w:r>
      <w:r w:rsidR="005A2D92" w:rsidRPr="00AF576A">
        <w:rPr>
          <w:rFonts w:cs="Times New Roman"/>
        </w:rPr>
        <w:t xml:space="preserve"> against women’s technical work in BBC television departments</w:t>
      </w:r>
      <w:r w:rsidR="000A05C8" w:rsidRPr="00AF576A">
        <w:rPr>
          <w:rFonts w:cs="Times New Roman"/>
        </w:rPr>
        <w:t>. Both Sandon and Baker</w:t>
      </w:r>
      <w:r w:rsidR="00555F32" w:rsidRPr="00AF576A">
        <w:rPr>
          <w:rFonts w:cs="Times New Roman"/>
        </w:rPr>
        <w:t xml:space="preserve"> </w:t>
      </w:r>
      <w:r w:rsidR="006D3318" w:rsidRPr="00AF576A">
        <w:rPr>
          <w:rFonts w:cs="Times New Roman"/>
        </w:rPr>
        <w:t>and</w:t>
      </w:r>
      <w:r w:rsidR="00555F32" w:rsidRPr="00AF576A">
        <w:rPr>
          <w:rFonts w:cs="Times New Roman"/>
        </w:rPr>
        <w:t xml:space="preserve"> Hall</w:t>
      </w:r>
      <w:r w:rsidR="000A05C8" w:rsidRPr="00AF576A">
        <w:rPr>
          <w:rFonts w:cs="Times New Roman"/>
        </w:rPr>
        <w:t xml:space="preserve"> detail the strict conditions the BBC had</w:t>
      </w:r>
      <w:r w:rsidR="006A78BB">
        <w:rPr>
          <w:rFonts w:cs="Times New Roman"/>
        </w:rPr>
        <w:t xml:space="preserve"> set</w:t>
      </w:r>
      <w:r w:rsidR="000A05C8" w:rsidRPr="00AF576A">
        <w:rPr>
          <w:rFonts w:cs="Times New Roman"/>
        </w:rPr>
        <w:t xml:space="preserve"> for women’s entry into technical or ‘masculine’ work</w:t>
      </w:r>
      <w:r w:rsidR="00CE5ADE" w:rsidRPr="00AF576A">
        <w:rPr>
          <w:rFonts w:cs="Times New Roman"/>
        </w:rPr>
        <w:t xml:space="preserve">. In their interviews with women who took these roles, </w:t>
      </w:r>
      <w:r w:rsidR="00663BE8" w:rsidRPr="00AF576A">
        <w:rPr>
          <w:rFonts w:cs="Times New Roman"/>
        </w:rPr>
        <w:t>the women describe</w:t>
      </w:r>
      <w:r w:rsidR="007D388E" w:rsidRPr="00AF576A">
        <w:rPr>
          <w:rFonts w:cs="Times New Roman"/>
        </w:rPr>
        <w:t xml:space="preserve"> </w:t>
      </w:r>
      <w:r w:rsidR="00663BE8" w:rsidRPr="00AF576A">
        <w:rPr>
          <w:rFonts w:cs="Times New Roman"/>
        </w:rPr>
        <w:t>in detail how exclusion was put into practice</w:t>
      </w:r>
      <w:r w:rsidR="00BE2EC3" w:rsidRPr="00AF576A">
        <w:rPr>
          <w:rFonts w:cs="Times New Roman"/>
        </w:rPr>
        <w:t xml:space="preserve"> by work policies and regulations </w:t>
      </w:r>
      <w:r w:rsidR="001C20F6" w:rsidRPr="00AF576A">
        <w:rPr>
          <w:rFonts w:cs="Times New Roman"/>
        </w:rPr>
        <w:t>as well as</w:t>
      </w:r>
      <w:r w:rsidR="00BE2EC3" w:rsidRPr="00AF576A">
        <w:rPr>
          <w:rFonts w:cs="Times New Roman"/>
        </w:rPr>
        <w:t xml:space="preserve"> by co-workers and colleagues who questioned their abilities.  </w:t>
      </w:r>
      <w:r w:rsidR="00D538CB" w:rsidRPr="00AF576A">
        <w:rPr>
          <w:rFonts w:cs="Times New Roman"/>
        </w:rPr>
        <w:t>I</w:t>
      </w:r>
      <w:r w:rsidR="00171D3A" w:rsidRPr="00AF576A">
        <w:rPr>
          <w:rFonts w:cs="Times New Roman"/>
        </w:rPr>
        <w:t xml:space="preserve">nterview-based studies of women’s work at the BBC </w:t>
      </w:r>
      <w:r w:rsidR="00947E61" w:rsidRPr="00AF576A">
        <w:rPr>
          <w:rFonts w:cs="Times New Roman"/>
        </w:rPr>
        <w:t xml:space="preserve">have </w:t>
      </w:r>
      <w:r w:rsidR="00D538CB" w:rsidRPr="00AF576A">
        <w:rPr>
          <w:rFonts w:cs="Times New Roman"/>
        </w:rPr>
        <w:t>also</w:t>
      </w:r>
      <w:r w:rsidR="00947E61" w:rsidRPr="00AF576A">
        <w:rPr>
          <w:rFonts w:cs="Times New Roman"/>
        </w:rPr>
        <w:t xml:space="preserve"> pointed to how women could experience both inclusion and exclusion within the same organisation or even department. </w:t>
      </w:r>
      <w:r w:rsidR="00F878DD" w:rsidRPr="00AF576A">
        <w:rPr>
          <w:rFonts w:cs="Times New Roman"/>
        </w:rPr>
        <w:t xml:space="preserve">As Heather Sutherland’s study of female producers in the BBC Light Entertainment Group has shown, </w:t>
      </w:r>
      <w:r w:rsidR="00222F00" w:rsidRPr="00AF576A">
        <w:rPr>
          <w:rFonts w:cs="Times New Roman"/>
        </w:rPr>
        <w:t>women report</w:t>
      </w:r>
      <w:r w:rsidR="00A13477">
        <w:rPr>
          <w:rFonts w:cs="Times New Roman"/>
        </w:rPr>
        <w:t>ed</w:t>
      </w:r>
      <w:r w:rsidR="00222F00" w:rsidRPr="00AF576A">
        <w:rPr>
          <w:rFonts w:cs="Times New Roman"/>
        </w:rPr>
        <w:t xml:space="preserve"> feeling pride in the BBC and fond of colleagues while also feeling </w:t>
      </w:r>
      <w:r w:rsidR="008B1641" w:rsidRPr="00AF576A">
        <w:rPr>
          <w:rFonts w:cs="Times New Roman"/>
        </w:rPr>
        <w:t>that women had to work harder and were less respected than male counterparts (2013</w:t>
      </w:r>
      <w:r w:rsidR="00AD0FC2" w:rsidRPr="00AF576A">
        <w:rPr>
          <w:rFonts w:cs="Times New Roman"/>
        </w:rPr>
        <w:t>:</w:t>
      </w:r>
      <w:r w:rsidR="008B1641" w:rsidRPr="00AF576A">
        <w:rPr>
          <w:rFonts w:cs="Times New Roman"/>
        </w:rPr>
        <w:t xml:space="preserve"> 660). </w:t>
      </w:r>
      <w:r w:rsidR="001913C9" w:rsidRPr="00AF576A">
        <w:rPr>
          <w:rFonts w:cs="Times New Roman"/>
        </w:rPr>
        <w:t>Such findings are echoed across the articles in this issue whereby</w:t>
      </w:r>
      <w:r w:rsidR="00A13477">
        <w:rPr>
          <w:rFonts w:cs="Times New Roman"/>
        </w:rPr>
        <w:t xml:space="preserve"> </w:t>
      </w:r>
      <w:r w:rsidR="00972140" w:rsidRPr="00AF576A">
        <w:rPr>
          <w:rFonts w:cs="Times New Roman"/>
        </w:rPr>
        <w:t xml:space="preserve">we find women that are, at once skilled, </w:t>
      </w:r>
      <w:proofErr w:type="gramStart"/>
      <w:r w:rsidR="00972140" w:rsidRPr="00AF576A">
        <w:rPr>
          <w:rFonts w:cs="Times New Roman"/>
        </w:rPr>
        <w:t>capable</w:t>
      </w:r>
      <w:proofErr w:type="gramEnd"/>
      <w:r w:rsidR="00972140" w:rsidRPr="00AF576A">
        <w:rPr>
          <w:rFonts w:cs="Times New Roman"/>
        </w:rPr>
        <w:t xml:space="preserve"> and creative and find outlets for these in their work in BBC television, but also </w:t>
      </w:r>
      <w:r w:rsidR="00FE61B1" w:rsidRPr="00AF576A">
        <w:rPr>
          <w:rFonts w:cs="Times New Roman"/>
        </w:rPr>
        <w:t>face additional challenges</w:t>
      </w:r>
      <w:r w:rsidR="00DB0C85" w:rsidRPr="00AF576A">
        <w:rPr>
          <w:rFonts w:cs="Times New Roman"/>
        </w:rPr>
        <w:t xml:space="preserve"> in carrying out their work from the organisation and individuals</w:t>
      </w:r>
      <w:r w:rsidR="00FE61B1" w:rsidRPr="00AF576A">
        <w:rPr>
          <w:rFonts w:cs="Times New Roman"/>
        </w:rPr>
        <w:t xml:space="preserve"> because they are women. </w:t>
      </w:r>
      <w:r w:rsidR="00220BDF" w:rsidRPr="00AF576A">
        <w:rPr>
          <w:rFonts w:cs="Times New Roman"/>
        </w:rPr>
        <w:t xml:space="preserve"> </w:t>
      </w:r>
      <w:r w:rsidR="00EF65DD">
        <w:rPr>
          <w:rFonts w:cs="Times New Roman"/>
        </w:rPr>
        <w:t>Kristyn Gorton and Mark Helsb</w:t>
      </w:r>
      <w:r w:rsidR="00AC7114">
        <w:rPr>
          <w:rFonts w:cs="Times New Roman"/>
        </w:rPr>
        <w:t>y</w:t>
      </w:r>
      <w:r w:rsidR="00EF65DD">
        <w:rPr>
          <w:rFonts w:cs="Times New Roman"/>
        </w:rPr>
        <w:t xml:space="preserve"> develop some of these themes in their paper, which draws on interviews with women who have worked in the department in BBC North variously focused on Youth and Entertainment programming</w:t>
      </w:r>
      <w:r w:rsidR="009400C9">
        <w:rPr>
          <w:rFonts w:cs="Times New Roman"/>
        </w:rPr>
        <w:t xml:space="preserve">. Founded in the late 1980s by controversial broadcaster Janet Street-Porter, this department was </w:t>
      </w:r>
      <w:r w:rsidR="002F4733">
        <w:rPr>
          <w:rFonts w:cs="Times New Roman"/>
        </w:rPr>
        <w:t xml:space="preserve">a </w:t>
      </w:r>
      <w:r w:rsidR="00EA2215">
        <w:rPr>
          <w:rFonts w:cs="Times New Roman"/>
        </w:rPr>
        <w:t xml:space="preserve">formative environment </w:t>
      </w:r>
      <w:r w:rsidR="009400C9">
        <w:rPr>
          <w:rFonts w:cs="Times New Roman"/>
        </w:rPr>
        <w:t xml:space="preserve">for a generation of female television </w:t>
      </w:r>
      <w:r w:rsidR="009400C9">
        <w:rPr>
          <w:rFonts w:cs="Times New Roman"/>
        </w:rPr>
        <w:lastRenderedPageBreak/>
        <w:t xml:space="preserve">producers at the BBC and beyond. Gorton and Helsby explore how Street-Porter’s management of Youth programming had a lasting impact on the culture of the department that was to influence the working style of these women. They also consider some of the specific challenges for </w:t>
      </w:r>
      <w:r w:rsidR="0031594F">
        <w:rPr>
          <w:rFonts w:cs="Times New Roman"/>
        </w:rPr>
        <w:t>women working in television at the BBC and beyond: the conflict between parental duties and working life when women become mothers; and the</w:t>
      </w:r>
      <w:r w:rsidR="00CF1679">
        <w:rPr>
          <w:rFonts w:cs="Times New Roman"/>
        </w:rPr>
        <w:t xml:space="preserve"> intersection </w:t>
      </w:r>
      <w:r w:rsidR="002A64A5">
        <w:rPr>
          <w:rFonts w:cs="Times New Roman"/>
        </w:rPr>
        <w:t xml:space="preserve">between </w:t>
      </w:r>
      <w:r w:rsidR="0031594F">
        <w:rPr>
          <w:rFonts w:cs="Times New Roman"/>
        </w:rPr>
        <w:t xml:space="preserve">class and </w:t>
      </w:r>
      <w:r w:rsidR="00525B1D">
        <w:rPr>
          <w:rFonts w:cs="Times New Roman"/>
        </w:rPr>
        <w:t>gender that can lead to discrimination, and ultimately can stymie careers.</w:t>
      </w:r>
      <w:r w:rsidR="002A64A5">
        <w:rPr>
          <w:rFonts w:cs="Times New Roman"/>
        </w:rPr>
        <w:t xml:space="preserve"> Indeed, the </w:t>
      </w:r>
      <w:r w:rsidR="00CF1679">
        <w:rPr>
          <w:rFonts w:cs="Times New Roman"/>
        </w:rPr>
        <w:t xml:space="preserve">dynamic between gender and class as a crucial factor in television work underpins many of the discussions in these working papers, suggesting that this may be a particularly </w:t>
      </w:r>
      <w:r w:rsidR="00FF4603">
        <w:rPr>
          <w:rFonts w:cs="Times New Roman"/>
        </w:rPr>
        <w:t xml:space="preserve">important </w:t>
      </w:r>
      <w:r w:rsidR="00CF1679">
        <w:rPr>
          <w:rFonts w:cs="Times New Roman"/>
        </w:rPr>
        <w:t xml:space="preserve">arena for </w:t>
      </w:r>
      <w:r w:rsidR="00FF4603">
        <w:rPr>
          <w:rFonts w:cs="Times New Roman"/>
        </w:rPr>
        <w:t xml:space="preserve">future </w:t>
      </w:r>
      <w:r w:rsidR="00CF1679">
        <w:rPr>
          <w:rFonts w:cs="Times New Roman"/>
        </w:rPr>
        <w:t>research and debate.</w:t>
      </w:r>
    </w:p>
    <w:p w14:paraId="3EB6D147" w14:textId="4A708D7D" w:rsidR="009754B2" w:rsidRPr="00180D39" w:rsidRDefault="00342AD6" w:rsidP="0009455B">
      <w:pPr>
        <w:ind w:firstLine="720"/>
        <w:rPr>
          <w:rFonts w:cs="Times New Roman"/>
        </w:rPr>
      </w:pPr>
      <w:r w:rsidRPr="00AF576A">
        <w:rPr>
          <w:rFonts w:cs="Times New Roman"/>
        </w:rPr>
        <w:t>This special issue</w:t>
      </w:r>
      <w:r w:rsidR="00292B92">
        <w:rPr>
          <w:rFonts w:cs="Times New Roman"/>
        </w:rPr>
        <w:t xml:space="preserve"> </w:t>
      </w:r>
      <w:r w:rsidR="005C4FF4" w:rsidRPr="00AF576A">
        <w:rPr>
          <w:rFonts w:cs="Times New Roman"/>
        </w:rPr>
        <w:t>extends upon th</w:t>
      </w:r>
      <w:r w:rsidR="00BB0D8A" w:rsidRPr="00AF576A">
        <w:rPr>
          <w:rFonts w:cs="Times New Roman"/>
        </w:rPr>
        <w:t>e existing</w:t>
      </w:r>
      <w:r w:rsidR="005C4FF4" w:rsidRPr="00AF576A">
        <w:rPr>
          <w:rFonts w:cs="Times New Roman"/>
        </w:rPr>
        <w:t xml:space="preserve"> literature on women’s work in BBC television. </w:t>
      </w:r>
      <w:r w:rsidR="00076E27" w:rsidRPr="00AF576A">
        <w:rPr>
          <w:rFonts w:cs="Times New Roman"/>
        </w:rPr>
        <w:t xml:space="preserve">Like the </w:t>
      </w:r>
      <w:r w:rsidR="00A00569" w:rsidRPr="00AF576A">
        <w:rPr>
          <w:rFonts w:cs="Times New Roman"/>
        </w:rPr>
        <w:t xml:space="preserve">feminist </w:t>
      </w:r>
      <w:r w:rsidR="00076E27" w:rsidRPr="00AF576A">
        <w:rPr>
          <w:rFonts w:cs="Times New Roman"/>
        </w:rPr>
        <w:t>research</w:t>
      </w:r>
      <w:r w:rsidR="00A00569" w:rsidRPr="00AF576A">
        <w:rPr>
          <w:rFonts w:cs="Times New Roman"/>
        </w:rPr>
        <w:t xml:space="preserve"> on women and the BBC</w:t>
      </w:r>
      <w:r w:rsidR="00076E27" w:rsidRPr="00AF576A">
        <w:rPr>
          <w:rFonts w:cs="Times New Roman"/>
        </w:rPr>
        <w:t xml:space="preserve"> that has come be</w:t>
      </w:r>
      <w:r w:rsidR="00A00569" w:rsidRPr="00AF576A">
        <w:rPr>
          <w:rFonts w:cs="Times New Roman"/>
        </w:rPr>
        <w:t>fore</w:t>
      </w:r>
      <w:r w:rsidR="00076E27" w:rsidRPr="00AF576A">
        <w:rPr>
          <w:rFonts w:cs="Times New Roman"/>
        </w:rPr>
        <w:t xml:space="preserve">, these articles are careful to balance celebration of the achievements of women’s work </w:t>
      </w:r>
      <w:r w:rsidR="00D6156B" w:rsidRPr="00AF576A">
        <w:rPr>
          <w:rFonts w:cs="Times New Roman"/>
        </w:rPr>
        <w:t>with recognition of the consequences of their gender on their careers and their ability to carry out work</w:t>
      </w:r>
      <w:r w:rsidR="00E32ECC" w:rsidRPr="00AF576A">
        <w:rPr>
          <w:rFonts w:cs="Times New Roman"/>
        </w:rPr>
        <w:t xml:space="preserve">. Using </w:t>
      </w:r>
      <w:r w:rsidR="00245F39" w:rsidRPr="00AF576A">
        <w:rPr>
          <w:rFonts w:cs="Times New Roman"/>
        </w:rPr>
        <w:t>a range of feminist methodologies that seek to identify gaps in our knowledge and understanding of women at the BBC</w:t>
      </w:r>
      <w:r w:rsidR="0044689A" w:rsidRPr="00AF576A">
        <w:rPr>
          <w:rFonts w:cs="Times New Roman"/>
        </w:rPr>
        <w:t xml:space="preserve"> and deploy feminist historiographic practices that help address these gaps, these articles cover </w:t>
      </w:r>
      <w:r w:rsidR="009A0D5F">
        <w:rPr>
          <w:rFonts w:cs="Times New Roman"/>
        </w:rPr>
        <w:t xml:space="preserve">a broad historical span </w:t>
      </w:r>
      <w:r w:rsidR="003B5700" w:rsidRPr="00AF576A">
        <w:rPr>
          <w:rFonts w:cs="Times New Roman"/>
        </w:rPr>
        <w:t xml:space="preserve">of BBC television. </w:t>
      </w:r>
      <w:r w:rsidR="00D944AC">
        <w:rPr>
          <w:rFonts w:cs="Times New Roman"/>
        </w:rPr>
        <w:t xml:space="preserve">This issue </w:t>
      </w:r>
      <w:r w:rsidR="00472E76">
        <w:rPr>
          <w:rFonts w:cs="Times New Roman"/>
        </w:rPr>
        <w:t xml:space="preserve">contributes </w:t>
      </w:r>
      <w:r w:rsidR="00D944AC">
        <w:rPr>
          <w:rFonts w:cs="Times New Roman"/>
        </w:rPr>
        <w:t>to a</w:t>
      </w:r>
      <w:r w:rsidR="003102BC">
        <w:rPr>
          <w:rFonts w:cs="Times New Roman"/>
        </w:rPr>
        <w:t xml:space="preserve">n </w:t>
      </w:r>
      <w:r w:rsidR="006904C7">
        <w:rPr>
          <w:rFonts w:cs="Times New Roman"/>
        </w:rPr>
        <w:t xml:space="preserve">ongoing discussion </w:t>
      </w:r>
      <w:r w:rsidR="00D944AC">
        <w:rPr>
          <w:rFonts w:cs="Times New Roman"/>
        </w:rPr>
        <w:t xml:space="preserve">about the place of women in media </w:t>
      </w:r>
      <w:r w:rsidR="0093718C">
        <w:rPr>
          <w:rFonts w:cs="Times New Roman"/>
        </w:rPr>
        <w:t>institutions</w:t>
      </w:r>
      <w:r w:rsidR="006904C7">
        <w:rPr>
          <w:rFonts w:cs="Times New Roman"/>
        </w:rPr>
        <w:t>, and the BBC’s ambivalent contribution to women’s</w:t>
      </w:r>
      <w:r w:rsidR="0093718C">
        <w:rPr>
          <w:rFonts w:cs="Times New Roman"/>
        </w:rPr>
        <w:t xml:space="preserve"> television work. Bringing these </w:t>
      </w:r>
      <w:r w:rsidR="00180D39">
        <w:rPr>
          <w:rFonts w:cs="Times New Roman"/>
        </w:rPr>
        <w:t>concerns</w:t>
      </w:r>
      <w:r w:rsidR="0093718C">
        <w:rPr>
          <w:rFonts w:cs="Times New Roman"/>
        </w:rPr>
        <w:t xml:space="preserve">, and these women, into the light, </w:t>
      </w:r>
      <w:r w:rsidR="00180D39">
        <w:rPr>
          <w:rFonts w:cs="Times New Roman"/>
        </w:rPr>
        <w:t xml:space="preserve">we hope that this special issue of </w:t>
      </w:r>
      <w:r w:rsidR="00180D39">
        <w:rPr>
          <w:rFonts w:cs="Times New Roman"/>
          <w:i/>
          <w:iCs/>
        </w:rPr>
        <w:t>Critical Studies in Television</w:t>
      </w:r>
      <w:r w:rsidR="00180D39">
        <w:rPr>
          <w:rFonts w:cs="Times New Roman"/>
        </w:rPr>
        <w:t xml:space="preserve"> can go some way to making what was once invisible, visible.</w:t>
      </w:r>
    </w:p>
    <w:p w14:paraId="5FD5D114" w14:textId="77777777" w:rsidR="008C4C07" w:rsidRPr="00AF576A" w:rsidRDefault="008C4C07" w:rsidP="006067AE">
      <w:pPr>
        <w:rPr>
          <w:rFonts w:cs="Times New Roman"/>
        </w:rPr>
      </w:pPr>
    </w:p>
    <w:p w14:paraId="5D6C0595" w14:textId="3120F905" w:rsidR="006A7694" w:rsidRPr="00AF576A" w:rsidRDefault="0009455B" w:rsidP="0009455B">
      <w:pPr>
        <w:pStyle w:val="Heading1"/>
      </w:pPr>
      <w:r>
        <w:t>References</w:t>
      </w:r>
    </w:p>
    <w:p w14:paraId="141F1FCA" w14:textId="77777777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>Abramson A (2003)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The History of Television, 1942 to 2000</w:t>
      </w:r>
      <w:r w:rsidRPr="00AF576A">
        <w:rPr>
          <w:rFonts w:cs="Times New Roman"/>
          <w:color w:val="222222"/>
          <w:shd w:val="clear" w:color="auto" w:fill="FFFFFF"/>
        </w:rPr>
        <w:t>. London: McFarland.</w:t>
      </w:r>
    </w:p>
    <w:p w14:paraId="09134920" w14:textId="77777777" w:rsidR="006A7694" w:rsidRPr="00AF576A" w:rsidRDefault="006A7694" w:rsidP="006067AE">
      <w:pPr>
        <w:rPr>
          <w:rFonts w:cs="Times New Roman"/>
        </w:rPr>
      </w:pPr>
      <w:r w:rsidRPr="00AF576A">
        <w:rPr>
          <w:rFonts w:cs="Times New Roman"/>
        </w:rPr>
        <w:t>Arnold S (2021) </w:t>
      </w:r>
      <w:r w:rsidRPr="00AF576A">
        <w:rPr>
          <w:rFonts w:cs="Times New Roman"/>
          <w:i/>
          <w:iCs/>
        </w:rPr>
        <w:t>Gender and Early Television: Mapping Women’s Role in Emerging US and British Media, 1850-1950</w:t>
      </w:r>
      <w:r w:rsidRPr="00AF576A">
        <w:rPr>
          <w:rFonts w:cs="Times New Roman"/>
        </w:rPr>
        <w:t>. London: Bloomsbury.</w:t>
      </w:r>
    </w:p>
    <w:p w14:paraId="43E901B4" w14:textId="77777777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>Baker J (2019) Australian women working in British broadcasting in the 1930s and 1940s.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Feminist Media Histories</w:t>
      </w:r>
      <w:r w:rsidRPr="00AF576A">
        <w:rPr>
          <w:rFonts w:cs="Times New Roman"/>
          <w:color w:val="222222"/>
          <w:shd w:val="clear" w:color="auto" w:fill="FFFFFF"/>
        </w:rPr>
        <w:t xml:space="preserve"> 5(3): 140-167.</w:t>
      </w:r>
    </w:p>
    <w:p w14:paraId="5CF32F41" w14:textId="508F2D2B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>Baker J and Hall N (2021) Rigged against them: women camera operators at the BBC during the 1970s and 1980s.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Women's History Review</w:t>
      </w:r>
      <w:r w:rsidRPr="00AF576A">
        <w:rPr>
          <w:rFonts w:cs="Times New Roman"/>
          <w:color w:val="222222"/>
          <w:shd w:val="clear" w:color="auto" w:fill="FFFFFF"/>
        </w:rPr>
        <w:t xml:space="preserve"> (IF):</w:t>
      </w:r>
      <w:r w:rsidR="0056325E" w:rsidRPr="00AF576A">
        <w:rPr>
          <w:rFonts w:cs="Times New Roman"/>
          <w:color w:val="222222"/>
          <w:shd w:val="clear" w:color="auto" w:fill="FFFFFF"/>
        </w:rPr>
        <w:t xml:space="preserve"> </w:t>
      </w:r>
      <w:r w:rsidRPr="00AF576A">
        <w:rPr>
          <w:rFonts w:cs="Times New Roman"/>
          <w:color w:val="222222"/>
          <w:shd w:val="clear" w:color="auto" w:fill="FFFFFF"/>
        </w:rPr>
        <w:t>1-23.</w:t>
      </w:r>
    </w:p>
    <w:p w14:paraId="7868BAC9" w14:textId="1336FCC5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>Ball V (2021) Women Writers and Writing Women into Histories of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Play for Today</w:t>
      </w:r>
      <w:r w:rsidRPr="00AF576A">
        <w:rPr>
          <w:rFonts w:cs="Times New Roman"/>
          <w:color w:val="222222"/>
          <w:shd w:val="clear" w:color="auto" w:fill="FFFFFF"/>
        </w:rPr>
        <w:t xml:space="preserve">. Available at: </w:t>
      </w:r>
      <w:hyperlink r:id="rId7" w:history="1">
        <w:r w:rsidRPr="00AF576A">
          <w:rPr>
            <w:rStyle w:val="Hyperlink"/>
            <w:rFonts w:cs="Times New Roman"/>
            <w:shd w:val="clear" w:color="auto" w:fill="FFFFFF"/>
          </w:rPr>
          <w:t>https://forgottentelevisiondrama.wordpress.com/2021/07/14/play-for-today-at-50-interviews-and-presentations/</w:t>
        </w:r>
      </w:hyperlink>
      <w:r w:rsidRPr="00AF576A">
        <w:rPr>
          <w:rFonts w:cs="Times New Roman"/>
          <w:color w:val="222222"/>
          <w:shd w:val="clear" w:color="auto" w:fill="FFFFFF"/>
        </w:rPr>
        <w:t xml:space="preserve"> (accessed 6</w:t>
      </w:r>
      <w:r w:rsidRPr="00AF576A">
        <w:rPr>
          <w:rFonts w:cs="Times New Roman"/>
          <w:color w:val="222222"/>
          <w:shd w:val="clear" w:color="auto" w:fill="FFFFFF"/>
          <w:vertAlign w:val="superscript"/>
        </w:rPr>
        <w:t xml:space="preserve"> </w:t>
      </w:r>
      <w:r w:rsidRPr="00AF576A">
        <w:rPr>
          <w:rFonts w:cs="Times New Roman"/>
          <w:color w:val="222222"/>
          <w:shd w:val="clear" w:color="auto" w:fill="FFFFFF"/>
        </w:rPr>
        <w:t>May 2022).</w:t>
      </w:r>
    </w:p>
    <w:p w14:paraId="64D2999E" w14:textId="77777777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</w:rPr>
        <w:t>Bell M (2021) </w:t>
      </w:r>
      <w:r w:rsidRPr="00AF576A">
        <w:rPr>
          <w:rFonts w:cs="Times New Roman"/>
          <w:i/>
          <w:iCs/>
        </w:rPr>
        <w:t>Movie Workers: The Women Who Made British Cinema</w:t>
      </w:r>
      <w:r w:rsidRPr="00AF576A">
        <w:rPr>
          <w:rFonts w:cs="Times New Roman"/>
        </w:rPr>
        <w:t>. Urbana: University of Illinois Press.</w:t>
      </w:r>
    </w:p>
    <w:p w14:paraId="7E5C321D" w14:textId="77777777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lastRenderedPageBreak/>
        <w:t>Briggs A (1995a)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The History of Broadcasting in the United Kingdom: Volume I: The Birth of Broadcasting</w:t>
      </w:r>
      <w:r w:rsidRPr="00AF576A">
        <w:rPr>
          <w:rFonts w:cs="Times New Roman"/>
          <w:color w:val="222222"/>
          <w:shd w:val="clear" w:color="auto" w:fill="FFFFFF"/>
        </w:rPr>
        <w:t> (Vol. 1). Oxford: Oxford University Press.</w:t>
      </w:r>
    </w:p>
    <w:p w14:paraId="31FB7C12" w14:textId="52245F4D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>Briggs A (1995b)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The History of Broadcasting in the United Kingdom: Volume IV: Sound and Vision</w:t>
      </w:r>
      <w:r w:rsidRPr="00AF576A">
        <w:rPr>
          <w:rFonts w:cs="Times New Roman"/>
          <w:color w:val="222222"/>
          <w:shd w:val="clear" w:color="auto" w:fill="FFFFFF"/>
        </w:rPr>
        <w:t> (Vol. 4). Oxford: Oxford University Press.</w:t>
      </w:r>
    </w:p>
    <w:p w14:paraId="5868F559" w14:textId="7FFED581" w:rsidR="007902D2" w:rsidRPr="00AF576A" w:rsidRDefault="007902D2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 xml:space="preserve">Burns RW (1985) </w:t>
      </w:r>
      <w:r w:rsidR="00F45D68" w:rsidRPr="00AF576A">
        <w:rPr>
          <w:rFonts w:cs="Times New Roman"/>
          <w:i/>
          <w:iCs/>
          <w:color w:val="222222"/>
          <w:shd w:val="clear" w:color="auto" w:fill="FFFFFF"/>
        </w:rPr>
        <w:t>British Television: The Formative Years</w:t>
      </w:r>
      <w:r w:rsidR="00F45D68" w:rsidRPr="00AF576A">
        <w:rPr>
          <w:rFonts w:cs="Times New Roman"/>
          <w:color w:val="222222"/>
          <w:shd w:val="clear" w:color="auto" w:fill="FFFFFF"/>
        </w:rPr>
        <w:t xml:space="preserve">. </w:t>
      </w:r>
      <w:r w:rsidR="007B7EA6" w:rsidRPr="00AF576A">
        <w:rPr>
          <w:rFonts w:cs="Times New Roman"/>
          <w:color w:val="222222"/>
          <w:shd w:val="clear" w:color="auto" w:fill="FFFFFF"/>
        </w:rPr>
        <w:t>London: Peter Peregrinus Books.</w:t>
      </w:r>
    </w:p>
    <w:p w14:paraId="17D389FF" w14:textId="77777777" w:rsidR="006A7694" w:rsidRPr="00AF576A" w:rsidRDefault="006A7694" w:rsidP="006067AE">
      <w:pPr>
        <w:rPr>
          <w:rFonts w:cs="Times New Roman"/>
        </w:rPr>
      </w:pPr>
      <w:r w:rsidRPr="00AF576A">
        <w:rPr>
          <w:rFonts w:cs="Times New Roman"/>
        </w:rPr>
        <w:t>Charlesworth D (2018) </w:t>
      </w:r>
      <w:r w:rsidRPr="00AF576A">
        <w:rPr>
          <w:rFonts w:cs="Times New Roman"/>
          <w:i/>
          <w:iCs/>
        </w:rPr>
        <w:t>Female presence at the BBC: uncovering the hidden history of Joan Gilbert (1938-1962).</w:t>
      </w:r>
      <w:r w:rsidRPr="00AF576A">
        <w:rPr>
          <w:rFonts w:cs="Times New Roman"/>
        </w:rPr>
        <w:t> In: Doing Women's Film and Television History Conference IV (2018), 23rd-25th May 2018, Southampton.</w:t>
      </w:r>
    </w:p>
    <w:p w14:paraId="2961ABBE" w14:textId="3F04C0FF" w:rsidR="006A7694" w:rsidRPr="00AF576A" w:rsidRDefault="006A7694" w:rsidP="006067AE">
      <w:pPr>
        <w:rPr>
          <w:rFonts w:cs="Times New Roman"/>
        </w:rPr>
      </w:pPr>
      <w:r w:rsidRPr="00AF576A">
        <w:rPr>
          <w:rFonts w:cs="Times New Roman"/>
        </w:rPr>
        <w:t>Charlesworth D (2022) Negotiating and validating the “housewife” identity: Cookery advice in BBC TV Women's Programming (1946–1961), the influence of Marguerite Patten, and Cookery Club (1956–1961) as an early audience participation series. In</w:t>
      </w:r>
      <w:r w:rsidR="00A50197" w:rsidRPr="00AF576A">
        <w:rPr>
          <w:rFonts w:cs="Times New Roman"/>
        </w:rPr>
        <w:t>:</w:t>
      </w:r>
      <w:r w:rsidRPr="00AF576A">
        <w:rPr>
          <w:rFonts w:cs="Times New Roman"/>
        </w:rPr>
        <w:t xml:space="preserve"> </w:t>
      </w:r>
      <w:proofErr w:type="spellStart"/>
      <w:r w:rsidRPr="00AF576A">
        <w:rPr>
          <w:rFonts w:cs="Times New Roman"/>
        </w:rPr>
        <w:t>Tominc</w:t>
      </w:r>
      <w:proofErr w:type="spellEnd"/>
      <w:r w:rsidRPr="00AF576A">
        <w:rPr>
          <w:rFonts w:cs="Times New Roman"/>
        </w:rPr>
        <w:t xml:space="preserve"> A (ed) </w:t>
      </w:r>
      <w:r w:rsidRPr="00AF576A">
        <w:rPr>
          <w:rFonts w:cs="Times New Roman"/>
          <w:i/>
          <w:iCs/>
        </w:rPr>
        <w:t>Food and Cooking on Early Television in Europe</w:t>
      </w:r>
      <w:r w:rsidRPr="00AF576A">
        <w:rPr>
          <w:rFonts w:cs="Times New Roman"/>
        </w:rPr>
        <w:t>. London: Routledge, pp. 37-52.</w:t>
      </w:r>
    </w:p>
    <w:p w14:paraId="23066307" w14:textId="77777777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proofErr w:type="spellStart"/>
      <w:r w:rsidRPr="00AF576A">
        <w:rPr>
          <w:rFonts w:cs="Times New Roman"/>
          <w:color w:val="222222"/>
          <w:shd w:val="clear" w:color="auto" w:fill="FFFFFF"/>
        </w:rPr>
        <w:t>Crisell</w:t>
      </w:r>
      <w:proofErr w:type="spellEnd"/>
      <w:r w:rsidRPr="00AF576A">
        <w:rPr>
          <w:rFonts w:cs="Times New Roman"/>
          <w:color w:val="222222"/>
          <w:shd w:val="clear" w:color="auto" w:fill="FFFFFF"/>
        </w:rPr>
        <w:t xml:space="preserve"> A (2002)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An Introductory History of British Broadcasting</w:t>
      </w:r>
      <w:r w:rsidRPr="00AF576A">
        <w:rPr>
          <w:rFonts w:cs="Times New Roman"/>
          <w:color w:val="222222"/>
          <w:shd w:val="clear" w:color="auto" w:fill="FFFFFF"/>
        </w:rPr>
        <w:t>. London: Routledge.</w:t>
      </w:r>
    </w:p>
    <w:p w14:paraId="4711D690" w14:textId="77777777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>Galt F (2020)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Women’s Activism Behind the Screens: Trade Unions and Gender Inequality in the British Film and Television Industries</w:t>
      </w:r>
      <w:r w:rsidRPr="00AF576A">
        <w:rPr>
          <w:rFonts w:cs="Times New Roman"/>
          <w:color w:val="222222"/>
          <w:shd w:val="clear" w:color="auto" w:fill="FFFFFF"/>
        </w:rPr>
        <w:t>. Bristol: Bristol University Press.</w:t>
      </w:r>
    </w:p>
    <w:p w14:paraId="1261360C" w14:textId="77777777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>Geddes K (2020) For the Housewife? From ‘The Singing Cook’ to ‘Common-Sense Cookery’: The First (Disrupted) Twenty Years of Television Cooking Programmes in Britain (1936-1955). In: Dublin Gastronomy Symposium (2020), 26</w:t>
      </w:r>
      <w:r w:rsidRPr="00AF576A">
        <w:rPr>
          <w:rFonts w:cs="Times New Roman"/>
          <w:color w:val="222222"/>
          <w:shd w:val="clear" w:color="auto" w:fill="FFFFFF"/>
          <w:vertAlign w:val="superscript"/>
        </w:rPr>
        <w:t>th</w:t>
      </w:r>
      <w:r w:rsidRPr="00AF576A">
        <w:rPr>
          <w:rFonts w:cs="Times New Roman"/>
          <w:color w:val="222222"/>
          <w:shd w:val="clear" w:color="auto" w:fill="FFFFFF"/>
        </w:rPr>
        <w:t xml:space="preserve"> May. Available at: </w:t>
      </w:r>
      <w:hyperlink r:id="rId8" w:history="1">
        <w:r w:rsidRPr="00AF576A">
          <w:rPr>
            <w:rStyle w:val="Hyperlink"/>
            <w:rFonts w:cs="Times New Roman"/>
            <w:shd w:val="clear" w:color="auto" w:fill="FFFFFF"/>
          </w:rPr>
          <w:t>https://arrow.tudublin.ie/dgs/2020/Diswar/1/</w:t>
        </w:r>
      </w:hyperlink>
      <w:r w:rsidRPr="00AF576A">
        <w:rPr>
          <w:rFonts w:cs="Times New Roman"/>
          <w:color w:val="222222"/>
          <w:shd w:val="clear" w:color="auto" w:fill="FFFFFF"/>
        </w:rPr>
        <w:t xml:space="preserve"> (accessed 6 May 2022).</w:t>
      </w:r>
    </w:p>
    <w:p w14:paraId="366314C5" w14:textId="77777777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 xml:space="preserve">Hendy, D (2022) 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The BBC: A People’s History</w:t>
      </w:r>
      <w:r w:rsidRPr="00AF576A">
        <w:rPr>
          <w:rFonts w:cs="Times New Roman"/>
          <w:color w:val="222222"/>
          <w:shd w:val="clear" w:color="auto" w:fill="FFFFFF"/>
        </w:rPr>
        <w:t xml:space="preserve">. London: Profile Books. </w:t>
      </w:r>
    </w:p>
    <w:p w14:paraId="12209C11" w14:textId="77777777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>Herbert S (2004)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A History of Early Television</w:t>
      </w:r>
      <w:r w:rsidRPr="00AF576A">
        <w:rPr>
          <w:rFonts w:cs="Times New Roman"/>
          <w:color w:val="222222"/>
          <w:shd w:val="clear" w:color="auto" w:fill="FFFFFF"/>
        </w:rPr>
        <w:t> (Vol. 2). London: Routledge.</w:t>
      </w:r>
    </w:p>
    <w:p w14:paraId="080FEB21" w14:textId="77777777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proofErr w:type="spellStart"/>
      <w:r w:rsidRPr="00AF576A">
        <w:rPr>
          <w:rFonts w:cs="Times New Roman"/>
          <w:color w:val="222222"/>
          <w:shd w:val="clear" w:color="auto" w:fill="FFFFFF"/>
        </w:rPr>
        <w:t>Hilmes</w:t>
      </w:r>
      <w:proofErr w:type="spellEnd"/>
      <w:r w:rsidRPr="00AF576A">
        <w:rPr>
          <w:rFonts w:cs="Times New Roman"/>
          <w:color w:val="222222"/>
          <w:shd w:val="clear" w:color="auto" w:fill="FFFFFF"/>
        </w:rPr>
        <w:t xml:space="preserve"> M (2013)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Only Connect: A Cultural History of Broadcasting in the United States</w:t>
      </w:r>
      <w:r w:rsidRPr="00AF576A">
        <w:rPr>
          <w:rFonts w:cs="Times New Roman"/>
          <w:color w:val="222222"/>
          <w:shd w:val="clear" w:color="auto" w:fill="FFFFFF"/>
        </w:rPr>
        <w:t>. Boston, MA: Cengage Learning.</w:t>
      </w:r>
    </w:p>
    <w:p w14:paraId="65BC183E" w14:textId="77777777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>Irwin M (2011) What Women Want on Television: Doreen Stephens and BBC Television Programmes for Women, 1953-64.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Westminster Papers in Communication &amp; Culture</w:t>
      </w:r>
      <w:r w:rsidRPr="00AF576A">
        <w:rPr>
          <w:rFonts w:cs="Times New Roman"/>
          <w:color w:val="222222"/>
          <w:shd w:val="clear" w:color="auto" w:fill="FFFFFF"/>
        </w:rPr>
        <w:t> 8(3): 99-122.</w:t>
      </w:r>
    </w:p>
    <w:p w14:paraId="7BFAF8C2" w14:textId="77777777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>Irwin M (2015) BBC's Wednesday Magazine and Arts Television for Women.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Media History</w:t>
      </w:r>
      <w:r w:rsidRPr="00AF576A">
        <w:rPr>
          <w:rFonts w:cs="Times New Roman"/>
          <w:color w:val="222222"/>
          <w:shd w:val="clear" w:color="auto" w:fill="FFFFFF"/>
        </w:rPr>
        <w:t> 21(2): 162-177.</w:t>
      </w:r>
    </w:p>
    <w:p w14:paraId="66261C71" w14:textId="58D2A6FD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>Jackson V (2016) Women Pushed their Way Forward and Became Quite a Force Within the BBC. In</w:t>
      </w:r>
      <w:r w:rsidR="00C80EB8" w:rsidRPr="00AF576A">
        <w:rPr>
          <w:rFonts w:cs="Times New Roman"/>
          <w:color w:val="222222"/>
          <w:shd w:val="clear" w:color="auto" w:fill="FFFFFF"/>
        </w:rPr>
        <w:t>:</w:t>
      </w:r>
      <w:r w:rsidRPr="00AF576A">
        <w:rPr>
          <w:rFonts w:cs="Times New Roman"/>
          <w:color w:val="222222"/>
          <w:shd w:val="clear" w:color="auto" w:fill="FFFFFF"/>
        </w:rPr>
        <w:t xml:space="preserve"> Moseley R, Wheatley H and Wood H (eds) 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Television for Women: New Directions</w:t>
      </w:r>
      <w:r w:rsidRPr="00AF576A">
        <w:rPr>
          <w:rFonts w:cs="Times New Roman"/>
          <w:color w:val="222222"/>
          <w:shd w:val="clear" w:color="auto" w:fill="FFFFFF"/>
        </w:rPr>
        <w:t xml:space="preserve">. London: Routledge, pp. 53-71. </w:t>
      </w:r>
    </w:p>
    <w:p w14:paraId="5F1DFF87" w14:textId="77777777" w:rsidR="006A7694" w:rsidRPr="00AF576A" w:rsidRDefault="006A7694" w:rsidP="006067AE">
      <w:pPr>
        <w:rPr>
          <w:rFonts w:cs="Times New Roman"/>
        </w:rPr>
      </w:pPr>
      <w:proofErr w:type="spellStart"/>
      <w:r w:rsidRPr="00AF576A">
        <w:rPr>
          <w:rFonts w:cs="Times New Roman"/>
          <w:color w:val="333333"/>
          <w:shd w:val="clear" w:color="auto" w:fill="FFFFFF"/>
        </w:rPr>
        <w:lastRenderedPageBreak/>
        <w:t>MacMurraugh</w:t>
      </w:r>
      <w:proofErr w:type="spellEnd"/>
      <w:r w:rsidRPr="00AF576A">
        <w:rPr>
          <w:rFonts w:cs="Times New Roman"/>
          <w:color w:val="333333"/>
          <w:shd w:val="clear" w:color="auto" w:fill="FFFFFF"/>
        </w:rPr>
        <w:t>-Kavanagh MK (1999) Boys on top: gender and authorship on the BBC Wednesday Play, 1964-70. </w:t>
      </w:r>
      <w:r w:rsidRPr="00AF576A">
        <w:rPr>
          <w:rFonts w:cs="Times New Roman"/>
          <w:i/>
          <w:iCs/>
          <w:color w:val="333333"/>
          <w:shd w:val="clear" w:color="auto" w:fill="FFFFFF"/>
        </w:rPr>
        <w:t>Media, Culture &amp; Society</w:t>
      </w:r>
      <w:r w:rsidRPr="00AF576A">
        <w:rPr>
          <w:rFonts w:cs="Times New Roman"/>
          <w:color w:val="333333"/>
          <w:shd w:val="clear" w:color="auto" w:fill="FFFFFF"/>
        </w:rPr>
        <w:t xml:space="preserve"> 21(3): 409-425. </w:t>
      </w:r>
    </w:p>
    <w:p w14:paraId="6CA79738" w14:textId="7027C098" w:rsidR="00C05C28" w:rsidRPr="00C05C28" w:rsidRDefault="00C05C28" w:rsidP="006067AE">
      <w:pPr>
        <w:rPr>
          <w:rFonts w:cs="Times New Roman"/>
          <w:color w:val="222222"/>
          <w:shd w:val="clear" w:color="auto" w:fill="FFFFFF"/>
        </w:rPr>
      </w:pPr>
      <w:r>
        <w:rPr>
          <w:rFonts w:cs="Times New Roman"/>
          <w:i/>
          <w:iCs/>
          <w:color w:val="222222"/>
          <w:shd w:val="clear" w:color="auto" w:fill="FFFFFF"/>
        </w:rPr>
        <w:t xml:space="preserve">Monitor </w:t>
      </w:r>
      <w:r>
        <w:rPr>
          <w:rFonts w:cs="Times New Roman"/>
          <w:color w:val="222222"/>
          <w:shd w:val="clear" w:color="auto" w:fill="FFFFFF"/>
        </w:rPr>
        <w:t>(1956-6</w:t>
      </w:r>
      <w:r w:rsidR="00A8351E">
        <w:rPr>
          <w:rFonts w:cs="Times New Roman"/>
          <w:color w:val="222222"/>
          <w:shd w:val="clear" w:color="auto" w:fill="FFFFFF"/>
        </w:rPr>
        <w:t>5) BBC Television.</w:t>
      </w:r>
    </w:p>
    <w:p w14:paraId="1CE0CE23" w14:textId="3AC9D971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 xml:space="preserve">Moseley R (2008) Marguerite Patten, television cookery and </w:t>
      </w:r>
      <w:proofErr w:type="spellStart"/>
      <w:r w:rsidRPr="00AF576A">
        <w:rPr>
          <w:rFonts w:cs="Times New Roman"/>
          <w:color w:val="222222"/>
          <w:shd w:val="clear" w:color="auto" w:fill="FFFFFF"/>
        </w:rPr>
        <w:t>postwar</w:t>
      </w:r>
      <w:proofErr w:type="spellEnd"/>
      <w:r w:rsidRPr="00AF576A">
        <w:rPr>
          <w:rFonts w:cs="Times New Roman"/>
          <w:color w:val="222222"/>
          <w:shd w:val="clear" w:color="auto" w:fill="FFFFFF"/>
        </w:rPr>
        <w:t xml:space="preserve"> British femininity. In</w:t>
      </w:r>
      <w:r w:rsidR="00C80EB8" w:rsidRPr="00AF576A">
        <w:rPr>
          <w:rFonts w:cs="Times New Roman"/>
          <w:color w:val="222222"/>
          <w:shd w:val="clear" w:color="auto" w:fill="FFFFFF"/>
        </w:rPr>
        <w:t>:</w:t>
      </w:r>
      <w:r w:rsidRPr="00AF576A">
        <w:rPr>
          <w:rFonts w:cs="Times New Roman"/>
          <w:color w:val="222222"/>
          <w:shd w:val="clear" w:color="auto" w:fill="FFFFFF"/>
        </w:rPr>
        <w:t xml:space="preserve"> Gillis S and Hollows J (eds)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Feminism, domesticity and popular culture</w:t>
      </w:r>
      <w:r w:rsidRPr="00AF576A">
        <w:rPr>
          <w:rFonts w:cs="Times New Roman"/>
          <w:color w:val="222222"/>
          <w:shd w:val="clear" w:color="auto" w:fill="FFFFFF"/>
        </w:rPr>
        <w:t>. London: Routledge, pp.17-31.</w:t>
      </w:r>
    </w:p>
    <w:p w14:paraId="7750E45C" w14:textId="77777777" w:rsidR="006A7694" w:rsidRPr="00AF576A" w:rsidRDefault="006A7694" w:rsidP="006067AE">
      <w:pPr>
        <w:rPr>
          <w:rFonts w:cs="Times New Roman"/>
        </w:rPr>
      </w:pPr>
      <w:r w:rsidRPr="00AF576A">
        <w:rPr>
          <w:rFonts w:cs="Times New Roman"/>
        </w:rPr>
        <w:t>Moseley R and Wheatley H (2008) Is archiving a feminist issue? Historical research and the past, present, and future of television studies. </w:t>
      </w:r>
      <w:r w:rsidRPr="00AF576A">
        <w:rPr>
          <w:rFonts w:cs="Times New Roman"/>
          <w:i/>
          <w:iCs/>
        </w:rPr>
        <w:t>Cinema Journal</w:t>
      </w:r>
      <w:r w:rsidRPr="00AF576A">
        <w:rPr>
          <w:rFonts w:cs="Times New Roman"/>
        </w:rPr>
        <w:t> 47(3): 152-158.</w:t>
      </w:r>
    </w:p>
    <w:p w14:paraId="7555A0D8" w14:textId="77777777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>Moseley R, Wheatley H and Wood H (2016)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Television for Women: New Directions</w:t>
      </w:r>
      <w:r w:rsidRPr="00AF576A">
        <w:rPr>
          <w:rFonts w:cs="Times New Roman"/>
          <w:color w:val="222222"/>
          <w:shd w:val="clear" w:color="auto" w:fill="FFFFFF"/>
        </w:rPr>
        <w:t>. London: Routledge.</w:t>
      </w:r>
    </w:p>
    <w:p w14:paraId="71086F62" w14:textId="7F0B3971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>Murphy K (2016a)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 xml:space="preserve">Behind the Wireless: </w:t>
      </w:r>
      <w:r w:rsidR="007402DF" w:rsidRPr="00AF576A">
        <w:rPr>
          <w:rFonts w:cs="Times New Roman"/>
          <w:i/>
          <w:iCs/>
          <w:color w:val="222222"/>
          <w:shd w:val="clear" w:color="auto" w:fill="FFFFFF"/>
        </w:rPr>
        <w:t>A</w:t>
      </w:r>
      <w:r w:rsidRPr="00AF576A">
        <w:rPr>
          <w:rFonts w:cs="Times New Roman"/>
          <w:i/>
          <w:iCs/>
          <w:color w:val="222222"/>
          <w:shd w:val="clear" w:color="auto" w:fill="FFFFFF"/>
        </w:rPr>
        <w:t xml:space="preserve"> History of Early Women at the BBC</w:t>
      </w:r>
      <w:r w:rsidRPr="00AF576A">
        <w:rPr>
          <w:rFonts w:cs="Times New Roman"/>
          <w:color w:val="222222"/>
          <w:shd w:val="clear" w:color="auto" w:fill="FFFFFF"/>
        </w:rPr>
        <w:t>. Basingstoke: Palgrave.</w:t>
      </w:r>
    </w:p>
    <w:p w14:paraId="6BA5F89C" w14:textId="77777777" w:rsidR="006A7694" w:rsidRPr="00AF576A" w:rsidRDefault="006A7694" w:rsidP="006067AE">
      <w:pPr>
        <w:rPr>
          <w:rFonts w:cs="Times New Roman"/>
        </w:rPr>
      </w:pPr>
      <w:r w:rsidRPr="00AF576A">
        <w:rPr>
          <w:rFonts w:cs="Times New Roman"/>
        </w:rPr>
        <w:t>Murphy K (2016b) ‘New and important careers’: how women excelled at the BBC, 1923–1939. </w:t>
      </w:r>
      <w:r w:rsidRPr="00AF576A">
        <w:rPr>
          <w:rFonts w:cs="Times New Roman"/>
          <w:i/>
          <w:iCs/>
        </w:rPr>
        <w:t>Media International Australia</w:t>
      </w:r>
      <w:r w:rsidRPr="00AF576A">
        <w:rPr>
          <w:rFonts w:cs="Times New Roman"/>
        </w:rPr>
        <w:t xml:space="preserve"> 161(1): 18-27. </w:t>
      </w:r>
    </w:p>
    <w:p w14:paraId="593F7C2B" w14:textId="27D60F4B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 xml:space="preserve">Potter SJ (2022) 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This is the BBC: Entertaining the Nation, Speaking for Britain, 1922-2022</w:t>
      </w:r>
      <w:r w:rsidRPr="00AF576A">
        <w:rPr>
          <w:rFonts w:cs="Times New Roman"/>
          <w:color w:val="222222"/>
          <w:shd w:val="clear" w:color="auto" w:fill="FFFFFF"/>
        </w:rPr>
        <w:t>. Oxford: Oxford University Press.</w:t>
      </w:r>
    </w:p>
    <w:p w14:paraId="738B756E" w14:textId="77777777" w:rsidR="006A7694" w:rsidRPr="00AF576A" w:rsidRDefault="006A7694" w:rsidP="006067AE">
      <w:pPr>
        <w:rPr>
          <w:rFonts w:cs="Times New Roman"/>
        </w:rPr>
      </w:pPr>
      <w:r w:rsidRPr="00AF576A">
        <w:rPr>
          <w:rFonts w:cs="Times New Roman"/>
        </w:rPr>
        <w:t>Sandon E (2018) Engineering difference: women's accounts of working as technical assistants in the BBC Television Service between 1946 and 1955. </w:t>
      </w:r>
      <w:r w:rsidRPr="00AF576A">
        <w:rPr>
          <w:rFonts w:cs="Times New Roman"/>
          <w:i/>
          <w:iCs/>
        </w:rPr>
        <w:t>Feminist Media Histories</w:t>
      </w:r>
      <w:r w:rsidRPr="00AF576A">
        <w:rPr>
          <w:rFonts w:cs="Times New Roman"/>
        </w:rPr>
        <w:t> 4(4): 8-32.</w:t>
      </w:r>
    </w:p>
    <w:p w14:paraId="4824E7CF" w14:textId="02EDDBEF" w:rsidR="006A7694" w:rsidRPr="00AF576A" w:rsidRDefault="006A7694" w:rsidP="006067AE">
      <w:pPr>
        <w:rPr>
          <w:rFonts w:cs="Times New Roman"/>
        </w:rPr>
      </w:pPr>
      <w:r w:rsidRPr="00AF576A">
        <w:rPr>
          <w:rFonts w:cs="Times New Roman"/>
          <w:color w:val="222222"/>
          <w:shd w:val="clear" w:color="auto" w:fill="FFFFFF"/>
        </w:rPr>
        <w:t>Sutherland H (2013) ‘Trousered’</w:t>
      </w:r>
      <w:r w:rsidR="00EC5F05">
        <w:rPr>
          <w:rFonts w:cs="Times New Roman"/>
          <w:color w:val="222222"/>
          <w:shd w:val="clear" w:color="auto" w:fill="FFFFFF"/>
        </w:rPr>
        <w:t xml:space="preserve"> </w:t>
      </w:r>
      <w:r w:rsidRPr="00AF576A">
        <w:rPr>
          <w:rFonts w:cs="Times New Roman"/>
          <w:color w:val="222222"/>
          <w:shd w:val="clear" w:color="auto" w:fill="FFFFFF"/>
        </w:rPr>
        <w:t>and ‘Sexless’ at the BBC: Women Light Entertainment Makers in the 1970s and 1980s.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Journal of British Cinema and Television</w:t>
      </w:r>
      <w:r w:rsidRPr="00AF576A">
        <w:rPr>
          <w:rFonts w:cs="Times New Roman"/>
          <w:color w:val="222222"/>
          <w:shd w:val="clear" w:color="auto" w:fill="FFFFFF"/>
        </w:rPr>
        <w:t> 10(3): 650-663.</w:t>
      </w:r>
    </w:p>
    <w:p w14:paraId="4ADDCAF0" w14:textId="77777777" w:rsidR="006A7694" w:rsidRPr="00AF576A" w:rsidRDefault="006A7694" w:rsidP="006067AE">
      <w:pPr>
        <w:rPr>
          <w:rFonts w:cs="Times New Roman"/>
        </w:rPr>
      </w:pPr>
      <w:r w:rsidRPr="00AF576A">
        <w:rPr>
          <w:rFonts w:cs="Times New Roman"/>
        </w:rPr>
        <w:t>Terkanian K (2019) </w:t>
      </w:r>
      <w:r w:rsidRPr="00AF576A">
        <w:rPr>
          <w:rFonts w:cs="Times New Roman"/>
          <w:i/>
          <w:iCs/>
        </w:rPr>
        <w:t>Women, work, and the BBC: how wartime restrictions and recruitment woes reshaped the corporation, 1939-45.</w:t>
      </w:r>
      <w:r w:rsidRPr="00AF576A">
        <w:rPr>
          <w:rFonts w:cs="Times New Roman"/>
        </w:rPr>
        <w:t> PhD Thesis, Bournemouth University, UK.</w:t>
      </w:r>
    </w:p>
    <w:p w14:paraId="39BF31C1" w14:textId="77777777" w:rsidR="006A7694" w:rsidRPr="00AF576A" w:rsidRDefault="006A7694" w:rsidP="006067AE">
      <w:pPr>
        <w:rPr>
          <w:rFonts w:cs="Times New Roman"/>
          <w:color w:val="222222"/>
          <w:shd w:val="clear" w:color="auto" w:fill="FFFFFF"/>
        </w:rPr>
      </w:pPr>
      <w:r w:rsidRPr="00AF576A">
        <w:rPr>
          <w:rFonts w:cs="Times New Roman"/>
          <w:color w:val="222222"/>
          <w:shd w:val="clear" w:color="auto" w:fill="FFFFFF"/>
        </w:rPr>
        <w:t>Terkanian K and Chignell H (2020) Nesta Pain: The Entangled Media Producer.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Media History</w:t>
      </w:r>
      <w:r w:rsidRPr="00AF576A">
        <w:rPr>
          <w:rFonts w:cs="Times New Roman"/>
          <w:color w:val="222222"/>
          <w:shd w:val="clear" w:color="auto" w:fill="FFFFFF"/>
        </w:rPr>
        <w:t xml:space="preserve"> 26(1): 20-33.</w:t>
      </w:r>
    </w:p>
    <w:p w14:paraId="76E48769" w14:textId="3FA592CD" w:rsidR="006A7694" w:rsidRDefault="006A7694" w:rsidP="006067AE">
      <w:pPr>
        <w:rPr>
          <w:rFonts w:cstheme="minorHAnsi"/>
          <w:color w:val="222222"/>
          <w:shd w:val="clear" w:color="auto" w:fill="FFFFFF"/>
        </w:rPr>
      </w:pPr>
      <w:proofErr w:type="spellStart"/>
      <w:r w:rsidRPr="00AF576A">
        <w:rPr>
          <w:rFonts w:cs="Times New Roman"/>
          <w:color w:val="222222"/>
          <w:shd w:val="clear" w:color="auto" w:fill="FFFFFF"/>
        </w:rPr>
        <w:t>Thumim</w:t>
      </w:r>
      <w:proofErr w:type="spellEnd"/>
      <w:r w:rsidRPr="00AF576A">
        <w:rPr>
          <w:rFonts w:cs="Times New Roman"/>
          <w:color w:val="222222"/>
          <w:shd w:val="clear" w:color="auto" w:fill="FFFFFF"/>
        </w:rPr>
        <w:t xml:space="preserve"> J (2002) ‘Mrs Knight must be balanced’: Methodological problems in researching early British television. In</w:t>
      </w:r>
      <w:r w:rsidR="001E1314" w:rsidRPr="00AF576A">
        <w:rPr>
          <w:rFonts w:cs="Times New Roman"/>
          <w:color w:val="222222"/>
          <w:shd w:val="clear" w:color="auto" w:fill="FFFFFF"/>
        </w:rPr>
        <w:t>:</w:t>
      </w:r>
      <w:r w:rsidRPr="00AF576A">
        <w:rPr>
          <w:rFonts w:cs="Times New Roman"/>
          <w:color w:val="222222"/>
          <w:shd w:val="clear" w:color="auto" w:fill="FFFFFF"/>
        </w:rPr>
        <w:t xml:space="preserve"> Allen S, Branston G and Carter C (eds) </w:t>
      </w:r>
      <w:r w:rsidRPr="00AF576A">
        <w:rPr>
          <w:rFonts w:cs="Times New Roman"/>
          <w:i/>
          <w:iCs/>
          <w:color w:val="222222"/>
          <w:shd w:val="clear" w:color="auto" w:fill="FFFFFF"/>
        </w:rPr>
        <w:t>News, Gender and Power</w:t>
      </w:r>
      <w:r w:rsidRPr="00AF576A">
        <w:rPr>
          <w:rFonts w:cs="Times New Roman"/>
          <w:color w:val="222222"/>
          <w:shd w:val="clear" w:color="auto" w:fill="FFFFFF"/>
        </w:rPr>
        <w:t>. London: Routledge, pp. 103-11</w:t>
      </w:r>
      <w:r w:rsidRPr="006A7694">
        <w:rPr>
          <w:rFonts w:cstheme="minorHAnsi"/>
          <w:color w:val="222222"/>
          <w:shd w:val="clear" w:color="auto" w:fill="FFFFFF"/>
        </w:rPr>
        <w:t>6.</w:t>
      </w:r>
    </w:p>
    <w:p w14:paraId="4DFD9C63" w14:textId="15655A9C" w:rsidR="00E31275" w:rsidRDefault="00E31275" w:rsidP="006067AE">
      <w:pPr>
        <w:rPr>
          <w:rFonts w:cstheme="minorHAnsi"/>
          <w:color w:val="222222"/>
          <w:shd w:val="clear" w:color="auto" w:fill="FFFFFF"/>
        </w:rPr>
      </w:pPr>
    </w:p>
    <w:p w14:paraId="6C51C193" w14:textId="71E4D498" w:rsidR="00E31275" w:rsidRDefault="004B2547" w:rsidP="004B2547">
      <w:pPr>
        <w:pStyle w:val="Heading1"/>
      </w:pPr>
      <w:r>
        <w:t>Acknowledgements</w:t>
      </w:r>
    </w:p>
    <w:p w14:paraId="58088DD1" w14:textId="0EF6376C" w:rsidR="004B2547" w:rsidRPr="004B2547" w:rsidRDefault="001D67D4" w:rsidP="004B2547">
      <w:pPr>
        <w:jc w:val="both"/>
        <w:rPr>
          <w:sz w:val="24"/>
          <w:shd w:val="clear" w:color="auto" w:fill="FFFFFF"/>
          <w:lang w:val="en-GB"/>
        </w:rPr>
      </w:pPr>
      <w:r>
        <w:rPr>
          <w:sz w:val="24"/>
          <w:shd w:val="clear" w:color="auto" w:fill="FFFFFF"/>
          <w:lang w:val="en-GB"/>
        </w:rPr>
        <w:t xml:space="preserve">This issue </w:t>
      </w:r>
      <w:r w:rsidR="00BD72C9">
        <w:rPr>
          <w:sz w:val="24"/>
          <w:shd w:val="clear" w:color="auto" w:fill="FFFFFF"/>
          <w:lang w:val="en-GB"/>
        </w:rPr>
        <w:t xml:space="preserve">was instigated by Janet McCabe, whose </w:t>
      </w:r>
      <w:r w:rsidR="00632D52">
        <w:rPr>
          <w:sz w:val="24"/>
          <w:shd w:val="clear" w:color="auto" w:fill="FFFFFF"/>
          <w:lang w:val="en-GB"/>
        </w:rPr>
        <w:t xml:space="preserve">idea of marking women’s contributions to the BBC </w:t>
      </w:r>
      <w:r w:rsidR="00985C6A">
        <w:rPr>
          <w:sz w:val="24"/>
          <w:shd w:val="clear" w:color="auto" w:fill="FFFFFF"/>
          <w:lang w:val="en-GB"/>
        </w:rPr>
        <w:t xml:space="preserve">resulted in </w:t>
      </w:r>
      <w:r w:rsidR="008073C4">
        <w:rPr>
          <w:sz w:val="24"/>
          <w:shd w:val="clear" w:color="auto" w:fill="FFFFFF"/>
          <w:lang w:val="en-GB"/>
        </w:rPr>
        <w:t>the collaboration between its editors</w:t>
      </w:r>
      <w:r w:rsidR="00BD72C9">
        <w:rPr>
          <w:sz w:val="24"/>
          <w:shd w:val="clear" w:color="auto" w:fill="FFFFFF"/>
          <w:lang w:val="en-GB"/>
        </w:rPr>
        <w:t>.</w:t>
      </w:r>
      <w:r w:rsidR="00985C6A">
        <w:rPr>
          <w:sz w:val="24"/>
          <w:shd w:val="clear" w:color="auto" w:fill="FFFFFF"/>
          <w:lang w:val="en-GB"/>
        </w:rPr>
        <w:t xml:space="preserve"> We are most grateful for that </w:t>
      </w:r>
      <w:r w:rsidR="00985C6A">
        <w:rPr>
          <w:sz w:val="24"/>
          <w:shd w:val="clear" w:color="auto" w:fill="FFFFFF"/>
          <w:lang w:val="en-GB"/>
        </w:rPr>
        <w:lastRenderedPageBreak/>
        <w:t>inspiration.</w:t>
      </w:r>
      <w:r w:rsidR="00BD72C9">
        <w:rPr>
          <w:sz w:val="24"/>
          <w:shd w:val="clear" w:color="auto" w:fill="FFFFFF"/>
          <w:lang w:val="en-GB"/>
        </w:rPr>
        <w:t xml:space="preserve"> </w:t>
      </w:r>
      <w:r w:rsidR="002D05DC">
        <w:rPr>
          <w:sz w:val="24"/>
          <w:shd w:val="clear" w:color="auto" w:fill="FFFFFF"/>
          <w:lang w:val="en-GB"/>
        </w:rPr>
        <w:t xml:space="preserve">Most working papers in this issue were first delivered to the 100 Years of Women at the BBC </w:t>
      </w:r>
      <w:r w:rsidR="007B10A8">
        <w:rPr>
          <w:sz w:val="24"/>
          <w:shd w:val="clear" w:color="auto" w:fill="FFFFFF"/>
          <w:lang w:val="en-GB"/>
        </w:rPr>
        <w:t xml:space="preserve">workshop in May 2021, co-sponsored by </w:t>
      </w:r>
      <w:r w:rsidR="007B10A8">
        <w:rPr>
          <w:i/>
          <w:iCs/>
          <w:sz w:val="24"/>
          <w:shd w:val="clear" w:color="auto" w:fill="FFFFFF"/>
          <w:lang w:val="en-GB"/>
        </w:rPr>
        <w:t xml:space="preserve">Critical Studies in Television </w:t>
      </w:r>
      <w:r w:rsidR="007B10A8">
        <w:rPr>
          <w:sz w:val="24"/>
          <w:shd w:val="clear" w:color="auto" w:fill="FFFFFF"/>
          <w:lang w:val="en-GB"/>
        </w:rPr>
        <w:t>and the Institute for Social Responsibility at Edge Hill University.</w:t>
      </w:r>
      <w:r w:rsidR="00B05528">
        <w:rPr>
          <w:sz w:val="24"/>
          <w:shd w:val="clear" w:color="auto" w:fill="FFFFFF"/>
          <w:lang w:val="en-GB"/>
        </w:rPr>
        <w:t xml:space="preserve"> </w:t>
      </w:r>
      <w:r w:rsidR="007F229F">
        <w:rPr>
          <w:sz w:val="24"/>
          <w:shd w:val="clear" w:color="auto" w:fill="FFFFFF"/>
          <w:lang w:val="en-GB"/>
        </w:rPr>
        <w:t>Our warmest thanks</w:t>
      </w:r>
      <w:r w:rsidR="007B10A8">
        <w:rPr>
          <w:sz w:val="24"/>
          <w:shd w:val="clear" w:color="auto" w:fill="FFFFFF"/>
          <w:lang w:val="en-GB"/>
        </w:rPr>
        <w:t xml:space="preserve"> to Jo Crotty and Danny Harkness for their support in </w:t>
      </w:r>
      <w:r w:rsidR="007F229F">
        <w:rPr>
          <w:sz w:val="24"/>
          <w:shd w:val="clear" w:color="auto" w:fill="FFFFFF"/>
          <w:lang w:val="en-GB"/>
        </w:rPr>
        <w:t xml:space="preserve">putting on that event. </w:t>
      </w:r>
      <w:r w:rsidR="002D05DC" w:rsidRPr="002D05DC">
        <w:rPr>
          <w:sz w:val="24"/>
          <w:shd w:val="clear" w:color="auto" w:fill="FFFFFF"/>
          <w:lang w:val="en-GB"/>
        </w:rPr>
        <w:t>Many thanks to</w:t>
      </w:r>
      <w:r w:rsidR="002D05DC">
        <w:rPr>
          <w:i/>
          <w:iCs/>
          <w:sz w:val="24"/>
          <w:shd w:val="clear" w:color="auto" w:fill="FFFFFF"/>
          <w:lang w:val="en-GB"/>
        </w:rPr>
        <w:t xml:space="preserve"> </w:t>
      </w:r>
      <w:r w:rsidR="004B2547" w:rsidRPr="004B2547">
        <w:rPr>
          <w:sz w:val="24"/>
          <w:shd w:val="clear" w:color="auto" w:fill="FFFFFF"/>
          <w:lang w:val="en-GB"/>
        </w:rPr>
        <w:t>James Skelding Tattle</w:t>
      </w:r>
      <w:r w:rsidR="001505A3">
        <w:rPr>
          <w:sz w:val="24"/>
          <w:shd w:val="clear" w:color="auto" w:fill="FFFFFF"/>
          <w:lang w:val="en-GB"/>
        </w:rPr>
        <w:t xml:space="preserve">, </w:t>
      </w:r>
      <w:proofErr w:type="spellStart"/>
      <w:r w:rsidR="004B2547" w:rsidRPr="004B2547">
        <w:rPr>
          <w:sz w:val="24"/>
          <w:shd w:val="clear" w:color="auto" w:fill="FFFFFF"/>
          <w:lang w:val="en-GB"/>
        </w:rPr>
        <w:t>Nagarjun</w:t>
      </w:r>
      <w:proofErr w:type="spellEnd"/>
      <w:r w:rsidR="004B2547" w:rsidRPr="004B2547">
        <w:rPr>
          <w:sz w:val="24"/>
          <w:shd w:val="clear" w:color="auto" w:fill="FFFFFF"/>
          <w:lang w:val="en-GB"/>
        </w:rPr>
        <w:t xml:space="preserve"> Vasudevan</w:t>
      </w:r>
      <w:r w:rsidR="002D05DC">
        <w:rPr>
          <w:sz w:val="24"/>
          <w:shd w:val="clear" w:color="auto" w:fill="FFFFFF"/>
          <w:lang w:val="en-GB"/>
        </w:rPr>
        <w:t xml:space="preserve"> and the SAGE production team</w:t>
      </w:r>
      <w:r w:rsidR="004B2547" w:rsidRPr="004B2547">
        <w:rPr>
          <w:sz w:val="24"/>
          <w:shd w:val="clear" w:color="auto" w:fill="FFFFFF"/>
          <w:lang w:val="en-GB"/>
        </w:rPr>
        <w:t xml:space="preserve">. </w:t>
      </w:r>
      <w:r w:rsidR="009531EB">
        <w:rPr>
          <w:sz w:val="24"/>
          <w:shd w:val="clear" w:color="auto" w:fill="FFFFFF"/>
          <w:lang w:val="en-GB"/>
        </w:rPr>
        <w:t>This issue is dedicated to invisible women in every workplace.</w:t>
      </w:r>
    </w:p>
    <w:p w14:paraId="72BCB444" w14:textId="77777777" w:rsidR="004B2547" w:rsidRPr="004B2547" w:rsidRDefault="004B2547" w:rsidP="004B2547"/>
    <w:sectPr w:rsidR="004B2547" w:rsidRPr="004B2547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A948C" w14:textId="77777777" w:rsidR="00811572" w:rsidRDefault="00811572" w:rsidP="006067AE">
      <w:pPr>
        <w:spacing w:after="0" w:line="240" w:lineRule="auto"/>
      </w:pPr>
      <w:r>
        <w:separator/>
      </w:r>
    </w:p>
  </w:endnote>
  <w:endnote w:type="continuationSeparator" w:id="0">
    <w:p w14:paraId="10AF074A" w14:textId="77777777" w:rsidR="00811572" w:rsidRDefault="00811572" w:rsidP="00606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CF66D" w14:textId="77777777" w:rsidR="00811572" w:rsidRDefault="00811572" w:rsidP="006067AE">
      <w:pPr>
        <w:spacing w:after="0" w:line="240" w:lineRule="auto"/>
      </w:pPr>
      <w:r>
        <w:separator/>
      </w:r>
    </w:p>
  </w:footnote>
  <w:footnote w:type="continuationSeparator" w:id="0">
    <w:p w14:paraId="12860EA3" w14:textId="77777777" w:rsidR="00811572" w:rsidRDefault="00811572" w:rsidP="00606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CB8C1" w14:textId="7F90C0BF" w:rsidR="006067AE" w:rsidRDefault="006067AE">
    <w:pPr>
      <w:pStyle w:val="Header"/>
    </w:pPr>
    <w:r>
      <w:t>CST 17: 3 : Editorial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A4"/>
    <w:rsid w:val="00011006"/>
    <w:rsid w:val="00036CD3"/>
    <w:rsid w:val="00043BE0"/>
    <w:rsid w:val="00045428"/>
    <w:rsid w:val="000540EC"/>
    <w:rsid w:val="00055DF1"/>
    <w:rsid w:val="00056065"/>
    <w:rsid w:val="00063567"/>
    <w:rsid w:val="00063F56"/>
    <w:rsid w:val="000656DB"/>
    <w:rsid w:val="000662E7"/>
    <w:rsid w:val="00073E02"/>
    <w:rsid w:val="00076B2E"/>
    <w:rsid w:val="00076E27"/>
    <w:rsid w:val="00080A82"/>
    <w:rsid w:val="00084BE0"/>
    <w:rsid w:val="0008755C"/>
    <w:rsid w:val="00087ADD"/>
    <w:rsid w:val="00087BB3"/>
    <w:rsid w:val="0009455B"/>
    <w:rsid w:val="000979DC"/>
    <w:rsid w:val="000A05C8"/>
    <w:rsid w:val="000A35DA"/>
    <w:rsid w:val="000A59E9"/>
    <w:rsid w:val="000C377C"/>
    <w:rsid w:val="000C41F8"/>
    <w:rsid w:val="000D3311"/>
    <w:rsid w:val="000E047E"/>
    <w:rsid w:val="000F00BC"/>
    <w:rsid w:val="000F61AD"/>
    <w:rsid w:val="00103252"/>
    <w:rsid w:val="00106799"/>
    <w:rsid w:val="00110F31"/>
    <w:rsid w:val="00111D63"/>
    <w:rsid w:val="001123F1"/>
    <w:rsid w:val="001464D5"/>
    <w:rsid w:val="00150433"/>
    <w:rsid w:val="001505A3"/>
    <w:rsid w:val="00154B74"/>
    <w:rsid w:val="00157921"/>
    <w:rsid w:val="00171227"/>
    <w:rsid w:val="00171D3A"/>
    <w:rsid w:val="001809C6"/>
    <w:rsid w:val="00180D39"/>
    <w:rsid w:val="0018352B"/>
    <w:rsid w:val="001913C9"/>
    <w:rsid w:val="001968B3"/>
    <w:rsid w:val="001970B2"/>
    <w:rsid w:val="001A6C95"/>
    <w:rsid w:val="001A7F64"/>
    <w:rsid w:val="001B057A"/>
    <w:rsid w:val="001B11FD"/>
    <w:rsid w:val="001B134B"/>
    <w:rsid w:val="001B5B54"/>
    <w:rsid w:val="001B5BD4"/>
    <w:rsid w:val="001C20F6"/>
    <w:rsid w:val="001C5BEF"/>
    <w:rsid w:val="001D2E34"/>
    <w:rsid w:val="001D67D4"/>
    <w:rsid w:val="001E0F22"/>
    <w:rsid w:val="001E1314"/>
    <w:rsid w:val="001E22FB"/>
    <w:rsid w:val="001E7337"/>
    <w:rsid w:val="001F1574"/>
    <w:rsid w:val="001F2393"/>
    <w:rsid w:val="001F3358"/>
    <w:rsid w:val="001F4D0C"/>
    <w:rsid w:val="001F6724"/>
    <w:rsid w:val="00211BE3"/>
    <w:rsid w:val="00215BD7"/>
    <w:rsid w:val="00215EAB"/>
    <w:rsid w:val="00216A7B"/>
    <w:rsid w:val="0021707C"/>
    <w:rsid w:val="00220BDF"/>
    <w:rsid w:val="00220E41"/>
    <w:rsid w:val="00222F00"/>
    <w:rsid w:val="0022344E"/>
    <w:rsid w:val="002332CF"/>
    <w:rsid w:val="00234FB2"/>
    <w:rsid w:val="002368CB"/>
    <w:rsid w:val="00245F39"/>
    <w:rsid w:val="0025115B"/>
    <w:rsid w:val="0026285B"/>
    <w:rsid w:val="00274B90"/>
    <w:rsid w:val="00276197"/>
    <w:rsid w:val="00276427"/>
    <w:rsid w:val="00277064"/>
    <w:rsid w:val="00281891"/>
    <w:rsid w:val="00282B3D"/>
    <w:rsid w:val="002865CF"/>
    <w:rsid w:val="00286ED6"/>
    <w:rsid w:val="00292B92"/>
    <w:rsid w:val="0029381E"/>
    <w:rsid w:val="00294359"/>
    <w:rsid w:val="00295260"/>
    <w:rsid w:val="002964CB"/>
    <w:rsid w:val="002A0509"/>
    <w:rsid w:val="002A442E"/>
    <w:rsid w:val="002A4514"/>
    <w:rsid w:val="002A64A5"/>
    <w:rsid w:val="002A771C"/>
    <w:rsid w:val="002A7F17"/>
    <w:rsid w:val="002B3ED6"/>
    <w:rsid w:val="002B4970"/>
    <w:rsid w:val="002C22A6"/>
    <w:rsid w:val="002C25B2"/>
    <w:rsid w:val="002C2FFF"/>
    <w:rsid w:val="002C3675"/>
    <w:rsid w:val="002C46EB"/>
    <w:rsid w:val="002C4906"/>
    <w:rsid w:val="002D05DC"/>
    <w:rsid w:val="002D6F34"/>
    <w:rsid w:val="002E06CF"/>
    <w:rsid w:val="002E4B0F"/>
    <w:rsid w:val="002F1A16"/>
    <w:rsid w:val="002F38FA"/>
    <w:rsid w:val="002F3D80"/>
    <w:rsid w:val="002F4733"/>
    <w:rsid w:val="002F5BBA"/>
    <w:rsid w:val="002F6313"/>
    <w:rsid w:val="002F75E7"/>
    <w:rsid w:val="003102BC"/>
    <w:rsid w:val="00313854"/>
    <w:rsid w:val="00314EDF"/>
    <w:rsid w:val="0031594F"/>
    <w:rsid w:val="00321FDB"/>
    <w:rsid w:val="00335FEA"/>
    <w:rsid w:val="003403E7"/>
    <w:rsid w:val="00342AD6"/>
    <w:rsid w:val="00344292"/>
    <w:rsid w:val="00351159"/>
    <w:rsid w:val="00351D93"/>
    <w:rsid w:val="0035502E"/>
    <w:rsid w:val="00362306"/>
    <w:rsid w:val="003633C0"/>
    <w:rsid w:val="00363C3C"/>
    <w:rsid w:val="0037098C"/>
    <w:rsid w:val="00374714"/>
    <w:rsid w:val="00375098"/>
    <w:rsid w:val="00383327"/>
    <w:rsid w:val="003840D4"/>
    <w:rsid w:val="00384987"/>
    <w:rsid w:val="003925DF"/>
    <w:rsid w:val="003A367A"/>
    <w:rsid w:val="003B28A3"/>
    <w:rsid w:val="003B4026"/>
    <w:rsid w:val="003B5700"/>
    <w:rsid w:val="003C493B"/>
    <w:rsid w:val="003D1CF4"/>
    <w:rsid w:val="003E763E"/>
    <w:rsid w:val="003F0F1F"/>
    <w:rsid w:val="003F4C1C"/>
    <w:rsid w:val="004039DD"/>
    <w:rsid w:val="00413082"/>
    <w:rsid w:val="00420518"/>
    <w:rsid w:val="00436CED"/>
    <w:rsid w:val="004403D4"/>
    <w:rsid w:val="0044689A"/>
    <w:rsid w:val="00447A74"/>
    <w:rsid w:val="0045035E"/>
    <w:rsid w:val="00451293"/>
    <w:rsid w:val="00457FEC"/>
    <w:rsid w:val="00462640"/>
    <w:rsid w:val="00470211"/>
    <w:rsid w:val="00472E76"/>
    <w:rsid w:val="004774BD"/>
    <w:rsid w:val="004832E5"/>
    <w:rsid w:val="004856CD"/>
    <w:rsid w:val="0049180D"/>
    <w:rsid w:val="004A1204"/>
    <w:rsid w:val="004A18AB"/>
    <w:rsid w:val="004A6B46"/>
    <w:rsid w:val="004B0AAD"/>
    <w:rsid w:val="004B2547"/>
    <w:rsid w:val="004B522A"/>
    <w:rsid w:val="004C465D"/>
    <w:rsid w:val="004E3CD2"/>
    <w:rsid w:val="004E6382"/>
    <w:rsid w:val="004F2C38"/>
    <w:rsid w:val="00500C4E"/>
    <w:rsid w:val="00505FB2"/>
    <w:rsid w:val="005137B2"/>
    <w:rsid w:val="005214CD"/>
    <w:rsid w:val="00525B1D"/>
    <w:rsid w:val="00527110"/>
    <w:rsid w:val="00541AE6"/>
    <w:rsid w:val="00543129"/>
    <w:rsid w:val="00555F32"/>
    <w:rsid w:val="00556CD2"/>
    <w:rsid w:val="00560F5F"/>
    <w:rsid w:val="0056325E"/>
    <w:rsid w:val="00565FC9"/>
    <w:rsid w:val="00567AA4"/>
    <w:rsid w:val="00571F7F"/>
    <w:rsid w:val="0057331F"/>
    <w:rsid w:val="00573B17"/>
    <w:rsid w:val="00575A4B"/>
    <w:rsid w:val="005761EC"/>
    <w:rsid w:val="005838FD"/>
    <w:rsid w:val="005863DB"/>
    <w:rsid w:val="00586F9E"/>
    <w:rsid w:val="00590045"/>
    <w:rsid w:val="005A1AC9"/>
    <w:rsid w:val="005A2D92"/>
    <w:rsid w:val="005A6E97"/>
    <w:rsid w:val="005C4FF4"/>
    <w:rsid w:val="005C66E7"/>
    <w:rsid w:val="005C7BE1"/>
    <w:rsid w:val="005D1904"/>
    <w:rsid w:val="005D6458"/>
    <w:rsid w:val="005E2C6A"/>
    <w:rsid w:val="005F110A"/>
    <w:rsid w:val="005F3CEC"/>
    <w:rsid w:val="005F6D9C"/>
    <w:rsid w:val="00604283"/>
    <w:rsid w:val="0060444F"/>
    <w:rsid w:val="006067AE"/>
    <w:rsid w:val="00622123"/>
    <w:rsid w:val="0063203D"/>
    <w:rsid w:val="00632D52"/>
    <w:rsid w:val="00633377"/>
    <w:rsid w:val="0063552E"/>
    <w:rsid w:val="0064322C"/>
    <w:rsid w:val="00652810"/>
    <w:rsid w:val="00652AB7"/>
    <w:rsid w:val="00663BE8"/>
    <w:rsid w:val="00664600"/>
    <w:rsid w:val="00665999"/>
    <w:rsid w:val="006679C6"/>
    <w:rsid w:val="0067020B"/>
    <w:rsid w:val="0067036A"/>
    <w:rsid w:val="0068326E"/>
    <w:rsid w:val="006904C7"/>
    <w:rsid w:val="006960BA"/>
    <w:rsid w:val="00696D5F"/>
    <w:rsid w:val="006A6C22"/>
    <w:rsid w:val="006A7694"/>
    <w:rsid w:val="006A78BB"/>
    <w:rsid w:val="006D3318"/>
    <w:rsid w:val="006E03A8"/>
    <w:rsid w:val="006E79C4"/>
    <w:rsid w:val="006F0D6D"/>
    <w:rsid w:val="006F270F"/>
    <w:rsid w:val="006F2DC6"/>
    <w:rsid w:val="0070365A"/>
    <w:rsid w:val="00704B74"/>
    <w:rsid w:val="00724A07"/>
    <w:rsid w:val="007402DF"/>
    <w:rsid w:val="00740719"/>
    <w:rsid w:val="00740BBE"/>
    <w:rsid w:val="0074265D"/>
    <w:rsid w:val="007505F0"/>
    <w:rsid w:val="00753D5D"/>
    <w:rsid w:val="00757145"/>
    <w:rsid w:val="0076490B"/>
    <w:rsid w:val="0077018A"/>
    <w:rsid w:val="00772BC3"/>
    <w:rsid w:val="00773B48"/>
    <w:rsid w:val="00783326"/>
    <w:rsid w:val="007902D2"/>
    <w:rsid w:val="00796E8E"/>
    <w:rsid w:val="007A0D39"/>
    <w:rsid w:val="007A5100"/>
    <w:rsid w:val="007A5C8E"/>
    <w:rsid w:val="007A71E6"/>
    <w:rsid w:val="007B0808"/>
    <w:rsid w:val="007B10A8"/>
    <w:rsid w:val="007B31C5"/>
    <w:rsid w:val="007B7EA6"/>
    <w:rsid w:val="007C1D11"/>
    <w:rsid w:val="007C516C"/>
    <w:rsid w:val="007D2EB2"/>
    <w:rsid w:val="007D388E"/>
    <w:rsid w:val="007D46DE"/>
    <w:rsid w:val="007D6996"/>
    <w:rsid w:val="007D7E8B"/>
    <w:rsid w:val="007E233F"/>
    <w:rsid w:val="007E2EAE"/>
    <w:rsid w:val="007E4B37"/>
    <w:rsid w:val="007F047E"/>
    <w:rsid w:val="007F20AE"/>
    <w:rsid w:val="007F229F"/>
    <w:rsid w:val="007F278E"/>
    <w:rsid w:val="00802D32"/>
    <w:rsid w:val="00802D38"/>
    <w:rsid w:val="008073C4"/>
    <w:rsid w:val="00811572"/>
    <w:rsid w:val="00812D73"/>
    <w:rsid w:val="00820323"/>
    <w:rsid w:val="00822074"/>
    <w:rsid w:val="00824AF1"/>
    <w:rsid w:val="00836736"/>
    <w:rsid w:val="00837AF1"/>
    <w:rsid w:val="00855455"/>
    <w:rsid w:val="00860B01"/>
    <w:rsid w:val="00866966"/>
    <w:rsid w:val="00867214"/>
    <w:rsid w:val="00881473"/>
    <w:rsid w:val="00890D67"/>
    <w:rsid w:val="008A17FC"/>
    <w:rsid w:val="008A1D72"/>
    <w:rsid w:val="008A2830"/>
    <w:rsid w:val="008A2965"/>
    <w:rsid w:val="008B1641"/>
    <w:rsid w:val="008B7653"/>
    <w:rsid w:val="008B78E1"/>
    <w:rsid w:val="008C4C07"/>
    <w:rsid w:val="008C6CCE"/>
    <w:rsid w:val="008D2171"/>
    <w:rsid w:val="008D4FA0"/>
    <w:rsid w:val="008E0520"/>
    <w:rsid w:val="008F16EA"/>
    <w:rsid w:val="008F4072"/>
    <w:rsid w:val="008F5960"/>
    <w:rsid w:val="008F74A0"/>
    <w:rsid w:val="0090589D"/>
    <w:rsid w:val="00907BB6"/>
    <w:rsid w:val="00911914"/>
    <w:rsid w:val="00911C22"/>
    <w:rsid w:val="0091456D"/>
    <w:rsid w:val="00917B47"/>
    <w:rsid w:val="00931028"/>
    <w:rsid w:val="0093718C"/>
    <w:rsid w:val="009400C9"/>
    <w:rsid w:val="00941902"/>
    <w:rsid w:val="00943020"/>
    <w:rsid w:val="009464D7"/>
    <w:rsid w:val="00947E61"/>
    <w:rsid w:val="00950170"/>
    <w:rsid w:val="009531EB"/>
    <w:rsid w:val="00955B60"/>
    <w:rsid w:val="00964395"/>
    <w:rsid w:val="009644AE"/>
    <w:rsid w:val="0096573C"/>
    <w:rsid w:val="00972140"/>
    <w:rsid w:val="009754B2"/>
    <w:rsid w:val="00980B2E"/>
    <w:rsid w:val="00985C6A"/>
    <w:rsid w:val="00987BA6"/>
    <w:rsid w:val="00990460"/>
    <w:rsid w:val="00993316"/>
    <w:rsid w:val="009958EF"/>
    <w:rsid w:val="009A0D5F"/>
    <w:rsid w:val="009A1516"/>
    <w:rsid w:val="009A78DF"/>
    <w:rsid w:val="009B4E0F"/>
    <w:rsid w:val="009B6A16"/>
    <w:rsid w:val="009D0C15"/>
    <w:rsid w:val="009D549E"/>
    <w:rsid w:val="009E33BB"/>
    <w:rsid w:val="009E6624"/>
    <w:rsid w:val="00A00569"/>
    <w:rsid w:val="00A007F2"/>
    <w:rsid w:val="00A04292"/>
    <w:rsid w:val="00A07A57"/>
    <w:rsid w:val="00A13477"/>
    <w:rsid w:val="00A20D1F"/>
    <w:rsid w:val="00A3269D"/>
    <w:rsid w:val="00A336D2"/>
    <w:rsid w:val="00A454FD"/>
    <w:rsid w:val="00A50197"/>
    <w:rsid w:val="00A5031D"/>
    <w:rsid w:val="00A60BFD"/>
    <w:rsid w:val="00A61971"/>
    <w:rsid w:val="00A62204"/>
    <w:rsid w:val="00A64AFF"/>
    <w:rsid w:val="00A65185"/>
    <w:rsid w:val="00A746CC"/>
    <w:rsid w:val="00A75BBD"/>
    <w:rsid w:val="00A8282E"/>
    <w:rsid w:val="00A8351E"/>
    <w:rsid w:val="00A8510B"/>
    <w:rsid w:val="00A90CB0"/>
    <w:rsid w:val="00A916EC"/>
    <w:rsid w:val="00A95B57"/>
    <w:rsid w:val="00AA3155"/>
    <w:rsid w:val="00AA5262"/>
    <w:rsid w:val="00AA6C7C"/>
    <w:rsid w:val="00AB05BA"/>
    <w:rsid w:val="00AB14DD"/>
    <w:rsid w:val="00AB19AE"/>
    <w:rsid w:val="00AB2BF8"/>
    <w:rsid w:val="00AB3DFA"/>
    <w:rsid w:val="00AC2916"/>
    <w:rsid w:val="00AC63BE"/>
    <w:rsid w:val="00AC7114"/>
    <w:rsid w:val="00AD051D"/>
    <w:rsid w:val="00AD0FC2"/>
    <w:rsid w:val="00AD5038"/>
    <w:rsid w:val="00AD5056"/>
    <w:rsid w:val="00AE282A"/>
    <w:rsid w:val="00AE3448"/>
    <w:rsid w:val="00AE3952"/>
    <w:rsid w:val="00AE5932"/>
    <w:rsid w:val="00AE668D"/>
    <w:rsid w:val="00AF1411"/>
    <w:rsid w:val="00AF576A"/>
    <w:rsid w:val="00AF6163"/>
    <w:rsid w:val="00AF7A07"/>
    <w:rsid w:val="00B0104A"/>
    <w:rsid w:val="00B05528"/>
    <w:rsid w:val="00B10376"/>
    <w:rsid w:val="00B131C5"/>
    <w:rsid w:val="00B14EF6"/>
    <w:rsid w:val="00B16C9B"/>
    <w:rsid w:val="00B21B1F"/>
    <w:rsid w:val="00B22F92"/>
    <w:rsid w:val="00B2382D"/>
    <w:rsid w:val="00B23AF4"/>
    <w:rsid w:val="00B23BA3"/>
    <w:rsid w:val="00B35D28"/>
    <w:rsid w:val="00B4291D"/>
    <w:rsid w:val="00B4350A"/>
    <w:rsid w:val="00B54056"/>
    <w:rsid w:val="00B6265E"/>
    <w:rsid w:val="00B645CB"/>
    <w:rsid w:val="00B66636"/>
    <w:rsid w:val="00B70EF6"/>
    <w:rsid w:val="00B72DA8"/>
    <w:rsid w:val="00B743C9"/>
    <w:rsid w:val="00B84340"/>
    <w:rsid w:val="00B850C3"/>
    <w:rsid w:val="00B86A65"/>
    <w:rsid w:val="00BA0EF0"/>
    <w:rsid w:val="00BA5C3B"/>
    <w:rsid w:val="00BB0211"/>
    <w:rsid w:val="00BB0D8A"/>
    <w:rsid w:val="00BB370A"/>
    <w:rsid w:val="00BC0F02"/>
    <w:rsid w:val="00BC51D1"/>
    <w:rsid w:val="00BC707E"/>
    <w:rsid w:val="00BD72C9"/>
    <w:rsid w:val="00BE0AA3"/>
    <w:rsid w:val="00BE2EC3"/>
    <w:rsid w:val="00BF513B"/>
    <w:rsid w:val="00BF63AB"/>
    <w:rsid w:val="00C0128E"/>
    <w:rsid w:val="00C05C28"/>
    <w:rsid w:val="00C115D9"/>
    <w:rsid w:val="00C12BC4"/>
    <w:rsid w:val="00C26248"/>
    <w:rsid w:val="00C2689D"/>
    <w:rsid w:val="00C33488"/>
    <w:rsid w:val="00C434B4"/>
    <w:rsid w:val="00C5605A"/>
    <w:rsid w:val="00C72AA5"/>
    <w:rsid w:val="00C75381"/>
    <w:rsid w:val="00C75DBA"/>
    <w:rsid w:val="00C770E3"/>
    <w:rsid w:val="00C80EB8"/>
    <w:rsid w:val="00C81B12"/>
    <w:rsid w:val="00C8522C"/>
    <w:rsid w:val="00C86911"/>
    <w:rsid w:val="00C96349"/>
    <w:rsid w:val="00CA19B8"/>
    <w:rsid w:val="00CA28AA"/>
    <w:rsid w:val="00CA42C7"/>
    <w:rsid w:val="00CA4EA9"/>
    <w:rsid w:val="00CA5EB7"/>
    <w:rsid w:val="00CA69E2"/>
    <w:rsid w:val="00CB286B"/>
    <w:rsid w:val="00CB37AF"/>
    <w:rsid w:val="00CB7535"/>
    <w:rsid w:val="00CC0281"/>
    <w:rsid w:val="00CC05BB"/>
    <w:rsid w:val="00CC3A73"/>
    <w:rsid w:val="00CC44E6"/>
    <w:rsid w:val="00CC5FF2"/>
    <w:rsid w:val="00CC6DBA"/>
    <w:rsid w:val="00CD41AE"/>
    <w:rsid w:val="00CD4FCD"/>
    <w:rsid w:val="00CE0AA8"/>
    <w:rsid w:val="00CE3F14"/>
    <w:rsid w:val="00CE5ADE"/>
    <w:rsid w:val="00CF161A"/>
    <w:rsid w:val="00CF1679"/>
    <w:rsid w:val="00CF3091"/>
    <w:rsid w:val="00CF6664"/>
    <w:rsid w:val="00CF71F2"/>
    <w:rsid w:val="00D008CF"/>
    <w:rsid w:val="00D045CB"/>
    <w:rsid w:val="00D04F8D"/>
    <w:rsid w:val="00D07F06"/>
    <w:rsid w:val="00D109DC"/>
    <w:rsid w:val="00D3150A"/>
    <w:rsid w:val="00D348F1"/>
    <w:rsid w:val="00D37595"/>
    <w:rsid w:val="00D37CE1"/>
    <w:rsid w:val="00D430A6"/>
    <w:rsid w:val="00D538CB"/>
    <w:rsid w:val="00D558B4"/>
    <w:rsid w:val="00D6156B"/>
    <w:rsid w:val="00D618B8"/>
    <w:rsid w:val="00D64224"/>
    <w:rsid w:val="00D7680A"/>
    <w:rsid w:val="00D8344D"/>
    <w:rsid w:val="00D834B9"/>
    <w:rsid w:val="00D84DDA"/>
    <w:rsid w:val="00D85B24"/>
    <w:rsid w:val="00D87C45"/>
    <w:rsid w:val="00D944AC"/>
    <w:rsid w:val="00D97704"/>
    <w:rsid w:val="00DA5298"/>
    <w:rsid w:val="00DA5953"/>
    <w:rsid w:val="00DB0C85"/>
    <w:rsid w:val="00DB4109"/>
    <w:rsid w:val="00DB49EE"/>
    <w:rsid w:val="00DC2A24"/>
    <w:rsid w:val="00DD1CE1"/>
    <w:rsid w:val="00DD4215"/>
    <w:rsid w:val="00DD5A7E"/>
    <w:rsid w:val="00DD5F62"/>
    <w:rsid w:val="00DD6672"/>
    <w:rsid w:val="00DE44E4"/>
    <w:rsid w:val="00DE4AC7"/>
    <w:rsid w:val="00DE5D7A"/>
    <w:rsid w:val="00DE79F5"/>
    <w:rsid w:val="00DF4424"/>
    <w:rsid w:val="00DF72DC"/>
    <w:rsid w:val="00E04B6F"/>
    <w:rsid w:val="00E05066"/>
    <w:rsid w:val="00E0603A"/>
    <w:rsid w:val="00E13DC6"/>
    <w:rsid w:val="00E14DF5"/>
    <w:rsid w:val="00E1537C"/>
    <w:rsid w:val="00E23F76"/>
    <w:rsid w:val="00E2710A"/>
    <w:rsid w:val="00E31275"/>
    <w:rsid w:val="00E32ECC"/>
    <w:rsid w:val="00E457A5"/>
    <w:rsid w:val="00E45998"/>
    <w:rsid w:val="00E47514"/>
    <w:rsid w:val="00E570D9"/>
    <w:rsid w:val="00E624A7"/>
    <w:rsid w:val="00E6259A"/>
    <w:rsid w:val="00E6725D"/>
    <w:rsid w:val="00E7331E"/>
    <w:rsid w:val="00E7611F"/>
    <w:rsid w:val="00E778D5"/>
    <w:rsid w:val="00E82549"/>
    <w:rsid w:val="00E82BFC"/>
    <w:rsid w:val="00E854B5"/>
    <w:rsid w:val="00E862FA"/>
    <w:rsid w:val="00E9694F"/>
    <w:rsid w:val="00EA2215"/>
    <w:rsid w:val="00EB165E"/>
    <w:rsid w:val="00EB57E7"/>
    <w:rsid w:val="00EC521F"/>
    <w:rsid w:val="00EC5F05"/>
    <w:rsid w:val="00ED44E0"/>
    <w:rsid w:val="00ED5BA2"/>
    <w:rsid w:val="00ED79C0"/>
    <w:rsid w:val="00EE0B79"/>
    <w:rsid w:val="00EE42DD"/>
    <w:rsid w:val="00EF110D"/>
    <w:rsid w:val="00EF65DD"/>
    <w:rsid w:val="00F01693"/>
    <w:rsid w:val="00F03795"/>
    <w:rsid w:val="00F04E56"/>
    <w:rsid w:val="00F07CD8"/>
    <w:rsid w:val="00F07D16"/>
    <w:rsid w:val="00F1235D"/>
    <w:rsid w:val="00F229C6"/>
    <w:rsid w:val="00F406CA"/>
    <w:rsid w:val="00F45D68"/>
    <w:rsid w:val="00F673DF"/>
    <w:rsid w:val="00F702BC"/>
    <w:rsid w:val="00F70B9B"/>
    <w:rsid w:val="00F72EE2"/>
    <w:rsid w:val="00F8352E"/>
    <w:rsid w:val="00F83EE7"/>
    <w:rsid w:val="00F878DD"/>
    <w:rsid w:val="00F91650"/>
    <w:rsid w:val="00F91901"/>
    <w:rsid w:val="00F9292D"/>
    <w:rsid w:val="00FA085B"/>
    <w:rsid w:val="00FA1695"/>
    <w:rsid w:val="00FA2482"/>
    <w:rsid w:val="00FA7165"/>
    <w:rsid w:val="00FB0345"/>
    <w:rsid w:val="00FB099A"/>
    <w:rsid w:val="00FB19C1"/>
    <w:rsid w:val="00FB1ABA"/>
    <w:rsid w:val="00FB7302"/>
    <w:rsid w:val="00FD1650"/>
    <w:rsid w:val="00FD34AB"/>
    <w:rsid w:val="00FD65F2"/>
    <w:rsid w:val="00FD7873"/>
    <w:rsid w:val="00FD7F68"/>
    <w:rsid w:val="00FE0B91"/>
    <w:rsid w:val="00FE61B1"/>
    <w:rsid w:val="00FF4603"/>
    <w:rsid w:val="00FF5DDC"/>
    <w:rsid w:val="00FF709D"/>
    <w:rsid w:val="00F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4391C"/>
  <w15:chartTrackingRefBased/>
  <w15:docId w15:val="{AF73B788-23E4-4A4C-B782-8C524FD8E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7AE"/>
    <w:pPr>
      <w:spacing w:line="36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455B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39D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7A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7AA4"/>
    <w:rPr>
      <w:color w:val="605E5C"/>
      <w:shd w:val="clear" w:color="auto" w:fill="E1DFDD"/>
    </w:rPr>
  </w:style>
  <w:style w:type="character" w:customStyle="1" w:styleId="authors">
    <w:name w:val="authors"/>
    <w:basedOn w:val="DefaultParagraphFont"/>
    <w:rsid w:val="00073E02"/>
  </w:style>
  <w:style w:type="character" w:customStyle="1" w:styleId="Date1">
    <w:name w:val="Date1"/>
    <w:basedOn w:val="DefaultParagraphFont"/>
    <w:rsid w:val="00073E02"/>
  </w:style>
  <w:style w:type="character" w:customStyle="1" w:styleId="arttitle">
    <w:name w:val="art_title"/>
    <w:basedOn w:val="DefaultParagraphFont"/>
    <w:rsid w:val="00073E02"/>
  </w:style>
  <w:style w:type="character" w:customStyle="1" w:styleId="serialtitle">
    <w:name w:val="serial_title"/>
    <w:basedOn w:val="DefaultParagraphFont"/>
    <w:rsid w:val="00073E02"/>
  </w:style>
  <w:style w:type="character" w:customStyle="1" w:styleId="doilink">
    <w:name w:val="doi_link"/>
    <w:basedOn w:val="DefaultParagraphFont"/>
    <w:rsid w:val="00073E02"/>
  </w:style>
  <w:style w:type="character" w:customStyle="1" w:styleId="Heading4Char">
    <w:name w:val="Heading 4 Char"/>
    <w:basedOn w:val="DefaultParagraphFont"/>
    <w:link w:val="Heading4"/>
    <w:uiPriority w:val="9"/>
    <w:semiHidden/>
    <w:rsid w:val="004039D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Revision">
    <w:name w:val="Revision"/>
    <w:hidden/>
    <w:uiPriority w:val="99"/>
    <w:semiHidden/>
    <w:rsid w:val="00B5405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067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7AE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6067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7AE"/>
    <w:rPr>
      <w:rFonts w:ascii="Times New Roman" w:hAnsi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09455B"/>
    <w:rPr>
      <w:rFonts w:ascii="Times New Roman" w:eastAsiaTheme="majorEastAsia" w:hAnsi="Times New Roman" w:cstheme="majorBidi"/>
      <w:b/>
      <w:sz w:val="24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BB37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37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370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7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70A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row.tudublin.ie/dgs/2020/Diswar/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gottentelevisiondrama.wordpress.com/2021/07/14/play-for-today-at-50-interviews-and-presentations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A0DDF-7D36-4BF9-A287-7BEB98FBD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3047</Words>
  <Characters>17372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Arnold</dc:creator>
  <cp:keywords/>
  <dc:description/>
  <cp:lastModifiedBy>Hannah Andrews</cp:lastModifiedBy>
  <cp:revision>23</cp:revision>
  <dcterms:created xsi:type="dcterms:W3CDTF">2022-05-13T15:48:00Z</dcterms:created>
  <dcterms:modified xsi:type="dcterms:W3CDTF">2022-05-18T10:38:00Z</dcterms:modified>
</cp:coreProperties>
</file>