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A693C5" w14:textId="77777777" w:rsidR="00E044E3" w:rsidRPr="008C0B0F" w:rsidRDefault="00E044E3" w:rsidP="001A4ADC">
      <w:pPr>
        <w:rPr>
          <w:rFonts w:ascii="Times New Roman" w:hAnsi="Times New Roman"/>
          <w:b/>
          <w:sz w:val="28"/>
        </w:rPr>
      </w:pPr>
    </w:p>
    <w:p w14:paraId="589847E6" w14:textId="77777777" w:rsidR="001B3898" w:rsidRPr="00176CA8" w:rsidRDefault="001B3898" w:rsidP="001B3898">
      <w:pPr>
        <w:spacing w:line="480" w:lineRule="auto"/>
        <w:jc w:val="center"/>
        <w:rPr>
          <w:rFonts w:ascii="Times New Roman" w:hAnsi="Times New Roman"/>
          <w:b/>
          <w:bCs/>
          <w:sz w:val="28"/>
          <w:szCs w:val="28"/>
          <w:lang w:val="en-US"/>
        </w:rPr>
      </w:pPr>
      <w:r w:rsidRPr="00176CA8">
        <w:rPr>
          <w:rFonts w:ascii="Times New Roman" w:hAnsi="Times New Roman"/>
          <w:b/>
          <w:bCs/>
          <w:sz w:val="28"/>
          <w:szCs w:val="28"/>
          <w:lang w:val="en-US"/>
        </w:rPr>
        <w:t xml:space="preserve">Cognitive behavioral therapy for late life depression (CBTlate): </w:t>
      </w:r>
    </w:p>
    <w:p w14:paraId="63F4CD69" w14:textId="5799DF07" w:rsidR="004154E3" w:rsidRPr="00176CA8" w:rsidRDefault="001B3898" w:rsidP="001B3898">
      <w:pPr>
        <w:spacing w:line="480" w:lineRule="auto"/>
        <w:jc w:val="center"/>
        <w:rPr>
          <w:rFonts w:ascii="Times New Roman" w:hAnsi="Times New Roman"/>
          <w:b/>
          <w:bCs/>
          <w:sz w:val="28"/>
          <w:szCs w:val="28"/>
          <w:lang w:val="en-US"/>
        </w:rPr>
      </w:pPr>
      <w:r w:rsidRPr="00176CA8">
        <w:rPr>
          <w:rFonts w:ascii="Times New Roman" w:hAnsi="Times New Roman"/>
          <w:b/>
          <w:bCs/>
          <w:sz w:val="28"/>
          <w:szCs w:val="28"/>
          <w:lang w:val="en-US"/>
        </w:rPr>
        <w:t>results of a multicenter, randomized, observer-blinded, controlled trial</w:t>
      </w:r>
    </w:p>
    <w:p w14:paraId="450DE1AA" w14:textId="77777777" w:rsidR="001B3898" w:rsidRPr="00176CA8" w:rsidRDefault="001B3898" w:rsidP="001B3898">
      <w:pPr>
        <w:spacing w:line="480" w:lineRule="auto"/>
        <w:jc w:val="center"/>
        <w:rPr>
          <w:rFonts w:ascii="Times New Roman" w:hAnsi="Times New Roman"/>
          <w:b/>
          <w:bCs/>
          <w:sz w:val="28"/>
          <w:szCs w:val="28"/>
          <w:lang w:val="en-US"/>
        </w:rPr>
      </w:pPr>
    </w:p>
    <w:p w14:paraId="0AD611E7" w14:textId="4AFABC7E" w:rsidR="001A4ADC" w:rsidRPr="00176CA8" w:rsidRDefault="00107288" w:rsidP="00B56F4C">
      <w:pPr>
        <w:spacing w:line="480" w:lineRule="auto"/>
        <w:jc w:val="center"/>
        <w:rPr>
          <w:rFonts w:ascii="Times New Roman" w:hAnsi="Times New Roman"/>
          <w:sz w:val="24"/>
          <w:szCs w:val="24"/>
          <w:lang w:val="en-US"/>
        </w:rPr>
      </w:pPr>
      <w:r w:rsidRPr="00176CA8">
        <w:rPr>
          <w:rFonts w:ascii="Times New Roman" w:hAnsi="Times New Roman"/>
          <w:sz w:val="24"/>
          <w:szCs w:val="24"/>
          <w:lang w:val="en-US"/>
        </w:rPr>
        <w:t>Dafsari FS, Bewernick B, Bö</w:t>
      </w:r>
      <w:r w:rsidR="001A4ADC" w:rsidRPr="00176CA8">
        <w:rPr>
          <w:rFonts w:ascii="Times New Roman" w:hAnsi="Times New Roman"/>
          <w:sz w:val="24"/>
          <w:szCs w:val="24"/>
          <w:lang w:val="en-US"/>
        </w:rPr>
        <w:t xml:space="preserve">hringer S, </w:t>
      </w:r>
      <w:r w:rsidR="00BC2B0E" w:rsidRPr="00176CA8">
        <w:rPr>
          <w:rFonts w:ascii="Times New Roman" w:hAnsi="Times New Roman"/>
          <w:sz w:val="24"/>
          <w:szCs w:val="24"/>
          <w:lang w:val="en-US"/>
        </w:rPr>
        <w:t xml:space="preserve">Domschke K, </w:t>
      </w:r>
      <w:r w:rsidR="001A4ADC" w:rsidRPr="00176CA8">
        <w:rPr>
          <w:rFonts w:ascii="Times New Roman" w:hAnsi="Times New Roman"/>
          <w:sz w:val="24"/>
          <w:szCs w:val="24"/>
          <w:lang w:val="en-US"/>
        </w:rPr>
        <w:t>Elsaesser M,</w:t>
      </w:r>
      <w:r w:rsidRPr="00176CA8">
        <w:rPr>
          <w:rFonts w:ascii="Times New Roman" w:hAnsi="Times New Roman"/>
          <w:sz w:val="24"/>
          <w:szCs w:val="24"/>
          <w:lang w:val="en-US"/>
        </w:rPr>
        <w:t xml:space="preserve"> Lö</w:t>
      </w:r>
      <w:r w:rsidR="00BC2B0E" w:rsidRPr="00176CA8">
        <w:rPr>
          <w:rFonts w:ascii="Times New Roman" w:hAnsi="Times New Roman"/>
          <w:sz w:val="24"/>
          <w:szCs w:val="24"/>
          <w:lang w:val="en-US"/>
        </w:rPr>
        <w:t xml:space="preserve">bner M, </w:t>
      </w:r>
      <w:r w:rsidR="004A4FA1" w:rsidRPr="00176CA8">
        <w:rPr>
          <w:rFonts w:ascii="Times New Roman" w:hAnsi="Times New Roman"/>
          <w:sz w:val="24"/>
          <w:szCs w:val="24"/>
          <w:lang w:val="en-US"/>
        </w:rPr>
        <w:t xml:space="preserve">Luppa M, </w:t>
      </w:r>
      <w:r w:rsidR="00BC2B0E" w:rsidRPr="00176CA8">
        <w:rPr>
          <w:rFonts w:ascii="Times New Roman" w:hAnsi="Times New Roman"/>
          <w:sz w:val="24"/>
          <w:szCs w:val="24"/>
          <w:lang w:val="en-US"/>
        </w:rPr>
        <w:t xml:space="preserve">Preis L, </w:t>
      </w:r>
      <w:r w:rsidRPr="00176CA8">
        <w:rPr>
          <w:rFonts w:ascii="Times New Roman" w:hAnsi="Times New Roman"/>
          <w:sz w:val="24"/>
          <w:szCs w:val="24"/>
          <w:lang w:val="en-US"/>
        </w:rPr>
        <w:t>Püs</w:t>
      </w:r>
      <w:r w:rsidR="0067693A" w:rsidRPr="00176CA8">
        <w:rPr>
          <w:rFonts w:ascii="Times New Roman" w:hAnsi="Times New Roman"/>
          <w:sz w:val="24"/>
          <w:szCs w:val="24"/>
          <w:lang w:val="en-US"/>
        </w:rPr>
        <w:t xml:space="preserve">ken J, </w:t>
      </w:r>
      <w:r w:rsidR="00BC2B0E" w:rsidRPr="00176CA8">
        <w:rPr>
          <w:rFonts w:ascii="Times New Roman" w:hAnsi="Times New Roman"/>
          <w:sz w:val="24"/>
          <w:szCs w:val="24"/>
          <w:lang w:val="en-US"/>
        </w:rPr>
        <w:t xml:space="preserve">Schmitt S, </w:t>
      </w:r>
      <w:r w:rsidR="0067693A" w:rsidRPr="00176CA8">
        <w:rPr>
          <w:rFonts w:ascii="Times New Roman" w:hAnsi="Times New Roman"/>
          <w:sz w:val="24"/>
          <w:szCs w:val="24"/>
          <w:lang w:val="en-US"/>
        </w:rPr>
        <w:t xml:space="preserve">Szekely A-J, </w:t>
      </w:r>
      <w:r w:rsidRPr="00176CA8">
        <w:rPr>
          <w:rFonts w:ascii="Times New Roman" w:hAnsi="Times New Roman"/>
          <w:sz w:val="24"/>
          <w:szCs w:val="24"/>
          <w:lang w:val="en-US"/>
        </w:rPr>
        <w:t>Hellmich M, Mü</w:t>
      </w:r>
      <w:r w:rsidR="001A4ADC" w:rsidRPr="00176CA8">
        <w:rPr>
          <w:rFonts w:ascii="Times New Roman" w:hAnsi="Times New Roman"/>
          <w:sz w:val="24"/>
          <w:szCs w:val="24"/>
          <w:lang w:val="en-US"/>
        </w:rPr>
        <w:t xml:space="preserve">ller W, </w:t>
      </w:r>
      <w:r w:rsidR="004A4FA1" w:rsidRPr="00176CA8">
        <w:rPr>
          <w:rFonts w:ascii="Times New Roman" w:hAnsi="Times New Roman"/>
          <w:sz w:val="24"/>
          <w:szCs w:val="24"/>
          <w:lang w:val="en-US"/>
        </w:rPr>
        <w:t xml:space="preserve">Wagner M, </w:t>
      </w:r>
      <w:r w:rsidR="001A4ADC" w:rsidRPr="00176CA8">
        <w:rPr>
          <w:rFonts w:ascii="Times New Roman" w:hAnsi="Times New Roman"/>
          <w:sz w:val="24"/>
          <w:szCs w:val="24"/>
          <w:lang w:val="en-US"/>
        </w:rPr>
        <w:t xml:space="preserve">Peters O, </w:t>
      </w:r>
      <w:r w:rsidRPr="00176CA8">
        <w:rPr>
          <w:rFonts w:ascii="Times New Roman" w:hAnsi="Times New Roman"/>
          <w:sz w:val="24"/>
          <w:szCs w:val="24"/>
          <w:lang w:val="en-US"/>
        </w:rPr>
        <w:t>Frö</w:t>
      </w:r>
      <w:r w:rsidR="0067693A" w:rsidRPr="00176CA8">
        <w:rPr>
          <w:rFonts w:ascii="Times New Roman" w:hAnsi="Times New Roman"/>
          <w:sz w:val="24"/>
          <w:szCs w:val="24"/>
          <w:lang w:val="en-US"/>
        </w:rPr>
        <w:t xml:space="preserve">lich L, </w:t>
      </w:r>
      <w:r w:rsidR="001A4ADC" w:rsidRPr="00176CA8">
        <w:rPr>
          <w:rFonts w:ascii="Times New Roman" w:hAnsi="Times New Roman"/>
          <w:sz w:val="24"/>
          <w:szCs w:val="24"/>
          <w:lang w:val="en-US"/>
        </w:rPr>
        <w:t xml:space="preserve">Riedel-Heller S, Schramm E, </w:t>
      </w:r>
      <w:r w:rsidR="004A4FA1" w:rsidRPr="00176CA8">
        <w:rPr>
          <w:rFonts w:ascii="Times New Roman" w:hAnsi="Times New Roman"/>
          <w:sz w:val="24"/>
          <w:szCs w:val="24"/>
          <w:lang w:val="en-US"/>
        </w:rPr>
        <w:t xml:space="preserve">Hautzinger M, </w:t>
      </w:r>
      <w:r w:rsidR="001A4ADC" w:rsidRPr="00176CA8">
        <w:rPr>
          <w:rFonts w:ascii="Times New Roman" w:hAnsi="Times New Roman"/>
          <w:sz w:val="24"/>
          <w:szCs w:val="24"/>
          <w:lang w:val="en-US"/>
        </w:rPr>
        <w:t>Jessen F.</w:t>
      </w:r>
    </w:p>
    <w:p w14:paraId="2C898040" w14:textId="77777777" w:rsidR="00A8535E" w:rsidRPr="00176CA8" w:rsidRDefault="00A8535E" w:rsidP="00B56F4C">
      <w:pPr>
        <w:spacing w:line="480" w:lineRule="auto"/>
        <w:jc w:val="center"/>
        <w:rPr>
          <w:rFonts w:ascii="Times New Roman" w:hAnsi="Times New Roman"/>
          <w:b/>
          <w:bCs/>
          <w:sz w:val="24"/>
          <w:szCs w:val="24"/>
          <w:lang w:val="en-US"/>
        </w:rPr>
      </w:pPr>
    </w:p>
    <w:p w14:paraId="51797E2B" w14:textId="70F506FF" w:rsidR="001A4ADC" w:rsidRPr="00176CA8" w:rsidRDefault="00D02855" w:rsidP="00B56F4C">
      <w:pPr>
        <w:jc w:val="center"/>
        <w:rPr>
          <w:rFonts w:ascii="Times New Roman" w:hAnsi="Times New Roman"/>
          <w:b/>
          <w:bCs/>
          <w:sz w:val="32"/>
          <w:szCs w:val="32"/>
          <w:lang w:val="en-US"/>
        </w:rPr>
      </w:pPr>
      <w:r w:rsidRPr="00176CA8">
        <w:rPr>
          <w:rFonts w:ascii="Times New Roman" w:hAnsi="Times New Roman"/>
          <w:b/>
          <w:bCs/>
          <w:sz w:val="32"/>
          <w:szCs w:val="32"/>
          <w:lang w:val="en-US"/>
        </w:rPr>
        <w:t>Supplement 2</w:t>
      </w:r>
    </w:p>
    <w:p w14:paraId="5DBDE2AA" w14:textId="32290D82" w:rsidR="00A32B09" w:rsidRPr="00176CA8" w:rsidRDefault="00A32B09" w:rsidP="000E35B1">
      <w:pPr>
        <w:rPr>
          <w:rFonts w:ascii="Times New Roman" w:hAnsi="Times New Roman"/>
          <w:lang w:val="en-US" w:eastAsia="de-DE"/>
        </w:rPr>
      </w:pPr>
    </w:p>
    <w:p w14:paraId="6BF80C31" w14:textId="0EB6E5C4" w:rsidR="001A4ADC" w:rsidRPr="00176CA8" w:rsidRDefault="001A4ADC" w:rsidP="000E35B1">
      <w:pPr>
        <w:rPr>
          <w:rFonts w:ascii="Times New Roman" w:hAnsi="Times New Roman"/>
          <w:lang w:val="en-US" w:eastAsia="de-DE"/>
        </w:rPr>
      </w:pPr>
    </w:p>
    <w:p w14:paraId="19994BEC" w14:textId="0624F429" w:rsidR="001A4ADC" w:rsidRPr="00176CA8" w:rsidRDefault="001A4ADC" w:rsidP="000E35B1">
      <w:pPr>
        <w:rPr>
          <w:rFonts w:ascii="Times New Roman" w:hAnsi="Times New Roman"/>
          <w:lang w:val="en-US" w:eastAsia="de-DE"/>
        </w:rPr>
      </w:pPr>
    </w:p>
    <w:p w14:paraId="52B777B9" w14:textId="39A4AA6D" w:rsidR="001A4ADC" w:rsidRPr="00176CA8" w:rsidRDefault="001A4ADC" w:rsidP="000E35B1">
      <w:pPr>
        <w:rPr>
          <w:rFonts w:ascii="Times New Roman" w:hAnsi="Times New Roman"/>
          <w:lang w:val="en-US" w:eastAsia="de-DE"/>
        </w:rPr>
      </w:pPr>
    </w:p>
    <w:p w14:paraId="7D2AF63B" w14:textId="769F8A72" w:rsidR="001A4ADC" w:rsidRPr="00176CA8" w:rsidRDefault="001A4ADC" w:rsidP="000E35B1">
      <w:pPr>
        <w:rPr>
          <w:rFonts w:ascii="Times New Roman" w:hAnsi="Times New Roman"/>
          <w:lang w:val="en-US" w:eastAsia="de-DE"/>
        </w:rPr>
      </w:pPr>
    </w:p>
    <w:p w14:paraId="618F294E" w14:textId="23193B09" w:rsidR="001A4ADC" w:rsidRPr="00176CA8" w:rsidRDefault="001A4ADC" w:rsidP="000E35B1">
      <w:pPr>
        <w:rPr>
          <w:rFonts w:ascii="Times New Roman" w:hAnsi="Times New Roman"/>
          <w:lang w:val="en-US" w:eastAsia="de-DE"/>
        </w:rPr>
      </w:pPr>
    </w:p>
    <w:p w14:paraId="19FA8065" w14:textId="67E622C5" w:rsidR="001A4ADC" w:rsidRPr="00176CA8" w:rsidRDefault="001A4ADC" w:rsidP="000E35B1">
      <w:pPr>
        <w:rPr>
          <w:rFonts w:ascii="Times New Roman" w:hAnsi="Times New Roman"/>
          <w:lang w:val="en-US" w:eastAsia="de-DE"/>
        </w:rPr>
      </w:pPr>
    </w:p>
    <w:p w14:paraId="02D0BC1B" w14:textId="533155ED" w:rsidR="001A4ADC" w:rsidRPr="00176CA8" w:rsidRDefault="001A4ADC" w:rsidP="000E35B1">
      <w:pPr>
        <w:rPr>
          <w:rFonts w:ascii="Times New Roman" w:hAnsi="Times New Roman"/>
          <w:lang w:val="en-US" w:eastAsia="de-DE"/>
        </w:rPr>
      </w:pPr>
    </w:p>
    <w:p w14:paraId="26BA49A7" w14:textId="34B24359" w:rsidR="001A4ADC" w:rsidRPr="00176CA8" w:rsidRDefault="001A4ADC" w:rsidP="000E35B1">
      <w:pPr>
        <w:rPr>
          <w:rFonts w:ascii="Times New Roman" w:hAnsi="Times New Roman"/>
          <w:lang w:val="en-US" w:eastAsia="de-DE"/>
        </w:rPr>
      </w:pPr>
    </w:p>
    <w:p w14:paraId="35CE6B00" w14:textId="31188AA2" w:rsidR="001A4ADC" w:rsidRPr="00176CA8" w:rsidRDefault="001A4ADC" w:rsidP="000E35B1">
      <w:pPr>
        <w:rPr>
          <w:rFonts w:ascii="Times New Roman" w:hAnsi="Times New Roman"/>
          <w:lang w:val="en-US" w:eastAsia="de-DE"/>
        </w:rPr>
      </w:pPr>
    </w:p>
    <w:p w14:paraId="158B30A3" w14:textId="07C94396" w:rsidR="001A4ADC" w:rsidRPr="00176CA8" w:rsidRDefault="001A4ADC" w:rsidP="000E35B1">
      <w:pPr>
        <w:rPr>
          <w:rFonts w:ascii="Times New Roman" w:hAnsi="Times New Roman"/>
          <w:lang w:val="en-US" w:eastAsia="de-DE"/>
        </w:rPr>
      </w:pPr>
    </w:p>
    <w:p w14:paraId="4F329082" w14:textId="2A716CC2" w:rsidR="001A4ADC" w:rsidRPr="00176CA8" w:rsidRDefault="001A4ADC" w:rsidP="000E35B1">
      <w:pPr>
        <w:rPr>
          <w:rFonts w:ascii="Times New Roman" w:hAnsi="Times New Roman"/>
          <w:lang w:val="en-US" w:eastAsia="de-DE"/>
        </w:rPr>
      </w:pPr>
    </w:p>
    <w:p w14:paraId="5C662012" w14:textId="0CB93FEF" w:rsidR="001A4ADC" w:rsidRPr="00176CA8" w:rsidRDefault="001A4ADC" w:rsidP="000E35B1">
      <w:pPr>
        <w:rPr>
          <w:rFonts w:ascii="Times New Roman" w:hAnsi="Times New Roman"/>
          <w:lang w:val="en-US" w:eastAsia="de-DE"/>
        </w:rPr>
      </w:pPr>
    </w:p>
    <w:p w14:paraId="39D67862" w14:textId="44E4B8C0" w:rsidR="001A4ADC" w:rsidRPr="00176CA8" w:rsidRDefault="001A4ADC" w:rsidP="000E35B1">
      <w:pPr>
        <w:rPr>
          <w:rFonts w:ascii="Times New Roman" w:hAnsi="Times New Roman"/>
          <w:lang w:val="en-US" w:eastAsia="de-DE"/>
        </w:rPr>
      </w:pPr>
    </w:p>
    <w:p w14:paraId="159083BB" w14:textId="6E7B02CA" w:rsidR="001A4ADC" w:rsidRPr="00176CA8" w:rsidRDefault="001A4ADC" w:rsidP="000E35B1">
      <w:pPr>
        <w:rPr>
          <w:rFonts w:ascii="Times New Roman" w:hAnsi="Times New Roman"/>
          <w:lang w:val="en-US" w:eastAsia="de-DE"/>
        </w:rPr>
      </w:pPr>
    </w:p>
    <w:p w14:paraId="0026F314" w14:textId="5B80FF3C" w:rsidR="001A4ADC" w:rsidRPr="00176CA8" w:rsidRDefault="001A4ADC" w:rsidP="000E35B1">
      <w:pPr>
        <w:rPr>
          <w:rFonts w:ascii="Times New Roman" w:hAnsi="Times New Roman"/>
          <w:lang w:val="en-US" w:eastAsia="de-DE"/>
        </w:rPr>
      </w:pPr>
    </w:p>
    <w:p w14:paraId="7ECC9B00" w14:textId="7D13EB87" w:rsidR="001A4ADC" w:rsidRPr="00176CA8" w:rsidRDefault="001A4ADC" w:rsidP="000E35B1">
      <w:pPr>
        <w:rPr>
          <w:rFonts w:ascii="Times New Roman" w:hAnsi="Times New Roman"/>
          <w:lang w:val="en-US" w:eastAsia="de-DE"/>
        </w:rPr>
      </w:pPr>
    </w:p>
    <w:sdt>
      <w:sdtPr>
        <w:rPr>
          <w:rFonts w:ascii="Times New Roman" w:eastAsia="Calibri" w:hAnsi="Times New Roman" w:cs="Times New Roman"/>
          <w:color w:val="auto"/>
          <w:sz w:val="22"/>
          <w:szCs w:val="22"/>
          <w:lang w:eastAsia="en-US"/>
        </w:rPr>
        <w:id w:val="784383986"/>
        <w:docPartObj>
          <w:docPartGallery w:val="Table of Contents"/>
          <w:docPartUnique/>
        </w:docPartObj>
      </w:sdtPr>
      <w:sdtEndPr>
        <w:rPr>
          <w:b/>
          <w:bCs/>
        </w:rPr>
      </w:sdtEndPr>
      <w:sdtContent>
        <w:p w14:paraId="7A7F21E7" w14:textId="759E7847" w:rsidR="0014432E" w:rsidRPr="00176CA8" w:rsidRDefault="0014432E" w:rsidP="0014432E">
          <w:pPr>
            <w:pStyle w:val="Inhaltsverzeichnisberschrift"/>
            <w:numPr>
              <w:ilvl w:val="0"/>
              <w:numId w:val="0"/>
            </w:numPr>
            <w:ind w:left="432" w:hanging="432"/>
            <w:rPr>
              <w:rFonts w:ascii="Times New Roman" w:hAnsi="Times New Roman" w:cs="Times New Roman"/>
              <w:b/>
              <w:sz w:val="24"/>
              <w:szCs w:val="24"/>
              <w:lang w:val="en-US"/>
            </w:rPr>
          </w:pPr>
          <w:r w:rsidRPr="00176CA8">
            <w:rPr>
              <w:rFonts w:ascii="Times New Roman" w:hAnsi="Times New Roman" w:cs="Times New Roman"/>
              <w:b/>
              <w:sz w:val="24"/>
              <w:szCs w:val="24"/>
              <w:lang w:val="en-US"/>
            </w:rPr>
            <w:t>Table of contents</w:t>
          </w:r>
        </w:p>
        <w:p w14:paraId="6EC811BC" w14:textId="2481D56D" w:rsidR="00F23AE3" w:rsidRPr="00176CA8" w:rsidRDefault="0014432E">
          <w:pPr>
            <w:pStyle w:val="Verzeichnis1"/>
            <w:rPr>
              <w:rFonts w:asciiTheme="minorHAnsi" w:eastAsiaTheme="minorEastAsia" w:hAnsiTheme="minorHAnsi" w:cstheme="minorBidi"/>
              <w:b w:val="0"/>
              <w:bCs w:val="0"/>
              <w:caps w:val="0"/>
              <w:sz w:val="22"/>
              <w:szCs w:val="22"/>
              <w:lang w:val="de-DE"/>
            </w:rPr>
          </w:pPr>
          <w:r w:rsidRPr="00176CA8">
            <w:rPr>
              <w:smallCaps/>
            </w:rPr>
            <w:fldChar w:fldCharType="begin"/>
          </w:r>
          <w:r w:rsidRPr="00176CA8">
            <w:instrText xml:space="preserve"> TOC \o "1-6" \h \z \u </w:instrText>
          </w:r>
          <w:r w:rsidRPr="00176CA8">
            <w:rPr>
              <w:smallCaps/>
            </w:rPr>
            <w:fldChar w:fldCharType="separate"/>
          </w:r>
          <w:hyperlink w:anchor="_Toc119418689" w:history="1">
            <w:r w:rsidR="00F23AE3" w:rsidRPr="00176CA8">
              <w:rPr>
                <w:rStyle w:val="Hyperlink"/>
              </w:rPr>
              <w:t>1</w:t>
            </w:r>
            <w:r w:rsidR="00F23AE3" w:rsidRPr="00176CA8">
              <w:rPr>
                <w:rFonts w:asciiTheme="minorHAnsi" w:eastAsiaTheme="minorEastAsia" w:hAnsiTheme="minorHAnsi" w:cstheme="minorBidi"/>
                <w:b w:val="0"/>
                <w:bCs w:val="0"/>
                <w:caps w:val="0"/>
                <w:sz w:val="22"/>
                <w:szCs w:val="22"/>
                <w:lang w:val="de-DE"/>
              </w:rPr>
              <w:tab/>
            </w:r>
            <w:r w:rsidR="00F23AE3" w:rsidRPr="00176CA8">
              <w:rPr>
                <w:rStyle w:val="Hyperlink"/>
              </w:rPr>
              <w:t>Description of the interventions</w:t>
            </w:r>
            <w:r w:rsidR="00F23AE3" w:rsidRPr="00176CA8">
              <w:rPr>
                <w:webHidden/>
              </w:rPr>
              <w:tab/>
            </w:r>
            <w:r w:rsidR="00F23AE3" w:rsidRPr="00176CA8">
              <w:rPr>
                <w:webHidden/>
              </w:rPr>
              <w:fldChar w:fldCharType="begin"/>
            </w:r>
            <w:r w:rsidR="00F23AE3" w:rsidRPr="00176CA8">
              <w:rPr>
                <w:webHidden/>
              </w:rPr>
              <w:instrText xml:space="preserve"> PAGEREF _Toc119418689 \h </w:instrText>
            </w:r>
            <w:r w:rsidR="00F23AE3" w:rsidRPr="00176CA8">
              <w:rPr>
                <w:webHidden/>
              </w:rPr>
            </w:r>
            <w:r w:rsidR="00F23AE3" w:rsidRPr="00176CA8">
              <w:rPr>
                <w:webHidden/>
              </w:rPr>
              <w:fldChar w:fldCharType="separate"/>
            </w:r>
            <w:r w:rsidR="00B934B6" w:rsidRPr="00176CA8">
              <w:rPr>
                <w:webHidden/>
              </w:rPr>
              <w:t>3</w:t>
            </w:r>
            <w:r w:rsidR="00F23AE3" w:rsidRPr="00176CA8">
              <w:rPr>
                <w:webHidden/>
              </w:rPr>
              <w:fldChar w:fldCharType="end"/>
            </w:r>
          </w:hyperlink>
        </w:p>
        <w:p w14:paraId="0C5D4CD7" w14:textId="379B391A" w:rsidR="00F23AE3" w:rsidRPr="00176CA8" w:rsidRDefault="006D3D63">
          <w:pPr>
            <w:pStyle w:val="Verzeichnis1"/>
            <w:rPr>
              <w:rFonts w:asciiTheme="minorHAnsi" w:eastAsiaTheme="minorEastAsia" w:hAnsiTheme="minorHAnsi" w:cstheme="minorBidi"/>
              <w:b w:val="0"/>
              <w:bCs w:val="0"/>
              <w:caps w:val="0"/>
              <w:sz w:val="22"/>
              <w:szCs w:val="22"/>
              <w:lang w:val="de-DE"/>
            </w:rPr>
          </w:pPr>
          <w:hyperlink w:anchor="_Toc119418690" w:history="1">
            <w:r w:rsidR="00F23AE3" w:rsidRPr="00176CA8">
              <w:rPr>
                <w:rStyle w:val="Hyperlink"/>
              </w:rPr>
              <w:t>2</w:t>
            </w:r>
            <w:r w:rsidR="00F23AE3" w:rsidRPr="00176CA8">
              <w:rPr>
                <w:rFonts w:asciiTheme="minorHAnsi" w:eastAsiaTheme="minorEastAsia" w:hAnsiTheme="minorHAnsi" w:cstheme="minorBidi"/>
                <w:b w:val="0"/>
                <w:bCs w:val="0"/>
                <w:caps w:val="0"/>
                <w:sz w:val="22"/>
                <w:szCs w:val="22"/>
                <w:lang w:val="de-DE"/>
              </w:rPr>
              <w:tab/>
            </w:r>
            <w:r w:rsidR="00F23AE3" w:rsidRPr="00176CA8">
              <w:rPr>
                <w:rStyle w:val="Hyperlink"/>
              </w:rPr>
              <w:t>Adherence to treatment protocols in the CBTlate trial</w:t>
            </w:r>
            <w:r w:rsidR="00F23AE3" w:rsidRPr="00176CA8">
              <w:rPr>
                <w:webHidden/>
              </w:rPr>
              <w:tab/>
            </w:r>
            <w:r w:rsidR="00F23AE3" w:rsidRPr="00176CA8">
              <w:rPr>
                <w:webHidden/>
              </w:rPr>
              <w:fldChar w:fldCharType="begin"/>
            </w:r>
            <w:r w:rsidR="00F23AE3" w:rsidRPr="00176CA8">
              <w:rPr>
                <w:webHidden/>
              </w:rPr>
              <w:instrText xml:space="preserve"> PAGEREF _Toc119418690 \h </w:instrText>
            </w:r>
            <w:r w:rsidR="00F23AE3" w:rsidRPr="00176CA8">
              <w:rPr>
                <w:webHidden/>
              </w:rPr>
            </w:r>
            <w:r w:rsidR="00F23AE3" w:rsidRPr="00176CA8">
              <w:rPr>
                <w:webHidden/>
              </w:rPr>
              <w:fldChar w:fldCharType="separate"/>
            </w:r>
            <w:r w:rsidR="00B934B6" w:rsidRPr="00176CA8">
              <w:rPr>
                <w:webHidden/>
              </w:rPr>
              <w:t>4</w:t>
            </w:r>
            <w:r w:rsidR="00F23AE3" w:rsidRPr="00176CA8">
              <w:rPr>
                <w:webHidden/>
              </w:rPr>
              <w:fldChar w:fldCharType="end"/>
            </w:r>
          </w:hyperlink>
        </w:p>
        <w:p w14:paraId="72598B2D" w14:textId="36D4D6AC" w:rsidR="00F23AE3" w:rsidRPr="00176CA8" w:rsidRDefault="006D3D63">
          <w:pPr>
            <w:pStyle w:val="Verzeichnis1"/>
            <w:rPr>
              <w:rFonts w:asciiTheme="minorHAnsi" w:eastAsiaTheme="minorEastAsia" w:hAnsiTheme="minorHAnsi" w:cstheme="minorBidi"/>
              <w:b w:val="0"/>
              <w:bCs w:val="0"/>
              <w:caps w:val="0"/>
              <w:sz w:val="22"/>
              <w:szCs w:val="22"/>
              <w:lang w:val="de-DE"/>
            </w:rPr>
          </w:pPr>
          <w:hyperlink w:anchor="_Toc119418691" w:history="1">
            <w:r w:rsidR="00F23AE3" w:rsidRPr="00176CA8">
              <w:rPr>
                <w:rStyle w:val="Hyperlink"/>
              </w:rPr>
              <w:t>Table S1: Descriptive summaries of primary and secondary outcome measures (per protocol population)</w:t>
            </w:r>
            <w:r w:rsidR="00F23AE3" w:rsidRPr="00176CA8">
              <w:rPr>
                <w:webHidden/>
              </w:rPr>
              <w:tab/>
            </w:r>
            <w:r w:rsidR="00F23AE3" w:rsidRPr="00176CA8">
              <w:rPr>
                <w:webHidden/>
              </w:rPr>
              <w:fldChar w:fldCharType="begin"/>
            </w:r>
            <w:r w:rsidR="00F23AE3" w:rsidRPr="00176CA8">
              <w:rPr>
                <w:webHidden/>
              </w:rPr>
              <w:instrText xml:space="preserve"> PAGEREF _Toc119418691 \h </w:instrText>
            </w:r>
            <w:r w:rsidR="00F23AE3" w:rsidRPr="00176CA8">
              <w:rPr>
                <w:webHidden/>
              </w:rPr>
            </w:r>
            <w:r w:rsidR="00F23AE3" w:rsidRPr="00176CA8">
              <w:rPr>
                <w:webHidden/>
              </w:rPr>
              <w:fldChar w:fldCharType="separate"/>
            </w:r>
            <w:r w:rsidR="00B934B6" w:rsidRPr="00176CA8">
              <w:rPr>
                <w:webHidden/>
              </w:rPr>
              <w:t>6</w:t>
            </w:r>
            <w:r w:rsidR="00F23AE3" w:rsidRPr="00176CA8">
              <w:rPr>
                <w:webHidden/>
              </w:rPr>
              <w:fldChar w:fldCharType="end"/>
            </w:r>
          </w:hyperlink>
        </w:p>
        <w:p w14:paraId="703D2A97" w14:textId="0D8B215C" w:rsidR="00F23AE3" w:rsidRPr="00176CA8" w:rsidRDefault="006D3D63">
          <w:pPr>
            <w:pStyle w:val="Verzeichnis1"/>
            <w:rPr>
              <w:rFonts w:asciiTheme="minorHAnsi" w:eastAsiaTheme="minorEastAsia" w:hAnsiTheme="minorHAnsi" w:cstheme="minorBidi"/>
              <w:b w:val="0"/>
              <w:bCs w:val="0"/>
              <w:caps w:val="0"/>
              <w:sz w:val="22"/>
              <w:szCs w:val="22"/>
              <w:lang w:val="de-DE"/>
            </w:rPr>
          </w:pPr>
          <w:hyperlink w:anchor="_Toc119418692" w:history="1">
            <w:r w:rsidR="00F23AE3" w:rsidRPr="00176CA8">
              <w:rPr>
                <w:rStyle w:val="Hyperlink"/>
              </w:rPr>
              <w:t>Table S2: Number (%) of participants recruited per site</w:t>
            </w:r>
            <w:r w:rsidR="00F23AE3" w:rsidRPr="00176CA8">
              <w:rPr>
                <w:webHidden/>
              </w:rPr>
              <w:tab/>
            </w:r>
            <w:r w:rsidR="00F23AE3" w:rsidRPr="00176CA8">
              <w:rPr>
                <w:webHidden/>
              </w:rPr>
              <w:fldChar w:fldCharType="begin"/>
            </w:r>
            <w:r w:rsidR="00F23AE3" w:rsidRPr="00176CA8">
              <w:rPr>
                <w:webHidden/>
              </w:rPr>
              <w:instrText xml:space="preserve"> PAGEREF _Toc119418692 \h </w:instrText>
            </w:r>
            <w:r w:rsidR="00F23AE3" w:rsidRPr="00176CA8">
              <w:rPr>
                <w:webHidden/>
              </w:rPr>
            </w:r>
            <w:r w:rsidR="00F23AE3" w:rsidRPr="00176CA8">
              <w:rPr>
                <w:webHidden/>
              </w:rPr>
              <w:fldChar w:fldCharType="separate"/>
            </w:r>
            <w:r w:rsidR="00B934B6" w:rsidRPr="00176CA8">
              <w:rPr>
                <w:webHidden/>
              </w:rPr>
              <w:t>7</w:t>
            </w:r>
            <w:r w:rsidR="00F23AE3" w:rsidRPr="00176CA8">
              <w:rPr>
                <w:webHidden/>
              </w:rPr>
              <w:fldChar w:fldCharType="end"/>
            </w:r>
          </w:hyperlink>
        </w:p>
        <w:p w14:paraId="7597DCC3" w14:textId="5E5C955C" w:rsidR="00F23AE3" w:rsidRPr="00176CA8" w:rsidRDefault="006D3D63">
          <w:pPr>
            <w:pStyle w:val="Verzeichnis1"/>
            <w:rPr>
              <w:rFonts w:asciiTheme="minorHAnsi" w:eastAsiaTheme="minorEastAsia" w:hAnsiTheme="minorHAnsi" w:cstheme="minorBidi"/>
              <w:b w:val="0"/>
              <w:bCs w:val="0"/>
              <w:caps w:val="0"/>
              <w:sz w:val="22"/>
              <w:szCs w:val="22"/>
              <w:lang w:val="de-DE"/>
            </w:rPr>
          </w:pPr>
          <w:hyperlink w:anchor="_Toc119418693" w:history="1">
            <w:r w:rsidR="00F23AE3" w:rsidRPr="00176CA8">
              <w:rPr>
                <w:rStyle w:val="Hyperlink"/>
              </w:rPr>
              <w:t>Table S3: Summary of all adverse events reported during the trial</w:t>
            </w:r>
            <w:r w:rsidR="00F23AE3" w:rsidRPr="00176CA8">
              <w:rPr>
                <w:webHidden/>
              </w:rPr>
              <w:tab/>
            </w:r>
            <w:r w:rsidR="00F23AE3" w:rsidRPr="00176CA8">
              <w:rPr>
                <w:webHidden/>
              </w:rPr>
              <w:fldChar w:fldCharType="begin"/>
            </w:r>
            <w:r w:rsidR="00F23AE3" w:rsidRPr="00176CA8">
              <w:rPr>
                <w:webHidden/>
              </w:rPr>
              <w:instrText xml:space="preserve"> PAGEREF _Toc119418693 \h </w:instrText>
            </w:r>
            <w:r w:rsidR="00F23AE3" w:rsidRPr="00176CA8">
              <w:rPr>
                <w:webHidden/>
              </w:rPr>
            </w:r>
            <w:r w:rsidR="00F23AE3" w:rsidRPr="00176CA8">
              <w:rPr>
                <w:webHidden/>
              </w:rPr>
              <w:fldChar w:fldCharType="separate"/>
            </w:r>
            <w:r w:rsidR="00B934B6" w:rsidRPr="00176CA8">
              <w:rPr>
                <w:webHidden/>
              </w:rPr>
              <w:t>7</w:t>
            </w:r>
            <w:r w:rsidR="00F23AE3" w:rsidRPr="00176CA8">
              <w:rPr>
                <w:webHidden/>
              </w:rPr>
              <w:fldChar w:fldCharType="end"/>
            </w:r>
          </w:hyperlink>
        </w:p>
        <w:p w14:paraId="5DFD130F" w14:textId="03E74D2C" w:rsidR="00F23AE3" w:rsidRPr="00176CA8" w:rsidRDefault="006D3D63">
          <w:pPr>
            <w:pStyle w:val="Verzeichnis1"/>
            <w:rPr>
              <w:rFonts w:asciiTheme="minorHAnsi" w:eastAsiaTheme="minorEastAsia" w:hAnsiTheme="minorHAnsi" w:cstheme="minorBidi"/>
              <w:b w:val="0"/>
              <w:bCs w:val="0"/>
              <w:caps w:val="0"/>
              <w:sz w:val="22"/>
              <w:szCs w:val="22"/>
              <w:lang w:val="de-DE"/>
            </w:rPr>
          </w:pPr>
          <w:hyperlink w:anchor="_Toc119418694" w:history="1">
            <w:r w:rsidR="00F23AE3" w:rsidRPr="00176CA8">
              <w:rPr>
                <w:rStyle w:val="Hyperlink"/>
              </w:rPr>
              <w:t>Table S4: Summary of intensity of adverse events reported during the trial</w:t>
            </w:r>
            <w:r w:rsidR="00F23AE3" w:rsidRPr="00176CA8">
              <w:rPr>
                <w:webHidden/>
              </w:rPr>
              <w:tab/>
            </w:r>
            <w:r w:rsidR="00F23AE3" w:rsidRPr="00176CA8">
              <w:rPr>
                <w:webHidden/>
              </w:rPr>
              <w:fldChar w:fldCharType="begin"/>
            </w:r>
            <w:r w:rsidR="00F23AE3" w:rsidRPr="00176CA8">
              <w:rPr>
                <w:webHidden/>
              </w:rPr>
              <w:instrText xml:space="preserve"> PAGEREF _Toc119418694 \h </w:instrText>
            </w:r>
            <w:r w:rsidR="00F23AE3" w:rsidRPr="00176CA8">
              <w:rPr>
                <w:webHidden/>
              </w:rPr>
            </w:r>
            <w:r w:rsidR="00F23AE3" w:rsidRPr="00176CA8">
              <w:rPr>
                <w:webHidden/>
              </w:rPr>
              <w:fldChar w:fldCharType="separate"/>
            </w:r>
            <w:r w:rsidR="00B934B6" w:rsidRPr="00176CA8">
              <w:rPr>
                <w:webHidden/>
              </w:rPr>
              <w:t>8</w:t>
            </w:r>
            <w:r w:rsidR="00F23AE3" w:rsidRPr="00176CA8">
              <w:rPr>
                <w:webHidden/>
              </w:rPr>
              <w:fldChar w:fldCharType="end"/>
            </w:r>
          </w:hyperlink>
        </w:p>
        <w:p w14:paraId="50D107C8" w14:textId="138F4D5F" w:rsidR="00F23AE3" w:rsidRPr="00176CA8" w:rsidRDefault="006D3D63">
          <w:pPr>
            <w:pStyle w:val="Verzeichnis1"/>
            <w:rPr>
              <w:rFonts w:asciiTheme="minorHAnsi" w:eastAsiaTheme="minorEastAsia" w:hAnsiTheme="minorHAnsi" w:cstheme="minorBidi"/>
              <w:b w:val="0"/>
              <w:bCs w:val="0"/>
              <w:caps w:val="0"/>
              <w:sz w:val="22"/>
              <w:szCs w:val="22"/>
              <w:lang w:val="de-DE"/>
            </w:rPr>
          </w:pPr>
          <w:hyperlink w:anchor="_Toc119418695" w:history="1">
            <w:r w:rsidR="00F23AE3" w:rsidRPr="00176CA8">
              <w:rPr>
                <w:rStyle w:val="Hyperlink"/>
              </w:rPr>
              <w:t>Table S5: Summary of relation of reported adverse events to the study</w:t>
            </w:r>
            <w:r w:rsidR="00F23AE3" w:rsidRPr="00176CA8">
              <w:rPr>
                <w:webHidden/>
              </w:rPr>
              <w:tab/>
            </w:r>
            <w:r w:rsidR="00F23AE3" w:rsidRPr="00176CA8">
              <w:rPr>
                <w:webHidden/>
              </w:rPr>
              <w:fldChar w:fldCharType="begin"/>
            </w:r>
            <w:r w:rsidR="00F23AE3" w:rsidRPr="00176CA8">
              <w:rPr>
                <w:webHidden/>
              </w:rPr>
              <w:instrText xml:space="preserve"> PAGEREF _Toc119418695 \h </w:instrText>
            </w:r>
            <w:r w:rsidR="00F23AE3" w:rsidRPr="00176CA8">
              <w:rPr>
                <w:webHidden/>
              </w:rPr>
            </w:r>
            <w:r w:rsidR="00F23AE3" w:rsidRPr="00176CA8">
              <w:rPr>
                <w:webHidden/>
              </w:rPr>
              <w:fldChar w:fldCharType="separate"/>
            </w:r>
            <w:r w:rsidR="00B934B6" w:rsidRPr="00176CA8">
              <w:rPr>
                <w:webHidden/>
              </w:rPr>
              <w:t>8</w:t>
            </w:r>
            <w:r w:rsidR="00F23AE3" w:rsidRPr="00176CA8">
              <w:rPr>
                <w:webHidden/>
              </w:rPr>
              <w:fldChar w:fldCharType="end"/>
            </w:r>
          </w:hyperlink>
        </w:p>
        <w:p w14:paraId="7E245B9E" w14:textId="11589AFA" w:rsidR="00F23AE3" w:rsidRPr="00176CA8" w:rsidRDefault="006D3D63">
          <w:pPr>
            <w:pStyle w:val="Verzeichnis1"/>
            <w:rPr>
              <w:rFonts w:asciiTheme="minorHAnsi" w:eastAsiaTheme="minorEastAsia" w:hAnsiTheme="minorHAnsi" w:cstheme="minorBidi"/>
              <w:b w:val="0"/>
              <w:bCs w:val="0"/>
              <w:caps w:val="0"/>
              <w:sz w:val="22"/>
              <w:szCs w:val="22"/>
              <w:lang w:val="de-DE"/>
            </w:rPr>
          </w:pPr>
          <w:hyperlink w:anchor="_Toc119418696" w:history="1">
            <w:r w:rsidR="00F23AE3" w:rsidRPr="00176CA8">
              <w:rPr>
                <w:rStyle w:val="Hyperlink"/>
              </w:rPr>
              <w:t>Table S6: Summary of all serious adverse events reported during the trial</w:t>
            </w:r>
            <w:r w:rsidR="00F23AE3" w:rsidRPr="00176CA8">
              <w:rPr>
                <w:webHidden/>
              </w:rPr>
              <w:tab/>
            </w:r>
            <w:r w:rsidR="00F23AE3" w:rsidRPr="00176CA8">
              <w:rPr>
                <w:webHidden/>
              </w:rPr>
              <w:fldChar w:fldCharType="begin"/>
            </w:r>
            <w:r w:rsidR="00F23AE3" w:rsidRPr="00176CA8">
              <w:rPr>
                <w:webHidden/>
              </w:rPr>
              <w:instrText xml:space="preserve"> PAGEREF _Toc119418696 \h </w:instrText>
            </w:r>
            <w:r w:rsidR="00F23AE3" w:rsidRPr="00176CA8">
              <w:rPr>
                <w:webHidden/>
              </w:rPr>
            </w:r>
            <w:r w:rsidR="00F23AE3" w:rsidRPr="00176CA8">
              <w:rPr>
                <w:webHidden/>
              </w:rPr>
              <w:fldChar w:fldCharType="separate"/>
            </w:r>
            <w:r w:rsidR="00B934B6" w:rsidRPr="00176CA8">
              <w:rPr>
                <w:webHidden/>
              </w:rPr>
              <w:t>8</w:t>
            </w:r>
            <w:r w:rsidR="00F23AE3" w:rsidRPr="00176CA8">
              <w:rPr>
                <w:webHidden/>
              </w:rPr>
              <w:fldChar w:fldCharType="end"/>
            </w:r>
          </w:hyperlink>
        </w:p>
        <w:p w14:paraId="53DBC60A" w14:textId="5E4BD035" w:rsidR="00F23AE3" w:rsidRPr="00176CA8" w:rsidRDefault="006D3D63">
          <w:pPr>
            <w:pStyle w:val="Verzeichnis1"/>
            <w:rPr>
              <w:rFonts w:asciiTheme="minorHAnsi" w:eastAsiaTheme="minorEastAsia" w:hAnsiTheme="minorHAnsi" w:cstheme="minorBidi"/>
              <w:b w:val="0"/>
              <w:bCs w:val="0"/>
              <w:caps w:val="0"/>
              <w:sz w:val="22"/>
              <w:szCs w:val="22"/>
              <w:lang w:val="de-DE"/>
            </w:rPr>
          </w:pPr>
          <w:hyperlink w:anchor="_Toc119418697" w:history="1">
            <w:r w:rsidR="00F23AE3" w:rsidRPr="00176CA8">
              <w:rPr>
                <w:rStyle w:val="Hyperlink"/>
              </w:rPr>
              <w:t>Table S7: Summary of all reported serious adverse events and adverse events listed by name*</w:t>
            </w:r>
            <w:r w:rsidR="00F23AE3" w:rsidRPr="00176CA8">
              <w:rPr>
                <w:webHidden/>
              </w:rPr>
              <w:tab/>
            </w:r>
            <w:r w:rsidR="00F23AE3" w:rsidRPr="00176CA8">
              <w:rPr>
                <w:webHidden/>
              </w:rPr>
              <w:fldChar w:fldCharType="begin"/>
            </w:r>
            <w:r w:rsidR="00F23AE3" w:rsidRPr="00176CA8">
              <w:rPr>
                <w:webHidden/>
              </w:rPr>
              <w:instrText xml:space="preserve"> PAGEREF _Toc119418697 \h </w:instrText>
            </w:r>
            <w:r w:rsidR="00F23AE3" w:rsidRPr="00176CA8">
              <w:rPr>
                <w:webHidden/>
              </w:rPr>
            </w:r>
            <w:r w:rsidR="00F23AE3" w:rsidRPr="00176CA8">
              <w:rPr>
                <w:webHidden/>
              </w:rPr>
              <w:fldChar w:fldCharType="separate"/>
            </w:r>
            <w:r w:rsidR="00B934B6" w:rsidRPr="00176CA8">
              <w:rPr>
                <w:webHidden/>
              </w:rPr>
              <w:t>9</w:t>
            </w:r>
            <w:r w:rsidR="00F23AE3" w:rsidRPr="00176CA8">
              <w:rPr>
                <w:webHidden/>
              </w:rPr>
              <w:fldChar w:fldCharType="end"/>
            </w:r>
          </w:hyperlink>
        </w:p>
        <w:p w14:paraId="31496166" w14:textId="3E7C83DA" w:rsidR="00F23AE3" w:rsidRPr="00176CA8" w:rsidRDefault="006D3D63">
          <w:pPr>
            <w:pStyle w:val="Verzeichnis1"/>
            <w:rPr>
              <w:rFonts w:asciiTheme="minorHAnsi" w:eastAsiaTheme="minorEastAsia" w:hAnsiTheme="minorHAnsi" w:cstheme="minorBidi"/>
              <w:b w:val="0"/>
              <w:bCs w:val="0"/>
              <w:caps w:val="0"/>
              <w:sz w:val="22"/>
              <w:szCs w:val="22"/>
              <w:lang w:val="de-DE"/>
            </w:rPr>
          </w:pPr>
          <w:hyperlink w:anchor="_Toc119418698" w:history="1">
            <w:r w:rsidR="00F23AE3" w:rsidRPr="00176CA8">
              <w:rPr>
                <w:rStyle w:val="Hyperlink"/>
              </w:rPr>
              <w:t>Table S8: Analysis of drop-out during the trial</w:t>
            </w:r>
            <w:r w:rsidR="00F23AE3" w:rsidRPr="00176CA8">
              <w:rPr>
                <w:webHidden/>
              </w:rPr>
              <w:tab/>
            </w:r>
            <w:r w:rsidR="00F23AE3" w:rsidRPr="00176CA8">
              <w:rPr>
                <w:webHidden/>
              </w:rPr>
              <w:fldChar w:fldCharType="begin"/>
            </w:r>
            <w:r w:rsidR="00F23AE3" w:rsidRPr="00176CA8">
              <w:rPr>
                <w:webHidden/>
              </w:rPr>
              <w:instrText xml:space="preserve"> PAGEREF _Toc119418698 \h </w:instrText>
            </w:r>
            <w:r w:rsidR="00F23AE3" w:rsidRPr="00176CA8">
              <w:rPr>
                <w:webHidden/>
              </w:rPr>
            </w:r>
            <w:r w:rsidR="00F23AE3" w:rsidRPr="00176CA8">
              <w:rPr>
                <w:webHidden/>
              </w:rPr>
              <w:fldChar w:fldCharType="separate"/>
            </w:r>
            <w:r w:rsidR="00B934B6" w:rsidRPr="00176CA8">
              <w:rPr>
                <w:webHidden/>
              </w:rPr>
              <w:t>11</w:t>
            </w:r>
            <w:r w:rsidR="00F23AE3" w:rsidRPr="00176CA8">
              <w:rPr>
                <w:webHidden/>
              </w:rPr>
              <w:fldChar w:fldCharType="end"/>
            </w:r>
          </w:hyperlink>
        </w:p>
        <w:p w14:paraId="672A51E1" w14:textId="73067703" w:rsidR="00F23AE3" w:rsidRPr="00176CA8" w:rsidRDefault="006D3D63">
          <w:pPr>
            <w:pStyle w:val="Verzeichnis1"/>
            <w:rPr>
              <w:rFonts w:asciiTheme="minorHAnsi" w:eastAsiaTheme="minorEastAsia" w:hAnsiTheme="minorHAnsi" w:cstheme="minorBidi"/>
              <w:b w:val="0"/>
              <w:bCs w:val="0"/>
              <w:caps w:val="0"/>
              <w:sz w:val="22"/>
              <w:szCs w:val="22"/>
              <w:lang w:val="de-DE"/>
            </w:rPr>
          </w:pPr>
          <w:hyperlink w:anchor="_Toc119418699" w:history="1">
            <w:r w:rsidR="00F23AE3" w:rsidRPr="00176CA8">
              <w:rPr>
                <w:rStyle w:val="Hyperlink"/>
              </w:rPr>
              <w:t>Table S9: Reasons for drop-out per group during the trial</w:t>
            </w:r>
            <w:r w:rsidR="00F23AE3" w:rsidRPr="00176CA8">
              <w:rPr>
                <w:webHidden/>
              </w:rPr>
              <w:tab/>
            </w:r>
            <w:r w:rsidR="00F23AE3" w:rsidRPr="00176CA8">
              <w:rPr>
                <w:webHidden/>
              </w:rPr>
              <w:fldChar w:fldCharType="begin"/>
            </w:r>
            <w:r w:rsidR="00F23AE3" w:rsidRPr="00176CA8">
              <w:rPr>
                <w:webHidden/>
              </w:rPr>
              <w:instrText xml:space="preserve"> PAGEREF _Toc119418699 \h </w:instrText>
            </w:r>
            <w:r w:rsidR="00F23AE3" w:rsidRPr="00176CA8">
              <w:rPr>
                <w:webHidden/>
              </w:rPr>
            </w:r>
            <w:r w:rsidR="00F23AE3" w:rsidRPr="00176CA8">
              <w:rPr>
                <w:webHidden/>
              </w:rPr>
              <w:fldChar w:fldCharType="separate"/>
            </w:r>
            <w:r w:rsidR="00B934B6" w:rsidRPr="00176CA8">
              <w:rPr>
                <w:webHidden/>
              </w:rPr>
              <w:t>12</w:t>
            </w:r>
            <w:r w:rsidR="00F23AE3" w:rsidRPr="00176CA8">
              <w:rPr>
                <w:webHidden/>
              </w:rPr>
              <w:fldChar w:fldCharType="end"/>
            </w:r>
          </w:hyperlink>
        </w:p>
        <w:p w14:paraId="4EFD81A8" w14:textId="544C5BD7" w:rsidR="0042036C" w:rsidRPr="00176CA8" w:rsidRDefault="0014432E" w:rsidP="000E35B1">
          <w:pPr>
            <w:rPr>
              <w:rFonts w:ascii="Times New Roman" w:hAnsi="Times New Roman"/>
              <w:b/>
              <w:bCs/>
              <w:caps/>
              <w:sz w:val="20"/>
              <w:szCs w:val="20"/>
            </w:rPr>
          </w:pPr>
          <w:r w:rsidRPr="00176CA8">
            <w:rPr>
              <w:rFonts w:ascii="Times New Roman" w:hAnsi="Times New Roman"/>
              <w:b/>
              <w:bCs/>
              <w:caps/>
              <w:sz w:val="20"/>
              <w:szCs w:val="20"/>
            </w:rPr>
            <w:fldChar w:fldCharType="end"/>
          </w:r>
        </w:p>
        <w:p w14:paraId="5EAEF69B" w14:textId="77777777" w:rsidR="0042036C" w:rsidRPr="00176CA8" w:rsidRDefault="0042036C" w:rsidP="000E35B1">
          <w:pPr>
            <w:rPr>
              <w:rFonts w:ascii="Times New Roman" w:hAnsi="Times New Roman"/>
              <w:b/>
              <w:bCs/>
              <w:caps/>
              <w:sz w:val="20"/>
              <w:szCs w:val="20"/>
            </w:rPr>
          </w:pPr>
        </w:p>
        <w:p w14:paraId="4B8473CA" w14:textId="77777777" w:rsidR="0042036C" w:rsidRPr="00176CA8" w:rsidRDefault="0042036C" w:rsidP="000E35B1">
          <w:pPr>
            <w:rPr>
              <w:rFonts w:ascii="Times New Roman" w:hAnsi="Times New Roman"/>
              <w:b/>
              <w:bCs/>
              <w:caps/>
              <w:sz w:val="20"/>
              <w:szCs w:val="20"/>
            </w:rPr>
          </w:pPr>
        </w:p>
        <w:p w14:paraId="69347BB2" w14:textId="77777777" w:rsidR="0042036C" w:rsidRPr="00176CA8" w:rsidRDefault="0042036C" w:rsidP="000E35B1">
          <w:pPr>
            <w:rPr>
              <w:rFonts w:ascii="Times New Roman" w:hAnsi="Times New Roman"/>
              <w:b/>
              <w:bCs/>
              <w:caps/>
              <w:sz w:val="20"/>
              <w:szCs w:val="20"/>
            </w:rPr>
          </w:pPr>
        </w:p>
        <w:p w14:paraId="7D604140" w14:textId="77777777" w:rsidR="0042036C" w:rsidRPr="00176CA8" w:rsidRDefault="0042036C" w:rsidP="000E35B1">
          <w:pPr>
            <w:rPr>
              <w:rFonts w:ascii="Times New Roman" w:hAnsi="Times New Roman"/>
              <w:b/>
              <w:bCs/>
              <w:caps/>
              <w:sz w:val="20"/>
              <w:szCs w:val="20"/>
            </w:rPr>
          </w:pPr>
        </w:p>
        <w:p w14:paraId="51FD3CDC" w14:textId="77777777" w:rsidR="0042036C" w:rsidRPr="00176CA8" w:rsidRDefault="0042036C" w:rsidP="000E35B1">
          <w:pPr>
            <w:rPr>
              <w:rFonts w:ascii="Times New Roman" w:hAnsi="Times New Roman"/>
              <w:b/>
              <w:bCs/>
              <w:caps/>
              <w:sz w:val="20"/>
              <w:szCs w:val="20"/>
            </w:rPr>
          </w:pPr>
        </w:p>
        <w:p w14:paraId="713B2D17" w14:textId="77777777" w:rsidR="0042036C" w:rsidRPr="00176CA8" w:rsidRDefault="0042036C" w:rsidP="000E35B1">
          <w:pPr>
            <w:rPr>
              <w:rFonts w:ascii="Times New Roman" w:hAnsi="Times New Roman"/>
              <w:b/>
              <w:bCs/>
              <w:caps/>
              <w:sz w:val="20"/>
              <w:szCs w:val="20"/>
            </w:rPr>
          </w:pPr>
        </w:p>
        <w:p w14:paraId="011C92C9" w14:textId="77777777" w:rsidR="0042036C" w:rsidRPr="00176CA8" w:rsidRDefault="0042036C" w:rsidP="000E35B1">
          <w:pPr>
            <w:rPr>
              <w:rFonts w:ascii="Times New Roman" w:hAnsi="Times New Roman"/>
              <w:b/>
              <w:bCs/>
              <w:caps/>
              <w:sz w:val="20"/>
              <w:szCs w:val="20"/>
            </w:rPr>
          </w:pPr>
        </w:p>
        <w:p w14:paraId="790F8370" w14:textId="77777777" w:rsidR="0042036C" w:rsidRPr="00176CA8" w:rsidRDefault="0042036C" w:rsidP="000E35B1">
          <w:pPr>
            <w:rPr>
              <w:rFonts w:ascii="Times New Roman" w:hAnsi="Times New Roman"/>
              <w:b/>
              <w:bCs/>
              <w:caps/>
              <w:sz w:val="20"/>
              <w:szCs w:val="20"/>
            </w:rPr>
          </w:pPr>
        </w:p>
        <w:p w14:paraId="57C64EC4" w14:textId="77777777" w:rsidR="0042036C" w:rsidRPr="00176CA8" w:rsidRDefault="0042036C" w:rsidP="000E35B1">
          <w:pPr>
            <w:rPr>
              <w:rFonts w:ascii="Times New Roman" w:hAnsi="Times New Roman"/>
              <w:b/>
              <w:bCs/>
              <w:caps/>
              <w:sz w:val="20"/>
              <w:szCs w:val="20"/>
            </w:rPr>
          </w:pPr>
        </w:p>
        <w:p w14:paraId="6EBC3329" w14:textId="77777777" w:rsidR="0042036C" w:rsidRPr="00176CA8" w:rsidRDefault="0042036C" w:rsidP="000E35B1">
          <w:pPr>
            <w:rPr>
              <w:rFonts w:ascii="Times New Roman" w:hAnsi="Times New Roman"/>
              <w:b/>
              <w:bCs/>
              <w:caps/>
              <w:sz w:val="20"/>
              <w:szCs w:val="20"/>
            </w:rPr>
          </w:pPr>
        </w:p>
        <w:p w14:paraId="1F34CB84" w14:textId="77777777" w:rsidR="0042036C" w:rsidRPr="00176CA8" w:rsidRDefault="0042036C" w:rsidP="000E35B1">
          <w:pPr>
            <w:rPr>
              <w:rFonts w:ascii="Times New Roman" w:hAnsi="Times New Roman"/>
              <w:b/>
              <w:bCs/>
              <w:caps/>
              <w:sz w:val="20"/>
              <w:szCs w:val="20"/>
            </w:rPr>
          </w:pPr>
        </w:p>
        <w:p w14:paraId="78D9F18C" w14:textId="77777777" w:rsidR="0042036C" w:rsidRPr="00176CA8" w:rsidRDefault="0042036C" w:rsidP="000E35B1">
          <w:pPr>
            <w:rPr>
              <w:rFonts w:ascii="Times New Roman" w:hAnsi="Times New Roman"/>
              <w:b/>
              <w:bCs/>
              <w:caps/>
              <w:sz w:val="20"/>
              <w:szCs w:val="20"/>
            </w:rPr>
          </w:pPr>
        </w:p>
        <w:p w14:paraId="41AA4E36" w14:textId="77777777" w:rsidR="0042036C" w:rsidRPr="00176CA8" w:rsidRDefault="0042036C" w:rsidP="000E35B1">
          <w:pPr>
            <w:rPr>
              <w:rFonts w:ascii="Times New Roman" w:hAnsi="Times New Roman"/>
              <w:b/>
              <w:bCs/>
              <w:caps/>
              <w:sz w:val="20"/>
              <w:szCs w:val="20"/>
            </w:rPr>
          </w:pPr>
        </w:p>
        <w:p w14:paraId="0A89A43C" w14:textId="77777777" w:rsidR="0042036C" w:rsidRPr="00176CA8" w:rsidRDefault="0042036C" w:rsidP="000E35B1">
          <w:pPr>
            <w:rPr>
              <w:rFonts w:ascii="Times New Roman" w:hAnsi="Times New Roman"/>
              <w:b/>
              <w:bCs/>
              <w:caps/>
              <w:sz w:val="20"/>
              <w:szCs w:val="20"/>
            </w:rPr>
          </w:pPr>
        </w:p>
        <w:p w14:paraId="238DF247" w14:textId="77777777" w:rsidR="0042036C" w:rsidRPr="00176CA8" w:rsidRDefault="0042036C" w:rsidP="000E35B1">
          <w:pPr>
            <w:rPr>
              <w:rFonts w:ascii="Times New Roman" w:hAnsi="Times New Roman"/>
              <w:b/>
              <w:bCs/>
              <w:caps/>
              <w:sz w:val="20"/>
              <w:szCs w:val="20"/>
            </w:rPr>
          </w:pPr>
        </w:p>
        <w:p w14:paraId="09F09337" w14:textId="77777777" w:rsidR="0042036C" w:rsidRPr="00176CA8" w:rsidRDefault="0042036C" w:rsidP="000E35B1">
          <w:pPr>
            <w:rPr>
              <w:rFonts w:ascii="Times New Roman" w:hAnsi="Times New Roman"/>
              <w:b/>
              <w:bCs/>
              <w:caps/>
              <w:sz w:val="20"/>
              <w:szCs w:val="20"/>
            </w:rPr>
          </w:pPr>
        </w:p>
        <w:p w14:paraId="01672ABC" w14:textId="0484BFB3" w:rsidR="00686B33" w:rsidRPr="00176CA8" w:rsidRDefault="00686B33" w:rsidP="000E35B1">
          <w:pPr>
            <w:rPr>
              <w:rFonts w:ascii="Times New Roman" w:hAnsi="Times New Roman"/>
              <w:b/>
              <w:bCs/>
              <w:caps/>
              <w:sz w:val="20"/>
              <w:szCs w:val="20"/>
            </w:rPr>
          </w:pPr>
        </w:p>
        <w:p w14:paraId="4A19F809" w14:textId="77777777" w:rsidR="00686B33" w:rsidRPr="00176CA8" w:rsidRDefault="00686B33" w:rsidP="000E35B1">
          <w:pPr>
            <w:rPr>
              <w:rFonts w:ascii="Times New Roman" w:hAnsi="Times New Roman"/>
              <w:b/>
              <w:bCs/>
              <w:caps/>
              <w:sz w:val="20"/>
              <w:szCs w:val="20"/>
            </w:rPr>
          </w:pPr>
        </w:p>
        <w:p w14:paraId="7A955BAC" w14:textId="216F68F3" w:rsidR="000A2E2F" w:rsidRPr="00176CA8" w:rsidRDefault="006D3D63" w:rsidP="000E35B1">
          <w:pPr>
            <w:rPr>
              <w:rFonts w:ascii="Times New Roman" w:hAnsi="Times New Roman"/>
              <w:b/>
              <w:bCs/>
              <w:caps/>
              <w:sz w:val="20"/>
              <w:szCs w:val="20"/>
            </w:rPr>
          </w:pPr>
        </w:p>
      </w:sdtContent>
    </w:sdt>
    <w:p w14:paraId="5C52EEFD" w14:textId="254D3F45" w:rsidR="00774201" w:rsidRPr="00176CA8" w:rsidRDefault="00774201" w:rsidP="00FC22DB">
      <w:pPr>
        <w:spacing w:after="0"/>
        <w:rPr>
          <w:rFonts w:ascii="Times New Roman" w:hAnsi="Times New Roman"/>
          <w:b/>
          <w:sz w:val="20"/>
          <w:szCs w:val="20"/>
        </w:rPr>
      </w:pPr>
    </w:p>
    <w:p w14:paraId="6330AA0F" w14:textId="22CC337C" w:rsidR="00EB6E92" w:rsidRPr="00176CA8" w:rsidRDefault="00EB6E92" w:rsidP="000A2E2F">
      <w:pPr>
        <w:pStyle w:val="berschrift1"/>
        <w:rPr>
          <w:rFonts w:ascii="Times New Roman" w:hAnsi="Times New Roman" w:cs="Times New Roman"/>
          <w:sz w:val="20"/>
          <w:szCs w:val="20"/>
          <w:lang w:val="en-US"/>
        </w:rPr>
      </w:pPr>
      <w:bookmarkStart w:id="0" w:name="_Toc119418689"/>
      <w:r w:rsidRPr="00176CA8">
        <w:rPr>
          <w:rFonts w:ascii="Times New Roman" w:hAnsi="Times New Roman" w:cs="Times New Roman"/>
          <w:sz w:val="20"/>
          <w:szCs w:val="20"/>
          <w:lang w:val="en-US"/>
        </w:rPr>
        <w:lastRenderedPageBreak/>
        <w:t>Description of the interventions</w:t>
      </w:r>
      <w:bookmarkEnd w:id="0"/>
    </w:p>
    <w:p w14:paraId="71BFB14D" w14:textId="6201D2C1" w:rsidR="00EB6E92" w:rsidRPr="00176CA8" w:rsidRDefault="00EB6E92" w:rsidP="00FC22DB">
      <w:pPr>
        <w:spacing w:after="0"/>
        <w:rPr>
          <w:rFonts w:ascii="Times New Roman" w:hAnsi="Times New Roman"/>
          <w:b/>
          <w:sz w:val="20"/>
          <w:szCs w:val="20"/>
          <w:lang w:val="en-US"/>
        </w:rPr>
      </w:pPr>
    </w:p>
    <w:p w14:paraId="4DFB9637" w14:textId="564C2C2D" w:rsidR="00C87027" w:rsidRPr="00176CA8" w:rsidRDefault="00C87027" w:rsidP="00C87027">
      <w:pPr>
        <w:autoSpaceDE w:val="0"/>
        <w:autoSpaceDN w:val="0"/>
        <w:adjustRightInd w:val="0"/>
        <w:spacing w:after="0" w:line="360" w:lineRule="auto"/>
        <w:jc w:val="both"/>
        <w:rPr>
          <w:rFonts w:ascii="Times New Roman" w:eastAsiaTheme="minorHAnsi" w:hAnsi="Times New Roman"/>
          <w:sz w:val="20"/>
          <w:szCs w:val="20"/>
          <w:lang w:val="en-US"/>
        </w:rPr>
      </w:pPr>
      <w:r w:rsidRPr="00176CA8">
        <w:rPr>
          <w:rFonts w:ascii="Times New Roman" w:eastAsiaTheme="minorHAnsi" w:hAnsi="Times New Roman"/>
          <w:b/>
          <w:bCs/>
          <w:sz w:val="20"/>
          <w:szCs w:val="20"/>
          <w:lang w:val="en-US"/>
        </w:rPr>
        <w:t>Cognitive</w:t>
      </w:r>
      <w:r w:rsidR="00151955" w:rsidRPr="00176CA8">
        <w:rPr>
          <w:rFonts w:ascii="Times New Roman" w:eastAsiaTheme="minorHAnsi" w:hAnsi="Times New Roman"/>
          <w:b/>
          <w:bCs/>
          <w:sz w:val="20"/>
          <w:szCs w:val="20"/>
          <w:lang w:val="en-US"/>
        </w:rPr>
        <w:t xml:space="preserve"> </w:t>
      </w:r>
      <w:r w:rsidRPr="00176CA8">
        <w:rPr>
          <w:rFonts w:ascii="Times New Roman" w:eastAsiaTheme="minorHAnsi" w:hAnsi="Times New Roman"/>
          <w:b/>
          <w:bCs/>
          <w:sz w:val="20"/>
          <w:szCs w:val="20"/>
          <w:lang w:val="en-US"/>
        </w:rPr>
        <w:t>Behavio</w:t>
      </w:r>
      <w:r w:rsidR="00151955" w:rsidRPr="00176CA8">
        <w:rPr>
          <w:rFonts w:ascii="Times New Roman" w:eastAsiaTheme="minorHAnsi" w:hAnsi="Times New Roman"/>
          <w:b/>
          <w:bCs/>
          <w:sz w:val="20"/>
          <w:szCs w:val="20"/>
          <w:lang w:val="en-US"/>
        </w:rPr>
        <w:t>u</w:t>
      </w:r>
      <w:r w:rsidRPr="00176CA8">
        <w:rPr>
          <w:rFonts w:ascii="Times New Roman" w:eastAsiaTheme="minorHAnsi" w:hAnsi="Times New Roman"/>
          <w:b/>
          <w:bCs/>
          <w:sz w:val="20"/>
          <w:szCs w:val="20"/>
          <w:lang w:val="en-US"/>
        </w:rPr>
        <w:t>r</w:t>
      </w:r>
      <w:r w:rsidR="00151955" w:rsidRPr="00176CA8">
        <w:rPr>
          <w:rFonts w:ascii="Times New Roman" w:eastAsiaTheme="minorHAnsi" w:hAnsi="Times New Roman"/>
          <w:b/>
          <w:bCs/>
          <w:sz w:val="20"/>
          <w:szCs w:val="20"/>
          <w:lang w:val="en-US"/>
        </w:rPr>
        <w:t>al</w:t>
      </w:r>
      <w:r w:rsidRPr="00176CA8">
        <w:rPr>
          <w:rFonts w:ascii="Times New Roman" w:eastAsiaTheme="minorHAnsi" w:hAnsi="Times New Roman"/>
          <w:b/>
          <w:bCs/>
          <w:sz w:val="20"/>
          <w:szCs w:val="20"/>
          <w:lang w:val="en-US"/>
        </w:rPr>
        <w:t xml:space="preserve"> Therapy for late life depression (LLD-CBT)</w:t>
      </w:r>
      <w:r w:rsidRPr="00176CA8">
        <w:rPr>
          <w:rFonts w:ascii="Times New Roman" w:eastAsiaTheme="minorHAnsi" w:hAnsi="Times New Roman"/>
          <w:sz w:val="20"/>
          <w:szCs w:val="20"/>
          <w:lang w:val="en-US"/>
        </w:rPr>
        <w:t xml:space="preserve"> was chosen as the intervention of interest, because CBT in early and midlife is effective in the treatment of depression, treatment is tailored to address late life specific psychological factors, and LLD-CBT program has shown efficacy </w:t>
      </w:r>
      <w:r w:rsidR="00055350" w:rsidRPr="00176CA8">
        <w:rPr>
          <w:rFonts w:ascii="Times New Roman" w:eastAsiaTheme="minorHAnsi" w:hAnsi="Times New Roman"/>
          <w:sz w:val="20"/>
          <w:szCs w:val="20"/>
          <w:lang w:val="en-US"/>
        </w:rPr>
        <w:t>i</w:t>
      </w:r>
      <w:r w:rsidRPr="00176CA8">
        <w:rPr>
          <w:rFonts w:ascii="Times New Roman" w:eastAsiaTheme="minorHAnsi" w:hAnsi="Times New Roman"/>
          <w:sz w:val="20"/>
          <w:szCs w:val="20"/>
          <w:lang w:val="en-US"/>
        </w:rPr>
        <w:t>n comparison with an active control intervention (SUI) in a pilot study. In that pilot study, the individual face-to-face intervention was more effective</w:t>
      </w:r>
      <w:r w:rsidR="00774201" w:rsidRPr="00176CA8">
        <w:rPr>
          <w:rFonts w:ascii="Times New Roman" w:eastAsiaTheme="minorHAnsi" w:hAnsi="Times New Roman"/>
          <w:sz w:val="20"/>
          <w:szCs w:val="20"/>
          <w:lang w:val="en-US"/>
        </w:rPr>
        <w:t xml:space="preserve"> than LLD-CBT in a group setting [1</w:t>
      </w:r>
      <w:r w:rsidRPr="00176CA8">
        <w:rPr>
          <w:rFonts w:ascii="Times New Roman" w:eastAsiaTheme="minorHAnsi" w:hAnsi="Times New Roman"/>
          <w:sz w:val="20"/>
          <w:szCs w:val="20"/>
          <w:lang w:val="en-US"/>
        </w:rPr>
        <w:t>]. The number of 15 treatment sessions is required to sufficiently work through the 6 sections of the program. The twice-per-week frequency is optimal to engage the subject in the treatment and it also reflects a real-world scenario of the treatment of subjects with moderate to severe depression. The intervention represents the standard of CBT interventions with regard to number and frequency of session</w:t>
      </w:r>
      <w:r w:rsidR="00055350" w:rsidRPr="00176CA8">
        <w:rPr>
          <w:rFonts w:ascii="Times New Roman" w:eastAsiaTheme="minorHAnsi" w:hAnsi="Times New Roman"/>
          <w:sz w:val="20"/>
          <w:szCs w:val="20"/>
          <w:lang w:val="en-US"/>
        </w:rPr>
        <w:t>s</w:t>
      </w:r>
      <w:r w:rsidR="00774201" w:rsidRPr="00176CA8">
        <w:rPr>
          <w:rFonts w:ascii="Times New Roman" w:eastAsiaTheme="minorHAnsi" w:hAnsi="Times New Roman"/>
          <w:sz w:val="20"/>
          <w:szCs w:val="20"/>
          <w:lang w:val="en-US"/>
        </w:rPr>
        <w:t xml:space="preserve"> [2</w:t>
      </w:r>
      <w:r w:rsidRPr="00176CA8">
        <w:rPr>
          <w:rFonts w:ascii="Times New Roman" w:eastAsiaTheme="minorHAnsi" w:hAnsi="Times New Roman"/>
          <w:sz w:val="20"/>
          <w:szCs w:val="20"/>
          <w:lang w:val="en-US"/>
        </w:rPr>
        <w:t xml:space="preserve">]. The LLD-CBT is </w:t>
      </w:r>
      <w:r w:rsidR="00774201" w:rsidRPr="00176CA8">
        <w:rPr>
          <w:rFonts w:ascii="Times New Roman" w:eastAsiaTheme="minorHAnsi" w:hAnsi="Times New Roman"/>
          <w:sz w:val="20"/>
          <w:szCs w:val="20"/>
          <w:lang w:val="en-US"/>
        </w:rPr>
        <w:t>guided by a published manual [3</w:t>
      </w:r>
      <w:r w:rsidRPr="00176CA8">
        <w:rPr>
          <w:rFonts w:ascii="Times New Roman" w:eastAsiaTheme="minorHAnsi" w:hAnsi="Times New Roman"/>
          <w:sz w:val="20"/>
          <w:szCs w:val="20"/>
          <w:lang w:val="en-US"/>
        </w:rPr>
        <w:t>]. LLD-CBT is composed of 6 modules which correspond to the basic structure of CBT: (1) Relationship building, history of subject, identification of problems and definition of goals; (2) education of CBT rationale, development of a cognitive-behavioral model of the individual depression, relating interventions to rationale and goals</w:t>
      </w:r>
      <w:r w:rsidR="00774201" w:rsidRPr="00176CA8">
        <w:rPr>
          <w:rFonts w:ascii="Times New Roman" w:eastAsiaTheme="minorHAnsi" w:hAnsi="Times New Roman"/>
          <w:sz w:val="20"/>
          <w:szCs w:val="20"/>
          <w:lang w:val="en-US"/>
        </w:rPr>
        <w:t>, SOC model, life review</w:t>
      </w:r>
      <w:r w:rsidRPr="00176CA8">
        <w:rPr>
          <w:rFonts w:ascii="Times New Roman" w:eastAsiaTheme="minorHAnsi" w:hAnsi="Times New Roman"/>
          <w:sz w:val="20"/>
          <w:szCs w:val="20"/>
          <w:lang w:val="en-US"/>
        </w:rPr>
        <w:t xml:space="preserve">; (3) day structuring, life balance, behavioral activation, increasing pleasant activities, decreasing unpleasant activities; (4) detecting, analysing automatic thoughts, understand and change association between way of thinking and mood and behavior, implementing cognitive strategies, socratic dialogues, thought control techniques; (5) detect and overcome skill deficits, training social and interactional skills, problem-solving skills, relaxation skills; (6) stabilizing progress, maintaining learned skills, relapse prevention, crises management and emergency planing. </w:t>
      </w:r>
      <w:r w:rsidR="00C33D3A" w:rsidRPr="00176CA8">
        <w:rPr>
          <w:rFonts w:ascii="Times New Roman" w:eastAsiaTheme="minorHAnsi" w:hAnsi="Times New Roman"/>
          <w:sz w:val="20"/>
          <w:szCs w:val="20"/>
          <w:lang w:val="en-US"/>
        </w:rPr>
        <w:t xml:space="preserve">LLD-CBT includes elements such as life review and the SOC model (selection, optimization and compensation) which address the specific needs and topics of depressed patients at higher age. </w:t>
      </w:r>
      <w:r w:rsidRPr="00176CA8">
        <w:rPr>
          <w:rFonts w:ascii="Times New Roman" w:eastAsiaTheme="minorHAnsi" w:hAnsi="Times New Roman"/>
          <w:sz w:val="20"/>
          <w:szCs w:val="20"/>
          <w:lang w:val="en-US"/>
        </w:rPr>
        <w:t xml:space="preserve">Therapists have to cover all modules but have flexibility how intensive (number of sessions) each module for an individual subject needs to be worked through. </w:t>
      </w:r>
    </w:p>
    <w:p w14:paraId="47BE9F69" w14:textId="77777777" w:rsidR="00C87027" w:rsidRPr="00176CA8" w:rsidRDefault="00C87027" w:rsidP="00C87027">
      <w:pPr>
        <w:autoSpaceDE w:val="0"/>
        <w:autoSpaceDN w:val="0"/>
        <w:adjustRightInd w:val="0"/>
        <w:spacing w:after="0" w:line="360" w:lineRule="auto"/>
        <w:jc w:val="both"/>
        <w:rPr>
          <w:rFonts w:ascii="Times New Roman" w:hAnsi="Times New Roman"/>
          <w:b/>
          <w:sz w:val="20"/>
          <w:szCs w:val="20"/>
          <w:lang w:val="en-US"/>
        </w:rPr>
      </w:pPr>
    </w:p>
    <w:p w14:paraId="7B6A4152" w14:textId="354CFC42" w:rsidR="00C33D3A" w:rsidRPr="00176CA8" w:rsidRDefault="00C87027" w:rsidP="00C33D3A">
      <w:pPr>
        <w:spacing w:after="0" w:line="360" w:lineRule="auto"/>
        <w:jc w:val="both"/>
        <w:rPr>
          <w:rFonts w:ascii="Times New Roman" w:hAnsi="Times New Roman"/>
          <w:sz w:val="20"/>
          <w:szCs w:val="20"/>
          <w:lang w:val="en-US"/>
        </w:rPr>
      </w:pPr>
      <w:r w:rsidRPr="00176CA8">
        <w:rPr>
          <w:rFonts w:ascii="Times New Roman" w:hAnsi="Times New Roman"/>
          <w:sz w:val="20"/>
          <w:szCs w:val="20"/>
          <w:lang w:val="en-US" w:eastAsia="de-DE"/>
        </w:rPr>
        <w:t xml:space="preserve">The active control intervention </w:t>
      </w:r>
      <w:r w:rsidRPr="00176CA8">
        <w:rPr>
          <w:rFonts w:ascii="Times New Roman" w:hAnsi="Times New Roman"/>
          <w:b/>
          <w:bCs/>
          <w:sz w:val="20"/>
          <w:szCs w:val="20"/>
          <w:lang w:val="en-US" w:eastAsia="de-DE"/>
        </w:rPr>
        <w:t xml:space="preserve">Supportive </w:t>
      </w:r>
      <w:r w:rsidR="001F6F63" w:rsidRPr="00176CA8">
        <w:rPr>
          <w:rFonts w:ascii="Times New Roman" w:hAnsi="Times New Roman"/>
          <w:b/>
          <w:bCs/>
          <w:sz w:val="20"/>
          <w:szCs w:val="20"/>
          <w:lang w:val="en-US" w:eastAsia="de-DE"/>
        </w:rPr>
        <w:t>unspecific i</w:t>
      </w:r>
      <w:r w:rsidRPr="00176CA8">
        <w:rPr>
          <w:rFonts w:ascii="Times New Roman" w:hAnsi="Times New Roman"/>
          <w:b/>
          <w:bCs/>
          <w:sz w:val="20"/>
          <w:szCs w:val="20"/>
          <w:lang w:val="en-US" w:eastAsia="de-DE"/>
        </w:rPr>
        <w:t>ntervention (SUI)</w:t>
      </w:r>
      <w:r w:rsidRPr="00176CA8">
        <w:rPr>
          <w:rFonts w:ascii="Times New Roman" w:hAnsi="Times New Roman"/>
          <w:sz w:val="20"/>
          <w:szCs w:val="20"/>
          <w:lang w:val="en-US" w:eastAsia="de-DE"/>
        </w:rPr>
        <w:t xml:space="preserve"> has been successfully applied in a pilot study with older outpatients suffering of major depression. In addition, similar control interventions were applied in randomized, controlled trials with chronic depression, recurrent depression and with bipolar disorder. SUI is described in and guided by a manual. It can be conducted as individual and as group treatment over 12 to 20 sessions. SUI uses supportive, general but non-specific interventions to help patients to overcome their depression by self-reflection and express their emotions to activate their ressources and personal strength. Therapists act patient-centered, are empathic listener</w:t>
      </w:r>
      <w:r w:rsidR="007E1B71" w:rsidRPr="00176CA8">
        <w:rPr>
          <w:rFonts w:ascii="Times New Roman" w:hAnsi="Times New Roman"/>
          <w:sz w:val="20"/>
          <w:szCs w:val="20"/>
          <w:lang w:val="en-US" w:eastAsia="de-DE"/>
        </w:rPr>
        <w:t>s</w:t>
      </w:r>
      <w:r w:rsidRPr="00176CA8">
        <w:rPr>
          <w:rFonts w:ascii="Times New Roman" w:hAnsi="Times New Roman"/>
          <w:sz w:val="20"/>
          <w:szCs w:val="20"/>
          <w:lang w:val="en-US" w:eastAsia="de-DE"/>
        </w:rPr>
        <w:t xml:space="preserve"> and follow patients, verbalize their expressed feelings, show positive regard and create a warm, understanding therapy atmosphere. Therapists should not interrupt patients but can ask patients giving examples, concrete experiences, and clarification. If patients have questions, (short) educational components with regard to depression are allowed. Treatment sessions are unstructured, content and process are determined by the patient. Not allowed (Non-SUI) are setting agenda, summarizing, giving homework, exercises, role plays, using any kind of material, talking about cognitions and behavioral activation. </w:t>
      </w:r>
    </w:p>
    <w:p w14:paraId="3658DF20" w14:textId="77777777" w:rsidR="00C33D3A" w:rsidRPr="00176CA8" w:rsidRDefault="00C33D3A" w:rsidP="00C33D3A">
      <w:pPr>
        <w:pStyle w:val="Listenabsatz"/>
        <w:numPr>
          <w:ilvl w:val="0"/>
          <w:numId w:val="47"/>
        </w:numPr>
        <w:spacing w:before="100" w:beforeAutospacing="1" w:after="100" w:afterAutospacing="1" w:line="240" w:lineRule="auto"/>
        <w:rPr>
          <w:rFonts w:ascii="Times New Roman" w:hAnsi="Times New Roman"/>
          <w:sz w:val="20"/>
          <w:szCs w:val="20"/>
        </w:rPr>
      </w:pPr>
      <w:r w:rsidRPr="00176CA8">
        <w:rPr>
          <w:rFonts w:ascii="Times New Roman" w:hAnsi="Times New Roman"/>
          <w:sz w:val="20"/>
          <w:szCs w:val="20"/>
        </w:rPr>
        <w:t>Hautzinger M, Welz S. Kurz- und längerfristige Wirksamkeit psychologischer Interventionen bei Depressionen im Alter. Z Klin Psychol Psychot. 2008;37:52-60.</w:t>
      </w:r>
    </w:p>
    <w:p w14:paraId="0A749DAE" w14:textId="77777777" w:rsidR="00C33D3A" w:rsidRPr="00176CA8" w:rsidRDefault="00C33D3A" w:rsidP="00C33D3A">
      <w:pPr>
        <w:pStyle w:val="Listenabsatz"/>
        <w:numPr>
          <w:ilvl w:val="0"/>
          <w:numId w:val="47"/>
        </w:numPr>
        <w:spacing w:before="100" w:beforeAutospacing="1" w:after="100" w:afterAutospacing="1" w:line="240" w:lineRule="auto"/>
        <w:rPr>
          <w:rFonts w:ascii="Times New Roman" w:hAnsi="Times New Roman"/>
          <w:sz w:val="20"/>
          <w:szCs w:val="20"/>
        </w:rPr>
      </w:pPr>
      <w:r w:rsidRPr="00176CA8">
        <w:rPr>
          <w:rFonts w:ascii="Times New Roman" w:hAnsi="Times New Roman"/>
          <w:sz w:val="20"/>
          <w:szCs w:val="20"/>
        </w:rPr>
        <w:t>DGPPN, BÄK, KBV, AWMF, AkdÄ, BPtK, BApK, DAGSHG, DEGAM, DGPM, DGPs, DGRW (Hrsg.) für die Leitliniengruppe Unipolare Depression*. S3-Leitlinie/Nationale VersorgungsLeitlinie Unipolare Depression – Langfassung. 2.Auflage. Version 4. 2015. Available from: www.depression.versorgungsleitlinien.de; [cited: 02.11.2017]; DOI: 10.</w:t>
      </w:r>
    </w:p>
    <w:p w14:paraId="48AFA8EF" w14:textId="4A4BEE44" w:rsidR="00C33D3A" w:rsidRPr="00176CA8" w:rsidRDefault="00C33D3A" w:rsidP="005220A7">
      <w:pPr>
        <w:pStyle w:val="Listenabsatz"/>
        <w:numPr>
          <w:ilvl w:val="0"/>
          <w:numId w:val="47"/>
        </w:numPr>
        <w:spacing w:before="100" w:beforeAutospacing="1" w:after="100" w:afterAutospacing="1" w:line="240" w:lineRule="auto"/>
        <w:rPr>
          <w:rFonts w:ascii="Times New Roman" w:hAnsi="Times New Roman"/>
          <w:sz w:val="20"/>
          <w:szCs w:val="20"/>
        </w:rPr>
      </w:pPr>
      <w:r w:rsidRPr="00176CA8">
        <w:rPr>
          <w:rFonts w:ascii="Times New Roman" w:hAnsi="Times New Roman"/>
          <w:sz w:val="20"/>
          <w:szCs w:val="20"/>
        </w:rPr>
        <w:t>Hautzinger M. Depression Im Alter. Psychotherapeutische Behandlung Für Das Einzel- Und Gruppensetting. 2nd ed. Weinheim: Beltz; 2016.</w:t>
      </w:r>
    </w:p>
    <w:p w14:paraId="358BFA93" w14:textId="67A417D6" w:rsidR="00FC22DB" w:rsidRPr="00176CA8" w:rsidRDefault="00FC22DB" w:rsidP="000A2E2F">
      <w:pPr>
        <w:pStyle w:val="berschrift1"/>
        <w:rPr>
          <w:rFonts w:ascii="Times New Roman" w:hAnsi="Times New Roman" w:cs="Times New Roman"/>
          <w:sz w:val="20"/>
          <w:szCs w:val="20"/>
          <w:lang w:val="en-US"/>
        </w:rPr>
      </w:pPr>
      <w:bookmarkStart w:id="1" w:name="_Toc119418690"/>
      <w:r w:rsidRPr="00176CA8">
        <w:rPr>
          <w:rFonts w:ascii="Times New Roman" w:hAnsi="Times New Roman" w:cs="Times New Roman"/>
          <w:sz w:val="20"/>
          <w:szCs w:val="20"/>
          <w:lang w:val="en-US"/>
        </w:rPr>
        <w:lastRenderedPageBreak/>
        <w:t>Adherence to treatment protocols in the CBTlate trial</w:t>
      </w:r>
      <w:bookmarkEnd w:id="1"/>
      <w:r w:rsidRPr="00176CA8">
        <w:rPr>
          <w:rFonts w:ascii="Times New Roman" w:hAnsi="Times New Roman" w:cs="Times New Roman"/>
          <w:sz w:val="20"/>
          <w:szCs w:val="20"/>
          <w:lang w:val="en-US"/>
        </w:rPr>
        <w:t xml:space="preserve"> </w:t>
      </w:r>
    </w:p>
    <w:p w14:paraId="3929F675" w14:textId="19E0BEEC" w:rsidR="00FC22DB" w:rsidRPr="00176CA8" w:rsidRDefault="00FC22DB" w:rsidP="00C21D28">
      <w:pPr>
        <w:spacing w:after="0" w:line="360" w:lineRule="auto"/>
        <w:jc w:val="both"/>
        <w:rPr>
          <w:rFonts w:ascii="Times New Roman" w:hAnsi="Times New Roman"/>
          <w:sz w:val="20"/>
          <w:szCs w:val="20"/>
          <w:lang w:val="en-US"/>
        </w:rPr>
      </w:pPr>
    </w:p>
    <w:p w14:paraId="5E092419" w14:textId="47F5DF0B" w:rsidR="00FC22DB" w:rsidRPr="00176CA8" w:rsidRDefault="00FC22DB" w:rsidP="00C21D28">
      <w:pPr>
        <w:spacing w:after="0" w:line="360" w:lineRule="auto"/>
        <w:jc w:val="both"/>
        <w:rPr>
          <w:rFonts w:ascii="Times New Roman" w:hAnsi="Times New Roman"/>
          <w:b/>
          <w:sz w:val="20"/>
          <w:szCs w:val="20"/>
          <w:lang w:val="en-US"/>
        </w:rPr>
      </w:pPr>
      <w:r w:rsidRPr="00176CA8">
        <w:rPr>
          <w:rFonts w:ascii="Times New Roman" w:hAnsi="Times New Roman"/>
          <w:b/>
          <w:sz w:val="20"/>
          <w:szCs w:val="20"/>
          <w:lang w:val="en-US"/>
        </w:rPr>
        <w:t>Measure</w:t>
      </w:r>
    </w:p>
    <w:p w14:paraId="561898B7" w14:textId="6B529C89" w:rsidR="00FC22DB" w:rsidRPr="00176CA8" w:rsidRDefault="00FC22DB" w:rsidP="00C21D28">
      <w:pPr>
        <w:spacing w:after="120" w:line="360" w:lineRule="auto"/>
        <w:jc w:val="both"/>
        <w:rPr>
          <w:rFonts w:ascii="Times New Roman" w:hAnsi="Times New Roman"/>
          <w:sz w:val="20"/>
          <w:szCs w:val="20"/>
          <w:lang w:val="en-GB"/>
        </w:rPr>
      </w:pPr>
      <w:r w:rsidRPr="00176CA8">
        <w:rPr>
          <w:rFonts w:ascii="Times New Roman" w:hAnsi="Times New Roman"/>
          <w:sz w:val="20"/>
          <w:szCs w:val="20"/>
          <w:lang w:val="en-GB"/>
        </w:rPr>
        <w:t xml:space="preserve">In order to assess treatment adherence we developed a rating scale. This scale is composed of 20 items, each of which is rated on a 0 to 5 point scale (0 = not characteristic at all, 5 = extremely characteristic). The scale has two sub-scales. Ten items assess therapist behaviours specific to </w:t>
      </w:r>
      <w:r w:rsidR="002A6C66" w:rsidRPr="00176CA8">
        <w:rPr>
          <w:rFonts w:ascii="Times New Roman" w:hAnsi="Times New Roman"/>
          <w:sz w:val="20"/>
          <w:szCs w:val="20"/>
          <w:lang w:val="en-GB"/>
        </w:rPr>
        <w:t>LLD-</w:t>
      </w:r>
      <w:r w:rsidRPr="00176CA8">
        <w:rPr>
          <w:rFonts w:ascii="Times New Roman" w:hAnsi="Times New Roman"/>
          <w:sz w:val="20"/>
          <w:szCs w:val="20"/>
          <w:lang w:val="en-GB"/>
        </w:rPr>
        <w:t xml:space="preserve">CBT (e.g. behavioural activation), and form the CBT subscale. Ten items asses therapist behaviours specific for SUI (e.g. focussing on emotions), and form the </w:t>
      </w:r>
      <w:r w:rsidR="006D3D63">
        <w:rPr>
          <w:rFonts w:ascii="Times New Roman" w:hAnsi="Times New Roman"/>
          <w:sz w:val="20"/>
          <w:szCs w:val="20"/>
          <w:lang w:val="en-GB"/>
        </w:rPr>
        <w:t>SUI subscale</w:t>
      </w:r>
      <w:bookmarkStart w:id="2" w:name="_GoBack"/>
      <w:bookmarkEnd w:id="2"/>
      <w:r w:rsidRPr="00176CA8">
        <w:rPr>
          <w:rFonts w:ascii="Times New Roman" w:hAnsi="Times New Roman"/>
          <w:sz w:val="20"/>
          <w:szCs w:val="20"/>
          <w:lang w:val="en-GB"/>
        </w:rPr>
        <w:t>.</w:t>
      </w:r>
    </w:p>
    <w:p w14:paraId="3F1CCEF4" w14:textId="77777777" w:rsidR="00FC22DB" w:rsidRPr="00176CA8" w:rsidRDefault="00FC22DB" w:rsidP="00C21D28">
      <w:pPr>
        <w:spacing w:after="120" w:line="360" w:lineRule="auto"/>
        <w:jc w:val="both"/>
        <w:rPr>
          <w:rFonts w:ascii="Times New Roman" w:hAnsi="Times New Roman"/>
          <w:sz w:val="20"/>
          <w:szCs w:val="20"/>
          <w:lang w:val="en-GB"/>
        </w:rPr>
      </w:pPr>
    </w:p>
    <w:p w14:paraId="08A790FB" w14:textId="77777777" w:rsidR="00FC22DB" w:rsidRPr="00176CA8" w:rsidRDefault="00FC22DB" w:rsidP="00C21D28">
      <w:pPr>
        <w:spacing w:after="0" w:line="360" w:lineRule="auto"/>
        <w:jc w:val="both"/>
        <w:rPr>
          <w:rFonts w:ascii="Times New Roman" w:hAnsi="Times New Roman"/>
          <w:b/>
          <w:sz w:val="20"/>
          <w:szCs w:val="20"/>
          <w:lang w:val="en-GB"/>
        </w:rPr>
      </w:pPr>
      <w:r w:rsidRPr="00176CA8">
        <w:rPr>
          <w:rFonts w:ascii="Times New Roman" w:hAnsi="Times New Roman"/>
          <w:b/>
          <w:sz w:val="20"/>
          <w:szCs w:val="20"/>
          <w:lang w:val="en-GB"/>
        </w:rPr>
        <w:t>Raters</w:t>
      </w:r>
    </w:p>
    <w:p w14:paraId="1F71A143" w14:textId="0E584854" w:rsidR="00FC22DB" w:rsidRPr="00176CA8" w:rsidRDefault="00FC22DB" w:rsidP="00C21D28">
      <w:pPr>
        <w:spacing w:after="120" w:line="360" w:lineRule="auto"/>
        <w:jc w:val="both"/>
        <w:rPr>
          <w:rFonts w:ascii="Times New Roman" w:hAnsi="Times New Roman"/>
          <w:sz w:val="20"/>
          <w:szCs w:val="20"/>
          <w:lang w:val="en-GB"/>
        </w:rPr>
      </w:pPr>
      <w:r w:rsidRPr="00176CA8">
        <w:rPr>
          <w:rFonts w:ascii="Times New Roman" w:hAnsi="Times New Roman"/>
          <w:sz w:val="20"/>
          <w:szCs w:val="20"/>
          <w:lang w:val="en-GB"/>
        </w:rPr>
        <w:t xml:space="preserve">We employed two psychologists (one of them a licensed psychotherapist) to rate treatment adherence. </w:t>
      </w:r>
      <w:r w:rsidRPr="00176CA8">
        <w:rPr>
          <w:rFonts w:ascii="Times New Roman" w:hAnsi="Times New Roman"/>
          <w:iCs/>
          <w:sz w:val="20"/>
          <w:szCs w:val="20"/>
          <w:lang w:val="en-GB"/>
        </w:rPr>
        <w:t>All of the raters were independent to the CBTlate study</w:t>
      </w:r>
      <w:r w:rsidRPr="00176CA8">
        <w:rPr>
          <w:rFonts w:ascii="Times New Roman" w:hAnsi="Times New Roman"/>
          <w:sz w:val="20"/>
          <w:szCs w:val="20"/>
          <w:lang w:val="en-GB"/>
        </w:rPr>
        <w:t xml:space="preserve"> and received approximately 17 h of training in the use of the scale and introduction to </w:t>
      </w:r>
      <w:r w:rsidR="002A6C66" w:rsidRPr="00176CA8">
        <w:rPr>
          <w:rFonts w:ascii="Times New Roman" w:hAnsi="Times New Roman"/>
          <w:sz w:val="20"/>
          <w:szCs w:val="20"/>
          <w:lang w:val="en-GB"/>
        </w:rPr>
        <w:t>LLD-</w:t>
      </w:r>
      <w:r w:rsidRPr="00176CA8">
        <w:rPr>
          <w:rFonts w:ascii="Times New Roman" w:hAnsi="Times New Roman"/>
          <w:sz w:val="20"/>
          <w:szCs w:val="20"/>
          <w:lang w:val="en-GB"/>
        </w:rPr>
        <w:t xml:space="preserve">CBT and SUI. The focus of this training was to be able to identify the presence or absence as well as intensity of the specific </w:t>
      </w:r>
      <w:r w:rsidR="002A6C66" w:rsidRPr="00176CA8">
        <w:rPr>
          <w:rFonts w:ascii="Times New Roman" w:hAnsi="Times New Roman"/>
          <w:sz w:val="20"/>
          <w:szCs w:val="20"/>
          <w:lang w:val="en-GB"/>
        </w:rPr>
        <w:t>LLD-</w:t>
      </w:r>
      <w:r w:rsidRPr="00176CA8">
        <w:rPr>
          <w:rFonts w:ascii="Times New Roman" w:hAnsi="Times New Roman"/>
          <w:sz w:val="20"/>
          <w:szCs w:val="20"/>
          <w:lang w:val="en-GB"/>
        </w:rPr>
        <w:t>CBT and SUI behaviours in a videotaped therapy session.</w:t>
      </w:r>
    </w:p>
    <w:p w14:paraId="565CF687" w14:textId="77777777" w:rsidR="00FC22DB" w:rsidRPr="00176CA8" w:rsidRDefault="00FC22DB" w:rsidP="00C21D28">
      <w:pPr>
        <w:spacing w:after="120" w:line="360" w:lineRule="auto"/>
        <w:jc w:val="both"/>
        <w:rPr>
          <w:rFonts w:ascii="Times New Roman" w:hAnsi="Times New Roman"/>
          <w:sz w:val="20"/>
          <w:szCs w:val="20"/>
          <w:lang w:val="en-GB"/>
        </w:rPr>
      </w:pPr>
    </w:p>
    <w:p w14:paraId="65444408" w14:textId="77777777" w:rsidR="00FC22DB" w:rsidRPr="00176CA8" w:rsidRDefault="00FC22DB" w:rsidP="00C21D28">
      <w:pPr>
        <w:spacing w:after="0" w:line="360" w:lineRule="auto"/>
        <w:jc w:val="both"/>
        <w:rPr>
          <w:rFonts w:ascii="Times New Roman" w:hAnsi="Times New Roman"/>
          <w:b/>
          <w:sz w:val="20"/>
          <w:szCs w:val="20"/>
          <w:lang w:val="en-GB"/>
        </w:rPr>
      </w:pPr>
      <w:r w:rsidRPr="00176CA8">
        <w:rPr>
          <w:rFonts w:ascii="Times New Roman" w:hAnsi="Times New Roman"/>
          <w:b/>
          <w:sz w:val="20"/>
          <w:szCs w:val="20"/>
          <w:lang w:val="en-GB"/>
        </w:rPr>
        <w:t>Procedures</w:t>
      </w:r>
    </w:p>
    <w:p w14:paraId="06F2C5B2" w14:textId="75B1F0F6" w:rsidR="00FC22DB" w:rsidRPr="00176CA8" w:rsidRDefault="00FC22DB" w:rsidP="00C21D28">
      <w:pPr>
        <w:spacing w:after="120" w:line="360" w:lineRule="auto"/>
        <w:jc w:val="both"/>
        <w:rPr>
          <w:rFonts w:ascii="Times New Roman" w:hAnsi="Times New Roman"/>
          <w:sz w:val="20"/>
          <w:szCs w:val="20"/>
          <w:lang w:val="en-GB"/>
        </w:rPr>
      </w:pPr>
      <w:r w:rsidRPr="00176CA8">
        <w:rPr>
          <w:rFonts w:ascii="Times New Roman" w:hAnsi="Times New Roman"/>
          <w:sz w:val="20"/>
          <w:szCs w:val="20"/>
          <w:lang w:val="en-GB"/>
        </w:rPr>
        <w:t>Overall, 66 videos of individual treatment (</w:t>
      </w:r>
      <w:r w:rsidRPr="00176CA8">
        <w:rPr>
          <w:rFonts w:ascii="Times New Roman" w:hAnsi="Times New Roman"/>
          <w:iCs/>
          <w:sz w:val="20"/>
          <w:szCs w:val="20"/>
          <w:lang w:val="en-GB"/>
        </w:rPr>
        <w:t>n</w:t>
      </w:r>
      <w:r w:rsidRPr="00176CA8">
        <w:rPr>
          <w:rFonts w:ascii="Times New Roman" w:hAnsi="Times New Roman"/>
          <w:sz w:val="20"/>
          <w:szCs w:val="20"/>
          <w:lang w:val="en-GB"/>
        </w:rPr>
        <w:t xml:space="preserve"> = 36 </w:t>
      </w:r>
      <w:r w:rsidR="002A6C66" w:rsidRPr="00176CA8">
        <w:rPr>
          <w:rFonts w:ascii="Times New Roman" w:hAnsi="Times New Roman"/>
          <w:sz w:val="20"/>
          <w:szCs w:val="20"/>
          <w:lang w:val="en-GB"/>
        </w:rPr>
        <w:t>LLD-</w:t>
      </w:r>
      <w:r w:rsidRPr="00176CA8">
        <w:rPr>
          <w:rFonts w:ascii="Times New Roman" w:hAnsi="Times New Roman"/>
          <w:sz w:val="20"/>
          <w:szCs w:val="20"/>
          <w:lang w:val="en-GB"/>
        </w:rPr>
        <w:t xml:space="preserve">CBT sessions, </w:t>
      </w:r>
      <w:r w:rsidRPr="00176CA8">
        <w:rPr>
          <w:rFonts w:ascii="Times New Roman" w:hAnsi="Times New Roman"/>
          <w:iCs/>
          <w:sz w:val="20"/>
          <w:szCs w:val="20"/>
          <w:lang w:val="en-GB"/>
        </w:rPr>
        <w:t>n</w:t>
      </w:r>
      <w:r w:rsidRPr="00176CA8">
        <w:rPr>
          <w:rFonts w:ascii="Times New Roman" w:hAnsi="Times New Roman"/>
          <w:sz w:val="20"/>
          <w:szCs w:val="20"/>
          <w:lang w:val="en-GB"/>
        </w:rPr>
        <w:t xml:space="preserve"> = 30 SUI sessions) were assessed by the raters. In order to assess interrater reliability, twenty videos thereof were rated by both raters. Videotapes of ca. 50 minutes length were randomly selected (two videos per study therapist and therapy type). The raters were given the videos and were not informed which videotapes were of which therapy type. Raters watched the videos and completed the rating scale individually. To prevent rater drift all the raters met on occasion to review the ratings of single rated videos.</w:t>
      </w:r>
    </w:p>
    <w:p w14:paraId="58C36569" w14:textId="77777777" w:rsidR="00FC22DB" w:rsidRPr="00176CA8" w:rsidRDefault="00FC22DB" w:rsidP="00C21D28">
      <w:pPr>
        <w:spacing w:after="120" w:line="360" w:lineRule="auto"/>
        <w:jc w:val="both"/>
        <w:rPr>
          <w:rFonts w:ascii="Times New Roman" w:hAnsi="Times New Roman"/>
          <w:sz w:val="20"/>
          <w:szCs w:val="20"/>
          <w:lang w:val="en-GB"/>
        </w:rPr>
      </w:pPr>
    </w:p>
    <w:p w14:paraId="2A96E886" w14:textId="77777777" w:rsidR="00FC22DB" w:rsidRPr="00176CA8" w:rsidRDefault="00FC22DB" w:rsidP="00C21D28">
      <w:pPr>
        <w:spacing w:after="0" w:line="360" w:lineRule="auto"/>
        <w:jc w:val="both"/>
        <w:rPr>
          <w:rFonts w:ascii="Times New Roman" w:hAnsi="Times New Roman"/>
          <w:b/>
          <w:sz w:val="20"/>
          <w:szCs w:val="20"/>
          <w:lang w:val="en-GB"/>
        </w:rPr>
      </w:pPr>
      <w:r w:rsidRPr="00176CA8">
        <w:rPr>
          <w:rFonts w:ascii="Times New Roman" w:hAnsi="Times New Roman"/>
          <w:b/>
          <w:sz w:val="20"/>
          <w:szCs w:val="20"/>
          <w:lang w:val="en-GB"/>
        </w:rPr>
        <w:t>Inter-rater Reliability</w:t>
      </w:r>
    </w:p>
    <w:p w14:paraId="7A63329F" w14:textId="5311F60B" w:rsidR="00FC22DB" w:rsidRPr="00176CA8" w:rsidRDefault="00FC22DB" w:rsidP="00C21D28">
      <w:pPr>
        <w:spacing w:after="120" w:line="360" w:lineRule="auto"/>
        <w:jc w:val="both"/>
        <w:rPr>
          <w:rFonts w:ascii="Times New Roman" w:hAnsi="Times New Roman"/>
          <w:iCs/>
          <w:sz w:val="20"/>
          <w:szCs w:val="20"/>
          <w:lang w:val="en-GB"/>
        </w:rPr>
      </w:pPr>
      <w:r w:rsidRPr="00176CA8">
        <w:rPr>
          <w:rFonts w:ascii="Times New Roman" w:hAnsi="Times New Roman"/>
          <w:sz w:val="20"/>
          <w:szCs w:val="20"/>
          <w:lang w:val="en-GB"/>
        </w:rPr>
        <w:t>The reliability of the ratings obtained from the two raters was examined by calculating intraclasscorrelation coefficients (</w:t>
      </w:r>
      <w:r w:rsidRPr="00176CA8">
        <w:rPr>
          <w:rFonts w:ascii="Times New Roman" w:hAnsi="Times New Roman"/>
          <w:iCs/>
          <w:sz w:val="20"/>
          <w:szCs w:val="20"/>
          <w:lang w:val="en-GB"/>
        </w:rPr>
        <w:t>ICC</w:t>
      </w:r>
      <w:r w:rsidRPr="00176CA8">
        <w:rPr>
          <w:rFonts w:ascii="Times New Roman" w:hAnsi="Times New Roman"/>
          <w:sz w:val="20"/>
          <w:szCs w:val="20"/>
          <w:lang w:val="en-GB"/>
        </w:rPr>
        <w:t>), treating the raters as random effects (Strout &amp; Fleiss, 1979, Model 2). The reliability for both subscales CBT and SUI was very high, ICC</w:t>
      </w:r>
      <w:r w:rsidRPr="00176CA8">
        <w:rPr>
          <w:rFonts w:ascii="Times New Roman" w:hAnsi="Times New Roman"/>
          <w:sz w:val="20"/>
          <w:szCs w:val="20"/>
          <w:vertAlign w:val="subscript"/>
          <w:lang w:val="en-GB"/>
        </w:rPr>
        <w:t xml:space="preserve">(2,1) </w:t>
      </w:r>
      <w:r w:rsidRPr="00176CA8">
        <w:rPr>
          <w:rFonts w:ascii="Times New Roman" w:hAnsi="Times New Roman"/>
          <w:sz w:val="20"/>
          <w:szCs w:val="20"/>
          <w:lang w:val="en-GB"/>
        </w:rPr>
        <w:t xml:space="preserve">= </w:t>
      </w:r>
      <w:r w:rsidR="00A132AC" w:rsidRPr="00176CA8">
        <w:rPr>
          <w:rFonts w:ascii="Times New Roman" w:hAnsi="Times New Roman"/>
          <w:sz w:val="20"/>
          <w:szCs w:val="20"/>
          <w:lang w:val="en-GB"/>
        </w:rPr>
        <w:t>0</w:t>
      </w:r>
      <w:r w:rsidR="0022338C" w:rsidRPr="00176CA8">
        <w:rPr>
          <w:rFonts w:ascii="Times New Roman" w:hAnsi="Times New Roman"/>
          <w:sz w:val="20"/>
          <w:szCs w:val="20"/>
          <w:lang w:val="en-GB"/>
        </w:rPr>
        <w:t>.</w:t>
      </w:r>
      <w:r w:rsidRPr="00176CA8">
        <w:rPr>
          <w:rFonts w:ascii="Times New Roman" w:hAnsi="Times New Roman"/>
          <w:sz w:val="20"/>
          <w:szCs w:val="20"/>
          <w:lang w:val="en-GB"/>
        </w:rPr>
        <w:t xml:space="preserve">990, p &lt; </w:t>
      </w:r>
      <w:r w:rsidR="00A132AC" w:rsidRPr="00176CA8">
        <w:rPr>
          <w:rFonts w:ascii="Times New Roman" w:hAnsi="Times New Roman"/>
          <w:sz w:val="20"/>
          <w:szCs w:val="20"/>
          <w:lang w:val="en-GB"/>
        </w:rPr>
        <w:t>0</w:t>
      </w:r>
      <w:r w:rsidR="0022338C" w:rsidRPr="00176CA8">
        <w:rPr>
          <w:rFonts w:ascii="Times New Roman" w:hAnsi="Times New Roman"/>
          <w:sz w:val="20"/>
          <w:szCs w:val="20"/>
          <w:lang w:val="en-GB"/>
        </w:rPr>
        <w:t>.</w:t>
      </w:r>
      <w:r w:rsidRPr="00176CA8">
        <w:rPr>
          <w:rFonts w:ascii="Times New Roman" w:hAnsi="Times New Roman"/>
          <w:sz w:val="20"/>
          <w:szCs w:val="20"/>
          <w:lang w:val="en-GB"/>
        </w:rPr>
        <w:t xml:space="preserve">001 </w:t>
      </w:r>
      <w:r w:rsidRPr="00176CA8">
        <w:rPr>
          <w:rFonts w:ascii="Times New Roman" w:hAnsi="Times New Roman"/>
          <w:iCs/>
          <w:sz w:val="20"/>
          <w:szCs w:val="20"/>
          <w:lang w:val="en-GB"/>
        </w:rPr>
        <w:t>for the subscale CBT and ICC</w:t>
      </w:r>
      <w:r w:rsidRPr="00176CA8">
        <w:rPr>
          <w:rFonts w:ascii="Times New Roman" w:hAnsi="Times New Roman"/>
          <w:sz w:val="20"/>
          <w:szCs w:val="20"/>
          <w:vertAlign w:val="subscript"/>
          <w:lang w:val="en-GB"/>
        </w:rPr>
        <w:t xml:space="preserve">(2,1) </w:t>
      </w:r>
      <w:r w:rsidRPr="00176CA8">
        <w:rPr>
          <w:rFonts w:ascii="Times New Roman" w:hAnsi="Times New Roman"/>
          <w:sz w:val="20"/>
          <w:szCs w:val="20"/>
          <w:lang w:val="en-GB"/>
        </w:rPr>
        <w:t xml:space="preserve">= </w:t>
      </w:r>
      <w:r w:rsidR="00A132AC" w:rsidRPr="00176CA8">
        <w:rPr>
          <w:rFonts w:ascii="Times New Roman" w:hAnsi="Times New Roman"/>
          <w:sz w:val="20"/>
          <w:szCs w:val="20"/>
          <w:lang w:val="en-GB"/>
        </w:rPr>
        <w:t>0</w:t>
      </w:r>
      <w:r w:rsidR="0022338C" w:rsidRPr="00176CA8">
        <w:rPr>
          <w:rFonts w:ascii="Times New Roman" w:hAnsi="Times New Roman"/>
          <w:sz w:val="20"/>
          <w:szCs w:val="20"/>
          <w:lang w:val="en-GB"/>
        </w:rPr>
        <w:t>.</w:t>
      </w:r>
      <w:r w:rsidRPr="00176CA8">
        <w:rPr>
          <w:rFonts w:ascii="Times New Roman" w:hAnsi="Times New Roman"/>
          <w:sz w:val="20"/>
          <w:szCs w:val="20"/>
          <w:lang w:val="en-GB"/>
        </w:rPr>
        <w:t xml:space="preserve">950, p &lt; </w:t>
      </w:r>
      <w:r w:rsidR="00A132AC" w:rsidRPr="00176CA8">
        <w:rPr>
          <w:rFonts w:ascii="Times New Roman" w:hAnsi="Times New Roman"/>
          <w:sz w:val="20"/>
          <w:szCs w:val="20"/>
          <w:lang w:val="en-GB"/>
        </w:rPr>
        <w:t>0</w:t>
      </w:r>
      <w:r w:rsidR="0022338C" w:rsidRPr="00176CA8">
        <w:rPr>
          <w:rFonts w:ascii="Times New Roman" w:hAnsi="Times New Roman"/>
          <w:sz w:val="20"/>
          <w:szCs w:val="20"/>
          <w:lang w:val="en-GB"/>
        </w:rPr>
        <w:t>.</w:t>
      </w:r>
      <w:r w:rsidRPr="00176CA8">
        <w:rPr>
          <w:rFonts w:ascii="Times New Roman" w:hAnsi="Times New Roman"/>
          <w:sz w:val="20"/>
          <w:szCs w:val="20"/>
          <w:lang w:val="en-GB"/>
        </w:rPr>
        <w:t xml:space="preserve">001 </w:t>
      </w:r>
      <w:r w:rsidRPr="00176CA8">
        <w:rPr>
          <w:rFonts w:ascii="Times New Roman" w:hAnsi="Times New Roman"/>
          <w:iCs/>
          <w:sz w:val="20"/>
          <w:szCs w:val="20"/>
          <w:lang w:val="en-GB"/>
        </w:rPr>
        <w:t>for the subscale SUI.</w:t>
      </w:r>
    </w:p>
    <w:p w14:paraId="0473D7C5" w14:textId="77777777" w:rsidR="00FC22DB" w:rsidRPr="00176CA8" w:rsidRDefault="00FC22DB" w:rsidP="00C21D28">
      <w:pPr>
        <w:spacing w:after="120" w:line="360" w:lineRule="auto"/>
        <w:jc w:val="both"/>
        <w:rPr>
          <w:rFonts w:ascii="Times New Roman" w:hAnsi="Times New Roman"/>
          <w:iCs/>
          <w:sz w:val="20"/>
          <w:szCs w:val="20"/>
          <w:lang w:val="en-GB"/>
        </w:rPr>
      </w:pPr>
    </w:p>
    <w:p w14:paraId="4A99E4B6" w14:textId="77777777" w:rsidR="00FC22DB" w:rsidRPr="00176CA8" w:rsidRDefault="00FC22DB" w:rsidP="00C21D28">
      <w:pPr>
        <w:spacing w:after="0" w:line="360" w:lineRule="auto"/>
        <w:jc w:val="both"/>
        <w:rPr>
          <w:rFonts w:ascii="Times New Roman" w:hAnsi="Times New Roman"/>
          <w:b/>
          <w:sz w:val="20"/>
          <w:szCs w:val="20"/>
          <w:lang w:val="en-GB"/>
        </w:rPr>
      </w:pPr>
      <w:r w:rsidRPr="00176CA8">
        <w:rPr>
          <w:rFonts w:ascii="Times New Roman" w:hAnsi="Times New Roman"/>
          <w:b/>
          <w:sz w:val="20"/>
          <w:szCs w:val="20"/>
          <w:lang w:val="en-GB"/>
        </w:rPr>
        <w:t>Internal Consistency</w:t>
      </w:r>
    </w:p>
    <w:p w14:paraId="0CE80A23" w14:textId="46745851" w:rsidR="00FC22DB" w:rsidRPr="00176CA8" w:rsidRDefault="00FC22DB" w:rsidP="00C21D28">
      <w:pPr>
        <w:spacing w:after="120" w:line="360" w:lineRule="auto"/>
        <w:jc w:val="both"/>
        <w:rPr>
          <w:rFonts w:ascii="Times New Roman" w:hAnsi="Times New Roman"/>
          <w:sz w:val="20"/>
          <w:szCs w:val="20"/>
          <w:lang w:val="en-US"/>
        </w:rPr>
      </w:pPr>
      <w:r w:rsidRPr="00176CA8">
        <w:rPr>
          <w:rFonts w:ascii="Times New Roman" w:hAnsi="Times New Roman"/>
          <w:sz w:val="20"/>
          <w:szCs w:val="20"/>
          <w:lang w:val="en-GB"/>
        </w:rPr>
        <w:t xml:space="preserve">To determine whether the rating scale items were consistent with each other, we calculated Cronbachs α. The alpha for the CBT subscale was </w:t>
      </w:r>
      <w:r w:rsidRPr="00176CA8">
        <w:rPr>
          <w:rFonts w:ascii="Times New Roman" w:hAnsi="Times New Roman"/>
          <w:sz w:val="20"/>
          <w:szCs w:val="20"/>
        </w:rPr>
        <w:t>α</w:t>
      </w:r>
      <w:r w:rsidRPr="00176CA8">
        <w:rPr>
          <w:rFonts w:ascii="Times New Roman" w:hAnsi="Times New Roman"/>
          <w:sz w:val="20"/>
          <w:szCs w:val="20"/>
          <w:lang w:val="en-US"/>
        </w:rPr>
        <w:t xml:space="preserve"> =</w:t>
      </w:r>
      <w:r w:rsidR="00A132AC" w:rsidRPr="00176CA8">
        <w:rPr>
          <w:rFonts w:ascii="Times New Roman" w:hAnsi="Times New Roman"/>
          <w:sz w:val="20"/>
          <w:szCs w:val="20"/>
          <w:lang w:val="en-US"/>
        </w:rPr>
        <w:t>0</w:t>
      </w:r>
      <w:r w:rsidR="0022338C" w:rsidRPr="00176CA8">
        <w:rPr>
          <w:rFonts w:ascii="Times New Roman" w:hAnsi="Times New Roman"/>
          <w:sz w:val="20"/>
          <w:szCs w:val="20"/>
          <w:lang w:val="en-US"/>
        </w:rPr>
        <w:t>.</w:t>
      </w:r>
      <w:r w:rsidRPr="00176CA8">
        <w:rPr>
          <w:rFonts w:ascii="Times New Roman" w:hAnsi="Times New Roman"/>
          <w:sz w:val="20"/>
          <w:szCs w:val="20"/>
          <w:lang w:val="en-US"/>
        </w:rPr>
        <w:t xml:space="preserve">995 and for the SUI subscale </w:t>
      </w:r>
      <w:r w:rsidRPr="00176CA8">
        <w:rPr>
          <w:rFonts w:ascii="Times New Roman" w:hAnsi="Times New Roman"/>
          <w:sz w:val="20"/>
          <w:szCs w:val="20"/>
        </w:rPr>
        <w:t>α</w:t>
      </w:r>
      <w:r w:rsidRPr="00176CA8">
        <w:rPr>
          <w:rFonts w:ascii="Times New Roman" w:hAnsi="Times New Roman"/>
          <w:sz w:val="20"/>
          <w:szCs w:val="20"/>
          <w:lang w:val="en-US"/>
        </w:rPr>
        <w:t xml:space="preserve"> = </w:t>
      </w:r>
      <w:r w:rsidR="00A132AC" w:rsidRPr="00176CA8">
        <w:rPr>
          <w:rFonts w:ascii="Times New Roman" w:hAnsi="Times New Roman"/>
          <w:sz w:val="20"/>
          <w:szCs w:val="20"/>
          <w:lang w:val="en-US"/>
        </w:rPr>
        <w:t>0</w:t>
      </w:r>
      <w:r w:rsidR="0022338C" w:rsidRPr="00176CA8">
        <w:rPr>
          <w:rFonts w:ascii="Times New Roman" w:hAnsi="Times New Roman"/>
          <w:sz w:val="20"/>
          <w:szCs w:val="20"/>
          <w:lang w:val="en-US"/>
        </w:rPr>
        <w:t>.</w:t>
      </w:r>
      <w:r w:rsidRPr="00176CA8">
        <w:rPr>
          <w:rFonts w:ascii="Times New Roman" w:hAnsi="Times New Roman"/>
          <w:sz w:val="20"/>
          <w:szCs w:val="20"/>
          <w:lang w:val="en-US"/>
        </w:rPr>
        <w:t>974, representing an excellent internal consistency.</w:t>
      </w:r>
    </w:p>
    <w:p w14:paraId="2AEEC2A7" w14:textId="77777777" w:rsidR="00FC22DB" w:rsidRPr="00176CA8" w:rsidRDefault="00FC22DB" w:rsidP="00C21D28">
      <w:pPr>
        <w:spacing w:after="120" w:line="360" w:lineRule="auto"/>
        <w:jc w:val="both"/>
        <w:rPr>
          <w:rFonts w:ascii="Times New Roman" w:hAnsi="Times New Roman"/>
          <w:sz w:val="20"/>
          <w:szCs w:val="20"/>
          <w:lang w:val="en-US"/>
        </w:rPr>
      </w:pPr>
    </w:p>
    <w:p w14:paraId="3CD9A965" w14:textId="77777777" w:rsidR="00FC22DB" w:rsidRPr="00176CA8" w:rsidRDefault="00FC22DB" w:rsidP="00C21D28">
      <w:pPr>
        <w:spacing w:after="0" w:line="360" w:lineRule="auto"/>
        <w:jc w:val="both"/>
        <w:rPr>
          <w:rFonts w:ascii="Times New Roman" w:hAnsi="Times New Roman"/>
          <w:b/>
          <w:sz w:val="20"/>
          <w:szCs w:val="20"/>
          <w:lang w:val="en-GB"/>
        </w:rPr>
      </w:pPr>
      <w:r w:rsidRPr="00176CA8">
        <w:rPr>
          <w:rFonts w:ascii="Times New Roman" w:hAnsi="Times New Roman"/>
          <w:b/>
          <w:sz w:val="20"/>
          <w:szCs w:val="20"/>
          <w:lang w:val="en-GB"/>
        </w:rPr>
        <w:t>Treatment Differences</w:t>
      </w:r>
    </w:p>
    <w:p w14:paraId="78F63A63" w14:textId="02223198" w:rsidR="00C12284" w:rsidRPr="00176CA8" w:rsidRDefault="00FC22DB" w:rsidP="000E7E97">
      <w:pPr>
        <w:spacing w:after="120" w:line="360" w:lineRule="auto"/>
        <w:jc w:val="both"/>
        <w:rPr>
          <w:rFonts w:ascii="Times New Roman" w:hAnsi="Times New Roman"/>
          <w:sz w:val="20"/>
          <w:szCs w:val="20"/>
          <w:lang w:val="en-US"/>
        </w:rPr>
      </w:pPr>
      <w:r w:rsidRPr="00176CA8">
        <w:rPr>
          <w:rFonts w:ascii="Times New Roman" w:hAnsi="Times New Roman"/>
          <w:sz w:val="20"/>
          <w:szCs w:val="20"/>
          <w:lang w:val="en-GB"/>
        </w:rPr>
        <w:t xml:space="preserve">In order to assess treatment adherence we looked for treatment differences between the two therapy types by comparing the mean scores for each treatment group on the CBT and SUI subscale. Adherence ratings of the </w:t>
      </w:r>
      <w:r w:rsidR="002A6C66" w:rsidRPr="00176CA8">
        <w:rPr>
          <w:rFonts w:ascii="Times New Roman" w:hAnsi="Times New Roman"/>
          <w:sz w:val="20"/>
          <w:szCs w:val="20"/>
          <w:lang w:val="en-GB"/>
        </w:rPr>
        <w:t>LLD-</w:t>
      </w:r>
      <w:r w:rsidRPr="00176CA8">
        <w:rPr>
          <w:rFonts w:ascii="Times New Roman" w:hAnsi="Times New Roman"/>
          <w:sz w:val="20"/>
          <w:szCs w:val="20"/>
          <w:lang w:val="en-GB"/>
        </w:rPr>
        <w:t>CBT treatment sessions were significantly higher on the CBT subscale (M = 21</w:t>
      </w:r>
      <w:r w:rsidR="00360242" w:rsidRPr="00176CA8">
        <w:rPr>
          <w:rFonts w:ascii="Times New Roman" w:hAnsi="Times New Roman"/>
          <w:sz w:val="20"/>
          <w:szCs w:val="20"/>
          <w:lang w:val="en-GB"/>
        </w:rPr>
        <w:t>.</w:t>
      </w:r>
      <w:r w:rsidRPr="00176CA8">
        <w:rPr>
          <w:rFonts w:ascii="Times New Roman" w:hAnsi="Times New Roman"/>
          <w:sz w:val="20"/>
          <w:szCs w:val="20"/>
          <w:lang w:val="en-GB"/>
        </w:rPr>
        <w:t>597, SD = 9</w:t>
      </w:r>
      <w:r w:rsidR="00360242" w:rsidRPr="00176CA8">
        <w:rPr>
          <w:rFonts w:ascii="Times New Roman" w:hAnsi="Times New Roman"/>
          <w:sz w:val="20"/>
          <w:szCs w:val="20"/>
          <w:lang w:val="en-GB"/>
        </w:rPr>
        <w:t>.</w:t>
      </w:r>
      <w:r w:rsidRPr="00176CA8">
        <w:rPr>
          <w:rFonts w:ascii="Times New Roman" w:hAnsi="Times New Roman"/>
          <w:sz w:val="20"/>
          <w:szCs w:val="20"/>
          <w:lang w:val="en-GB"/>
        </w:rPr>
        <w:t xml:space="preserve">859) than on the SUI </w:t>
      </w:r>
      <w:r w:rsidRPr="00176CA8">
        <w:rPr>
          <w:rFonts w:ascii="Times New Roman" w:hAnsi="Times New Roman"/>
          <w:sz w:val="20"/>
          <w:szCs w:val="20"/>
          <w:lang w:val="en-GB"/>
        </w:rPr>
        <w:lastRenderedPageBreak/>
        <w:t>subscale (M = 15</w:t>
      </w:r>
      <w:r w:rsidR="00360242" w:rsidRPr="00176CA8">
        <w:rPr>
          <w:rFonts w:ascii="Times New Roman" w:hAnsi="Times New Roman"/>
          <w:sz w:val="20"/>
          <w:szCs w:val="20"/>
          <w:lang w:val="en-GB"/>
        </w:rPr>
        <w:t>.</w:t>
      </w:r>
      <w:r w:rsidRPr="00176CA8">
        <w:rPr>
          <w:rFonts w:ascii="Times New Roman" w:hAnsi="Times New Roman"/>
          <w:sz w:val="20"/>
          <w:szCs w:val="20"/>
          <w:lang w:val="en-GB"/>
        </w:rPr>
        <w:t>8611, SD = 6</w:t>
      </w:r>
      <w:r w:rsidR="00360242" w:rsidRPr="00176CA8">
        <w:rPr>
          <w:rFonts w:ascii="Times New Roman" w:hAnsi="Times New Roman"/>
          <w:sz w:val="20"/>
          <w:szCs w:val="20"/>
          <w:lang w:val="en-GB"/>
        </w:rPr>
        <w:t>.</w:t>
      </w:r>
      <w:r w:rsidRPr="00176CA8">
        <w:rPr>
          <w:rFonts w:ascii="Times New Roman" w:hAnsi="Times New Roman"/>
          <w:sz w:val="20"/>
          <w:szCs w:val="20"/>
          <w:lang w:val="en-GB"/>
        </w:rPr>
        <w:t>811), t(35) = 2</w:t>
      </w:r>
      <w:r w:rsidR="00360242" w:rsidRPr="00176CA8">
        <w:rPr>
          <w:rFonts w:ascii="Times New Roman" w:hAnsi="Times New Roman"/>
          <w:sz w:val="20"/>
          <w:szCs w:val="20"/>
          <w:lang w:val="en-GB"/>
        </w:rPr>
        <w:t>.</w:t>
      </w:r>
      <w:r w:rsidRPr="00176CA8">
        <w:rPr>
          <w:rFonts w:ascii="Times New Roman" w:hAnsi="Times New Roman"/>
          <w:sz w:val="20"/>
          <w:szCs w:val="20"/>
          <w:lang w:val="en-GB"/>
        </w:rPr>
        <w:t>171, p &lt;</w:t>
      </w:r>
      <w:r w:rsidR="00A132AC" w:rsidRPr="00176CA8">
        <w:rPr>
          <w:rFonts w:ascii="Times New Roman" w:hAnsi="Times New Roman"/>
          <w:sz w:val="20"/>
          <w:szCs w:val="20"/>
          <w:lang w:val="en-GB"/>
        </w:rPr>
        <w:t>0</w:t>
      </w:r>
      <w:r w:rsidR="00360242" w:rsidRPr="00176CA8">
        <w:rPr>
          <w:rFonts w:ascii="Times New Roman" w:hAnsi="Times New Roman"/>
          <w:sz w:val="20"/>
          <w:szCs w:val="20"/>
          <w:lang w:val="en-GB"/>
        </w:rPr>
        <w:t>.</w:t>
      </w:r>
      <w:r w:rsidRPr="00176CA8">
        <w:rPr>
          <w:rFonts w:ascii="Times New Roman" w:hAnsi="Times New Roman"/>
          <w:sz w:val="20"/>
          <w:szCs w:val="20"/>
          <w:lang w:val="en-GB"/>
        </w:rPr>
        <w:t xml:space="preserve">05. In addition, adherence ratings of the CBT subscale were significantly higher for </w:t>
      </w:r>
      <w:r w:rsidR="002A6C66" w:rsidRPr="00176CA8">
        <w:rPr>
          <w:rFonts w:ascii="Times New Roman" w:hAnsi="Times New Roman"/>
          <w:sz w:val="20"/>
          <w:szCs w:val="20"/>
          <w:lang w:val="en-GB"/>
        </w:rPr>
        <w:t>LLD-</w:t>
      </w:r>
      <w:r w:rsidRPr="00176CA8">
        <w:rPr>
          <w:rFonts w:ascii="Times New Roman" w:hAnsi="Times New Roman"/>
          <w:sz w:val="20"/>
          <w:szCs w:val="20"/>
          <w:lang w:val="en-GB"/>
        </w:rPr>
        <w:t>CBT treatment (</w:t>
      </w:r>
      <w:r w:rsidRPr="00176CA8">
        <w:rPr>
          <w:rFonts w:ascii="Times New Roman" w:hAnsi="Times New Roman"/>
          <w:iCs/>
          <w:sz w:val="20"/>
          <w:szCs w:val="20"/>
          <w:lang w:val="en-GB"/>
        </w:rPr>
        <w:t>M</w:t>
      </w:r>
      <w:r w:rsidRPr="00176CA8">
        <w:rPr>
          <w:rFonts w:ascii="Times New Roman" w:hAnsi="Times New Roman"/>
          <w:sz w:val="20"/>
          <w:szCs w:val="20"/>
          <w:lang w:val="en-GB"/>
        </w:rPr>
        <w:t xml:space="preserve"> = 21</w:t>
      </w:r>
      <w:r w:rsidR="00360242" w:rsidRPr="00176CA8">
        <w:rPr>
          <w:rFonts w:ascii="Times New Roman" w:hAnsi="Times New Roman"/>
          <w:sz w:val="20"/>
          <w:szCs w:val="20"/>
          <w:lang w:val="en-GB"/>
        </w:rPr>
        <w:t>.</w:t>
      </w:r>
      <w:r w:rsidRPr="00176CA8">
        <w:rPr>
          <w:rFonts w:ascii="Times New Roman" w:hAnsi="Times New Roman"/>
          <w:sz w:val="20"/>
          <w:szCs w:val="20"/>
          <w:lang w:val="en-GB"/>
        </w:rPr>
        <w:t xml:space="preserve">597, </w:t>
      </w:r>
      <w:r w:rsidRPr="00176CA8">
        <w:rPr>
          <w:rFonts w:ascii="Times New Roman" w:hAnsi="Times New Roman"/>
          <w:iCs/>
          <w:sz w:val="20"/>
          <w:szCs w:val="20"/>
          <w:lang w:val="en-GB"/>
        </w:rPr>
        <w:t>SD</w:t>
      </w:r>
      <w:r w:rsidRPr="00176CA8">
        <w:rPr>
          <w:rFonts w:ascii="Times New Roman" w:hAnsi="Times New Roman"/>
          <w:sz w:val="20"/>
          <w:szCs w:val="20"/>
          <w:lang w:val="en-GB"/>
        </w:rPr>
        <w:t xml:space="preserve"> = 9</w:t>
      </w:r>
      <w:r w:rsidR="00360242" w:rsidRPr="00176CA8">
        <w:rPr>
          <w:rFonts w:ascii="Times New Roman" w:hAnsi="Times New Roman"/>
          <w:sz w:val="20"/>
          <w:szCs w:val="20"/>
          <w:lang w:val="en-GB"/>
        </w:rPr>
        <w:t>.</w:t>
      </w:r>
      <w:r w:rsidRPr="00176CA8">
        <w:rPr>
          <w:rFonts w:ascii="Times New Roman" w:hAnsi="Times New Roman"/>
          <w:sz w:val="20"/>
          <w:szCs w:val="20"/>
          <w:lang w:val="en-GB"/>
        </w:rPr>
        <w:t xml:space="preserve">859) compared to SUI treatment (M = </w:t>
      </w:r>
      <w:r w:rsidR="00A132AC" w:rsidRPr="00176CA8">
        <w:rPr>
          <w:rFonts w:ascii="Times New Roman" w:hAnsi="Times New Roman"/>
          <w:sz w:val="20"/>
          <w:szCs w:val="20"/>
          <w:lang w:val="en-GB"/>
        </w:rPr>
        <w:t>0</w:t>
      </w:r>
      <w:r w:rsidR="00360242" w:rsidRPr="00176CA8">
        <w:rPr>
          <w:rFonts w:ascii="Times New Roman" w:hAnsi="Times New Roman"/>
          <w:sz w:val="20"/>
          <w:szCs w:val="20"/>
          <w:lang w:val="en-GB"/>
        </w:rPr>
        <w:t>.</w:t>
      </w:r>
      <w:r w:rsidRPr="00176CA8">
        <w:rPr>
          <w:rFonts w:ascii="Times New Roman" w:hAnsi="Times New Roman"/>
          <w:sz w:val="20"/>
          <w:szCs w:val="20"/>
          <w:lang w:val="en-GB"/>
        </w:rPr>
        <w:t>850, SD =</w:t>
      </w:r>
      <w:r w:rsidR="00A132AC" w:rsidRPr="00176CA8">
        <w:rPr>
          <w:rFonts w:ascii="Times New Roman" w:hAnsi="Times New Roman"/>
          <w:sz w:val="20"/>
          <w:szCs w:val="20"/>
          <w:lang w:val="en-GB"/>
        </w:rPr>
        <w:t xml:space="preserve"> </w:t>
      </w:r>
      <w:r w:rsidRPr="00176CA8">
        <w:rPr>
          <w:rFonts w:ascii="Times New Roman" w:hAnsi="Times New Roman"/>
          <w:sz w:val="20"/>
          <w:szCs w:val="20"/>
          <w:lang w:val="en-GB"/>
        </w:rPr>
        <w:t>1</w:t>
      </w:r>
      <w:r w:rsidR="00360242" w:rsidRPr="00176CA8">
        <w:rPr>
          <w:rFonts w:ascii="Times New Roman" w:hAnsi="Times New Roman"/>
          <w:sz w:val="20"/>
          <w:szCs w:val="20"/>
          <w:lang w:val="en-GB"/>
        </w:rPr>
        <w:t>.</w:t>
      </w:r>
      <w:r w:rsidRPr="00176CA8">
        <w:rPr>
          <w:rFonts w:ascii="Times New Roman" w:hAnsi="Times New Roman"/>
          <w:sz w:val="20"/>
          <w:szCs w:val="20"/>
          <w:lang w:val="en-GB"/>
        </w:rPr>
        <w:t>267), t(36</w:t>
      </w:r>
      <w:r w:rsidR="00360242" w:rsidRPr="00176CA8">
        <w:rPr>
          <w:rFonts w:ascii="Times New Roman" w:hAnsi="Times New Roman"/>
          <w:sz w:val="20"/>
          <w:szCs w:val="20"/>
          <w:lang w:val="en-GB"/>
        </w:rPr>
        <w:t>.</w:t>
      </w:r>
      <w:r w:rsidRPr="00176CA8">
        <w:rPr>
          <w:rFonts w:ascii="Times New Roman" w:hAnsi="Times New Roman"/>
          <w:sz w:val="20"/>
          <w:szCs w:val="20"/>
          <w:lang w:val="en-GB"/>
        </w:rPr>
        <w:t>384) = - 12</w:t>
      </w:r>
      <w:r w:rsidR="00360242" w:rsidRPr="00176CA8">
        <w:rPr>
          <w:rFonts w:ascii="Times New Roman" w:hAnsi="Times New Roman"/>
          <w:sz w:val="20"/>
          <w:szCs w:val="20"/>
          <w:lang w:val="en-GB"/>
        </w:rPr>
        <w:t>.</w:t>
      </w:r>
      <w:r w:rsidRPr="00176CA8">
        <w:rPr>
          <w:rFonts w:ascii="Times New Roman" w:hAnsi="Times New Roman"/>
          <w:sz w:val="20"/>
          <w:szCs w:val="20"/>
          <w:lang w:val="en-GB"/>
        </w:rPr>
        <w:t>502, p &lt;</w:t>
      </w:r>
      <w:r w:rsidR="00A132AC" w:rsidRPr="00176CA8">
        <w:rPr>
          <w:rFonts w:ascii="Times New Roman" w:hAnsi="Times New Roman"/>
          <w:sz w:val="20"/>
          <w:szCs w:val="20"/>
          <w:lang w:val="en-GB"/>
        </w:rPr>
        <w:t>0</w:t>
      </w:r>
      <w:r w:rsidR="00360242" w:rsidRPr="00176CA8">
        <w:rPr>
          <w:rFonts w:ascii="Times New Roman" w:hAnsi="Times New Roman"/>
          <w:sz w:val="20"/>
          <w:szCs w:val="20"/>
          <w:lang w:val="en-GB"/>
        </w:rPr>
        <w:t>.</w:t>
      </w:r>
      <w:r w:rsidRPr="00176CA8">
        <w:rPr>
          <w:rFonts w:ascii="Times New Roman" w:hAnsi="Times New Roman"/>
          <w:sz w:val="20"/>
          <w:szCs w:val="20"/>
          <w:lang w:val="en-GB"/>
        </w:rPr>
        <w:t>001. A similar pattern was observed for SUI, with significantly higher adherence ratings for the SUI treatment sessions on the SUI subscale (M = 37</w:t>
      </w:r>
      <w:r w:rsidR="00360242" w:rsidRPr="00176CA8">
        <w:rPr>
          <w:rFonts w:ascii="Times New Roman" w:hAnsi="Times New Roman"/>
          <w:sz w:val="20"/>
          <w:szCs w:val="20"/>
          <w:lang w:val="en-GB"/>
        </w:rPr>
        <w:t>.</w:t>
      </w:r>
      <w:r w:rsidRPr="00176CA8">
        <w:rPr>
          <w:rFonts w:ascii="Times New Roman" w:hAnsi="Times New Roman"/>
          <w:sz w:val="20"/>
          <w:szCs w:val="20"/>
          <w:lang w:val="en-GB"/>
        </w:rPr>
        <w:t>250 SD = 2</w:t>
      </w:r>
      <w:r w:rsidR="00360242" w:rsidRPr="00176CA8">
        <w:rPr>
          <w:rFonts w:ascii="Times New Roman" w:hAnsi="Times New Roman"/>
          <w:sz w:val="20"/>
          <w:szCs w:val="20"/>
          <w:lang w:val="en-GB"/>
        </w:rPr>
        <w:t>.</w:t>
      </w:r>
      <w:r w:rsidRPr="00176CA8">
        <w:rPr>
          <w:rFonts w:ascii="Times New Roman" w:hAnsi="Times New Roman"/>
          <w:sz w:val="20"/>
          <w:szCs w:val="20"/>
          <w:lang w:val="en-GB"/>
        </w:rPr>
        <w:t>093) relative to the CBT subscale (</w:t>
      </w:r>
      <w:r w:rsidRPr="00176CA8">
        <w:rPr>
          <w:rFonts w:ascii="Times New Roman" w:hAnsi="Times New Roman"/>
          <w:iCs/>
          <w:sz w:val="20"/>
          <w:szCs w:val="20"/>
          <w:lang w:val="en-GB"/>
        </w:rPr>
        <w:t>M</w:t>
      </w:r>
      <w:r w:rsidRPr="00176CA8">
        <w:rPr>
          <w:rFonts w:ascii="Times New Roman" w:hAnsi="Times New Roman"/>
          <w:sz w:val="20"/>
          <w:szCs w:val="20"/>
          <w:lang w:val="en-GB"/>
        </w:rPr>
        <w:t xml:space="preserve"> = </w:t>
      </w:r>
      <w:r w:rsidR="00A132AC" w:rsidRPr="00176CA8">
        <w:rPr>
          <w:rFonts w:ascii="Times New Roman" w:hAnsi="Times New Roman"/>
          <w:sz w:val="20"/>
          <w:szCs w:val="20"/>
          <w:lang w:val="en-GB"/>
        </w:rPr>
        <w:t>0</w:t>
      </w:r>
      <w:r w:rsidR="00360242" w:rsidRPr="00176CA8">
        <w:rPr>
          <w:rFonts w:ascii="Times New Roman" w:hAnsi="Times New Roman"/>
          <w:sz w:val="20"/>
          <w:szCs w:val="20"/>
          <w:lang w:val="en-GB"/>
        </w:rPr>
        <w:t>.</w:t>
      </w:r>
      <w:r w:rsidRPr="00176CA8">
        <w:rPr>
          <w:rFonts w:ascii="Times New Roman" w:hAnsi="Times New Roman"/>
          <w:sz w:val="20"/>
          <w:szCs w:val="20"/>
          <w:lang w:val="en-GB"/>
        </w:rPr>
        <w:t xml:space="preserve">850, </w:t>
      </w:r>
      <w:r w:rsidRPr="00176CA8">
        <w:rPr>
          <w:rFonts w:ascii="Times New Roman" w:hAnsi="Times New Roman"/>
          <w:iCs/>
          <w:sz w:val="20"/>
          <w:szCs w:val="20"/>
          <w:lang w:val="en-GB"/>
        </w:rPr>
        <w:t>SD</w:t>
      </w:r>
      <w:r w:rsidRPr="00176CA8">
        <w:rPr>
          <w:rFonts w:ascii="Times New Roman" w:hAnsi="Times New Roman"/>
          <w:sz w:val="20"/>
          <w:szCs w:val="20"/>
          <w:lang w:val="en-GB"/>
        </w:rPr>
        <w:t xml:space="preserve"> = 1</w:t>
      </w:r>
      <w:r w:rsidR="00360242" w:rsidRPr="00176CA8">
        <w:rPr>
          <w:rFonts w:ascii="Times New Roman" w:hAnsi="Times New Roman"/>
          <w:sz w:val="20"/>
          <w:szCs w:val="20"/>
          <w:lang w:val="en-GB"/>
        </w:rPr>
        <w:t>.</w:t>
      </w:r>
      <w:r w:rsidRPr="00176CA8">
        <w:rPr>
          <w:rFonts w:ascii="Times New Roman" w:hAnsi="Times New Roman"/>
          <w:sz w:val="20"/>
          <w:szCs w:val="20"/>
          <w:lang w:val="en-GB"/>
        </w:rPr>
        <w:t>267), t(29) = 66</w:t>
      </w:r>
      <w:r w:rsidR="00360242" w:rsidRPr="00176CA8">
        <w:rPr>
          <w:rFonts w:ascii="Times New Roman" w:hAnsi="Times New Roman"/>
          <w:sz w:val="20"/>
          <w:szCs w:val="20"/>
          <w:lang w:val="en-GB"/>
        </w:rPr>
        <w:t>.</w:t>
      </w:r>
      <w:r w:rsidRPr="00176CA8">
        <w:rPr>
          <w:rFonts w:ascii="Times New Roman" w:hAnsi="Times New Roman"/>
          <w:sz w:val="20"/>
          <w:szCs w:val="20"/>
          <w:lang w:val="en-GB"/>
        </w:rPr>
        <w:t>116, p &lt;</w:t>
      </w:r>
      <w:r w:rsidR="00A132AC" w:rsidRPr="00176CA8">
        <w:rPr>
          <w:rFonts w:ascii="Times New Roman" w:hAnsi="Times New Roman"/>
          <w:sz w:val="20"/>
          <w:szCs w:val="20"/>
          <w:lang w:val="en-GB"/>
        </w:rPr>
        <w:t>0</w:t>
      </w:r>
      <w:r w:rsidR="00360242" w:rsidRPr="00176CA8">
        <w:rPr>
          <w:rFonts w:ascii="Times New Roman" w:hAnsi="Times New Roman"/>
          <w:sz w:val="20"/>
          <w:szCs w:val="20"/>
          <w:lang w:val="en-GB"/>
        </w:rPr>
        <w:t>.</w:t>
      </w:r>
      <w:r w:rsidRPr="00176CA8">
        <w:rPr>
          <w:rFonts w:ascii="Times New Roman" w:hAnsi="Times New Roman"/>
          <w:sz w:val="20"/>
          <w:szCs w:val="20"/>
          <w:lang w:val="en-GB"/>
        </w:rPr>
        <w:t xml:space="preserve">001. Furthermore, adherence ratings of the SUI subscale were significantly higher for SUI treatment compared to </w:t>
      </w:r>
      <w:r w:rsidR="002A6C66" w:rsidRPr="00176CA8">
        <w:rPr>
          <w:rFonts w:ascii="Times New Roman" w:hAnsi="Times New Roman"/>
          <w:sz w:val="20"/>
          <w:szCs w:val="20"/>
          <w:lang w:val="en-GB"/>
        </w:rPr>
        <w:t>LLD-</w:t>
      </w:r>
      <w:r w:rsidRPr="00176CA8">
        <w:rPr>
          <w:rFonts w:ascii="Times New Roman" w:hAnsi="Times New Roman"/>
          <w:sz w:val="20"/>
          <w:szCs w:val="20"/>
          <w:lang w:val="en-GB"/>
        </w:rPr>
        <w:t>CBT treatment, t(47</w:t>
      </w:r>
      <w:r w:rsidR="00360242" w:rsidRPr="00176CA8">
        <w:rPr>
          <w:rFonts w:ascii="Times New Roman" w:hAnsi="Times New Roman"/>
          <w:sz w:val="20"/>
          <w:szCs w:val="20"/>
          <w:lang w:val="en-GB"/>
        </w:rPr>
        <w:t>.</w:t>
      </w:r>
      <w:r w:rsidRPr="00176CA8">
        <w:rPr>
          <w:rFonts w:ascii="Times New Roman" w:hAnsi="Times New Roman"/>
          <w:sz w:val="20"/>
          <w:szCs w:val="20"/>
          <w:lang w:val="en-GB"/>
        </w:rPr>
        <w:t>924) = 17</w:t>
      </w:r>
      <w:r w:rsidR="00360242" w:rsidRPr="00176CA8">
        <w:rPr>
          <w:rFonts w:ascii="Times New Roman" w:hAnsi="Times New Roman"/>
          <w:sz w:val="20"/>
          <w:szCs w:val="20"/>
          <w:lang w:val="en-GB"/>
        </w:rPr>
        <w:t>.</w:t>
      </w:r>
      <w:r w:rsidRPr="00176CA8">
        <w:rPr>
          <w:rFonts w:ascii="Times New Roman" w:hAnsi="Times New Roman"/>
          <w:sz w:val="20"/>
          <w:szCs w:val="20"/>
          <w:lang w:val="en-GB"/>
        </w:rPr>
        <w:t>554, p &lt;</w:t>
      </w:r>
      <w:r w:rsidR="00A132AC" w:rsidRPr="00176CA8">
        <w:rPr>
          <w:rFonts w:ascii="Times New Roman" w:hAnsi="Times New Roman"/>
          <w:sz w:val="20"/>
          <w:szCs w:val="20"/>
          <w:lang w:val="en-GB"/>
        </w:rPr>
        <w:t>0</w:t>
      </w:r>
      <w:r w:rsidR="00360242" w:rsidRPr="00176CA8">
        <w:rPr>
          <w:rFonts w:ascii="Times New Roman" w:hAnsi="Times New Roman"/>
          <w:sz w:val="20"/>
          <w:szCs w:val="20"/>
          <w:lang w:val="en-GB"/>
        </w:rPr>
        <w:t>.</w:t>
      </w:r>
      <w:r w:rsidRPr="00176CA8">
        <w:rPr>
          <w:rFonts w:ascii="Times New Roman" w:hAnsi="Times New Roman"/>
          <w:sz w:val="20"/>
          <w:szCs w:val="20"/>
          <w:lang w:val="en-GB"/>
        </w:rPr>
        <w:t>001.</w:t>
      </w:r>
    </w:p>
    <w:p w14:paraId="3CC7B92E" w14:textId="77777777" w:rsidR="007C65A9" w:rsidRPr="00176CA8" w:rsidRDefault="007C65A9" w:rsidP="00FC22DB">
      <w:pPr>
        <w:spacing w:after="0" w:line="360" w:lineRule="auto"/>
        <w:rPr>
          <w:rFonts w:ascii="Times New Roman" w:hAnsi="Times New Roman"/>
          <w:lang w:val="en-US"/>
        </w:rPr>
        <w:sectPr w:rsidR="007C65A9" w:rsidRPr="00176CA8" w:rsidSect="00CC1DEA">
          <w:headerReference w:type="default" r:id="rId8"/>
          <w:footerReference w:type="default" r:id="rId9"/>
          <w:pgSz w:w="11906" w:h="16838"/>
          <w:pgMar w:top="462" w:right="1417" w:bottom="1134" w:left="1417" w:header="708" w:footer="708" w:gutter="0"/>
          <w:cols w:space="708"/>
          <w:docGrid w:linePitch="360"/>
        </w:sectPr>
      </w:pPr>
    </w:p>
    <w:tbl>
      <w:tblPr>
        <w:tblStyle w:val="Tabellenraster5"/>
        <w:tblpPr w:leftFromText="141" w:rightFromText="141" w:vertAnchor="page" w:horzAnchor="margin" w:tblpY="2281"/>
        <w:tblW w:w="15588" w:type="dxa"/>
        <w:tblLayout w:type="fixed"/>
        <w:tblLook w:val="04A0" w:firstRow="1" w:lastRow="0" w:firstColumn="1" w:lastColumn="0" w:noHBand="0" w:noVBand="1"/>
      </w:tblPr>
      <w:tblGrid>
        <w:gridCol w:w="1819"/>
        <w:gridCol w:w="21"/>
        <w:gridCol w:w="1124"/>
        <w:gridCol w:w="6"/>
        <w:gridCol w:w="13"/>
        <w:gridCol w:w="1126"/>
        <w:gridCol w:w="6"/>
        <w:gridCol w:w="11"/>
        <w:gridCol w:w="1128"/>
        <w:gridCol w:w="6"/>
        <w:gridCol w:w="10"/>
        <w:gridCol w:w="1131"/>
        <w:gridCol w:w="6"/>
        <w:gridCol w:w="8"/>
        <w:gridCol w:w="1133"/>
        <w:gridCol w:w="6"/>
        <w:gridCol w:w="6"/>
        <w:gridCol w:w="1135"/>
        <w:gridCol w:w="11"/>
        <w:gridCol w:w="1136"/>
        <w:gridCol w:w="10"/>
        <w:gridCol w:w="1137"/>
        <w:gridCol w:w="10"/>
        <w:gridCol w:w="1137"/>
        <w:gridCol w:w="10"/>
        <w:gridCol w:w="1147"/>
        <w:gridCol w:w="1147"/>
        <w:gridCol w:w="1148"/>
      </w:tblGrid>
      <w:tr w:rsidR="0020676E" w:rsidRPr="00176CA8" w14:paraId="3B0C8B1A" w14:textId="77777777" w:rsidTr="00C2580E">
        <w:tc>
          <w:tcPr>
            <w:tcW w:w="1819" w:type="dxa"/>
          </w:tcPr>
          <w:p w14:paraId="2539C15A" w14:textId="77777777" w:rsidR="0020676E" w:rsidRPr="00176CA8" w:rsidRDefault="0020676E" w:rsidP="00C2580E">
            <w:pPr>
              <w:spacing w:after="0" w:line="240" w:lineRule="auto"/>
              <w:rPr>
                <w:rFonts w:ascii="Times New Roman" w:hAnsi="Times New Roman"/>
                <w:sz w:val="14"/>
                <w:szCs w:val="14"/>
                <w:lang w:val="en-US"/>
              </w:rPr>
            </w:pPr>
          </w:p>
        </w:tc>
        <w:tc>
          <w:tcPr>
            <w:tcW w:w="3435" w:type="dxa"/>
            <w:gridSpan w:val="8"/>
            <w:shd w:val="clear" w:color="auto" w:fill="D9D9D9" w:themeFill="background1" w:themeFillShade="D9"/>
          </w:tcPr>
          <w:p w14:paraId="0A063B2A" w14:textId="378C1B71" w:rsidR="0020676E" w:rsidRPr="00176CA8" w:rsidRDefault="0020676E" w:rsidP="00C2580E">
            <w:pPr>
              <w:spacing w:after="0" w:line="240" w:lineRule="auto"/>
              <w:jc w:val="center"/>
              <w:rPr>
                <w:rFonts w:ascii="Times New Roman" w:hAnsi="Times New Roman"/>
                <w:sz w:val="14"/>
                <w:szCs w:val="14"/>
              </w:rPr>
            </w:pPr>
            <w:r w:rsidRPr="00176CA8">
              <w:rPr>
                <w:rFonts w:ascii="Times New Roman" w:hAnsi="Times New Roman"/>
                <w:b/>
                <w:sz w:val="14"/>
                <w:szCs w:val="14"/>
              </w:rPr>
              <w:t>Baseline</w:t>
            </w:r>
          </w:p>
        </w:tc>
        <w:tc>
          <w:tcPr>
            <w:tcW w:w="3441" w:type="dxa"/>
            <w:gridSpan w:val="9"/>
            <w:shd w:val="clear" w:color="auto" w:fill="D9D9D9" w:themeFill="background1" w:themeFillShade="D9"/>
          </w:tcPr>
          <w:p w14:paraId="0F7BA21B" w14:textId="255DDE56" w:rsidR="0020676E" w:rsidRPr="00176CA8" w:rsidRDefault="0020676E" w:rsidP="00C2580E">
            <w:pPr>
              <w:spacing w:after="0" w:line="240" w:lineRule="auto"/>
              <w:jc w:val="center"/>
              <w:rPr>
                <w:rFonts w:ascii="Times New Roman" w:hAnsi="Times New Roman"/>
                <w:sz w:val="14"/>
                <w:szCs w:val="14"/>
              </w:rPr>
            </w:pPr>
            <w:r w:rsidRPr="00176CA8">
              <w:rPr>
                <w:rFonts w:ascii="Times New Roman" w:hAnsi="Times New Roman"/>
                <w:b/>
                <w:sz w:val="14"/>
                <w:szCs w:val="14"/>
              </w:rPr>
              <w:t>Intermediate (week 5)</w:t>
            </w:r>
          </w:p>
        </w:tc>
        <w:tc>
          <w:tcPr>
            <w:tcW w:w="3441" w:type="dxa"/>
            <w:gridSpan w:val="6"/>
            <w:shd w:val="clear" w:color="auto" w:fill="D9D9D9" w:themeFill="background1" w:themeFillShade="D9"/>
          </w:tcPr>
          <w:p w14:paraId="759FE245" w14:textId="07595F1B" w:rsidR="0020676E" w:rsidRPr="00176CA8" w:rsidRDefault="0020676E" w:rsidP="00C2580E">
            <w:pPr>
              <w:spacing w:after="0" w:line="240" w:lineRule="auto"/>
              <w:jc w:val="center"/>
              <w:rPr>
                <w:rFonts w:ascii="Times New Roman" w:hAnsi="Times New Roman"/>
                <w:sz w:val="14"/>
                <w:szCs w:val="14"/>
              </w:rPr>
            </w:pPr>
            <w:r w:rsidRPr="00176CA8">
              <w:rPr>
                <w:rFonts w:ascii="Times New Roman" w:hAnsi="Times New Roman"/>
                <w:b/>
                <w:sz w:val="14"/>
                <w:szCs w:val="14"/>
              </w:rPr>
              <w:t>End of Treatment (week 10)</w:t>
            </w:r>
          </w:p>
        </w:tc>
        <w:tc>
          <w:tcPr>
            <w:tcW w:w="3452" w:type="dxa"/>
            <w:gridSpan w:val="4"/>
            <w:shd w:val="clear" w:color="auto" w:fill="D9D9D9" w:themeFill="background1" w:themeFillShade="D9"/>
          </w:tcPr>
          <w:p w14:paraId="3934D643" w14:textId="3D91DCD1" w:rsidR="0020676E" w:rsidRPr="00176CA8" w:rsidRDefault="0020676E" w:rsidP="00C2580E">
            <w:pPr>
              <w:spacing w:after="0" w:line="240" w:lineRule="auto"/>
              <w:jc w:val="center"/>
              <w:rPr>
                <w:rFonts w:ascii="Times New Roman" w:hAnsi="Times New Roman"/>
                <w:sz w:val="14"/>
                <w:szCs w:val="14"/>
              </w:rPr>
            </w:pPr>
            <w:r w:rsidRPr="00176CA8">
              <w:rPr>
                <w:rFonts w:ascii="Times New Roman" w:hAnsi="Times New Roman"/>
                <w:b/>
                <w:sz w:val="14"/>
                <w:szCs w:val="14"/>
              </w:rPr>
              <w:t>Follow-up (month 6)</w:t>
            </w:r>
          </w:p>
        </w:tc>
      </w:tr>
      <w:tr w:rsidR="0020676E" w:rsidRPr="00176CA8" w14:paraId="445CC330" w14:textId="77777777" w:rsidTr="00C2580E">
        <w:tc>
          <w:tcPr>
            <w:tcW w:w="1819" w:type="dxa"/>
          </w:tcPr>
          <w:p w14:paraId="6504CF13" w14:textId="77777777" w:rsidR="0020676E" w:rsidRPr="00176CA8" w:rsidRDefault="0020676E" w:rsidP="00C2580E">
            <w:pPr>
              <w:spacing w:after="0" w:line="240" w:lineRule="auto"/>
              <w:rPr>
                <w:rFonts w:ascii="Times New Roman" w:hAnsi="Times New Roman"/>
                <w:sz w:val="14"/>
                <w:szCs w:val="14"/>
              </w:rPr>
            </w:pPr>
          </w:p>
        </w:tc>
        <w:tc>
          <w:tcPr>
            <w:tcW w:w="1145" w:type="dxa"/>
            <w:gridSpan w:val="2"/>
            <w:shd w:val="clear" w:color="auto" w:fill="D9D9D9" w:themeFill="background1" w:themeFillShade="D9"/>
          </w:tcPr>
          <w:p w14:paraId="13FF0EE5" w14:textId="6BF9B93F" w:rsidR="0020676E" w:rsidRPr="00176CA8" w:rsidRDefault="00BF1AFD" w:rsidP="00C2580E">
            <w:pPr>
              <w:spacing w:after="0" w:line="240" w:lineRule="auto"/>
              <w:rPr>
                <w:rFonts w:ascii="Times New Roman" w:hAnsi="Times New Roman"/>
                <w:b/>
                <w:sz w:val="14"/>
                <w:szCs w:val="14"/>
              </w:rPr>
            </w:pPr>
            <w:r w:rsidRPr="00176CA8">
              <w:rPr>
                <w:rFonts w:ascii="Times New Roman" w:hAnsi="Times New Roman"/>
                <w:b/>
                <w:sz w:val="14"/>
                <w:szCs w:val="14"/>
              </w:rPr>
              <w:t>SUI</w:t>
            </w:r>
          </w:p>
        </w:tc>
        <w:tc>
          <w:tcPr>
            <w:tcW w:w="1145" w:type="dxa"/>
            <w:gridSpan w:val="3"/>
            <w:shd w:val="clear" w:color="auto" w:fill="D9D9D9" w:themeFill="background1" w:themeFillShade="D9"/>
          </w:tcPr>
          <w:p w14:paraId="6A732C62" w14:textId="27E4A99B" w:rsidR="0020676E" w:rsidRPr="00176CA8" w:rsidRDefault="0020676E" w:rsidP="00C2580E">
            <w:pPr>
              <w:spacing w:after="0" w:line="240" w:lineRule="auto"/>
              <w:rPr>
                <w:rFonts w:ascii="Times New Roman" w:hAnsi="Times New Roman"/>
                <w:b/>
                <w:sz w:val="14"/>
                <w:szCs w:val="14"/>
              </w:rPr>
            </w:pPr>
            <w:r w:rsidRPr="00176CA8">
              <w:rPr>
                <w:rFonts w:ascii="Times New Roman" w:hAnsi="Times New Roman"/>
                <w:b/>
                <w:sz w:val="14"/>
                <w:szCs w:val="14"/>
              </w:rPr>
              <w:t>LLD-</w:t>
            </w:r>
            <w:r w:rsidR="00BF1AFD" w:rsidRPr="00176CA8">
              <w:rPr>
                <w:rFonts w:ascii="Times New Roman" w:hAnsi="Times New Roman"/>
                <w:b/>
                <w:sz w:val="14"/>
                <w:szCs w:val="14"/>
              </w:rPr>
              <w:t>CBT</w:t>
            </w:r>
          </w:p>
        </w:tc>
        <w:tc>
          <w:tcPr>
            <w:tcW w:w="1145" w:type="dxa"/>
            <w:gridSpan w:val="3"/>
            <w:shd w:val="clear" w:color="auto" w:fill="D9D9D9" w:themeFill="background1" w:themeFillShade="D9"/>
          </w:tcPr>
          <w:p w14:paraId="7D800DA3" w14:textId="0B6D6A5D" w:rsidR="0020676E" w:rsidRPr="00176CA8" w:rsidRDefault="00BF1AFD" w:rsidP="00C2580E">
            <w:pPr>
              <w:spacing w:after="0" w:line="240" w:lineRule="auto"/>
              <w:rPr>
                <w:rFonts w:ascii="Times New Roman" w:hAnsi="Times New Roman"/>
                <w:b/>
                <w:sz w:val="14"/>
                <w:szCs w:val="14"/>
              </w:rPr>
            </w:pPr>
            <w:r w:rsidRPr="00176CA8">
              <w:rPr>
                <w:rFonts w:ascii="Times New Roman" w:hAnsi="Times New Roman"/>
                <w:b/>
                <w:sz w:val="14"/>
                <w:szCs w:val="14"/>
              </w:rPr>
              <w:t>Overall</w:t>
            </w:r>
          </w:p>
        </w:tc>
        <w:tc>
          <w:tcPr>
            <w:tcW w:w="1147" w:type="dxa"/>
            <w:gridSpan w:val="3"/>
            <w:shd w:val="clear" w:color="auto" w:fill="D9D9D9" w:themeFill="background1" w:themeFillShade="D9"/>
          </w:tcPr>
          <w:p w14:paraId="4C208761" w14:textId="4AD9ED82" w:rsidR="0020676E" w:rsidRPr="00176CA8" w:rsidRDefault="00EE5466" w:rsidP="00C2580E">
            <w:pPr>
              <w:spacing w:after="0" w:line="240" w:lineRule="auto"/>
              <w:rPr>
                <w:rFonts w:ascii="Times New Roman" w:hAnsi="Times New Roman"/>
                <w:b/>
                <w:sz w:val="14"/>
                <w:szCs w:val="14"/>
              </w:rPr>
            </w:pPr>
            <w:r w:rsidRPr="00176CA8">
              <w:rPr>
                <w:rFonts w:ascii="Times New Roman" w:hAnsi="Times New Roman"/>
                <w:b/>
                <w:sz w:val="14"/>
                <w:szCs w:val="14"/>
              </w:rPr>
              <w:t>SUI</w:t>
            </w:r>
          </w:p>
        </w:tc>
        <w:tc>
          <w:tcPr>
            <w:tcW w:w="1147" w:type="dxa"/>
            <w:gridSpan w:val="3"/>
            <w:shd w:val="clear" w:color="auto" w:fill="D9D9D9" w:themeFill="background1" w:themeFillShade="D9"/>
          </w:tcPr>
          <w:p w14:paraId="07096585" w14:textId="0A6B9D07" w:rsidR="0020676E" w:rsidRPr="00176CA8" w:rsidRDefault="0020676E" w:rsidP="00C2580E">
            <w:pPr>
              <w:spacing w:after="0" w:line="240" w:lineRule="auto"/>
              <w:rPr>
                <w:rFonts w:ascii="Times New Roman" w:hAnsi="Times New Roman"/>
                <w:b/>
                <w:sz w:val="14"/>
                <w:szCs w:val="14"/>
              </w:rPr>
            </w:pPr>
            <w:r w:rsidRPr="00176CA8">
              <w:rPr>
                <w:rFonts w:ascii="Times New Roman" w:hAnsi="Times New Roman"/>
                <w:b/>
                <w:sz w:val="14"/>
                <w:szCs w:val="14"/>
              </w:rPr>
              <w:t>LLD-</w:t>
            </w:r>
            <w:r w:rsidR="00EE5466" w:rsidRPr="00176CA8">
              <w:rPr>
                <w:rFonts w:ascii="Times New Roman" w:hAnsi="Times New Roman"/>
                <w:b/>
                <w:sz w:val="14"/>
                <w:szCs w:val="14"/>
              </w:rPr>
              <w:t>CBT</w:t>
            </w:r>
          </w:p>
        </w:tc>
        <w:tc>
          <w:tcPr>
            <w:tcW w:w="1147" w:type="dxa"/>
            <w:gridSpan w:val="3"/>
            <w:shd w:val="clear" w:color="auto" w:fill="D9D9D9" w:themeFill="background1" w:themeFillShade="D9"/>
          </w:tcPr>
          <w:p w14:paraId="1DC07439" w14:textId="683A5823" w:rsidR="0020676E" w:rsidRPr="00176CA8" w:rsidRDefault="00EE5466" w:rsidP="00C2580E">
            <w:pPr>
              <w:spacing w:after="0" w:line="240" w:lineRule="auto"/>
              <w:rPr>
                <w:rFonts w:ascii="Times New Roman" w:hAnsi="Times New Roman"/>
                <w:b/>
                <w:sz w:val="14"/>
                <w:szCs w:val="14"/>
              </w:rPr>
            </w:pPr>
            <w:r w:rsidRPr="00176CA8">
              <w:rPr>
                <w:rFonts w:ascii="Times New Roman" w:hAnsi="Times New Roman"/>
                <w:b/>
                <w:sz w:val="14"/>
                <w:szCs w:val="14"/>
              </w:rPr>
              <w:t>Overall</w:t>
            </w:r>
          </w:p>
        </w:tc>
        <w:tc>
          <w:tcPr>
            <w:tcW w:w="1147" w:type="dxa"/>
            <w:gridSpan w:val="2"/>
            <w:shd w:val="clear" w:color="auto" w:fill="D9D9D9" w:themeFill="background1" w:themeFillShade="D9"/>
          </w:tcPr>
          <w:p w14:paraId="1A536D7E" w14:textId="5325BFE8" w:rsidR="0020676E" w:rsidRPr="00176CA8" w:rsidRDefault="00EE5466" w:rsidP="00C2580E">
            <w:pPr>
              <w:spacing w:after="0" w:line="240" w:lineRule="auto"/>
              <w:rPr>
                <w:rFonts w:ascii="Times New Roman" w:hAnsi="Times New Roman"/>
                <w:b/>
                <w:sz w:val="14"/>
                <w:szCs w:val="14"/>
              </w:rPr>
            </w:pPr>
            <w:r w:rsidRPr="00176CA8">
              <w:rPr>
                <w:rFonts w:ascii="Times New Roman" w:hAnsi="Times New Roman"/>
                <w:b/>
                <w:sz w:val="14"/>
                <w:szCs w:val="14"/>
              </w:rPr>
              <w:t>SUI</w:t>
            </w:r>
          </w:p>
        </w:tc>
        <w:tc>
          <w:tcPr>
            <w:tcW w:w="1147" w:type="dxa"/>
            <w:gridSpan w:val="2"/>
            <w:shd w:val="clear" w:color="auto" w:fill="D9D9D9" w:themeFill="background1" w:themeFillShade="D9"/>
          </w:tcPr>
          <w:p w14:paraId="3FCEAF12" w14:textId="2904FE47" w:rsidR="0020676E" w:rsidRPr="00176CA8" w:rsidRDefault="0020676E" w:rsidP="00C2580E">
            <w:pPr>
              <w:spacing w:after="0" w:line="240" w:lineRule="auto"/>
              <w:rPr>
                <w:rFonts w:ascii="Times New Roman" w:hAnsi="Times New Roman"/>
                <w:b/>
                <w:sz w:val="14"/>
                <w:szCs w:val="14"/>
              </w:rPr>
            </w:pPr>
            <w:r w:rsidRPr="00176CA8">
              <w:rPr>
                <w:rFonts w:ascii="Times New Roman" w:hAnsi="Times New Roman"/>
                <w:b/>
                <w:sz w:val="14"/>
                <w:szCs w:val="14"/>
              </w:rPr>
              <w:t>LLD-</w:t>
            </w:r>
            <w:r w:rsidR="00EE5466" w:rsidRPr="00176CA8">
              <w:rPr>
                <w:rFonts w:ascii="Times New Roman" w:hAnsi="Times New Roman"/>
                <w:b/>
                <w:sz w:val="14"/>
                <w:szCs w:val="14"/>
              </w:rPr>
              <w:t>CBT</w:t>
            </w:r>
          </w:p>
        </w:tc>
        <w:tc>
          <w:tcPr>
            <w:tcW w:w="1147" w:type="dxa"/>
            <w:gridSpan w:val="2"/>
            <w:shd w:val="clear" w:color="auto" w:fill="D9D9D9" w:themeFill="background1" w:themeFillShade="D9"/>
          </w:tcPr>
          <w:p w14:paraId="01680DE1" w14:textId="78306A71" w:rsidR="0020676E" w:rsidRPr="00176CA8" w:rsidRDefault="00EE5466" w:rsidP="00C2580E">
            <w:pPr>
              <w:spacing w:after="0" w:line="240" w:lineRule="auto"/>
              <w:rPr>
                <w:rFonts w:ascii="Times New Roman" w:hAnsi="Times New Roman"/>
                <w:b/>
                <w:sz w:val="14"/>
                <w:szCs w:val="14"/>
              </w:rPr>
            </w:pPr>
            <w:r w:rsidRPr="00176CA8">
              <w:rPr>
                <w:rFonts w:ascii="Times New Roman" w:hAnsi="Times New Roman"/>
                <w:b/>
                <w:sz w:val="14"/>
                <w:szCs w:val="14"/>
              </w:rPr>
              <w:t>Overall</w:t>
            </w:r>
          </w:p>
        </w:tc>
        <w:tc>
          <w:tcPr>
            <w:tcW w:w="1157" w:type="dxa"/>
            <w:gridSpan w:val="2"/>
            <w:shd w:val="clear" w:color="auto" w:fill="D9D9D9" w:themeFill="background1" w:themeFillShade="D9"/>
          </w:tcPr>
          <w:p w14:paraId="7C3C3960" w14:textId="6A8BF09A" w:rsidR="0020676E" w:rsidRPr="00176CA8" w:rsidRDefault="0020676E" w:rsidP="00C2580E">
            <w:pPr>
              <w:spacing w:after="0" w:line="240" w:lineRule="auto"/>
              <w:rPr>
                <w:rFonts w:ascii="Times New Roman" w:hAnsi="Times New Roman"/>
                <w:b/>
                <w:sz w:val="14"/>
                <w:szCs w:val="14"/>
              </w:rPr>
            </w:pPr>
            <w:r w:rsidRPr="00176CA8">
              <w:rPr>
                <w:rFonts w:ascii="Times New Roman" w:hAnsi="Times New Roman"/>
                <w:b/>
                <w:sz w:val="14"/>
                <w:szCs w:val="14"/>
              </w:rPr>
              <w:t>SUI</w:t>
            </w:r>
          </w:p>
        </w:tc>
        <w:tc>
          <w:tcPr>
            <w:tcW w:w="1147" w:type="dxa"/>
            <w:shd w:val="clear" w:color="auto" w:fill="D9D9D9" w:themeFill="background1" w:themeFillShade="D9"/>
          </w:tcPr>
          <w:p w14:paraId="0EFF82E0" w14:textId="68204BD1" w:rsidR="0020676E" w:rsidRPr="00176CA8" w:rsidRDefault="0020676E" w:rsidP="00C2580E">
            <w:pPr>
              <w:spacing w:after="0" w:line="240" w:lineRule="auto"/>
              <w:rPr>
                <w:rFonts w:ascii="Times New Roman" w:hAnsi="Times New Roman"/>
                <w:b/>
                <w:sz w:val="14"/>
                <w:szCs w:val="14"/>
              </w:rPr>
            </w:pPr>
            <w:r w:rsidRPr="00176CA8">
              <w:rPr>
                <w:rFonts w:ascii="Times New Roman" w:hAnsi="Times New Roman"/>
                <w:b/>
                <w:sz w:val="14"/>
                <w:szCs w:val="14"/>
              </w:rPr>
              <w:t>LLD-</w:t>
            </w:r>
            <w:r w:rsidR="00EE5466" w:rsidRPr="00176CA8">
              <w:rPr>
                <w:rFonts w:ascii="Times New Roman" w:hAnsi="Times New Roman"/>
                <w:b/>
                <w:sz w:val="14"/>
                <w:szCs w:val="14"/>
              </w:rPr>
              <w:t>CBT</w:t>
            </w:r>
          </w:p>
        </w:tc>
        <w:tc>
          <w:tcPr>
            <w:tcW w:w="1148" w:type="dxa"/>
            <w:shd w:val="clear" w:color="auto" w:fill="D9D9D9" w:themeFill="background1" w:themeFillShade="D9"/>
          </w:tcPr>
          <w:p w14:paraId="3FBCAD9A" w14:textId="3DBC5673" w:rsidR="0020676E" w:rsidRPr="00176CA8" w:rsidRDefault="00EE5466" w:rsidP="00C2580E">
            <w:pPr>
              <w:spacing w:after="0" w:line="240" w:lineRule="auto"/>
              <w:rPr>
                <w:rFonts w:ascii="Times New Roman" w:hAnsi="Times New Roman"/>
                <w:b/>
                <w:sz w:val="14"/>
                <w:szCs w:val="14"/>
              </w:rPr>
            </w:pPr>
            <w:r w:rsidRPr="00176CA8">
              <w:rPr>
                <w:rFonts w:ascii="Times New Roman" w:hAnsi="Times New Roman"/>
                <w:b/>
                <w:sz w:val="14"/>
                <w:szCs w:val="14"/>
              </w:rPr>
              <w:t>Overall</w:t>
            </w:r>
          </w:p>
        </w:tc>
      </w:tr>
      <w:tr w:rsidR="0020676E" w:rsidRPr="00176CA8" w14:paraId="11322AF1" w14:textId="77777777" w:rsidTr="00C2580E">
        <w:tc>
          <w:tcPr>
            <w:tcW w:w="15588" w:type="dxa"/>
            <w:gridSpan w:val="28"/>
            <w:shd w:val="clear" w:color="auto" w:fill="D9D9D9"/>
          </w:tcPr>
          <w:p w14:paraId="35B8E4E6" w14:textId="77777777" w:rsidR="0020676E" w:rsidRPr="00176CA8" w:rsidRDefault="0020676E" w:rsidP="00C2580E">
            <w:pPr>
              <w:spacing w:after="0" w:line="240" w:lineRule="auto"/>
              <w:rPr>
                <w:rFonts w:ascii="Times New Roman" w:hAnsi="Times New Roman"/>
                <w:b/>
                <w:sz w:val="14"/>
                <w:szCs w:val="14"/>
              </w:rPr>
            </w:pPr>
            <w:r w:rsidRPr="00176CA8">
              <w:rPr>
                <w:rFonts w:ascii="Times New Roman" w:hAnsi="Times New Roman"/>
                <w:b/>
                <w:sz w:val="14"/>
                <w:szCs w:val="14"/>
              </w:rPr>
              <w:t>Geriatric Depression Scale (GDS)</w:t>
            </w:r>
          </w:p>
        </w:tc>
      </w:tr>
      <w:tr w:rsidR="0020676E" w:rsidRPr="00176CA8" w14:paraId="51F8E8E8" w14:textId="77777777" w:rsidTr="00C2580E">
        <w:trPr>
          <w:trHeight w:val="299"/>
        </w:trPr>
        <w:tc>
          <w:tcPr>
            <w:tcW w:w="1819" w:type="dxa"/>
          </w:tcPr>
          <w:p w14:paraId="4CA61BCB" w14:textId="6E7AB96B" w:rsidR="0020676E" w:rsidRPr="00176CA8" w:rsidRDefault="0020676E" w:rsidP="00C2580E">
            <w:pPr>
              <w:spacing w:after="0" w:line="240" w:lineRule="auto"/>
              <w:rPr>
                <w:rFonts w:ascii="Times New Roman" w:hAnsi="Times New Roman"/>
                <w:sz w:val="14"/>
                <w:szCs w:val="14"/>
                <w:lang w:val="en-US"/>
              </w:rPr>
            </w:pPr>
            <w:r w:rsidRPr="00176CA8">
              <w:rPr>
                <w:rFonts w:ascii="Times New Roman" w:hAnsi="Times New Roman"/>
                <w:sz w:val="14"/>
                <w:szCs w:val="14"/>
                <w:lang w:val="en-US"/>
              </w:rPr>
              <w:t>Pat</w:t>
            </w:r>
            <w:r w:rsidR="001B23E7" w:rsidRPr="00176CA8">
              <w:rPr>
                <w:rFonts w:ascii="Times New Roman" w:hAnsi="Times New Roman"/>
                <w:sz w:val="14"/>
                <w:szCs w:val="14"/>
                <w:lang w:val="en-US"/>
              </w:rPr>
              <w:t>ients with available data, n</w:t>
            </w:r>
          </w:p>
        </w:tc>
        <w:tc>
          <w:tcPr>
            <w:tcW w:w="1145" w:type="dxa"/>
            <w:gridSpan w:val="2"/>
          </w:tcPr>
          <w:p w14:paraId="1B851616" w14:textId="4D03C359" w:rsidR="0020676E" w:rsidRPr="00176CA8" w:rsidRDefault="00BF1AFD" w:rsidP="00C2580E">
            <w:pPr>
              <w:spacing w:after="0" w:line="240" w:lineRule="auto"/>
              <w:rPr>
                <w:rFonts w:ascii="Times New Roman" w:hAnsi="Times New Roman"/>
                <w:sz w:val="14"/>
                <w:szCs w:val="14"/>
              </w:rPr>
            </w:pPr>
            <w:r w:rsidRPr="00176CA8">
              <w:rPr>
                <w:rFonts w:ascii="Times New Roman" w:hAnsi="Times New Roman"/>
                <w:sz w:val="14"/>
                <w:szCs w:val="14"/>
              </w:rPr>
              <w:t>108</w:t>
            </w:r>
            <w:r w:rsidR="001B23E7" w:rsidRPr="00176CA8">
              <w:rPr>
                <w:rFonts w:ascii="Times New Roman" w:hAnsi="Times New Roman"/>
                <w:sz w:val="14"/>
                <w:szCs w:val="14"/>
              </w:rPr>
              <w:t xml:space="preserve"> </w:t>
            </w:r>
          </w:p>
        </w:tc>
        <w:tc>
          <w:tcPr>
            <w:tcW w:w="1145" w:type="dxa"/>
            <w:gridSpan w:val="3"/>
          </w:tcPr>
          <w:p w14:paraId="5BAD0D93" w14:textId="746543FC" w:rsidR="0020676E" w:rsidRPr="00176CA8" w:rsidRDefault="001B23E7" w:rsidP="00C2580E">
            <w:pPr>
              <w:spacing w:after="0" w:line="240" w:lineRule="auto"/>
              <w:rPr>
                <w:rFonts w:ascii="Times New Roman" w:hAnsi="Times New Roman"/>
                <w:sz w:val="14"/>
                <w:szCs w:val="14"/>
              </w:rPr>
            </w:pPr>
            <w:r w:rsidRPr="00176CA8">
              <w:rPr>
                <w:rFonts w:ascii="Times New Roman" w:hAnsi="Times New Roman"/>
                <w:sz w:val="14"/>
                <w:szCs w:val="14"/>
              </w:rPr>
              <w:t>105</w:t>
            </w:r>
          </w:p>
        </w:tc>
        <w:tc>
          <w:tcPr>
            <w:tcW w:w="1145" w:type="dxa"/>
            <w:gridSpan w:val="3"/>
          </w:tcPr>
          <w:p w14:paraId="18EEBA77" w14:textId="0FA42178" w:rsidR="0020676E" w:rsidRPr="00176CA8" w:rsidRDefault="001B23E7" w:rsidP="00C2580E">
            <w:pPr>
              <w:spacing w:after="0" w:line="240" w:lineRule="auto"/>
              <w:rPr>
                <w:rFonts w:ascii="Times New Roman" w:hAnsi="Times New Roman"/>
                <w:sz w:val="14"/>
                <w:szCs w:val="14"/>
              </w:rPr>
            </w:pPr>
            <w:r w:rsidRPr="00176CA8">
              <w:rPr>
                <w:rFonts w:ascii="Times New Roman" w:hAnsi="Times New Roman"/>
                <w:sz w:val="14"/>
                <w:szCs w:val="14"/>
              </w:rPr>
              <w:t>213</w:t>
            </w:r>
          </w:p>
        </w:tc>
        <w:tc>
          <w:tcPr>
            <w:tcW w:w="1147" w:type="dxa"/>
            <w:gridSpan w:val="3"/>
          </w:tcPr>
          <w:p w14:paraId="19741696" w14:textId="48D36811" w:rsidR="0020676E" w:rsidRPr="00176CA8" w:rsidRDefault="00BF1AFD" w:rsidP="00C2580E">
            <w:pPr>
              <w:spacing w:after="0" w:line="240" w:lineRule="auto"/>
              <w:rPr>
                <w:rFonts w:ascii="Times New Roman" w:hAnsi="Times New Roman"/>
                <w:sz w:val="14"/>
                <w:szCs w:val="14"/>
              </w:rPr>
            </w:pPr>
            <w:r w:rsidRPr="00176CA8">
              <w:rPr>
                <w:rFonts w:ascii="Times New Roman" w:hAnsi="Times New Roman"/>
                <w:sz w:val="14"/>
                <w:szCs w:val="14"/>
              </w:rPr>
              <w:t>108</w:t>
            </w:r>
          </w:p>
        </w:tc>
        <w:tc>
          <w:tcPr>
            <w:tcW w:w="1147" w:type="dxa"/>
            <w:gridSpan w:val="3"/>
          </w:tcPr>
          <w:p w14:paraId="15934A8B" w14:textId="251CAFE5" w:rsidR="0020676E" w:rsidRPr="00176CA8" w:rsidRDefault="00BF1AFD" w:rsidP="00C2580E">
            <w:pPr>
              <w:spacing w:after="0" w:line="240" w:lineRule="auto"/>
              <w:rPr>
                <w:rFonts w:ascii="Times New Roman" w:hAnsi="Times New Roman"/>
                <w:sz w:val="14"/>
                <w:szCs w:val="14"/>
              </w:rPr>
            </w:pPr>
            <w:r w:rsidRPr="00176CA8">
              <w:rPr>
                <w:rFonts w:ascii="Times New Roman" w:hAnsi="Times New Roman"/>
                <w:sz w:val="14"/>
                <w:szCs w:val="14"/>
              </w:rPr>
              <w:t>102</w:t>
            </w:r>
          </w:p>
        </w:tc>
        <w:tc>
          <w:tcPr>
            <w:tcW w:w="1147" w:type="dxa"/>
            <w:gridSpan w:val="3"/>
          </w:tcPr>
          <w:p w14:paraId="4E9F6600" w14:textId="62942B1E" w:rsidR="0020676E" w:rsidRPr="00176CA8" w:rsidRDefault="00BF1AFD" w:rsidP="00C2580E">
            <w:pPr>
              <w:spacing w:after="0" w:line="240" w:lineRule="auto"/>
              <w:rPr>
                <w:rFonts w:ascii="Times New Roman" w:hAnsi="Times New Roman"/>
                <w:sz w:val="14"/>
                <w:szCs w:val="14"/>
              </w:rPr>
            </w:pPr>
            <w:r w:rsidRPr="00176CA8">
              <w:rPr>
                <w:rFonts w:ascii="Times New Roman" w:hAnsi="Times New Roman"/>
                <w:sz w:val="14"/>
                <w:szCs w:val="14"/>
              </w:rPr>
              <w:t>210</w:t>
            </w:r>
            <w:r w:rsidR="0020676E" w:rsidRPr="00176CA8">
              <w:rPr>
                <w:rFonts w:ascii="Times New Roman" w:hAnsi="Times New Roman"/>
                <w:sz w:val="14"/>
                <w:szCs w:val="14"/>
              </w:rPr>
              <w:t xml:space="preserve"> </w:t>
            </w:r>
          </w:p>
        </w:tc>
        <w:tc>
          <w:tcPr>
            <w:tcW w:w="1147" w:type="dxa"/>
            <w:gridSpan w:val="2"/>
          </w:tcPr>
          <w:p w14:paraId="5418EDFB" w14:textId="1A19247D"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1</w:t>
            </w:r>
            <w:r w:rsidR="00EE5466" w:rsidRPr="00176CA8">
              <w:rPr>
                <w:rFonts w:ascii="Times New Roman" w:hAnsi="Times New Roman"/>
                <w:sz w:val="14"/>
                <w:szCs w:val="14"/>
              </w:rPr>
              <w:t>05</w:t>
            </w:r>
          </w:p>
        </w:tc>
        <w:tc>
          <w:tcPr>
            <w:tcW w:w="1147" w:type="dxa"/>
            <w:gridSpan w:val="2"/>
          </w:tcPr>
          <w:p w14:paraId="5B6EAA2C" w14:textId="50EFFEB3" w:rsidR="0020676E" w:rsidRPr="00176CA8" w:rsidRDefault="00F174A9" w:rsidP="00C2580E">
            <w:pPr>
              <w:spacing w:after="0" w:line="240" w:lineRule="auto"/>
              <w:rPr>
                <w:rFonts w:ascii="Times New Roman" w:hAnsi="Times New Roman"/>
                <w:sz w:val="14"/>
                <w:szCs w:val="14"/>
              </w:rPr>
            </w:pPr>
            <w:r w:rsidRPr="00176CA8">
              <w:rPr>
                <w:rFonts w:ascii="Times New Roman" w:hAnsi="Times New Roman"/>
                <w:sz w:val="14"/>
                <w:szCs w:val="14"/>
              </w:rPr>
              <w:t>103</w:t>
            </w:r>
          </w:p>
        </w:tc>
        <w:tc>
          <w:tcPr>
            <w:tcW w:w="1147" w:type="dxa"/>
            <w:gridSpan w:val="2"/>
          </w:tcPr>
          <w:p w14:paraId="3F833AB8" w14:textId="355C4790" w:rsidR="0020676E" w:rsidRPr="00176CA8" w:rsidRDefault="00F174A9" w:rsidP="00C2580E">
            <w:pPr>
              <w:spacing w:after="0" w:line="240" w:lineRule="auto"/>
              <w:rPr>
                <w:rFonts w:ascii="Times New Roman" w:hAnsi="Times New Roman"/>
                <w:sz w:val="14"/>
                <w:szCs w:val="14"/>
              </w:rPr>
            </w:pPr>
            <w:r w:rsidRPr="00176CA8">
              <w:rPr>
                <w:rFonts w:ascii="Times New Roman" w:hAnsi="Times New Roman"/>
                <w:sz w:val="14"/>
                <w:szCs w:val="14"/>
              </w:rPr>
              <w:t>208</w:t>
            </w:r>
          </w:p>
        </w:tc>
        <w:tc>
          <w:tcPr>
            <w:tcW w:w="1157" w:type="dxa"/>
            <w:gridSpan w:val="2"/>
          </w:tcPr>
          <w:p w14:paraId="28706B6E" w14:textId="429AC2CA" w:rsidR="0020676E" w:rsidRPr="00176CA8" w:rsidRDefault="00B654FB" w:rsidP="00C2580E">
            <w:pPr>
              <w:spacing w:after="0" w:line="240" w:lineRule="auto"/>
              <w:rPr>
                <w:rFonts w:ascii="Times New Roman" w:hAnsi="Times New Roman"/>
                <w:sz w:val="14"/>
                <w:szCs w:val="14"/>
              </w:rPr>
            </w:pPr>
            <w:r w:rsidRPr="00176CA8">
              <w:rPr>
                <w:rFonts w:ascii="Times New Roman" w:hAnsi="Times New Roman"/>
                <w:sz w:val="14"/>
                <w:szCs w:val="14"/>
              </w:rPr>
              <w:t>100</w:t>
            </w:r>
          </w:p>
        </w:tc>
        <w:tc>
          <w:tcPr>
            <w:tcW w:w="1147" w:type="dxa"/>
          </w:tcPr>
          <w:p w14:paraId="7BD6127B" w14:textId="1C61A958" w:rsidR="0020676E" w:rsidRPr="00176CA8" w:rsidRDefault="00F174A9" w:rsidP="00C2580E">
            <w:pPr>
              <w:spacing w:after="0" w:line="240" w:lineRule="auto"/>
              <w:rPr>
                <w:rFonts w:ascii="Times New Roman" w:hAnsi="Times New Roman"/>
                <w:sz w:val="14"/>
                <w:szCs w:val="14"/>
              </w:rPr>
            </w:pPr>
            <w:r w:rsidRPr="00176CA8">
              <w:rPr>
                <w:rFonts w:ascii="Times New Roman" w:hAnsi="Times New Roman"/>
                <w:sz w:val="14"/>
                <w:szCs w:val="14"/>
              </w:rPr>
              <w:t>97</w:t>
            </w:r>
          </w:p>
        </w:tc>
        <w:tc>
          <w:tcPr>
            <w:tcW w:w="1148" w:type="dxa"/>
          </w:tcPr>
          <w:p w14:paraId="5E8FE960" w14:textId="686F8941" w:rsidR="0020676E" w:rsidRPr="00176CA8" w:rsidRDefault="00F174A9" w:rsidP="00C2580E">
            <w:pPr>
              <w:spacing w:after="0" w:line="240" w:lineRule="auto"/>
              <w:rPr>
                <w:rFonts w:ascii="Times New Roman" w:hAnsi="Times New Roman"/>
                <w:sz w:val="14"/>
                <w:szCs w:val="14"/>
              </w:rPr>
            </w:pPr>
            <w:r w:rsidRPr="00176CA8">
              <w:rPr>
                <w:rFonts w:ascii="Times New Roman" w:hAnsi="Times New Roman"/>
                <w:sz w:val="14"/>
                <w:szCs w:val="14"/>
              </w:rPr>
              <w:t>197</w:t>
            </w:r>
          </w:p>
        </w:tc>
      </w:tr>
      <w:tr w:rsidR="0020676E" w:rsidRPr="00176CA8" w14:paraId="317D045D" w14:textId="77777777" w:rsidTr="00C2580E">
        <w:trPr>
          <w:trHeight w:val="331"/>
        </w:trPr>
        <w:tc>
          <w:tcPr>
            <w:tcW w:w="1819" w:type="dxa"/>
          </w:tcPr>
          <w:p w14:paraId="550BEEBC" w14:textId="77777777"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Mean score (SD)</w:t>
            </w:r>
          </w:p>
        </w:tc>
        <w:tc>
          <w:tcPr>
            <w:tcW w:w="1145" w:type="dxa"/>
            <w:gridSpan w:val="2"/>
          </w:tcPr>
          <w:p w14:paraId="45D29610" w14:textId="5B57F103" w:rsidR="0020676E" w:rsidRPr="00176CA8" w:rsidRDefault="0020676E" w:rsidP="00CC59CC">
            <w:pPr>
              <w:spacing w:after="0" w:line="240" w:lineRule="auto"/>
              <w:rPr>
                <w:rFonts w:ascii="Times New Roman" w:hAnsi="Times New Roman"/>
                <w:sz w:val="14"/>
                <w:szCs w:val="14"/>
              </w:rPr>
            </w:pPr>
            <w:r w:rsidRPr="00176CA8">
              <w:rPr>
                <w:rFonts w:ascii="Times New Roman" w:hAnsi="Times New Roman"/>
                <w:sz w:val="14"/>
                <w:szCs w:val="14"/>
              </w:rPr>
              <w:t>20</w:t>
            </w:r>
            <w:r w:rsidR="00CC59CC" w:rsidRPr="00176CA8">
              <w:rPr>
                <w:rFonts w:ascii="Times New Roman" w:hAnsi="Times New Roman"/>
                <w:sz w:val="14"/>
                <w:szCs w:val="14"/>
              </w:rPr>
              <w:t>.</w:t>
            </w:r>
            <w:r w:rsidR="001B23E7" w:rsidRPr="00176CA8">
              <w:rPr>
                <w:rFonts w:ascii="Times New Roman" w:hAnsi="Times New Roman"/>
                <w:sz w:val="14"/>
                <w:szCs w:val="14"/>
              </w:rPr>
              <w:t>5</w:t>
            </w:r>
            <w:r w:rsidRPr="00176CA8">
              <w:rPr>
                <w:rFonts w:ascii="Times New Roman" w:hAnsi="Times New Roman"/>
                <w:sz w:val="14"/>
                <w:szCs w:val="14"/>
              </w:rPr>
              <w:t xml:space="preserve"> (4</w:t>
            </w:r>
            <w:r w:rsidR="00CC59CC" w:rsidRPr="00176CA8">
              <w:rPr>
                <w:rFonts w:ascii="Times New Roman" w:hAnsi="Times New Roman"/>
                <w:sz w:val="14"/>
                <w:szCs w:val="14"/>
              </w:rPr>
              <w:t>.</w:t>
            </w:r>
            <w:r w:rsidRPr="00176CA8">
              <w:rPr>
                <w:rFonts w:ascii="Times New Roman" w:hAnsi="Times New Roman"/>
                <w:sz w:val="14"/>
                <w:szCs w:val="14"/>
              </w:rPr>
              <w:t>2)</w:t>
            </w:r>
          </w:p>
        </w:tc>
        <w:tc>
          <w:tcPr>
            <w:tcW w:w="1145" w:type="dxa"/>
            <w:gridSpan w:val="3"/>
          </w:tcPr>
          <w:p w14:paraId="3AD3AFA4" w14:textId="04C48686" w:rsidR="0020676E" w:rsidRPr="00176CA8" w:rsidRDefault="00BF1AFD" w:rsidP="00CC59CC">
            <w:pPr>
              <w:spacing w:after="0" w:line="240" w:lineRule="auto"/>
              <w:rPr>
                <w:rFonts w:ascii="Times New Roman" w:hAnsi="Times New Roman"/>
                <w:sz w:val="14"/>
                <w:szCs w:val="14"/>
              </w:rPr>
            </w:pPr>
            <w:r w:rsidRPr="00176CA8">
              <w:rPr>
                <w:rFonts w:ascii="Times New Roman" w:hAnsi="Times New Roman"/>
                <w:sz w:val="14"/>
                <w:szCs w:val="14"/>
              </w:rPr>
              <w:t>20</w:t>
            </w:r>
            <w:r w:rsidR="00CC59CC" w:rsidRPr="00176CA8">
              <w:rPr>
                <w:rFonts w:ascii="Times New Roman" w:hAnsi="Times New Roman"/>
                <w:sz w:val="14"/>
                <w:szCs w:val="14"/>
              </w:rPr>
              <w:t>.</w:t>
            </w:r>
            <w:r w:rsidR="001B23E7" w:rsidRPr="00176CA8">
              <w:rPr>
                <w:rFonts w:ascii="Times New Roman" w:hAnsi="Times New Roman"/>
                <w:sz w:val="14"/>
                <w:szCs w:val="14"/>
              </w:rPr>
              <w:t>9</w:t>
            </w:r>
            <w:r w:rsidR="0020676E" w:rsidRPr="00176CA8">
              <w:rPr>
                <w:rFonts w:ascii="Times New Roman" w:hAnsi="Times New Roman"/>
                <w:sz w:val="14"/>
                <w:szCs w:val="14"/>
              </w:rPr>
              <w:t xml:space="preserve"> (4</w:t>
            </w:r>
            <w:r w:rsidR="00CC59CC" w:rsidRPr="00176CA8">
              <w:rPr>
                <w:rFonts w:ascii="Times New Roman" w:hAnsi="Times New Roman"/>
                <w:sz w:val="14"/>
                <w:szCs w:val="14"/>
              </w:rPr>
              <w:t>.</w:t>
            </w:r>
            <w:r w:rsidR="001B23E7" w:rsidRPr="00176CA8">
              <w:rPr>
                <w:rFonts w:ascii="Times New Roman" w:hAnsi="Times New Roman"/>
                <w:sz w:val="14"/>
                <w:szCs w:val="14"/>
              </w:rPr>
              <w:t>3</w:t>
            </w:r>
            <w:r w:rsidR="0020676E" w:rsidRPr="00176CA8">
              <w:rPr>
                <w:rFonts w:ascii="Times New Roman" w:hAnsi="Times New Roman"/>
                <w:sz w:val="14"/>
                <w:szCs w:val="14"/>
              </w:rPr>
              <w:t>)</w:t>
            </w:r>
          </w:p>
        </w:tc>
        <w:tc>
          <w:tcPr>
            <w:tcW w:w="1145" w:type="dxa"/>
            <w:gridSpan w:val="3"/>
          </w:tcPr>
          <w:p w14:paraId="6605F986" w14:textId="284300AF"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20</w:t>
            </w:r>
            <w:r w:rsidR="00CC59CC" w:rsidRPr="00176CA8">
              <w:rPr>
                <w:rFonts w:ascii="Times New Roman" w:hAnsi="Times New Roman"/>
                <w:sz w:val="14"/>
                <w:szCs w:val="14"/>
              </w:rPr>
              <w:t>.</w:t>
            </w:r>
            <w:r w:rsidRPr="00176CA8">
              <w:rPr>
                <w:rFonts w:ascii="Times New Roman" w:hAnsi="Times New Roman"/>
                <w:sz w:val="14"/>
                <w:szCs w:val="14"/>
                <w:shd w:val="clear" w:color="auto" w:fill="FFFFFF"/>
              </w:rPr>
              <w:t>7 (4</w:t>
            </w:r>
            <w:r w:rsidR="00CC59CC" w:rsidRPr="00176CA8">
              <w:rPr>
                <w:rFonts w:ascii="Times New Roman" w:hAnsi="Times New Roman"/>
                <w:sz w:val="14"/>
                <w:szCs w:val="14"/>
                <w:shd w:val="clear" w:color="auto" w:fill="FFFFFF"/>
              </w:rPr>
              <w:t>.</w:t>
            </w:r>
            <w:r w:rsidR="00BF1AFD" w:rsidRPr="00176CA8">
              <w:rPr>
                <w:rFonts w:ascii="Times New Roman" w:hAnsi="Times New Roman"/>
                <w:sz w:val="14"/>
                <w:szCs w:val="14"/>
              </w:rPr>
              <w:t>2</w:t>
            </w:r>
            <w:r w:rsidRPr="00176CA8">
              <w:rPr>
                <w:rFonts w:ascii="Times New Roman" w:hAnsi="Times New Roman"/>
                <w:sz w:val="14"/>
                <w:szCs w:val="14"/>
              </w:rPr>
              <w:t>)</w:t>
            </w:r>
          </w:p>
          <w:p w14:paraId="0E426672" w14:textId="77777777" w:rsidR="0020676E" w:rsidRPr="00176CA8" w:rsidRDefault="0020676E" w:rsidP="00C2580E">
            <w:pPr>
              <w:spacing w:after="0" w:line="240" w:lineRule="auto"/>
              <w:rPr>
                <w:rFonts w:ascii="Times New Roman" w:hAnsi="Times New Roman"/>
                <w:sz w:val="14"/>
                <w:szCs w:val="14"/>
              </w:rPr>
            </w:pPr>
          </w:p>
        </w:tc>
        <w:tc>
          <w:tcPr>
            <w:tcW w:w="1147" w:type="dxa"/>
            <w:gridSpan w:val="3"/>
          </w:tcPr>
          <w:p w14:paraId="2460D1F2" w14:textId="427EBE31" w:rsidR="0020676E" w:rsidRPr="00176CA8" w:rsidRDefault="0020676E" w:rsidP="00CC59CC">
            <w:pPr>
              <w:spacing w:after="0" w:line="240" w:lineRule="auto"/>
              <w:rPr>
                <w:rFonts w:ascii="Times New Roman" w:hAnsi="Times New Roman"/>
                <w:sz w:val="14"/>
                <w:szCs w:val="14"/>
              </w:rPr>
            </w:pPr>
            <w:r w:rsidRPr="00176CA8">
              <w:rPr>
                <w:rFonts w:ascii="Times New Roman" w:hAnsi="Times New Roman"/>
                <w:sz w:val="14"/>
                <w:szCs w:val="14"/>
              </w:rPr>
              <w:t>16</w:t>
            </w:r>
            <w:r w:rsidR="00CC59CC" w:rsidRPr="00176CA8">
              <w:rPr>
                <w:rFonts w:ascii="Times New Roman" w:hAnsi="Times New Roman"/>
                <w:sz w:val="14"/>
                <w:szCs w:val="14"/>
              </w:rPr>
              <w:t>.</w:t>
            </w:r>
            <w:r w:rsidRPr="00176CA8">
              <w:rPr>
                <w:rFonts w:ascii="Times New Roman" w:hAnsi="Times New Roman"/>
                <w:sz w:val="14"/>
                <w:szCs w:val="14"/>
              </w:rPr>
              <w:t>9 (5</w:t>
            </w:r>
            <w:r w:rsidR="00CC59CC" w:rsidRPr="00176CA8">
              <w:rPr>
                <w:rFonts w:ascii="Times New Roman" w:hAnsi="Times New Roman"/>
                <w:sz w:val="14"/>
                <w:szCs w:val="14"/>
              </w:rPr>
              <w:t>.</w:t>
            </w:r>
            <w:r w:rsidR="00BF1AFD" w:rsidRPr="00176CA8">
              <w:rPr>
                <w:rFonts w:ascii="Times New Roman" w:hAnsi="Times New Roman"/>
                <w:sz w:val="14"/>
                <w:szCs w:val="14"/>
              </w:rPr>
              <w:t>5</w:t>
            </w:r>
            <w:r w:rsidRPr="00176CA8">
              <w:rPr>
                <w:rFonts w:ascii="Times New Roman" w:hAnsi="Times New Roman"/>
                <w:sz w:val="14"/>
                <w:szCs w:val="14"/>
              </w:rPr>
              <w:t>)</w:t>
            </w:r>
          </w:p>
        </w:tc>
        <w:tc>
          <w:tcPr>
            <w:tcW w:w="1147" w:type="dxa"/>
            <w:gridSpan w:val="3"/>
          </w:tcPr>
          <w:p w14:paraId="31630309" w14:textId="3F206070" w:rsidR="0020676E" w:rsidRPr="00176CA8" w:rsidRDefault="0020676E" w:rsidP="00CC59CC">
            <w:pPr>
              <w:spacing w:after="0" w:line="240" w:lineRule="auto"/>
              <w:rPr>
                <w:rFonts w:ascii="Times New Roman" w:hAnsi="Times New Roman"/>
                <w:sz w:val="14"/>
                <w:szCs w:val="14"/>
              </w:rPr>
            </w:pPr>
            <w:r w:rsidRPr="00176CA8">
              <w:rPr>
                <w:rFonts w:ascii="Times New Roman" w:hAnsi="Times New Roman"/>
                <w:sz w:val="14"/>
                <w:szCs w:val="14"/>
              </w:rPr>
              <w:t>15</w:t>
            </w:r>
            <w:r w:rsidR="00CC59CC" w:rsidRPr="00176CA8">
              <w:rPr>
                <w:rFonts w:ascii="Times New Roman" w:hAnsi="Times New Roman"/>
                <w:sz w:val="14"/>
                <w:szCs w:val="14"/>
              </w:rPr>
              <w:t>.</w:t>
            </w:r>
            <w:r w:rsidR="00BF1AFD" w:rsidRPr="00176CA8">
              <w:rPr>
                <w:rFonts w:ascii="Times New Roman" w:hAnsi="Times New Roman"/>
                <w:sz w:val="14"/>
                <w:szCs w:val="14"/>
              </w:rPr>
              <w:t>2</w:t>
            </w:r>
            <w:r w:rsidRPr="00176CA8">
              <w:rPr>
                <w:rFonts w:ascii="Times New Roman" w:hAnsi="Times New Roman"/>
                <w:sz w:val="14"/>
                <w:szCs w:val="14"/>
              </w:rPr>
              <w:t xml:space="preserve"> (6</w:t>
            </w:r>
            <w:r w:rsidR="00CC59CC" w:rsidRPr="00176CA8">
              <w:rPr>
                <w:rFonts w:ascii="Times New Roman" w:hAnsi="Times New Roman"/>
                <w:sz w:val="14"/>
                <w:szCs w:val="14"/>
              </w:rPr>
              <w:t>.</w:t>
            </w:r>
            <w:r w:rsidR="00BF1AFD" w:rsidRPr="00176CA8">
              <w:rPr>
                <w:rFonts w:ascii="Times New Roman" w:hAnsi="Times New Roman"/>
                <w:sz w:val="14"/>
                <w:szCs w:val="14"/>
              </w:rPr>
              <w:t>4</w:t>
            </w:r>
            <w:r w:rsidRPr="00176CA8">
              <w:rPr>
                <w:rFonts w:ascii="Times New Roman" w:hAnsi="Times New Roman"/>
                <w:sz w:val="14"/>
                <w:szCs w:val="14"/>
              </w:rPr>
              <w:t>)</w:t>
            </w:r>
          </w:p>
        </w:tc>
        <w:tc>
          <w:tcPr>
            <w:tcW w:w="1147" w:type="dxa"/>
            <w:gridSpan w:val="3"/>
          </w:tcPr>
          <w:p w14:paraId="3E784D1B" w14:textId="5443F962"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16</w:t>
            </w:r>
            <w:r w:rsidR="00CC59CC" w:rsidRPr="00176CA8">
              <w:rPr>
                <w:rFonts w:ascii="Times New Roman" w:hAnsi="Times New Roman"/>
                <w:sz w:val="14"/>
                <w:szCs w:val="14"/>
              </w:rPr>
              <w:t>.</w:t>
            </w:r>
            <w:r w:rsidR="00BF1AFD" w:rsidRPr="00176CA8">
              <w:rPr>
                <w:rFonts w:ascii="Times New Roman" w:hAnsi="Times New Roman"/>
                <w:sz w:val="14"/>
                <w:szCs w:val="14"/>
                <w:shd w:val="clear" w:color="auto" w:fill="FFFFFF"/>
              </w:rPr>
              <w:t>1</w:t>
            </w:r>
            <w:r w:rsidRPr="00176CA8">
              <w:rPr>
                <w:rFonts w:ascii="Times New Roman" w:hAnsi="Times New Roman"/>
                <w:sz w:val="14"/>
                <w:szCs w:val="14"/>
                <w:shd w:val="clear" w:color="auto" w:fill="FFFFFF"/>
              </w:rPr>
              <w:t xml:space="preserve"> (6</w:t>
            </w:r>
            <w:r w:rsidR="00CC59CC" w:rsidRPr="00176CA8">
              <w:rPr>
                <w:rFonts w:ascii="Times New Roman" w:hAnsi="Times New Roman"/>
                <w:sz w:val="14"/>
                <w:szCs w:val="14"/>
                <w:shd w:val="clear" w:color="auto" w:fill="FFFFFF"/>
              </w:rPr>
              <w:t>.</w:t>
            </w:r>
            <w:r w:rsidRPr="00176CA8">
              <w:rPr>
                <w:rFonts w:ascii="Times New Roman" w:hAnsi="Times New Roman"/>
                <w:sz w:val="14"/>
                <w:szCs w:val="14"/>
              </w:rPr>
              <w:t>0)</w:t>
            </w:r>
          </w:p>
          <w:p w14:paraId="2832E0AC" w14:textId="77777777" w:rsidR="0020676E" w:rsidRPr="00176CA8" w:rsidRDefault="0020676E" w:rsidP="00C2580E">
            <w:pPr>
              <w:spacing w:after="0" w:line="240" w:lineRule="auto"/>
              <w:rPr>
                <w:rFonts w:ascii="Times New Roman" w:hAnsi="Times New Roman"/>
                <w:sz w:val="14"/>
                <w:szCs w:val="14"/>
              </w:rPr>
            </w:pPr>
          </w:p>
        </w:tc>
        <w:tc>
          <w:tcPr>
            <w:tcW w:w="1147" w:type="dxa"/>
            <w:gridSpan w:val="2"/>
          </w:tcPr>
          <w:p w14:paraId="42E1F47C" w14:textId="6654FB66" w:rsidR="0020676E" w:rsidRPr="00176CA8" w:rsidRDefault="0020676E" w:rsidP="00CC59CC">
            <w:pPr>
              <w:spacing w:after="0" w:line="240" w:lineRule="auto"/>
              <w:rPr>
                <w:rFonts w:ascii="Times New Roman" w:hAnsi="Times New Roman"/>
                <w:sz w:val="14"/>
                <w:szCs w:val="14"/>
              </w:rPr>
            </w:pPr>
            <w:r w:rsidRPr="00176CA8">
              <w:rPr>
                <w:rFonts w:ascii="Times New Roman" w:hAnsi="Times New Roman"/>
                <w:sz w:val="14"/>
                <w:szCs w:val="14"/>
              </w:rPr>
              <w:t>14</w:t>
            </w:r>
            <w:r w:rsidR="00CC59CC" w:rsidRPr="00176CA8">
              <w:rPr>
                <w:rFonts w:ascii="Times New Roman" w:hAnsi="Times New Roman"/>
                <w:sz w:val="14"/>
                <w:szCs w:val="14"/>
              </w:rPr>
              <w:t>.</w:t>
            </w:r>
            <w:r w:rsidR="00EE5466" w:rsidRPr="00176CA8">
              <w:rPr>
                <w:rFonts w:ascii="Times New Roman" w:hAnsi="Times New Roman"/>
                <w:sz w:val="14"/>
                <w:szCs w:val="14"/>
                <w:shd w:val="clear" w:color="auto" w:fill="FFFFFF"/>
              </w:rPr>
              <w:t>1 (7</w:t>
            </w:r>
            <w:r w:rsidR="00CC59CC" w:rsidRPr="00176CA8">
              <w:rPr>
                <w:rFonts w:ascii="Times New Roman" w:hAnsi="Times New Roman"/>
                <w:sz w:val="14"/>
                <w:szCs w:val="14"/>
                <w:shd w:val="clear" w:color="auto" w:fill="FFFFFF"/>
              </w:rPr>
              <w:t>.</w:t>
            </w:r>
            <w:r w:rsidR="00EE5466" w:rsidRPr="00176CA8">
              <w:rPr>
                <w:rFonts w:ascii="Times New Roman" w:hAnsi="Times New Roman"/>
                <w:sz w:val="14"/>
                <w:szCs w:val="14"/>
                <w:shd w:val="clear" w:color="auto" w:fill="FFFFFF"/>
              </w:rPr>
              <w:t>0</w:t>
            </w:r>
            <w:r w:rsidRPr="00176CA8">
              <w:rPr>
                <w:rFonts w:ascii="Times New Roman" w:hAnsi="Times New Roman"/>
                <w:sz w:val="14"/>
                <w:szCs w:val="14"/>
                <w:shd w:val="clear" w:color="auto" w:fill="FFFFFF"/>
              </w:rPr>
              <w:t>)</w:t>
            </w:r>
          </w:p>
        </w:tc>
        <w:tc>
          <w:tcPr>
            <w:tcW w:w="1147" w:type="dxa"/>
            <w:gridSpan w:val="2"/>
          </w:tcPr>
          <w:p w14:paraId="716D1641" w14:textId="69227A4A" w:rsidR="0020676E" w:rsidRPr="00176CA8" w:rsidRDefault="00F174A9" w:rsidP="00CC59CC">
            <w:pPr>
              <w:spacing w:after="0" w:line="240" w:lineRule="auto"/>
              <w:rPr>
                <w:rFonts w:ascii="Times New Roman" w:hAnsi="Times New Roman"/>
                <w:sz w:val="14"/>
                <w:szCs w:val="14"/>
              </w:rPr>
            </w:pPr>
            <w:r w:rsidRPr="00176CA8">
              <w:rPr>
                <w:rFonts w:ascii="Times New Roman" w:hAnsi="Times New Roman"/>
                <w:sz w:val="14"/>
                <w:szCs w:val="14"/>
              </w:rPr>
              <w:t>13</w:t>
            </w:r>
            <w:r w:rsidR="00CC59CC" w:rsidRPr="00176CA8">
              <w:rPr>
                <w:rFonts w:ascii="Times New Roman" w:hAnsi="Times New Roman"/>
                <w:sz w:val="14"/>
                <w:szCs w:val="14"/>
              </w:rPr>
              <w:t>.</w:t>
            </w:r>
            <w:r w:rsidRPr="00176CA8">
              <w:rPr>
                <w:rFonts w:ascii="Times New Roman" w:hAnsi="Times New Roman"/>
                <w:sz w:val="14"/>
                <w:szCs w:val="14"/>
                <w:shd w:val="clear" w:color="auto" w:fill="FFFFFF"/>
              </w:rPr>
              <w:t>1</w:t>
            </w:r>
            <w:r w:rsidR="0020676E" w:rsidRPr="00176CA8">
              <w:rPr>
                <w:rFonts w:ascii="Times New Roman" w:hAnsi="Times New Roman"/>
                <w:sz w:val="14"/>
                <w:szCs w:val="14"/>
                <w:shd w:val="clear" w:color="auto" w:fill="FFFFFF"/>
              </w:rPr>
              <w:t xml:space="preserve"> (</w:t>
            </w:r>
            <w:r w:rsidR="00EE5466" w:rsidRPr="00176CA8">
              <w:rPr>
                <w:rFonts w:ascii="Times New Roman" w:hAnsi="Times New Roman"/>
                <w:sz w:val="14"/>
                <w:szCs w:val="14"/>
                <w:shd w:val="clear" w:color="auto" w:fill="FFFFFF"/>
              </w:rPr>
              <w:t>7</w:t>
            </w:r>
            <w:r w:rsidR="00CC59CC"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4</w:t>
            </w:r>
            <w:r w:rsidR="0020676E" w:rsidRPr="00176CA8">
              <w:rPr>
                <w:rFonts w:ascii="Times New Roman" w:hAnsi="Times New Roman"/>
                <w:sz w:val="14"/>
                <w:szCs w:val="14"/>
                <w:shd w:val="clear" w:color="auto" w:fill="FFFFFF"/>
              </w:rPr>
              <w:t>)</w:t>
            </w:r>
          </w:p>
        </w:tc>
        <w:tc>
          <w:tcPr>
            <w:tcW w:w="1147" w:type="dxa"/>
            <w:gridSpan w:val="2"/>
          </w:tcPr>
          <w:p w14:paraId="00FBBA52" w14:textId="599364D4" w:rsidR="0020676E" w:rsidRPr="00176CA8" w:rsidRDefault="0020676E" w:rsidP="00CC59CC">
            <w:pPr>
              <w:spacing w:after="0" w:line="240" w:lineRule="auto"/>
              <w:rPr>
                <w:rFonts w:ascii="Times New Roman" w:hAnsi="Times New Roman"/>
                <w:sz w:val="14"/>
                <w:szCs w:val="14"/>
              </w:rPr>
            </w:pPr>
            <w:r w:rsidRPr="00176CA8">
              <w:rPr>
                <w:rFonts w:ascii="Times New Roman" w:hAnsi="Times New Roman"/>
                <w:sz w:val="14"/>
                <w:szCs w:val="14"/>
              </w:rPr>
              <w:t>13</w:t>
            </w:r>
            <w:r w:rsidR="00CC59CC" w:rsidRPr="00176CA8">
              <w:rPr>
                <w:rFonts w:ascii="Times New Roman" w:hAnsi="Times New Roman"/>
                <w:sz w:val="14"/>
                <w:szCs w:val="14"/>
              </w:rPr>
              <w:t>.</w:t>
            </w:r>
            <w:r w:rsidR="00F174A9" w:rsidRPr="00176CA8">
              <w:rPr>
                <w:rFonts w:ascii="Times New Roman" w:hAnsi="Times New Roman"/>
                <w:sz w:val="14"/>
                <w:szCs w:val="14"/>
                <w:shd w:val="clear" w:color="auto" w:fill="FFFFFF"/>
              </w:rPr>
              <w:t>6</w:t>
            </w:r>
            <w:r w:rsidR="00EE5466" w:rsidRPr="00176CA8">
              <w:rPr>
                <w:rFonts w:ascii="Times New Roman" w:hAnsi="Times New Roman"/>
                <w:sz w:val="14"/>
                <w:szCs w:val="14"/>
                <w:shd w:val="clear" w:color="auto" w:fill="FFFFFF"/>
              </w:rPr>
              <w:t xml:space="preserve"> (7</w:t>
            </w:r>
            <w:r w:rsidR="00CC59CC" w:rsidRPr="00176CA8">
              <w:rPr>
                <w:rFonts w:ascii="Times New Roman" w:hAnsi="Times New Roman"/>
                <w:sz w:val="14"/>
                <w:szCs w:val="14"/>
                <w:shd w:val="clear" w:color="auto" w:fill="FFFFFF"/>
              </w:rPr>
              <w:t>.</w:t>
            </w:r>
            <w:r w:rsidR="00EE5466" w:rsidRPr="00176CA8">
              <w:rPr>
                <w:rFonts w:ascii="Times New Roman" w:hAnsi="Times New Roman"/>
                <w:sz w:val="14"/>
                <w:szCs w:val="14"/>
                <w:shd w:val="clear" w:color="auto" w:fill="FFFFFF"/>
              </w:rPr>
              <w:t>2</w:t>
            </w:r>
            <w:r w:rsidRPr="00176CA8">
              <w:rPr>
                <w:rFonts w:ascii="Times New Roman" w:hAnsi="Times New Roman"/>
                <w:sz w:val="14"/>
                <w:szCs w:val="14"/>
                <w:shd w:val="clear" w:color="auto" w:fill="FFFFFF"/>
              </w:rPr>
              <w:t>)</w:t>
            </w:r>
          </w:p>
        </w:tc>
        <w:tc>
          <w:tcPr>
            <w:tcW w:w="1157" w:type="dxa"/>
            <w:gridSpan w:val="2"/>
          </w:tcPr>
          <w:p w14:paraId="54279542" w14:textId="7E01DD5C" w:rsidR="0020676E" w:rsidRPr="00176CA8" w:rsidRDefault="00B654FB" w:rsidP="00CC59CC">
            <w:pPr>
              <w:spacing w:after="0" w:line="240" w:lineRule="auto"/>
              <w:rPr>
                <w:rFonts w:ascii="Times New Roman" w:hAnsi="Times New Roman"/>
                <w:sz w:val="14"/>
                <w:szCs w:val="14"/>
              </w:rPr>
            </w:pPr>
            <w:r w:rsidRPr="00176CA8">
              <w:rPr>
                <w:rFonts w:ascii="Times New Roman" w:hAnsi="Times New Roman"/>
                <w:sz w:val="14"/>
                <w:szCs w:val="14"/>
              </w:rPr>
              <w:t>15</w:t>
            </w:r>
            <w:r w:rsidR="00CC59CC" w:rsidRPr="00176CA8">
              <w:rPr>
                <w:rFonts w:ascii="Times New Roman" w:hAnsi="Times New Roman"/>
                <w:sz w:val="14"/>
                <w:szCs w:val="14"/>
              </w:rPr>
              <w:t>.</w:t>
            </w:r>
            <w:r w:rsidRPr="00176CA8">
              <w:rPr>
                <w:rFonts w:ascii="Times New Roman" w:hAnsi="Times New Roman"/>
                <w:sz w:val="14"/>
                <w:szCs w:val="14"/>
                <w:shd w:val="clear" w:color="auto" w:fill="FFFFFF"/>
              </w:rPr>
              <w:t>0 (6</w:t>
            </w:r>
            <w:r w:rsidR="00CC59CC"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7</w:t>
            </w:r>
            <w:r w:rsidR="0020676E" w:rsidRPr="00176CA8">
              <w:rPr>
                <w:rFonts w:ascii="Times New Roman" w:hAnsi="Times New Roman"/>
                <w:sz w:val="14"/>
                <w:szCs w:val="14"/>
                <w:shd w:val="clear" w:color="auto" w:fill="FFFFFF"/>
              </w:rPr>
              <w:t>)</w:t>
            </w:r>
          </w:p>
        </w:tc>
        <w:tc>
          <w:tcPr>
            <w:tcW w:w="1147" w:type="dxa"/>
          </w:tcPr>
          <w:p w14:paraId="0D95EB09" w14:textId="3EF5074C" w:rsidR="0020676E" w:rsidRPr="00176CA8" w:rsidRDefault="00B654FB" w:rsidP="00CC59CC">
            <w:pPr>
              <w:spacing w:after="0" w:line="240" w:lineRule="auto"/>
              <w:rPr>
                <w:rFonts w:ascii="Times New Roman" w:hAnsi="Times New Roman"/>
                <w:sz w:val="14"/>
                <w:szCs w:val="14"/>
              </w:rPr>
            </w:pPr>
            <w:r w:rsidRPr="00176CA8">
              <w:rPr>
                <w:rFonts w:ascii="Times New Roman" w:hAnsi="Times New Roman"/>
                <w:sz w:val="14"/>
                <w:szCs w:val="14"/>
              </w:rPr>
              <w:t>13</w:t>
            </w:r>
            <w:r w:rsidR="00CC59CC" w:rsidRPr="00176CA8">
              <w:rPr>
                <w:rFonts w:ascii="Times New Roman" w:hAnsi="Times New Roman"/>
                <w:sz w:val="14"/>
                <w:szCs w:val="14"/>
              </w:rPr>
              <w:t>.</w:t>
            </w:r>
            <w:r w:rsidR="00F174A9" w:rsidRPr="00176CA8">
              <w:rPr>
                <w:rFonts w:ascii="Times New Roman" w:hAnsi="Times New Roman"/>
                <w:sz w:val="14"/>
                <w:szCs w:val="14"/>
                <w:shd w:val="clear" w:color="auto" w:fill="FFFFFF"/>
              </w:rPr>
              <w:t>8</w:t>
            </w:r>
            <w:r w:rsidRPr="00176CA8">
              <w:rPr>
                <w:rFonts w:ascii="Times New Roman" w:hAnsi="Times New Roman"/>
                <w:sz w:val="14"/>
                <w:szCs w:val="14"/>
                <w:shd w:val="clear" w:color="auto" w:fill="FFFFFF"/>
              </w:rPr>
              <w:t xml:space="preserve"> (7</w:t>
            </w:r>
            <w:r w:rsidR="00CC59CC"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3</w:t>
            </w:r>
            <w:r w:rsidR="0020676E" w:rsidRPr="00176CA8">
              <w:rPr>
                <w:rFonts w:ascii="Times New Roman" w:hAnsi="Times New Roman"/>
                <w:sz w:val="14"/>
                <w:szCs w:val="14"/>
                <w:shd w:val="clear" w:color="auto" w:fill="FFFFFF"/>
              </w:rPr>
              <w:t>)</w:t>
            </w:r>
          </w:p>
        </w:tc>
        <w:tc>
          <w:tcPr>
            <w:tcW w:w="1148" w:type="dxa"/>
          </w:tcPr>
          <w:p w14:paraId="4B665FFB" w14:textId="7FA56FDE" w:rsidR="0020676E" w:rsidRPr="00176CA8" w:rsidRDefault="0020676E" w:rsidP="00CC59CC">
            <w:pPr>
              <w:spacing w:after="0" w:line="240" w:lineRule="auto"/>
              <w:rPr>
                <w:rFonts w:ascii="Times New Roman" w:hAnsi="Times New Roman"/>
                <w:sz w:val="14"/>
                <w:szCs w:val="14"/>
              </w:rPr>
            </w:pPr>
            <w:r w:rsidRPr="00176CA8">
              <w:rPr>
                <w:rFonts w:ascii="Times New Roman" w:hAnsi="Times New Roman"/>
                <w:sz w:val="14"/>
                <w:szCs w:val="14"/>
              </w:rPr>
              <w:t>14</w:t>
            </w:r>
            <w:r w:rsidR="00CC59CC" w:rsidRPr="00176CA8">
              <w:rPr>
                <w:rFonts w:ascii="Times New Roman" w:hAnsi="Times New Roman"/>
                <w:sz w:val="14"/>
                <w:szCs w:val="14"/>
              </w:rPr>
              <w:t>.</w:t>
            </w:r>
            <w:r w:rsidR="00F174A9"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 xml:space="preserve"> (7</w:t>
            </w:r>
            <w:r w:rsidR="00CC59CC"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0)</w:t>
            </w:r>
          </w:p>
        </w:tc>
      </w:tr>
      <w:tr w:rsidR="0020676E" w:rsidRPr="00176CA8" w14:paraId="0FFA5E80" w14:textId="77777777" w:rsidTr="00C2580E">
        <w:tc>
          <w:tcPr>
            <w:tcW w:w="15588" w:type="dxa"/>
            <w:gridSpan w:val="28"/>
            <w:shd w:val="clear" w:color="auto" w:fill="D9D9D9"/>
          </w:tcPr>
          <w:p w14:paraId="241D3802" w14:textId="77777777" w:rsidR="0020676E" w:rsidRPr="00176CA8" w:rsidRDefault="0020676E" w:rsidP="00C2580E">
            <w:pPr>
              <w:spacing w:after="0" w:line="240" w:lineRule="auto"/>
              <w:jc w:val="both"/>
              <w:rPr>
                <w:rFonts w:ascii="Times New Roman" w:hAnsi="Times New Roman"/>
                <w:b/>
                <w:sz w:val="14"/>
                <w:szCs w:val="14"/>
                <w:lang w:val="en-US"/>
              </w:rPr>
            </w:pPr>
            <w:r w:rsidRPr="00176CA8">
              <w:rPr>
                <w:rFonts w:ascii="Times New Roman" w:hAnsi="Times New Roman"/>
                <w:b/>
                <w:sz w:val="14"/>
                <w:szCs w:val="14"/>
                <w:lang w:val="en-US"/>
              </w:rPr>
              <w:t>Quick Inventory of Depressive Symptomatology (QIDS-C)</w:t>
            </w:r>
          </w:p>
        </w:tc>
      </w:tr>
      <w:tr w:rsidR="0020676E" w:rsidRPr="00176CA8" w14:paraId="463F60A6" w14:textId="77777777" w:rsidTr="00C2580E">
        <w:tc>
          <w:tcPr>
            <w:tcW w:w="1819" w:type="dxa"/>
          </w:tcPr>
          <w:p w14:paraId="130809B4" w14:textId="723E982F" w:rsidR="0020676E" w:rsidRPr="00176CA8" w:rsidRDefault="0020676E" w:rsidP="00C2580E">
            <w:pPr>
              <w:spacing w:after="0" w:line="240" w:lineRule="auto"/>
              <w:rPr>
                <w:rFonts w:ascii="Times New Roman" w:hAnsi="Times New Roman"/>
                <w:sz w:val="14"/>
                <w:szCs w:val="14"/>
                <w:lang w:val="en-US"/>
              </w:rPr>
            </w:pPr>
            <w:r w:rsidRPr="00176CA8">
              <w:rPr>
                <w:rFonts w:ascii="Times New Roman" w:hAnsi="Times New Roman"/>
                <w:sz w:val="14"/>
                <w:szCs w:val="14"/>
                <w:lang w:val="en-US"/>
              </w:rPr>
              <w:t>Pat</w:t>
            </w:r>
            <w:r w:rsidR="001B23E7" w:rsidRPr="00176CA8">
              <w:rPr>
                <w:rFonts w:ascii="Times New Roman" w:hAnsi="Times New Roman"/>
                <w:sz w:val="14"/>
                <w:szCs w:val="14"/>
                <w:lang w:val="en-US"/>
              </w:rPr>
              <w:t>ients with available data, n</w:t>
            </w:r>
          </w:p>
        </w:tc>
        <w:tc>
          <w:tcPr>
            <w:tcW w:w="1145" w:type="dxa"/>
            <w:gridSpan w:val="2"/>
          </w:tcPr>
          <w:p w14:paraId="3668F085" w14:textId="08A45E51" w:rsidR="0020676E" w:rsidRPr="00176CA8" w:rsidRDefault="00416898" w:rsidP="00C2580E">
            <w:pPr>
              <w:spacing w:after="0" w:line="240" w:lineRule="auto"/>
              <w:rPr>
                <w:rFonts w:ascii="Times New Roman" w:hAnsi="Times New Roman"/>
                <w:sz w:val="14"/>
                <w:szCs w:val="14"/>
              </w:rPr>
            </w:pPr>
            <w:r w:rsidRPr="00176CA8">
              <w:rPr>
                <w:rFonts w:ascii="Times New Roman" w:hAnsi="Times New Roman"/>
                <w:sz w:val="14"/>
                <w:szCs w:val="14"/>
              </w:rPr>
              <w:t>108</w:t>
            </w:r>
            <w:r w:rsidR="0020676E" w:rsidRPr="00176CA8">
              <w:rPr>
                <w:rFonts w:ascii="Times New Roman" w:hAnsi="Times New Roman"/>
                <w:sz w:val="14"/>
                <w:szCs w:val="14"/>
              </w:rPr>
              <w:t xml:space="preserve"> </w:t>
            </w:r>
          </w:p>
        </w:tc>
        <w:tc>
          <w:tcPr>
            <w:tcW w:w="1145" w:type="dxa"/>
            <w:gridSpan w:val="3"/>
          </w:tcPr>
          <w:p w14:paraId="72DFE5A5" w14:textId="7ADC21A2" w:rsidR="0020676E" w:rsidRPr="00176CA8" w:rsidRDefault="00416898" w:rsidP="00C2580E">
            <w:pPr>
              <w:spacing w:after="0" w:line="240" w:lineRule="auto"/>
              <w:rPr>
                <w:rFonts w:ascii="Times New Roman" w:hAnsi="Times New Roman"/>
                <w:sz w:val="14"/>
                <w:szCs w:val="14"/>
              </w:rPr>
            </w:pPr>
            <w:r w:rsidRPr="00176CA8">
              <w:rPr>
                <w:rFonts w:ascii="Times New Roman" w:hAnsi="Times New Roman"/>
                <w:sz w:val="14"/>
                <w:szCs w:val="14"/>
              </w:rPr>
              <w:t>105</w:t>
            </w:r>
            <w:r w:rsidR="0020676E" w:rsidRPr="00176CA8">
              <w:rPr>
                <w:rFonts w:ascii="Times New Roman" w:hAnsi="Times New Roman"/>
                <w:sz w:val="14"/>
                <w:szCs w:val="14"/>
              </w:rPr>
              <w:t xml:space="preserve"> </w:t>
            </w:r>
          </w:p>
        </w:tc>
        <w:tc>
          <w:tcPr>
            <w:tcW w:w="1145" w:type="dxa"/>
            <w:gridSpan w:val="3"/>
          </w:tcPr>
          <w:p w14:paraId="1279E826" w14:textId="6490948E" w:rsidR="0020676E" w:rsidRPr="00176CA8" w:rsidRDefault="00416898" w:rsidP="00C2580E">
            <w:pPr>
              <w:spacing w:after="0" w:line="240" w:lineRule="auto"/>
              <w:rPr>
                <w:rFonts w:ascii="Times New Roman" w:hAnsi="Times New Roman"/>
                <w:sz w:val="14"/>
                <w:szCs w:val="14"/>
              </w:rPr>
            </w:pPr>
            <w:r w:rsidRPr="00176CA8">
              <w:rPr>
                <w:rFonts w:ascii="Times New Roman" w:hAnsi="Times New Roman"/>
                <w:sz w:val="14"/>
                <w:szCs w:val="14"/>
              </w:rPr>
              <w:t>213</w:t>
            </w:r>
            <w:r w:rsidR="0020676E" w:rsidRPr="00176CA8">
              <w:rPr>
                <w:rFonts w:ascii="Times New Roman" w:hAnsi="Times New Roman"/>
                <w:sz w:val="14"/>
                <w:szCs w:val="14"/>
              </w:rPr>
              <w:t xml:space="preserve"> </w:t>
            </w:r>
          </w:p>
        </w:tc>
        <w:tc>
          <w:tcPr>
            <w:tcW w:w="1147" w:type="dxa"/>
            <w:gridSpan w:val="3"/>
          </w:tcPr>
          <w:p w14:paraId="69CBC15C" w14:textId="005E088B" w:rsidR="0020676E" w:rsidRPr="00176CA8" w:rsidRDefault="00EE4AFF" w:rsidP="00C2580E">
            <w:pPr>
              <w:spacing w:after="0" w:line="240" w:lineRule="auto"/>
              <w:rPr>
                <w:rFonts w:ascii="Times New Roman" w:hAnsi="Times New Roman"/>
                <w:sz w:val="14"/>
                <w:szCs w:val="14"/>
              </w:rPr>
            </w:pPr>
            <w:r w:rsidRPr="00176CA8">
              <w:rPr>
                <w:rFonts w:ascii="Times New Roman" w:hAnsi="Times New Roman"/>
                <w:sz w:val="14"/>
                <w:szCs w:val="14"/>
              </w:rPr>
              <w:t>108</w:t>
            </w:r>
          </w:p>
        </w:tc>
        <w:tc>
          <w:tcPr>
            <w:tcW w:w="1147" w:type="dxa"/>
            <w:gridSpan w:val="3"/>
          </w:tcPr>
          <w:p w14:paraId="48C5D22B" w14:textId="4B4171D6" w:rsidR="0020676E" w:rsidRPr="00176CA8" w:rsidRDefault="00EE4AFF" w:rsidP="00C2580E">
            <w:pPr>
              <w:spacing w:after="0" w:line="240" w:lineRule="auto"/>
              <w:rPr>
                <w:rFonts w:ascii="Times New Roman" w:hAnsi="Times New Roman"/>
                <w:sz w:val="14"/>
                <w:szCs w:val="14"/>
              </w:rPr>
            </w:pPr>
            <w:r w:rsidRPr="00176CA8">
              <w:rPr>
                <w:rFonts w:ascii="Times New Roman" w:hAnsi="Times New Roman"/>
                <w:sz w:val="14"/>
                <w:szCs w:val="14"/>
              </w:rPr>
              <w:t>102</w:t>
            </w:r>
          </w:p>
        </w:tc>
        <w:tc>
          <w:tcPr>
            <w:tcW w:w="1147" w:type="dxa"/>
            <w:gridSpan w:val="3"/>
          </w:tcPr>
          <w:p w14:paraId="681C9D1A" w14:textId="37C15286" w:rsidR="0020676E" w:rsidRPr="00176CA8" w:rsidRDefault="00EE4AFF" w:rsidP="00C2580E">
            <w:pPr>
              <w:spacing w:after="0" w:line="240" w:lineRule="auto"/>
              <w:rPr>
                <w:rFonts w:ascii="Times New Roman" w:hAnsi="Times New Roman"/>
                <w:sz w:val="14"/>
                <w:szCs w:val="14"/>
              </w:rPr>
            </w:pPr>
            <w:r w:rsidRPr="00176CA8">
              <w:rPr>
                <w:rFonts w:ascii="Times New Roman" w:hAnsi="Times New Roman"/>
                <w:sz w:val="14"/>
                <w:szCs w:val="14"/>
              </w:rPr>
              <w:t>210</w:t>
            </w:r>
          </w:p>
        </w:tc>
        <w:tc>
          <w:tcPr>
            <w:tcW w:w="1147" w:type="dxa"/>
            <w:gridSpan w:val="2"/>
          </w:tcPr>
          <w:p w14:paraId="2CC3D459" w14:textId="5AC4EDE6" w:rsidR="0020676E" w:rsidRPr="00176CA8" w:rsidRDefault="00A261AB" w:rsidP="00C2580E">
            <w:pPr>
              <w:spacing w:after="0" w:line="240" w:lineRule="auto"/>
              <w:rPr>
                <w:rFonts w:ascii="Times New Roman" w:hAnsi="Times New Roman"/>
                <w:sz w:val="14"/>
                <w:szCs w:val="14"/>
              </w:rPr>
            </w:pPr>
            <w:r w:rsidRPr="00176CA8">
              <w:rPr>
                <w:rFonts w:ascii="Times New Roman" w:hAnsi="Times New Roman"/>
                <w:sz w:val="14"/>
                <w:szCs w:val="14"/>
              </w:rPr>
              <w:t>105</w:t>
            </w:r>
          </w:p>
        </w:tc>
        <w:tc>
          <w:tcPr>
            <w:tcW w:w="1147" w:type="dxa"/>
            <w:gridSpan w:val="2"/>
          </w:tcPr>
          <w:p w14:paraId="6FB6355E" w14:textId="35BA5B20" w:rsidR="0020676E" w:rsidRPr="00176CA8" w:rsidRDefault="00A261AB" w:rsidP="00C2580E">
            <w:pPr>
              <w:spacing w:after="0" w:line="240" w:lineRule="auto"/>
              <w:rPr>
                <w:rFonts w:ascii="Times New Roman" w:hAnsi="Times New Roman"/>
                <w:sz w:val="14"/>
                <w:szCs w:val="14"/>
              </w:rPr>
            </w:pPr>
            <w:r w:rsidRPr="00176CA8">
              <w:rPr>
                <w:rFonts w:ascii="Times New Roman" w:hAnsi="Times New Roman"/>
                <w:sz w:val="14"/>
                <w:szCs w:val="14"/>
              </w:rPr>
              <w:t>103</w:t>
            </w:r>
          </w:p>
        </w:tc>
        <w:tc>
          <w:tcPr>
            <w:tcW w:w="1147" w:type="dxa"/>
            <w:gridSpan w:val="2"/>
          </w:tcPr>
          <w:p w14:paraId="3C2A4B96" w14:textId="121B7A61" w:rsidR="0020676E" w:rsidRPr="00176CA8" w:rsidRDefault="00A261AB" w:rsidP="00C2580E">
            <w:pPr>
              <w:spacing w:after="0" w:line="240" w:lineRule="auto"/>
              <w:rPr>
                <w:rFonts w:ascii="Times New Roman" w:hAnsi="Times New Roman"/>
                <w:sz w:val="14"/>
                <w:szCs w:val="14"/>
              </w:rPr>
            </w:pPr>
            <w:r w:rsidRPr="00176CA8">
              <w:rPr>
                <w:rFonts w:ascii="Times New Roman" w:hAnsi="Times New Roman"/>
                <w:sz w:val="14"/>
                <w:szCs w:val="14"/>
              </w:rPr>
              <w:t>208</w:t>
            </w:r>
          </w:p>
        </w:tc>
        <w:tc>
          <w:tcPr>
            <w:tcW w:w="1157" w:type="dxa"/>
            <w:gridSpan w:val="2"/>
          </w:tcPr>
          <w:p w14:paraId="3DA29DD2" w14:textId="3BE383E5" w:rsidR="0020676E" w:rsidRPr="00176CA8" w:rsidRDefault="007506AB" w:rsidP="00C2580E">
            <w:pPr>
              <w:spacing w:after="0" w:line="240" w:lineRule="auto"/>
              <w:rPr>
                <w:rFonts w:ascii="Times New Roman" w:hAnsi="Times New Roman"/>
                <w:sz w:val="14"/>
                <w:szCs w:val="14"/>
              </w:rPr>
            </w:pPr>
            <w:r w:rsidRPr="00176CA8">
              <w:rPr>
                <w:rFonts w:ascii="Times New Roman" w:hAnsi="Times New Roman"/>
                <w:sz w:val="14"/>
                <w:szCs w:val="14"/>
              </w:rPr>
              <w:t>99</w:t>
            </w:r>
          </w:p>
        </w:tc>
        <w:tc>
          <w:tcPr>
            <w:tcW w:w="1147" w:type="dxa"/>
          </w:tcPr>
          <w:p w14:paraId="228D6372" w14:textId="25D959E1" w:rsidR="0020676E" w:rsidRPr="00176CA8" w:rsidRDefault="007506AB" w:rsidP="00C2580E">
            <w:pPr>
              <w:spacing w:after="0" w:line="240" w:lineRule="auto"/>
              <w:rPr>
                <w:rFonts w:ascii="Times New Roman" w:hAnsi="Times New Roman"/>
                <w:sz w:val="14"/>
                <w:szCs w:val="14"/>
              </w:rPr>
            </w:pPr>
            <w:r w:rsidRPr="00176CA8">
              <w:rPr>
                <w:rFonts w:ascii="Times New Roman" w:hAnsi="Times New Roman"/>
                <w:sz w:val="14"/>
                <w:szCs w:val="14"/>
              </w:rPr>
              <w:t>97</w:t>
            </w:r>
          </w:p>
        </w:tc>
        <w:tc>
          <w:tcPr>
            <w:tcW w:w="1148" w:type="dxa"/>
          </w:tcPr>
          <w:p w14:paraId="252CE44F" w14:textId="35BA1F23" w:rsidR="0020676E" w:rsidRPr="00176CA8" w:rsidRDefault="007506AB" w:rsidP="00C2580E">
            <w:pPr>
              <w:spacing w:after="0" w:line="240" w:lineRule="auto"/>
              <w:rPr>
                <w:rFonts w:ascii="Times New Roman" w:hAnsi="Times New Roman"/>
                <w:sz w:val="14"/>
                <w:szCs w:val="14"/>
              </w:rPr>
            </w:pPr>
            <w:r w:rsidRPr="00176CA8">
              <w:rPr>
                <w:rFonts w:ascii="Times New Roman" w:hAnsi="Times New Roman"/>
                <w:sz w:val="14"/>
                <w:szCs w:val="14"/>
              </w:rPr>
              <w:t>196</w:t>
            </w:r>
          </w:p>
        </w:tc>
      </w:tr>
      <w:tr w:rsidR="0020676E" w:rsidRPr="00176CA8" w14:paraId="7FB1AE6D" w14:textId="77777777" w:rsidTr="00C2580E">
        <w:tc>
          <w:tcPr>
            <w:tcW w:w="1819" w:type="dxa"/>
          </w:tcPr>
          <w:p w14:paraId="086B91C1" w14:textId="77777777"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Mean score (SD)</w:t>
            </w:r>
          </w:p>
        </w:tc>
        <w:tc>
          <w:tcPr>
            <w:tcW w:w="1145" w:type="dxa"/>
            <w:gridSpan w:val="2"/>
          </w:tcPr>
          <w:p w14:paraId="21C35D9A" w14:textId="03FCB856" w:rsidR="0020676E" w:rsidRPr="00176CA8" w:rsidRDefault="0020676E" w:rsidP="00ED7979">
            <w:pPr>
              <w:spacing w:after="0" w:line="240" w:lineRule="auto"/>
              <w:rPr>
                <w:rFonts w:ascii="Times New Roman" w:hAnsi="Times New Roman"/>
                <w:sz w:val="14"/>
                <w:szCs w:val="14"/>
              </w:rPr>
            </w:pPr>
            <w:r w:rsidRPr="00176CA8">
              <w:rPr>
                <w:rFonts w:ascii="Times New Roman" w:hAnsi="Times New Roman"/>
                <w:sz w:val="14"/>
                <w:szCs w:val="14"/>
              </w:rPr>
              <w:t>14</w:t>
            </w:r>
            <w:r w:rsidR="00ED7979" w:rsidRPr="00176CA8">
              <w:rPr>
                <w:rFonts w:ascii="Times New Roman" w:hAnsi="Times New Roman"/>
                <w:sz w:val="14"/>
                <w:szCs w:val="14"/>
              </w:rPr>
              <w:t>.</w:t>
            </w:r>
            <w:r w:rsidR="00416898" w:rsidRPr="00176CA8">
              <w:rPr>
                <w:rFonts w:ascii="Times New Roman" w:hAnsi="Times New Roman"/>
                <w:sz w:val="14"/>
                <w:szCs w:val="14"/>
                <w:shd w:val="clear" w:color="auto" w:fill="FFFFFF"/>
              </w:rPr>
              <w:t>5</w:t>
            </w:r>
            <w:r w:rsidRPr="00176CA8">
              <w:rPr>
                <w:rFonts w:ascii="Times New Roman" w:hAnsi="Times New Roman"/>
                <w:sz w:val="14"/>
                <w:szCs w:val="14"/>
              </w:rPr>
              <w:t xml:space="preserve"> (2</w:t>
            </w:r>
            <w:r w:rsidR="00ED7979" w:rsidRPr="00176CA8">
              <w:rPr>
                <w:rFonts w:ascii="Times New Roman" w:hAnsi="Times New Roman"/>
                <w:sz w:val="14"/>
                <w:szCs w:val="14"/>
              </w:rPr>
              <w:t>.</w:t>
            </w:r>
            <w:r w:rsidRPr="00176CA8">
              <w:rPr>
                <w:rFonts w:ascii="Times New Roman" w:hAnsi="Times New Roman"/>
                <w:sz w:val="14"/>
                <w:szCs w:val="14"/>
              </w:rPr>
              <w:t>5)</w:t>
            </w:r>
          </w:p>
        </w:tc>
        <w:tc>
          <w:tcPr>
            <w:tcW w:w="1145" w:type="dxa"/>
            <w:gridSpan w:val="3"/>
          </w:tcPr>
          <w:p w14:paraId="5EEA912B" w14:textId="114233B1" w:rsidR="0020676E" w:rsidRPr="00176CA8" w:rsidRDefault="0020676E" w:rsidP="00ED7979">
            <w:pPr>
              <w:spacing w:after="0" w:line="240" w:lineRule="auto"/>
              <w:rPr>
                <w:rFonts w:ascii="Times New Roman" w:hAnsi="Times New Roman"/>
                <w:sz w:val="14"/>
                <w:szCs w:val="14"/>
              </w:rPr>
            </w:pPr>
            <w:r w:rsidRPr="00176CA8">
              <w:rPr>
                <w:rFonts w:ascii="Times New Roman" w:hAnsi="Times New Roman"/>
                <w:sz w:val="14"/>
                <w:szCs w:val="14"/>
              </w:rPr>
              <w:t>14</w:t>
            </w:r>
            <w:r w:rsidR="00ED7979" w:rsidRPr="00176CA8">
              <w:rPr>
                <w:rFonts w:ascii="Times New Roman" w:hAnsi="Times New Roman"/>
                <w:sz w:val="14"/>
                <w:szCs w:val="14"/>
              </w:rPr>
              <w:t>.</w:t>
            </w:r>
            <w:r w:rsidRPr="00176CA8">
              <w:rPr>
                <w:rFonts w:ascii="Times New Roman" w:hAnsi="Times New Roman"/>
                <w:sz w:val="14"/>
                <w:szCs w:val="14"/>
              </w:rPr>
              <w:t>3 (2</w:t>
            </w:r>
            <w:r w:rsidR="00ED7979" w:rsidRPr="00176CA8">
              <w:rPr>
                <w:rFonts w:ascii="Times New Roman" w:hAnsi="Times New Roman"/>
                <w:sz w:val="14"/>
                <w:szCs w:val="14"/>
              </w:rPr>
              <w:t>.</w:t>
            </w:r>
            <w:r w:rsidR="00416898" w:rsidRPr="00176CA8">
              <w:rPr>
                <w:rFonts w:ascii="Times New Roman" w:hAnsi="Times New Roman"/>
                <w:sz w:val="14"/>
                <w:szCs w:val="14"/>
              </w:rPr>
              <w:t>4</w:t>
            </w:r>
            <w:r w:rsidRPr="00176CA8">
              <w:rPr>
                <w:rFonts w:ascii="Times New Roman" w:hAnsi="Times New Roman"/>
                <w:sz w:val="14"/>
                <w:szCs w:val="14"/>
              </w:rPr>
              <w:t>)</w:t>
            </w:r>
          </w:p>
        </w:tc>
        <w:tc>
          <w:tcPr>
            <w:tcW w:w="1145" w:type="dxa"/>
            <w:gridSpan w:val="3"/>
          </w:tcPr>
          <w:p w14:paraId="67D00F9C" w14:textId="70E1053A" w:rsidR="0020676E" w:rsidRPr="00176CA8" w:rsidRDefault="0020676E" w:rsidP="00ED7979">
            <w:pPr>
              <w:spacing w:after="0" w:line="240" w:lineRule="auto"/>
              <w:rPr>
                <w:rFonts w:ascii="Times New Roman" w:hAnsi="Times New Roman"/>
                <w:sz w:val="14"/>
                <w:szCs w:val="14"/>
              </w:rPr>
            </w:pPr>
            <w:r w:rsidRPr="00176CA8">
              <w:rPr>
                <w:rFonts w:ascii="Times New Roman" w:hAnsi="Times New Roman"/>
                <w:sz w:val="14"/>
                <w:szCs w:val="14"/>
              </w:rPr>
              <w:t>14</w:t>
            </w:r>
            <w:r w:rsidR="00ED7979" w:rsidRPr="00176CA8">
              <w:rPr>
                <w:rFonts w:ascii="Times New Roman" w:hAnsi="Times New Roman"/>
                <w:sz w:val="14"/>
                <w:szCs w:val="14"/>
              </w:rPr>
              <w:t>.</w:t>
            </w:r>
            <w:r w:rsidRPr="00176CA8">
              <w:rPr>
                <w:rFonts w:ascii="Times New Roman" w:hAnsi="Times New Roman"/>
                <w:sz w:val="14"/>
                <w:szCs w:val="14"/>
              </w:rPr>
              <w:t>4 (2</w:t>
            </w:r>
            <w:r w:rsidR="00ED7979" w:rsidRPr="00176CA8">
              <w:rPr>
                <w:rFonts w:ascii="Times New Roman" w:hAnsi="Times New Roman"/>
                <w:sz w:val="14"/>
                <w:szCs w:val="14"/>
              </w:rPr>
              <w:t>.</w:t>
            </w:r>
            <w:r w:rsidRPr="00176CA8">
              <w:rPr>
                <w:rFonts w:ascii="Times New Roman" w:hAnsi="Times New Roman"/>
                <w:sz w:val="14"/>
                <w:szCs w:val="14"/>
              </w:rPr>
              <w:t>4)</w:t>
            </w:r>
          </w:p>
        </w:tc>
        <w:tc>
          <w:tcPr>
            <w:tcW w:w="1147" w:type="dxa"/>
            <w:gridSpan w:val="3"/>
          </w:tcPr>
          <w:p w14:paraId="33F3D094" w14:textId="0224E0F7" w:rsidR="0020676E" w:rsidRPr="00176CA8" w:rsidRDefault="0020676E" w:rsidP="00ED7979">
            <w:pPr>
              <w:spacing w:after="0" w:line="240" w:lineRule="auto"/>
              <w:rPr>
                <w:rFonts w:ascii="Times New Roman" w:hAnsi="Times New Roman"/>
                <w:sz w:val="14"/>
                <w:szCs w:val="14"/>
              </w:rPr>
            </w:pPr>
            <w:r w:rsidRPr="00176CA8">
              <w:rPr>
                <w:rFonts w:ascii="Times New Roman" w:hAnsi="Times New Roman"/>
                <w:sz w:val="14"/>
                <w:szCs w:val="14"/>
              </w:rPr>
              <w:t>9</w:t>
            </w:r>
            <w:r w:rsidR="00ED7979" w:rsidRPr="00176CA8">
              <w:rPr>
                <w:rFonts w:ascii="Times New Roman" w:hAnsi="Times New Roman"/>
                <w:sz w:val="14"/>
                <w:szCs w:val="14"/>
              </w:rPr>
              <w:t>.</w:t>
            </w:r>
            <w:r w:rsidR="00F14644" w:rsidRPr="00176CA8">
              <w:rPr>
                <w:rFonts w:ascii="Times New Roman" w:hAnsi="Times New Roman"/>
                <w:sz w:val="14"/>
                <w:szCs w:val="14"/>
                <w:shd w:val="clear" w:color="auto" w:fill="FFFFFF"/>
              </w:rPr>
              <w:t>7</w:t>
            </w:r>
            <w:r w:rsidRPr="00176CA8">
              <w:rPr>
                <w:rFonts w:ascii="Times New Roman" w:hAnsi="Times New Roman"/>
                <w:sz w:val="14"/>
                <w:szCs w:val="14"/>
                <w:shd w:val="clear" w:color="auto" w:fill="FFFFFF"/>
              </w:rPr>
              <w:t xml:space="preserve"> (4</w:t>
            </w:r>
            <w:r w:rsidR="00ED7979"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2)</w:t>
            </w:r>
          </w:p>
        </w:tc>
        <w:tc>
          <w:tcPr>
            <w:tcW w:w="1147" w:type="dxa"/>
            <w:gridSpan w:val="3"/>
          </w:tcPr>
          <w:p w14:paraId="2B958FBD" w14:textId="4C586EE8" w:rsidR="0020676E" w:rsidRPr="00176CA8" w:rsidRDefault="0020676E" w:rsidP="00ED7979">
            <w:pPr>
              <w:spacing w:after="0" w:line="240" w:lineRule="auto"/>
              <w:rPr>
                <w:rFonts w:ascii="Times New Roman" w:hAnsi="Times New Roman"/>
                <w:sz w:val="14"/>
                <w:szCs w:val="14"/>
              </w:rPr>
            </w:pPr>
            <w:r w:rsidRPr="00176CA8">
              <w:rPr>
                <w:rFonts w:ascii="Times New Roman" w:hAnsi="Times New Roman"/>
                <w:sz w:val="14"/>
                <w:szCs w:val="14"/>
              </w:rPr>
              <w:t>8</w:t>
            </w:r>
            <w:r w:rsidR="00ED7979" w:rsidRPr="00176CA8">
              <w:rPr>
                <w:rFonts w:ascii="Times New Roman" w:hAnsi="Times New Roman"/>
                <w:sz w:val="14"/>
                <w:szCs w:val="14"/>
              </w:rPr>
              <w:t>.</w:t>
            </w:r>
            <w:r w:rsidR="00F14644" w:rsidRPr="00176CA8">
              <w:rPr>
                <w:rFonts w:ascii="Times New Roman" w:hAnsi="Times New Roman"/>
                <w:sz w:val="14"/>
                <w:szCs w:val="14"/>
                <w:shd w:val="clear" w:color="auto" w:fill="FFFFFF"/>
              </w:rPr>
              <w:t>6 (4</w:t>
            </w:r>
            <w:r w:rsidR="00ED7979" w:rsidRPr="00176CA8">
              <w:rPr>
                <w:rFonts w:ascii="Times New Roman" w:hAnsi="Times New Roman"/>
                <w:sz w:val="14"/>
                <w:szCs w:val="14"/>
                <w:shd w:val="clear" w:color="auto" w:fill="FFFFFF"/>
              </w:rPr>
              <w:t>.</w:t>
            </w:r>
            <w:r w:rsidR="00F14644" w:rsidRPr="00176CA8">
              <w:rPr>
                <w:rFonts w:ascii="Times New Roman" w:hAnsi="Times New Roman"/>
                <w:sz w:val="14"/>
                <w:szCs w:val="14"/>
                <w:shd w:val="clear" w:color="auto" w:fill="FFFFFF"/>
              </w:rPr>
              <w:t>2</w:t>
            </w:r>
            <w:r w:rsidRPr="00176CA8">
              <w:rPr>
                <w:rFonts w:ascii="Times New Roman" w:hAnsi="Times New Roman"/>
                <w:sz w:val="14"/>
                <w:szCs w:val="14"/>
                <w:shd w:val="clear" w:color="auto" w:fill="FFFFFF"/>
              </w:rPr>
              <w:t>)</w:t>
            </w:r>
          </w:p>
        </w:tc>
        <w:tc>
          <w:tcPr>
            <w:tcW w:w="1147" w:type="dxa"/>
            <w:gridSpan w:val="3"/>
          </w:tcPr>
          <w:p w14:paraId="23B81490" w14:textId="14C5AB92" w:rsidR="0020676E" w:rsidRPr="00176CA8" w:rsidRDefault="0020676E" w:rsidP="00ED7979">
            <w:pPr>
              <w:spacing w:after="0" w:line="240" w:lineRule="auto"/>
              <w:rPr>
                <w:rFonts w:ascii="Times New Roman" w:hAnsi="Times New Roman"/>
                <w:sz w:val="14"/>
                <w:szCs w:val="14"/>
              </w:rPr>
            </w:pPr>
            <w:r w:rsidRPr="00176CA8">
              <w:rPr>
                <w:rFonts w:ascii="Times New Roman" w:hAnsi="Times New Roman"/>
                <w:sz w:val="14"/>
                <w:szCs w:val="14"/>
              </w:rPr>
              <w:t>9</w:t>
            </w:r>
            <w:r w:rsidR="00ED7979" w:rsidRPr="00176CA8">
              <w:rPr>
                <w:rFonts w:ascii="Times New Roman" w:hAnsi="Times New Roman"/>
                <w:sz w:val="14"/>
                <w:szCs w:val="14"/>
              </w:rPr>
              <w:t>.</w:t>
            </w:r>
            <w:r w:rsidR="00F14644" w:rsidRPr="00176CA8">
              <w:rPr>
                <w:rFonts w:ascii="Times New Roman" w:hAnsi="Times New Roman"/>
                <w:sz w:val="14"/>
                <w:szCs w:val="14"/>
                <w:shd w:val="clear" w:color="auto" w:fill="FFFFFF"/>
              </w:rPr>
              <w:t>1</w:t>
            </w:r>
            <w:r w:rsidRPr="00176CA8">
              <w:rPr>
                <w:rFonts w:ascii="Times New Roman" w:hAnsi="Times New Roman"/>
                <w:sz w:val="14"/>
                <w:szCs w:val="14"/>
                <w:shd w:val="clear" w:color="auto" w:fill="FFFFFF"/>
              </w:rPr>
              <w:t xml:space="preserve"> (4</w:t>
            </w:r>
            <w:r w:rsidR="00ED7979" w:rsidRPr="00176CA8">
              <w:rPr>
                <w:rFonts w:ascii="Times New Roman" w:hAnsi="Times New Roman"/>
                <w:sz w:val="14"/>
                <w:szCs w:val="14"/>
                <w:shd w:val="clear" w:color="auto" w:fill="FFFFFF"/>
              </w:rPr>
              <w:t>.</w:t>
            </w:r>
            <w:r w:rsidR="00F14644" w:rsidRPr="00176CA8">
              <w:rPr>
                <w:rFonts w:ascii="Times New Roman" w:hAnsi="Times New Roman"/>
                <w:sz w:val="14"/>
                <w:szCs w:val="14"/>
                <w:shd w:val="clear" w:color="auto" w:fill="FFFFFF"/>
              </w:rPr>
              <w:t>2</w:t>
            </w:r>
            <w:r w:rsidRPr="00176CA8">
              <w:rPr>
                <w:rFonts w:ascii="Times New Roman" w:hAnsi="Times New Roman"/>
                <w:sz w:val="14"/>
                <w:szCs w:val="14"/>
                <w:shd w:val="clear" w:color="auto" w:fill="FFFFFF"/>
              </w:rPr>
              <w:t>)</w:t>
            </w:r>
          </w:p>
        </w:tc>
        <w:tc>
          <w:tcPr>
            <w:tcW w:w="1147" w:type="dxa"/>
            <w:gridSpan w:val="2"/>
          </w:tcPr>
          <w:p w14:paraId="67F9960D" w14:textId="4E6ED65F" w:rsidR="0020676E" w:rsidRPr="00176CA8" w:rsidRDefault="0020676E" w:rsidP="00ED7979">
            <w:pPr>
              <w:spacing w:after="0" w:line="240" w:lineRule="auto"/>
              <w:rPr>
                <w:rFonts w:ascii="Times New Roman" w:hAnsi="Times New Roman"/>
                <w:sz w:val="14"/>
                <w:szCs w:val="14"/>
              </w:rPr>
            </w:pPr>
            <w:r w:rsidRPr="00176CA8">
              <w:rPr>
                <w:rFonts w:ascii="Times New Roman" w:hAnsi="Times New Roman"/>
                <w:sz w:val="14"/>
                <w:szCs w:val="14"/>
              </w:rPr>
              <w:t>7</w:t>
            </w:r>
            <w:r w:rsidR="00ED7979" w:rsidRPr="00176CA8">
              <w:rPr>
                <w:rFonts w:ascii="Times New Roman" w:hAnsi="Times New Roman"/>
                <w:sz w:val="14"/>
                <w:szCs w:val="14"/>
              </w:rPr>
              <w:t>.</w:t>
            </w:r>
            <w:r w:rsidR="005550E7" w:rsidRPr="00176CA8">
              <w:rPr>
                <w:rFonts w:ascii="Times New Roman" w:hAnsi="Times New Roman"/>
                <w:sz w:val="14"/>
                <w:szCs w:val="14"/>
                <w:shd w:val="clear" w:color="auto" w:fill="FFFFFF"/>
              </w:rPr>
              <w:t>6 (4</w:t>
            </w:r>
            <w:r w:rsidR="00ED7979" w:rsidRPr="00176CA8">
              <w:rPr>
                <w:rFonts w:ascii="Times New Roman" w:hAnsi="Times New Roman"/>
                <w:sz w:val="14"/>
                <w:szCs w:val="14"/>
                <w:shd w:val="clear" w:color="auto" w:fill="FFFFFF"/>
              </w:rPr>
              <w:t>.</w:t>
            </w:r>
            <w:r w:rsidR="005550E7" w:rsidRPr="00176CA8">
              <w:rPr>
                <w:rFonts w:ascii="Times New Roman" w:hAnsi="Times New Roman"/>
                <w:sz w:val="14"/>
                <w:szCs w:val="14"/>
                <w:shd w:val="clear" w:color="auto" w:fill="FFFFFF"/>
              </w:rPr>
              <w:t>8</w:t>
            </w:r>
            <w:r w:rsidRPr="00176CA8">
              <w:rPr>
                <w:rFonts w:ascii="Times New Roman" w:hAnsi="Times New Roman"/>
                <w:sz w:val="14"/>
                <w:szCs w:val="14"/>
                <w:shd w:val="clear" w:color="auto" w:fill="FFFFFF"/>
              </w:rPr>
              <w:t>)</w:t>
            </w:r>
          </w:p>
        </w:tc>
        <w:tc>
          <w:tcPr>
            <w:tcW w:w="1147" w:type="dxa"/>
            <w:gridSpan w:val="2"/>
          </w:tcPr>
          <w:p w14:paraId="6CFE6456" w14:textId="16C93932" w:rsidR="0020676E" w:rsidRPr="00176CA8" w:rsidRDefault="0020676E" w:rsidP="00ED7979">
            <w:pPr>
              <w:spacing w:after="0" w:line="240" w:lineRule="auto"/>
              <w:rPr>
                <w:rFonts w:ascii="Times New Roman" w:hAnsi="Times New Roman"/>
                <w:sz w:val="14"/>
                <w:szCs w:val="14"/>
              </w:rPr>
            </w:pPr>
            <w:r w:rsidRPr="00176CA8">
              <w:rPr>
                <w:rFonts w:ascii="Times New Roman" w:hAnsi="Times New Roman"/>
                <w:sz w:val="14"/>
                <w:szCs w:val="14"/>
              </w:rPr>
              <w:t>7</w:t>
            </w:r>
            <w:r w:rsidR="00ED7979" w:rsidRPr="00176CA8">
              <w:rPr>
                <w:rFonts w:ascii="Times New Roman" w:hAnsi="Times New Roman"/>
                <w:sz w:val="14"/>
                <w:szCs w:val="14"/>
              </w:rPr>
              <w:t>.</w:t>
            </w:r>
            <w:r w:rsidR="00A261AB" w:rsidRPr="00176CA8">
              <w:rPr>
                <w:rFonts w:ascii="Times New Roman" w:hAnsi="Times New Roman"/>
                <w:sz w:val="14"/>
                <w:szCs w:val="14"/>
                <w:shd w:val="clear" w:color="auto" w:fill="FFFFFF"/>
              </w:rPr>
              <w:t>2 (4</w:t>
            </w:r>
            <w:r w:rsidR="00ED7979" w:rsidRPr="00176CA8">
              <w:rPr>
                <w:rFonts w:ascii="Times New Roman" w:hAnsi="Times New Roman"/>
                <w:sz w:val="14"/>
                <w:szCs w:val="14"/>
                <w:shd w:val="clear" w:color="auto" w:fill="FFFFFF"/>
              </w:rPr>
              <w:t>.</w:t>
            </w:r>
            <w:r w:rsidR="00A261AB" w:rsidRPr="00176CA8">
              <w:rPr>
                <w:rFonts w:ascii="Times New Roman" w:hAnsi="Times New Roman"/>
                <w:sz w:val="14"/>
                <w:szCs w:val="14"/>
                <w:shd w:val="clear" w:color="auto" w:fill="FFFFFF"/>
              </w:rPr>
              <w:t>7</w:t>
            </w:r>
            <w:r w:rsidRPr="00176CA8">
              <w:rPr>
                <w:rFonts w:ascii="Times New Roman" w:hAnsi="Times New Roman"/>
                <w:sz w:val="14"/>
                <w:szCs w:val="14"/>
                <w:shd w:val="clear" w:color="auto" w:fill="FFFFFF"/>
              </w:rPr>
              <w:t>)</w:t>
            </w:r>
          </w:p>
        </w:tc>
        <w:tc>
          <w:tcPr>
            <w:tcW w:w="1147" w:type="dxa"/>
            <w:gridSpan w:val="2"/>
          </w:tcPr>
          <w:p w14:paraId="765C1B7E" w14:textId="7E8ABF42" w:rsidR="0020676E" w:rsidRPr="00176CA8" w:rsidRDefault="0020676E" w:rsidP="00ED7979">
            <w:pPr>
              <w:spacing w:after="0" w:line="240" w:lineRule="auto"/>
              <w:rPr>
                <w:rFonts w:ascii="Times New Roman" w:hAnsi="Times New Roman"/>
                <w:sz w:val="14"/>
                <w:szCs w:val="14"/>
              </w:rPr>
            </w:pPr>
            <w:r w:rsidRPr="00176CA8">
              <w:rPr>
                <w:rFonts w:ascii="Times New Roman" w:hAnsi="Times New Roman"/>
                <w:sz w:val="14"/>
                <w:szCs w:val="14"/>
              </w:rPr>
              <w:t>7</w:t>
            </w:r>
            <w:r w:rsidR="00ED7979" w:rsidRPr="00176CA8">
              <w:rPr>
                <w:rFonts w:ascii="Times New Roman" w:hAnsi="Times New Roman"/>
                <w:sz w:val="14"/>
                <w:szCs w:val="14"/>
              </w:rPr>
              <w:t>.</w:t>
            </w:r>
            <w:r w:rsidR="005550E7"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 xml:space="preserve"> (4</w:t>
            </w:r>
            <w:r w:rsidR="00ED7979"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8)</w:t>
            </w:r>
          </w:p>
        </w:tc>
        <w:tc>
          <w:tcPr>
            <w:tcW w:w="1157" w:type="dxa"/>
            <w:gridSpan w:val="2"/>
          </w:tcPr>
          <w:p w14:paraId="4697B279" w14:textId="4EEAAE1E" w:rsidR="0020676E" w:rsidRPr="00176CA8" w:rsidRDefault="0020676E" w:rsidP="00ED7979">
            <w:pPr>
              <w:spacing w:after="0" w:line="240" w:lineRule="auto"/>
              <w:rPr>
                <w:rFonts w:ascii="Times New Roman" w:hAnsi="Times New Roman"/>
                <w:sz w:val="14"/>
                <w:szCs w:val="14"/>
              </w:rPr>
            </w:pPr>
            <w:r w:rsidRPr="00176CA8">
              <w:rPr>
                <w:rFonts w:ascii="Times New Roman" w:hAnsi="Times New Roman"/>
                <w:sz w:val="14"/>
                <w:szCs w:val="14"/>
              </w:rPr>
              <w:t>8</w:t>
            </w:r>
            <w:r w:rsidR="00ED7979" w:rsidRPr="00176CA8">
              <w:rPr>
                <w:rFonts w:ascii="Times New Roman" w:hAnsi="Times New Roman"/>
                <w:sz w:val="14"/>
                <w:szCs w:val="14"/>
              </w:rPr>
              <w:t>.</w:t>
            </w:r>
            <w:r w:rsidR="00A46D85"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 xml:space="preserve"> (4</w:t>
            </w:r>
            <w:r w:rsidR="00ED7979"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 xml:space="preserve">6) </w:t>
            </w:r>
          </w:p>
        </w:tc>
        <w:tc>
          <w:tcPr>
            <w:tcW w:w="1147" w:type="dxa"/>
          </w:tcPr>
          <w:p w14:paraId="44A6B5FB" w14:textId="07B43CE0" w:rsidR="0020676E" w:rsidRPr="00176CA8" w:rsidRDefault="0020676E" w:rsidP="00ED7979">
            <w:pPr>
              <w:spacing w:after="0" w:line="240" w:lineRule="auto"/>
              <w:rPr>
                <w:rFonts w:ascii="Times New Roman" w:hAnsi="Times New Roman"/>
                <w:sz w:val="14"/>
                <w:szCs w:val="14"/>
              </w:rPr>
            </w:pPr>
            <w:r w:rsidRPr="00176CA8">
              <w:rPr>
                <w:rFonts w:ascii="Times New Roman" w:hAnsi="Times New Roman"/>
                <w:sz w:val="14"/>
                <w:szCs w:val="14"/>
              </w:rPr>
              <w:t>7</w:t>
            </w:r>
            <w:r w:rsidR="00ED7979" w:rsidRPr="00176CA8">
              <w:rPr>
                <w:rFonts w:ascii="Times New Roman" w:hAnsi="Times New Roman"/>
                <w:sz w:val="14"/>
                <w:szCs w:val="14"/>
              </w:rPr>
              <w:t>.</w:t>
            </w:r>
            <w:r w:rsidR="00A46D85"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 xml:space="preserve"> (5</w:t>
            </w:r>
            <w:r w:rsidR="00ED7979"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4)</w:t>
            </w:r>
          </w:p>
        </w:tc>
        <w:tc>
          <w:tcPr>
            <w:tcW w:w="1148" w:type="dxa"/>
          </w:tcPr>
          <w:p w14:paraId="4AA038D9" w14:textId="7CB68461" w:rsidR="0020676E" w:rsidRPr="00176CA8" w:rsidRDefault="0020676E" w:rsidP="00ED7979">
            <w:pPr>
              <w:spacing w:after="0" w:line="240" w:lineRule="auto"/>
              <w:rPr>
                <w:rFonts w:ascii="Times New Roman" w:hAnsi="Times New Roman"/>
                <w:sz w:val="14"/>
                <w:szCs w:val="14"/>
              </w:rPr>
            </w:pPr>
            <w:r w:rsidRPr="00176CA8">
              <w:rPr>
                <w:rFonts w:ascii="Times New Roman" w:hAnsi="Times New Roman"/>
                <w:sz w:val="14"/>
                <w:szCs w:val="14"/>
              </w:rPr>
              <w:t>7</w:t>
            </w:r>
            <w:r w:rsidR="00ED7979" w:rsidRPr="00176CA8">
              <w:rPr>
                <w:rFonts w:ascii="Times New Roman" w:hAnsi="Times New Roman"/>
                <w:sz w:val="14"/>
                <w:szCs w:val="14"/>
              </w:rPr>
              <w:t>.</w:t>
            </w:r>
            <w:r w:rsidR="00A46D85" w:rsidRPr="00176CA8">
              <w:rPr>
                <w:rFonts w:ascii="Times New Roman" w:hAnsi="Times New Roman"/>
                <w:sz w:val="14"/>
                <w:szCs w:val="14"/>
                <w:shd w:val="clear" w:color="auto" w:fill="FFFFFF"/>
              </w:rPr>
              <w:t>9 (5</w:t>
            </w:r>
            <w:r w:rsidR="00ED7979" w:rsidRPr="00176CA8">
              <w:rPr>
                <w:rFonts w:ascii="Times New Roman" w:hAnsi="Times New Roman"/>
                <w:sz w:val="14"/>
                <w:szCs w:val="14"/>
                <w:shd w:val="clear" w:color="auto" w:fill="FFFFFF"/>
              </w:rPr>
              <w:t>.</w:t>
            </w:r>
            <w:r w:rsidR="00A46D85" w:rsidRPr="00176CA8">
              <w:rPr>
                <w:rFonts w:ascii="Times New Roman" w:hAnsi="Times New Roman"/>
                <w:sz w:val="14"/>
                <w:szCs w:val="14"/>
                <w:shd w:val="clear" w:color="auto" w:fill="FFFFFF"/>
              </w:rPr>
              <w:t>1</w:t>
            </w:r>
            <w:r w:rsidRPr="00176CA8">
              <w:rPr>
                <w:rFonts w:ascii="Times New Roman" w:hAnsi="Times New Roman"/>
                <w:sz w:val="14"/>
                <w:szCs w:val="14"/>
                <w:shd w:val="clear" w:color="auto" w:fill="FFFFFF"/>
              </w:rPr>
              <w:t>)</w:t>
            </w:r>
          </w:p>
        </w:tc>
      </w:tr>
      <w:tr w:rsidR="0020676E" w:rsidRPr="00176CA8" w14:paraId="104C75F3" w14:textId="77777777" w:rsidTr="00C2580E">
        <w:tc>
          <w:tcPr>
            <w:tcW w:w="15588" w:type="dxa"/>
            <w:gridSpan w:val="28"/>
            <w:shd w:val="clear" w:color="auto" w:fill="E7E6E6"/>
          </w:tcPr>
          <w:p w14:paraId="5E7D8461" w14:textId="77777777" w:rsidR="0020676E" w:rsidRPr="00176CA8" w:rsidRDefault="0020676E" w:rsidP="00C2580E">
            <w:pPr>
              <w:spacing w:after="0" w:line="240" w:lineRule="auto"/>
              <w:rPr>
                <w:rFonts w:ascii="Times New Roman" w:hAnsi="Times New Roman"/>
                <w:b/>
                <w:sz w:val="14"/>
                <w:szCs w:val="14"/>
              </w:rPr>
            </w:pPr>
            <w:r w:rsidRPr="00176CA8">
              <w:rPr>
                <w:rFonts w:ascii="Times New Roman" w:hAnsi="Times New Roman"/>
                <w:b/>
                <w:sz w:val="14"/>
                <w:szCs w:val="14"/>
              </w:rPr>
              <w:t>Geriatric Anxiety Inventory (GAI)</w:t>
            </w:r>
          </w:p>
        </w:tc>
      </w:tr>
      <w:tr w:rsidR="0020676E" w:rsidRPr="00176CA8" w14:paraId="4BC21CD3" w14:textId="77777777" w:rsidTr="00C2580E">
        <w:trPr>
          <w:trHeight w:val="103"/>
        </w:trPr>
        <w:tc>
          <w:tcPr>
            <w:tcW w:w="1819" w:type="dxa"/>
          </w:tcPr>
          <w:p w14:paraId="6055B6A7" w14:textId="0C687867" w:rsidR="0020676E" w:rsidRPr="00176CA8" w:rsidRDefault="0020676E" w:rsidP="00C2580E">
            <w:pPr>
              <w:spacing w:after="0" w:line="240" w:lineRule="auto"/>
              <w:rPr>
                <w:rFonts w:ascii="Times New Roman" w:hAnsi="Times New Roman"/>
                <w:sz w:val="14"/>
                <w:szCs w:val="14"/>
                <w:lang w:val="en-US"/>
              </w:rPr>
            </w:pPr>
            <w:r w:rsidRPr="00176CA8">
              <w:rPr>
                <w:rFonts w:ascii="Times New Roman" w:hAnsi="Times New Roman"/>
                <w:sz w:val="14"/>
                <w:szCs w:val="14"/>
                <w:lang w:val="en-US"/>
              </w:rPr>
              <w:t>Pat</w:t>
            </w:r>
            <w:r w:rsidR="001B23E7" w:rsidRPr="00176CA8">
              <w:rPr>
                <w:rFonts w:ascii="Times New Roman" w:hAnsi="Times New Roman"/>
                <w:sz w:val="14"/>
                <w:szCs w:val="14"/>
                <w:lang w:val="en-US"/>
              </w:rPr>
              <w:t>ients with available data, n</w:t>
            </w:r>
          </w:p>
        </w:tc>
        <w:tc>
          <w:tcPr>
            <w:tcW w:w="1145" w:type="dxa"/>
            <w:gridSpan w:val="2"/>
          </w:tcPr>
          <w:p w14:paraId="534D1A88" w14:textId="57A20C7B" w:rsidR="0020676E" w:rsidRPr="00176CA8" w:rsidRDefault="00E900C4" w:rsidP="00C2580E">
            <w:pPr>
              <w:spacing w:after="0" w:line="240" w:lineRule="auto"/>
              <w:rPr>
                <w:rFonts w:ascii="Times New Roman" w:hAnsi="Times New Roman"/>
                <w:sz w:val="14"/>
                <w:szCs w:val="14"/>
              </w:rPr>
            </w:pPr>
            <w:r w:rsidRPr="00176CA8">
              <w:rPr>
                <w:rFonts w:ascii="Times New Roman" w:hAnsi="Times New Roman"/>
                <w:sz w:val="14"/>
                <w:szCs w:val="14"/>
              </w:rPr>
              <w:t>106</w:t>
            </w:r>
          </w:p>
        </w:tc>
        <w:tc>
          <w:tcPr>
            <w:tcW w:w="1145" w:type="dxa"/>
            <w:gridSpan w:val="3"/>
          </w:tcPr>
          <w:p w14:paraId="4FFFA288" w14:textId="7633B92E"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1</w:t>
            </w:r>
            <w:r w:rsidR="00E900C4" w:rsidRPr="00176CA8">
              <w:rPr>
                <w:rFonts w:ascii="Times New Roman" w:hAnsi="Times New Roman"/>
                <w:sz w:val="14"/>
                <w:szCs w:val="14"/>
              </w:rPr>
              <w:t>03</w:t>
            </w:r>
          </w:p>
        </w:tc>
        <w:tc>
          <w:tcPr>
            <w:tcW w:w="1145" w:type="dxa"/>
            <w:gridSpan w:val="3"/>
          </w:tcPr>
          <w:p w14:paraId="1D0B0E0E" w14:textId="2D386CCC" w:rsidR="0020676E" w:rsidRPr="00176CA8" w:rsidRDefault="00E900C4" w:rsidP="00C2580E">
            <w:pPr>
              <w:spacing w:after="0" w:line="240" w:lineRule="auto"/>
              <w:rPr>
                <w:rFonts w:ascii="Times New Roman" w:hAnsi="Times New Roman"/>
                <w:sz w:val="14"/>
                <w:szCs w:val="14"/>
              </w:rPr>
            </w:pPr>
            <w:r w:rsidRPr="00176CA8">
              <w:rPr>
                <w:rFonts w:ascii="Times New Roman" w:hAnsi="Times New Roman"/>
                <w:sz w:val="14"/>
                <w:szCs w:val="14"/>
              </w:rPr>
              <w:t>209</w:t>
            </w:r>
          </w:p>
        </w:tc>
        <w:tc>
          <w:tcPr>
            <w:tcW w:w="1147" w:type="dxa"/>
            <w:gridSpan w:val="3"/>
          </w:tcPr>
          <w:p w14:paraId="4C26EFF9" w14:textId="77BD7489"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1</w:t>
            </w:r>
            <w:r w:rsidR="00F22005" w:rsidRPr="00176CA8">
              <w:rPr>
                <w:rFonts w:ascii="Times New Roman" w:hAnsi="Times New Roman"/>
                <w:sz w:val="14"/>
                <w:szCs w:val="14"/>
              </w:rPr>
              <w:t>06</w:t>
            </w:r>
          </w:p>
        </w:tc>
        <w:tc>
          <w:tcPr>
            <w:tcW w:w="1147" w:type="dxa"/>
            <w:gridSpan w:val="3"/>
          </w:tcPr>
          <w:p w14:paraId="0CD108D7" w14:textId="1CE6DD59" w:rsidR="0020676E" w:rsidRPr="00176CA8" w:rsidRDefault="00F22005" w:rsidP="00C2580E">
            <w:pPr>
              <w:spacing w:after="0" w:line="240" w:lineRule="auto"/>
              <w:rPr>
                <w:rFonts w:ascii="Times New Roman" w:hAnsi="Times New Roman"/>
                <w:sz w:val="14"/>
                <w:szCs w:val="14"/>
              </w:rPr>
            </w:pPr>
            <w:r w:rsidRPr="00176CA8">
              <w:rPr>
                <w:rFonts w:ascii="Times New Roman" w:hAnsi="Times New Roman"/>
                <w:sz w:val="14"/>
                <w:szCs w:val="14"/>
              </w:rPr>
              <w:t>100</w:t>
            </w:r>
          </w:p>
        </w:tc>
        <w:tc>
          <w:tcPr>
            <w:tcW w:w="1147" w:type="dxa"/>
            <w:gridSpan w:val="3"/>
          </w:tcPr>
          <w:p w14:paraId="4A4CCA5D" w14:textId="5A315491" w:rsidR="0020676E" w:rsidRPr="00176CA8" w:rsidRDefault="00F22005" w:rsidP="00C2580E">
            <w:pPr>
              <w:spacing w:after="0" w:line="240" w:lineRule="auto"/>
              <w:rPr>
                <w:rFonts w:ascii="Times New Roman" w:hAnsi="Times New Roman"/>
                <w:sz w:val="14"/>
                <w:szCs w:val="14"/>
              </w:rPr>
            </w:pPr>
            <w:r w:rsidRPr="00176CA8">
              <w:rPr>
                <w:rFonts w:ascii="Times New Roman" w:hAnsi="Times New Roman"/>
                <w:sz w:val="14"/>
                <w:szCs w:val="14"/>
              </w:rPr>
              <w:t>206</w:t>
            </w:r>
          </w:p>
        </w:tc>
        <w:tc>
          <w:tcPr>
            <w:tcW w:w="1147" w:type="dxa"/>
            <w:gridSpan w:val="2"/>
          </w:tcPr>
          <w:p w14:paraId="7EFC3CB4" w14:textId="298E7225"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1</w:t>
            </w:r>
            <w:r w:rsidR="00401676" w:rsidRPr="00176CA8">
              <w:rPr>
                <w:rFonts w:ascii="Times New Roman" w:hAnsi="Times New Roman"/>
                <w:sz w:val="14"/>
                <w:szCs w:val="14"/>
              </w:rPr>
              <w:t>01</w:t>
            </w:r>
          </w:p>
        </w:tc>
        <w:tc>
          <w:tcPr>
            <w:tcW w:w="1147" w:type="dxa"/>
            <w:gridSpan w:val="2"/>
          </w:tcPr>
          <w:p w14:paraId="2DB1CD50" w14:textId="0243DBF4" w:rsidR="0020676E" w:rsidRPr="00176CA8" w:rsidRDefault="00401676" w:rsidP="00C2580E">
            <w:pPr>
              <w:spacing w:after="0" w:line="240" w:lineRule="auto"/>
              <w:rPr>
                <w:rFonts w:ascii="Times New Roman" w:hAnsi="Times New Roman"/>
                <w:sz w:val="14"/>
                <w:szCs w:val="14"/>
              </w:rPr>
            </w:pPr>
            <w:r w:rsidRPr="00176CA8">
              <w:rPr>
                <w:rFonts w:ascii="Times New Roman" w:hAnsi="Times New Roman"/>
                <w:sz w:val="14"/>
                <w:szCs w:val="14"/>
              </w:rPr>
              <w:t>100</w:t>
            </w:r>
          </w:p>
        </w:tc>
        <w:tc>
          <w:tcPr>
            <w:tcW w:w="1147" w:type="dxa"/>
            <w:gridSpan w:val="2"/>
            <w:shd w:val="clear" w:color="auto" w:fill="auto"/>
          </w:tcPr>
          <w:p w14:paraId="191E3CB9" w14:textId="6C71B442" w:rsidR="0020676E" w:rsidRPr="00176CA8" w:rsidRDefault="00401676" w:rsidP="00C2580E">
            <w:pPr>
              <w:spacing w:after="0" w:line="240" w:lineRule="auto"/>
              <w:rPr>
                <w:rFonts w:ascii="Times New Roman" w:hAnsi="Times New Roman"/>
                <w:sz w:val="14"/>
                <w:szCs w:val="14"/>
              </w:rPr>
            </w:pPr>
            <w:r w:rsidRPr="00176CA8">
              <w:rPr>
                <w:rFonts w:ascii="Times New Roman" w:hAnsi="Times New Roman"/>
                <w:sz w:val="14"/>
                <w:szCs w:val="14"/>
              </w:rPr>
              <w:t>201</w:t>
            </w:r>
          </w:p>
        </w:tc>
        <w:tc>
          <w:tcPr>
            <w:tcW w:w="1157" w:type="dxa"/>
            <w:gridSpan w:val="2"/>
            <w:shd w:val="clear" w:color="auto" w:fill="auto"/>
          </w:tcPr>
          <w:p w14:paraId="380C43B3" w14:textId="3A7A2CDE" w:rsidR="0020676E" w:rsidRPr="00176CA8" w:rsidRDefault="00A165BD" w:rsidP="00C2580E">
            <w:pPr>
              <w:spacing w:after="0" w:line="240" w:lineRule="auto"/>
              <w:rPr>
                <w:rFonts w:ascii="Times New Roman" w:hAnsi="Times New Roman"/>
                <w:sz w:val="14"/>
                <w:szCs w:val="14"/>
              </w:rPr>
            </w:pPr>
            <w:r w:rsidRPr="00176CA8">
              <w:rPr>
                <w:rFonts w:ascii="Times New Roman" w:hAnsi="Times New Roman"/>
                <w:sz w:val="14"/>
                <w:szCs w:val="14"/>
              </w:rPr>
              <w:t>94</w:t>
            </w:r>
          </w:p>
        </w:tc>
        <w:tc>
          <w:tcPr>
            <w:tcW w:w="1147" w:type="dxa"/>
          </w:tcPr>
          <w:p w14:paraId="498DF03C" w14:textId="577B3678" w:rsidR="0020676E" w:rsidRPr="00176CA8" w:rsidRDefault="00A165BD" w:rsidP="00C2580E">
            <w:pPr>
              <w:spacing w:after="0" w:line="240" w:lineRule="auto"/>
              <w:rPr>
                <w:rFonts w:ascii="Times New Roman" w:hAnsi="Times New Roman"/>
                <w:sz w:val="14"/>
                <w:szCs w:val="14"/>
              </w:rPr>
            </w:pPr>
            <w:r w:rsidRPr="00176CA8">
              <w:rPr>
                <w:rFonts w:ascii="Times New Roman" w:hAnsi="Times New Roman"/>
                <w:sz w:val="14"/>
                <w:szCs w:val="14"/>
              </w:rPr>
              <w:t>93</w:t>
            </w:r>
          </w:p>
        </w:tc>
        <w:tc>
          <w:tcPr>
            <w:tcW w:w="1148" w:type="dxa"/>
          </w:tcPr>
          <w:p w14:paraId="65460F34" w14:textId="27D498AC" w:rsidR="0020676E" w:rsidRPr="00176CA8" w:rsidRDefault="00A165BD" w:rsidP="00C2580E">
            <w:pPr>
              <w:spacing w:after="0" w:line="240" w:lineRule="auto"/>
              <w:rPr>
                <w:rFonts w:ascii="Times New Roman" w:hAnsi="Times New Roman"/>
                <w:sz w:val="14"/>
                <w:szCs w:val="14"/>
              </w:rPr>
            </w:pPr>
            <w:r w:rsidRPr="00176CA8">
              <w:rPr>
                <w:rFonts w:ascii="Times New Roman" w:hAnsi="Times New Roman"/>
                <w:sz w:val="14"/>
                <w:szCs w:val="14"/>
              </w:rPr>
              <w:t>187</w:t>
            </w:r>
          </w:p>
        </w:tc>
      </w:tr>
      <w:tr w:rsidR="0020676E" w:rsidRPr="00176CA8" w14:paraId="3EBE2240" w14:textId="77777777" w:rsidTr="00C2580E">
        <w:trPr>
          <w:trHeight w:val="103"/>
        </w:trPr>
        <w:tc>
          <w:tcPr>
            <w:tcW w:w="1819" w:type="dxa"/>
          </w:tcPr>
          <w:p w14:paraId="70D8A9CF" w14:textId="77777777"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Mean score (SD)</w:t>
            </w:r>
          </w:p>
        </w:tc>
        <w:tc>
          <w:tcPr>
            <w:tcW w:w="1145" w:type="dxa"/>
            <w:gridSpan w:val="2"/>
          </w:tcPr>
          <w:p w14:paraId="42F75E43" w14:textId="5FE972D8"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11</w:t>
            </w:r>
            <w:r w:rsidR="00EC4A51" w:rsidRPr="00176CA8">
              <w:rPr>
                <w:rFonts w:ascii="Times New Roman" w:hAnsi="Times New Roman"/>
                <w:sz w:val="14"/>
                <w:szCs w:val="14"/>
              </w:rPr>
              <w:t>.</w:t>
            </w:r>
            <w:r w:rsidR="00E900C4" w:rsidRPr="00176CA8">
              <w:rPr>
                <w:rFonts w:ascii="Times New Roman" w:hAnsi="Times New Roman"/>
                <w:sz w:val="14"/>
                <w:szCs w:val="14"/>
                <w:shd w:val="clear" w:color="auto" w:fill="FFFFFF"/>
              </w:rPr>
              <w:t>9 (4</w:t>
            </w:r>
            <w:r w:rsidR="00EC4A51" w:rsidRPr="00176CA8">
              <w:rPr>
                <w:rFonts w:ascii="Times New Roman" w:hAnsi="Times New Roman"/>
                <w:sz w:val="14"/>
                <w:szCs w:val="14"/>
                <w:shd w:val="clear" w:color="auto" w:fill="FFFFFF"/>
              </w:rPr>
              <w:t>.</w:t>
            </w:r>
            <w:r w:rsidR="00E900C4" w:rsidRPr="00176CA8">
              <w:rPr>
                <w:rFonts w:ascii="Times New Roman" w:hAnsi="Times New Roman"/>
                <w:sz w:val="14"/>
                <w:szCs w:val="14"/>
                <w:shd w:val="clear" w:color="auto" w:fill="FFFFFF"/>
              </w:rPr>
              <w:t>3</w:t>
            </w:r>
            <w:r w:rsidRPr="00176CA8">
              <w:rPr>
                <w:rFonts w:ascii="Times New Roman" w:hAnsi="Times New Roman"/>
                <w:sz w:val="14"/>
                <w:szCs w:val="14"/>
                <w:shd w:val="clear" w:color="auto" w:fill="FFFFFF"/>
              </w:rPr>
              <w:t>)</w:t>
            </w:r>
          </w:p>
        </w:tc>
        <w:tc>
          <w:tcPr>
            <w:tcW w:w="1145" w:type="dxa"/>
            <w:gridSpan w:val="3"/>
          </w:tcPr>
          <w:p w14:paraId="26E8181E" w14:textId="114A5C2A"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11</w:t>
            </w:r>
            <w:r w:rsidR="00EC4A51" w:rsidRPr="00176CA8">
              <w:rPr>
                <w:rFonts w:ascii="Times New Roman" w:hAnsi="Times New Roman"/>
                <w:sz w:val="14"/>
                <w:szCs w:val="14"/>
              </w:rPr>
              <w:t>.</w:t>
            </w:r>
            <w:r w:rsidR="00E900C4" w:rsidRPr="00176CA8">
              <w:rPr>
                <w:rFonts w:ascii="Times New Roman" w:hAnsi="Times New Roman"/>
                <w:sz w:val="14"/>
                <w:szCs w:val="14"/>
                <w:shd w:val="clear" w:color="auto" w:fill="FFFFFF"/>
              </w:rPr>
              <w:t>2 (4</w:t>
            </w:r>
            <w:r w:rsidR="00EC4A51" w:rsidRPr="00176CA8">
              <w:rPr>
                <w:rFonts w:ascii="Times New Roman" w:hAnsi="Times New Roman"/>
                <w:sz w:val="14"/>
                <w:szCs w:val="14"/>
                <w:shd w:val="clear" w:color="auto" w:fill="FFFFFF"/>
              </w:rPr>
              <w:t>.</w:t>
            </w:r>
            <w:r w:rsidR="00E900C4" w:rsidRPr="00176CA8">
              <w:rPr>
                <w:rFonts w:ascii="Times New Roman" w:hAnsi="Times New Roman"/>
                <w:sz w:val="14"/>
                <w:szCs w:val="14"/>
                <w:shd w:val="clear" w:color="auto" w:fill="FFFFFF"/>
              </w:rPr>
              <w:t>2</w:t>
            </w:r>
            <w:r w:rsidRPr="00176CA8">
              <w:rPr>
                <w:rFonts w:ascii="Times New Roman" w:hAnsi="Times New Roman"/>
                <w:sz w:val="14"/>
                <w:szCs w:val="14"/>
                <w:shd w:val="clear" w:color="auto" w:fill="FFFFFF"/>
              </w:rPr>
              <w:t>)</w:t>
            </w:r>
          </w:p>
        </w:tc>
        <w:tc>
          <w:tcPr>
            <w:tcW w:w="1145" w:type="dxa"/>
            <w:gridSpan w:val="3"/>
          </w:tcPr>
          <w:p w14:paraId="30F20054" w14:textId="1754E9B7"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11</w:t>
            </w:r>
            <w:r w:rsidR="00EC4A51" w:rsidRPr="00176CA8">
              <w:rPr>
                <w:rFonts w:ascii="Times New Roman" w:hAnsi="Times New Roman"/>
                <w:sz w:val="14"/>
                <w:szCs w:val="14"/>
              </w:rPr>
              <w:t>.</w:t>
            </w:r>
            <w:r w:rsidR="00E900C4" w:rsidRPr="00176CA8">
              <w:rPr>
                <w:rFonts w:ascii="Times New Roman" w:hAnsi="Times New Roman"/>
                <w:sz w:val="14"/>
                <w:szCs w:val="14"/>
                <w:shd w:val="clear" w:color="auto" w:fill="FFFFFF"/>
              </w:rPr>
              <w:t>6</w:t>
            </w:r>
            <w:r w:rsidRPr="00176CA8">
              <w:rPr>
                <w:rFonts w:ascii="Times New Roman" w:hAnsi="Times New Roman"/>
                <w:sz w:val="14"/>
                <w:szCs w:val="14"/>
                <w:shd w:val="clear" w:color="auto" w:fill="FFFFFF"/>
              </w:rPr>
              <w:t xml:space="preserve"> (4</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3)</w:t>
            </w:r>
          </w:p>
        </w:tc>
        <w:tc>
          <w:tcPr>
            <w:tcW w:w="1147" w:type="dxa"/>
            <w:gridSpan w:val="3"/>
          </w:tcPr>
          <w:p w14:paraId="4F0370A7" w14:textId="6FC2CDF1"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10</w:t>
            </w:r>
            <w:r w:rsidR="00EC4A51" w:rsidRPr="00176CA8">
              <w:rPr>
                <w:rFonts w:ascii="Times New Roman" w:hAnsi="Times New Roman"/>
                <w:sz w:val="14"/>
                <w:szCs w:val="14"/>
              </w:rPr>
              <w:t>.</w:t>
            </w:r>
            <w:r w:rsidR="00F22005" w:rsidRPr="00176CA8">
              <w:rPr>
                <w:rFonts w:ascii="Times New Roman" w:hAnsi="Times New Roman"/>
                <w:sz w:val="14"/>
                <w:szCs w:val="14"/>
                <w:shd w:val="clear" w:color="auto" w:fill="FFFFFF"/>
              </w:rPr>
              <w:t>4 (4</w:t>
            </w:r>
            <w:r w:rsidR="00EC4A51" w:rsidRPr="00176CA8">
              <w:rPr>
                <w:rFonts w:ascii="Times New Roman" w:hAnsi="Times New Roman"/>
                <w:sz w:val="14"/>
                <w:szCs w:val="14"/>
                <w:shd w:val="clear" w:color="auto" w:fill="FFFFFF"/>
              </w:rPr>
              <w:t>.</w:t>
            </w:r>
            <w:r w:rsidR="00F22005" w:rsidRPr="00176CA8">
              <w:rPr>
                <w:rFonts w:ascii="Times New Roman" w:hAnsi="Times New Roman"/>
                <w:sz w:val="14"/>
                <w:szCs w:val="14"/>
                <w:shd w:val="clear" w:color="auto" w:fill="FFFFFF"/>
              </w:rPr>
              <w:t>5</w:t>
            </w:r>
            <w:r w:rsidRPr="00176CA8">
              <w:rPr>
                <w:rFonts w:ascii="Times New Roman" w:hAnsi="Times New Roman"/>
                <w:sz w:val="14"/>
                <w:szCs w:val="14"/>
                <w:shd w:val="clear" w:color="auto" w:fill="FFFFFF"/>
              </w:rPr>
              <w:t>)</w:t>
            </w:r>
          </w:p>
        </w:tc>
        <w:tc>
          <w:tcPr>
            <w:tcW w:w="1147" w:type="dxa"/>
            <w:gridSpan w:val="3"/>
          </w:tcPr>
          <w:p w14:paraId="5205A436" w14:textId="397D9D32" w:rsidR="0020676E" w:rsidRPr="00176CA8" w:rsidRDefault="00F22005" w:rsidP="00EC4A51">
            <w:pPr>
              <w:spacing w:after="0" w:line="240" w:lineRule="auto"/>
              <w:rPr>
                <w:rFonts w:ascii="Times New Roman" w:hAnsi="Times New Roman"/>
                <w:sz w:val="14"/>
                <w:szCs w:val="14"/>
              </w:rPr>
            </w:pPr>
            <w:r w:rsidRPr="00176CA8">
              <w:rPr>
                <w:rFonts w:ascii="Times New Roman" w:hAnsi="Times New Roman"/>
                <w:sz w:val="14"/>
                <w:szCs w:val="14"/>
                <w:shd w:val="clear" w:color="auto" w:fill="FFFFFF"/>
              </w:rPr>
              <w:t>8</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7 (5</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0</w:t>
            </w:r>
            <w:r w:rsidR="0020676E" w:rsidRPr="00176CA8">
              <w:rPr>
                <w:rFonts w:ascii="Times New Roman" w:hAnsi="Times New Roman"/>
                <w:sz w:val="14"/>
                <w:szCs w:val="14"/>
                <w:shd w:val="clear" w:color="auto" w:fill="FFFFFF"/>
              </w:rPr>
              <w:t>)</w:t>
            </w:r>
          </w:p>
        </w:tc>
        <w:tc>
          <w:tcPr>
            <w:tcW w:w="1147" w:type="dxa"/>
            <w:gridSpan w:val="3"/>
          </w:tcPr>
          <w:p w14:paraId="3D799AE3" w14:textId="5C5023DD"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9</w:t>
            </w:r>
            <w:r w:rsidR="00EC4A51" w:rsidRPr="00176CA8">
              <w:rPr>
                <w:rFonts w:ascii="Times New Roman" w:hAnsi="Times New Roman"/>
                <w:sz w:val="14"/>
                <w:szCs w:val="14"/>
              </w:rPr>
              <w:t>.</w:t>
            </w:r>
            <w:r w:rsidR="00EC4A51" w:rsidRPr="00176CA8">
              <w:rPr>
                <w:rFonts w:ascii="Times New Roman" w:hAnsi="Times New Roman"/>
                <w:sz w:val="14"/>
                <w:szCs w:val="14"/>
                <w:shd w:val="clear" w:color="auto" w:fill="FFFFFF"/>
              </w:rPr>
              <w:t>6 (4.</w:t>
            </w:r>
            <w:r w:rsidR="00F22005" w:rsidRPr="00176CA8">
              <w:rPr>
                <w:rFonts w:ascii="Times New Roman" w:hAnsi="Times New Roman"/>
                <w:sz w:val="14"/>
                <w:szCs w:val="14"/>
                <w:shd w:val="clear" w:color="auto" w:fill="FFFFFF"/>
              </w:rPr>
              <w:t>8</w:t>
            </w:r>
            <w:r w:rsidRPr="00176CA8">
              <w:rPr>
                <w:rFonts w:ascii="Times New Roman" w:hAnsi="Times New Roman"/>
                <w:sz w:val="14"/>
                <w:szCs w:val="14"/>
                <w:shd w:val="clear" w:color="auto" w:fill="FFFFFF"/>
              </w:rPr>
              <w:t>)</w:t>
            </w:r>
          </w:p>
        </w:tc>
        <w:tc>
          <w:tcPr>
            <w:tcW w:w="1147" w:type="dxa"/>
            <w:gridSpan w:val="2"/>
          </w:tcPr>
          <w:p w14:paraId="7D37C62F" w14:textId="476C638F" w:rsidR="0020676E" w:rsidRPr="00176CA8" w:rsidRDefault="00401676" w:rsidP="00EC4A51">
            <w:pPr>
              <w:spacing w:after="0" w:line="240" w:lineRule="auto"/>
              <w:rPr>
                <w:rFonts w:ascii="Times New Roman" w:hAnsi="Times New Roman"/>
                <w:sz w:val="14"/>
                <w:szCs w:val="14"/>
              </w:rPr>
            </w:pPr>
            <w:r w:rsidRPr="00176CA8">
              <w:rPr>
                <w:rFonts w:ascii="Times New Roman" w:hAnsi="Times New Roman"/>
                <w:sz w:val="14"/>
                <w:szCs w:val="14"/>
              </w:rPr>
              <w:t>8</w:t>
            </w:r>
            <w:r w:rsidR="00EC4A51" w:rsidRPr="00176CA8">
              <w:rPr>
                <w:rFonts w:ascii="Times New Roman" w:hAnsi="Times New Roman"/>
                <w:sz w:val="14"/>
                <w:szCs w:val="14"/>
              </w:rPr>
              <w:t>.</w:t>
            </w:r>
            <w:r w:rsidRPr="00176CA8">
              <w:rPr>
                <w:rFonts w:ascii="Times New Roman" w:hAnsi="Times New Roman"/>
                <w:sz w:val="14"/>
                <w:szCs w:val="14"/>
                <w:shd w:val="clear" w:color="auto" w:fill="FFFFFF"/>
              </w:rPr>
              <w:t>9</w:t>
            </w:r>
            <w:r w:rsidR="0020676E" w:rsidRPr="00176CA8">
              <w:rPr>
                <w:rFonts w:ascii="Times New Roman" w:hAnsi="Times New Roman"/>
                <w:sz w:val="14"/>
                <w:szCs w:val="14"/>
                <w:shd w:val="clear" w:color="auto" w:fill="FFFFFF"/>
              </w:rPr>
              <w:t xml:space="preserve"> (5</w:t>
            </w:r>
            <w:r w:rsidR="00EC4A51" w:rsidRPr="00176CA8">
              <w:rPr>
                <w:rFonts w:ascii="Times New Roman" w:hAnsi="Times New Roman"/>
                <w:sz w:val="14"/>
                <w:szCs w:val="14"/>
                <w:shd w:val="clear" w:color="auto" w:fill="FFFFFF"/>
              </w:rPr>
              <w:t>.</w:t>
            </w:r>
            <w:r w:rsidR="0020676E" w:rsidRPr="00176CA8">
              <w:rPr>
                <w:rFonts w:ascii="Times New Roman" w:hAnsi="Times New Roman"/>
                <w:sz w:val="14"/>
                <w:szCs w:val="14"/>
                <w:shd w:val="clear" w:color="auto" w:fill="FFFFFF"/>
              </w:rPr>
              <w:t>2)</w:t>
            </w:r>
          </w:p>
        </w:tc>
        <w:tc>
          <w:tcPr>
            <w:tcW w:w="1147" w:type="dxa"/>
            <w:gridSpan w:val="2"/>
          </w:tcPr>
          <w:p w14:paraId="5FBB0377" w14:textId="05E65F93" w:rsidR="0020676E" w:rsidRPr="00176CA8" w:rsidRDefault="00401676" w:rsidP="00EC4A51">
            <w:pPr>
              <w:spacing w:after="0" w:line="240" w:lineRule="auto"/>
              <w:rPr>
                <w:rFonts w:ascii="Times New Roman" w:hAnsi="Times New Roman"/>
                <w:sz w:val="14"/>
                <w:szCs w:val="14"/>
              </w:rPr>
            </w:pPr>
            <w:r w:rsidRPr="00176CA8">
              <w:rPr>
                <w:rFonts w:ascii="Times New Roman" w:hAnsi="Times New Roman"/>
                <w:sz w:val="14"/>
                <w:szCs w:val="14"/>
              </w:rPr>
              <w:t>7</w:t>
            </w:r>
            <w:r w:rsidR="00EC4A51" w:rsidRPr="00176CA8">
              <w:rPr>
                <w:rFonts w:ascii="Times New Roman" w:hAnsi="Times New Roman"/>
                <w:sz w:val="14"/>
                <w:szCs w:val="14"/>
              </w:rPr>
              <w:t>.</w:t>
            </w:r>
            <w:r w:rsidRPr="00176CA8">
              <w:rPr>
                <w:rFonts w:ascii="Times New Roman" w:hAnsi="Times New Roman"/>
                <w:sz w:val="14"/>
                <w:szCs w:val="14"/>
                <w:shd w:val="clear" w:color="auto" w:fill="FFFFFF"/>
              </w:rPr>
              <w:t>9 (5</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2</w:t>
            </w:r>
            <w:r w:rsidR="0020676E" w:rsidRPr="00176CA8">
              <w:rPr>
                <w:rFonts w:ascii="Times New Roman" w:hAnsi="Times New Roman"/>
                <w:sz w:val="14"/>
                <w:szCs w:val="14"/>
                <w:shd w:val="clear" w:color="auto" w:fill="FFFFFF"/>
              </w:rPr>
              <w:t>)</w:t>
            </w:r>
          </w:p>
        </w:tc>
        <w:tc>
          <w:tcPr>
            <w:tcW w:w="1147" w:type="dxa"/>
            <w:gridSpan w:val="2"/>
          </w:tcPr>
          <w:p w14:paraId="2480D8F4" w14:textId="4AA718BD"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8</w:t>
            </w:r>
            <w:r w:rsidR="00EC4A51" w:rsidRPr="00176CA8">
              <w:rPr>
                <w:rFonts w:ascii="Times New Roman" w:hAnsi="Times New Roman"/>
                <w:sz w:val="14"/>
                <w:szCs w:val="14"/>
              </w:rPr>
              <w:t>.</w:t>
            </w:r>
            <w:r w:rsidR="00401676" w:rsidRPr="00176CA8">
              <w:rPr>
                <w:rFonts w:ascii="Times New Roman" w:hAnsi="Times New Roman"/>
                <w:sz w:val="14"/>
                <w:szCs w:val="14"/>
                <w:shd w:val="clear" w:color="auto" w:fill="FFFFFF"/>
              </w:rPr>
              <w:t>4 (5</w:t>
            </w:r>
            <w:r w:rsidR="00EC4A51" w:rsidRPr="00176CA8">
              <w:rPr>
                <w:rFonts w:ascii="Times New Roman" w:hAnsi="Times New Roman"/>
                <w:sz w:val="14"/>
                <w:szCs w:val="14"/>
                <w:shd w:val="clear" w:color="auto" w:fill="FFFFFF"/>
              </w:rPr>
              <w:t>.</w:t>
            </w:r>
            <w:r w:rsidR="00401676" w:rsidRPr="00176CA8">
              <w:rPr>
                <w:rFonts w:ascii="Times New Roman" w:hAnsi="Times New Roman"/>
                <w:sz w:val="14"/>
                <w:szCs w:val="14"/>
                <w:shd w:val="clear" w:color="auto" w:fill="FFFFFF"/>
              </w:rPr>
              <w:t>2</w:t>
            </w:r>
            <w:r w:rsidRPr="00176CA8">
              <w:rPr>
                <w:rFonts w:ascii="Times New Roman" w:hAnsi="Times New Roman"/>
                <w:sz w:val="14"/>
                <w:szCs w:val="14"/>
                <w:shd w:val="clear" w:color="auto" w:fill="FFFFFF"/>
              </w:rPr>
              <w:t>)</w:t>
            </w:r>
          </w:p>
        </w:tc>
        <w:tc>
          <w:tcPr>
            <w:tcW w:w="1157" w:type="dxa"/>
            <w:gridSpan w:val="2"/>
          </w:tcPr>
          <w:p w14:paraId="7E0FD19E" w14:textId="26BB8C3C"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8</w:t>
            </w:r>
            <w:r w:rsidR="00EC4A51" w:rsidRPr="00176CA8">
              <w:rPr>
                <w:rFonts w:ascii="Times New Roman" w:hAnsi="Times New Roman"/>
                <w:sz w:val="14"/>
                <w:szCs w:val="14"/>
              </w:rPr>
              <w:t>.</w:t>
            </w:r>
            <w:r w:rsidR="00E122F6" w:rsidRPr="00176CA8">
              <w:rPr>
                <w:rFonts w:ascii="Times New Roman" w:hAnsi="Times New Roman"/>
                <w:sz w:val="14"/>
                <w:szCs w:val="14"/>
                <w:shd w:val="clear" w:color="auto" w:fill="FFFFFF"/>
              </w:rPr>
              <w:t>7</w:t>
            </w:r>
            <w:r w:rsidRPr="00176CA8">
              <w:rPr>
                <w:rFonts w:ascii="Times New Roman" w:hAnsi="Times New Roman"/>
                <w:sz w:val="14"/>
                <w:szCs w:val="14"/>
                <w:shd w:val="clear" w:color="auto" w:fill="FFFFFF"/>
              </w:rPr>
              <w:t xml:space="preserve"> (5</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2)</w:t>
            </w:r>
          </w:p>
        </w:tc>
        <w:tc>
          <w:tcPr>
            <w:tcW w:w="1147" w:type="dxa"/>
          </w:tcPr>
          <w:p w14:paraId="3FE99774" w14:textId="2D82186F"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7</w:t>
            </w:r>
            <w:r w:rsidR="00EC4A51" w:rsidRPr="00176CA8">
              <w:rPr>
                <w:rFonts w:ascii="Times New Roman" w:hAnsi="Times New Roman"/>
                <w:sz w:val="14"/>
                <w:szCs w:val="14"/>
              </w:rPr>
              <w:t>.</w:t>
            </w:r>
            <w:r w:rsidR="00E122F6" w:rsidRPr="00176CA8">
              <w:rPr>
                <w:rFonts w:ascii="Times New Roman" w:hAnsi="Times New Roman"/>
                <w:sz w:val="14"/>
                <w:szCs w:val="14"/>
                <w:shd w:val="clear" w:color="auto" w:fill="FFFFFF"/>
              </w:rPr>
              <w:t>3</w:t>
            </w:r>
            <w:r w:rsidRPr="00176CA8">
              <w:rPr>
                <w:rFonts w:ascii="Times New Roman" w:hAnsi="Times New Roman"/>
                <w:sz w:val="14"/>
                <w:szCs w:val="14"/>
                <w:shd w:val="clear" w:color="auto" w:fill="FFFFFF"/>
              </w:rPr>
              <w:t xml:space="preserve"> (5</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2)</w:t>
            </w:r>
          </w:p>
        </w:tc>
        <w:tc>
          <w:tcPr>
            <w:tcW w:w="1148" w:type="dxa"/>
          </w:tcPr>
          <w:p w14:paraId="7F641D1F" w14:textId="49AA7305"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8</w:t>
            </w:r>
            <w:r w:rsidR="00EC4A51" w:rsidRPr="00176CA8">
              <w:rPr>
                <w:rFonts w:ascii="Times New Roman" w:hAnsi="Times New Roman"/>
                <w:sz w:val="14"/>
                <w:szCs w:val="14"/>
              </w:rPr>
              <w:t>.</w:t>
            </w:r>
            <w:r w:rsidRPr="00176CA8">
              <w:rPr>
                <w:rFonts w:ascii="Times New Roman" w:hAnsi="Times New Roman"/>
                <w:sz w:val="14"/>
                <w:szCs w:val="14"/>
                <w:shd w:val="clear" w:color="auto" w:fill="FFFFFF"/>
              </w:rPr>
              <w:t>0 (5</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2)</w:t>
            </w:r>
          </w:p>
        </w:tc>
      </w:tr>
      <w:tr w:rsidR="0020676E" w:rsidRPr="00176CA8" w14:paraId="48687721" w14:textId="77777777" w:rsidTr="00C2580E">
        <w:tc>
          <w:tcPr>
            <w:tcW w:w="15588" w:type="dxa"/>
            <w:gridSpan w:val="28"/>
            <w:shd w:val="clear" w:color="auto" w:fill="E7E6E6"/>
          </w:tcPr>
          <w:p w14:paraId="1F34D1FC" w14:textId="77777777" w:rsidR="0020676E" w:rsidRPr="00176CA8" w:rsidRDefault="0020676E" w:rsidP="00C2580E">
            <w:pPr>
              <w:spacing w:after="0" w:line="240" w:lineRule="auto"/>
              <w:rPr>
                <w:rFonts w:ascii="Times New Roman" w:hAnsi="Times New Roman"/>
                <w:b/>
                <w:sz w:val="14"/>
                <w:szCs w:val="14"/>
                <w:lang w:val="en-US"/>
              </w:rPr>
            </w:pPr>
            <w:r w:rsidRPr="00176CA8">
              <w:rPr>
                <w:rFonts w:ascii="Times New Roman" w:hAnsi="Times New Roman"/>
                <w:b/>
                <w:sz w:val="14"/>
                <w:szCs w:val="14"/>
                <w:lang w:val="en-US"/>
              </w:rPr>
              <w:t>Patient-Reported Outcome in Major Depressive Disorder (PRO-MDD)</w:t>
            </w:r>
          </w:p>
        </w:tc>
      </w:tr>
      <w:tr w:rsidR="0020676E" w:rsidRPr="00176CA8" w14:paraId="5EF91D22" w14:textId="77777777" w:rsidTr="00C2580E">
        <w:trPr>
          <w:trHeight w:val="103"/>
        </w:trPr>
        <w:tc>
          <w:tcPr>
            <w:tcW w:w="1819" w:type="dxa"/>
          </w:tcPr>
          <w:p w14:paraId="6AAF0ADF" w14:textId="77777777" w:rsidR="0020676E" w:rsidRPr="00176CA8" w:rsidRDefault="0020676E" w:rsidP="00C2580E">
            <w:pPr>
              <w:spacing w:after="0" w:line="240" w:lineRule="auto"/>
              <w:rPr>
                <w:rFonts w:ascii="Times New Roman" w:hAnsi="Times New Roman"/>
                <w:sz w:val="14"/>
                <w:szCs w:val="14"/>
                <w:lang w:val="en-US"/>
              </w:rPr>
            </w:pPr>
            <w:r w:rsidRPr="00176CA8">
              <w:rPr>
                <w:rFonts w:ascii="Times New Roman" w:hAnsi="Times New Roman"/>
                <w:sz w:val="14"/>
                <w:szCs w:val="14"/>
                <w:lang w:val="en-US"/>
              </w:rPr>
              <w:t>Patients with available data, n (%)</w:t>
            </w:r>
          </w:p>
        </w:tc>
        <w:tc>
          <w:tcPr>
            <w:tcW w:w="1145" w:type="dxa"/>
            <w:gridSpan w:val="2"/>
          </w:tcPr>
          <w:p w14:paraId="5840FDB4" w14:textId="02FE36F5" w:rsidR="0020676E" w:rsidRPr="00176CA8" w:rsidRDefault="00B86D97" w:rsidP="00C2580E">
            <w:pPr>
              <w:spacing w:after="0" w:line="240" w:lineRule="auto"/>
              <w:rPr>
                <w:rFonts w:ascii="Times New Roman" w:hAnsi="Times New Roman"/>
                <w:sz w:val="14"/>
                <w:szCs w:val="14"/>
              </w:rPr>
            </w:pPr>
            <w:r w:rsidRPr="00176CA8">
              <w:rPr>
                <w:rFonts w:ascii="Times New Roman" w:hAnsi="Times New Roman"/>
                <w:sz w:val="14"/>
                <w:szCs w:val="14"/>
              </w:rPr>
              <w:t>106</w:t>
            </w:r>
          </w:p>
        </w:tc>
        <w:tc>
          <w:tcPr>
            <w:tcW w:w="1145" w:type="dxa"/>
            <w:gridSpan w:val="3"/>
          </w:tcPr>
          <w:p w14:paraId="5051C36C" w14:textId="4AA8A783" w:rsidR="0020676E" w:rsidRPr="00176CA8" w:rsidRDefault="00B86D97" w:rsidP="00C2580E">
            <w:pPr>
              <w:spacing w:after="0" w:line="240" w:lineRule="auto"/>
              <w:rPr>
                <w:rFonts w:ascii="Times New Roman" w:hAnsi="Times New Roman"/>
                <w:sz w:val="14"/>
                <w:szCs w:val="14"/>
              </w:rPr>
            </w:pPr>
            <w:r w:rsidRPr="00176CA8">
              <w:rPr>
                <w:rFonts w:ascii="Times New Roman" w:hAnsi="Times New Roman"/>
                <w:sz w:val="14"/>
                <w:szCs w:val="14"/>
              </w:rPr>
              <w:t>103</w:t>
            </w:r>
          </w:p>
        </w:tc>
        <w:tc>
          <w:tcPr>
            <w:tcW w:w="1145" w:type="dxa"/>
            <w:gridSpan w:val="3"/>
          </w:tcPr>
          <w:p w14:paraId="6BC2E8B0" w14:textId="471F4760" w:rsidR="0020676E" w:rsidRPr="00176CA8" w:rsidRDefault="00B86D97" w:rsidP="00C2580E">
            <w:pPr>
              <w:spacing w:after="0" w:line="240" w:lineRule="auto"/>
              <w:rPr>
                <w:rFonts w:ascii="Times New Roman" w:hAnsi="Times New Roman"/>
                <w:sz w:val="14"/>
                <w:szCs w:val="14"/>
              </w:rPr>
            </w:pPr>
            <w:r w:rsidRPr="00176CA8">
              <w:rPr>
                <w:rFonts w:ascii="Times New Roman" w:hAnsi="Times New Roman"/>
                <w:sz w:val="14"/>
                <w:szCs w:val="14"/>
              </w:rPr>
              <w:t>209</w:t>
            </w:r>
          </w:p>
        </w:tc>
        <w:tc>
          <w:tcPr>
            <w:tcW w:w="1147" w:type="dxa"/>
            <w:gridSpan w:val="3"/>
          </w:tcPr>
          <w:p w14:paraId="2F659BB4" w14:textId="41757100" w:rsidR="0020676E" w:rsidRPr="00176CA8" w:rsidRDefault="00761464" w:rsidP="00C2580E">
            <w:pPr>
              <w:spacing w:after="0" w:line="240" w:lineRule="auto"/>
              <w:rPr>
                <w:rFonts w:ascii="Times New Roman" w:hAnsi="Times New Roman"/>
                <w:sz w:val="14"/>
                <w:szCs w:val="14"/>
              </w:rPr>
            </w:pPr>
            <w:r w:rsidRPr="00176CA8">
              <w:rPr>
                <w:rFonts w:ascii="Times New Roman" w:hAnsi="Times New Roman"/>
                <w:sz w:val="14"/>
                <w:szCs w:val="14"/>
              </w:rPr>
              <w:t>106</w:t>
            </w:r>
          </w:p>
        </w:tc>
        <w:tc>
          <w:tcPr>
            <w:tcW w:w="1147" w:type="dxa"/>
            <w:gridSpan w:val="3"/>
          </w:tcPr>
          <w:p w14:paraId="6813144A" w14:textId="045BA4F2" w:rsidR="0020676E" w:rsidRPr="00176CA8" w:rsidRDefault="00761464" w:rsidP="00C2580E">
            <w:pPr>
              <w:spacing w:after="0" w:line="240" w:lineRule="auto"/>
              <w:rPr>
                <w:rFonts w:ascii="Times New Roman" w:hAnsi="Times New Roman"/>
                <w:sz w:val="14"/>
                <w:szCs w:val="14"/>
              </w:rPr>
            </w:pPr>
            <w:r w:rsidRPr="00176CA8">
              <w:rPr>
                <w:rFonts w:ascii="Times New Roman" w:hAnsi="Times New Roman"/>
                <w:sz w:val="14"/>
                <w:szCs w:val="14"/>
              </w:rPr>
              <w:t>99</w:t>
            </w:r>
          </w:p>
        </w:tc>
        <w:tc>
          <w:tcPr>
            <w:tcW w:w="1147" w:type="dxa"/>
            <w:gridSpan w:val="3"/>
          </w:tcPr>
          <w:p w14:paraId="3EFE5B29" w14:textId="6DC5E474" w:rsidR="0020676E" w:rsidRPr="00176CA8" w:rsidRDefault="00761464" w:rsidP="00C2580E">
            <w:pPr>
              <w:spacing w:after="0" w:line="240" w:lineRule="auto"/>
              <w:rPr>
                <w:rFonts w:ascii="Times New Roman" w:hAnsi="Times New Roman"/>
                <w:sz w:val="14"/>
                <w:szCs w:val="14"/>
              </w:rPr>
            </w:pPr>
            <w:r w:rsidRPr="00176CA8">
              <w:rPr>
                <w:rFonts w:ascii="Times New Roman" w:hAnsi="Times New Roman"/>
                <w:sz w:val="14"/>
                <w:szCs w:val="14"/>
              </w:rPr>
              <w:t>205</w:t>
            </w:r>
          </w:p>
        </w:tc>
        <w:tc>
          <w:tcPr>
            <w:tcW w:w="1147" w:type="dxa"/>
            <w:gridSpan w:val="2"/>
          </w:tcPr>
          <w:p w14:paraId="3EFC0C89" w14:textId="1BFC81BF" w:rsidR="0020676E" w:rsidRPr="00176CA8" w:rsidRDefault="000D421E" w:rsidP="00C2580E">
            <w:pPr>
              <w:spacing w:after="0" w:line="240" w:lineRule="auto"/>
              <w:rPr>
                <w:rFonts w:ascii="Times New Roman" w:hAnsi="Times New Roman"/>
                <w:sz w:val="14"/>
                <w:szCs w:val="14"/>
              </w:rPr>
            </w:pPr>
            <w:r w:rsidRPr="00176CA8">
              <w:rPr>
                <w:rFonts w:ascii="Times New Roman" w:hAnsi="Times New Roman"/>
                <w:sz w:val="14"/>
                <w:szCs w:val="14"/>
              </w:rPr>
              <w:t>101</w:t>
            </w:r>
          </w:p>
        </w:tc>
        <w:tc>
          <w:tcPr>
            <w:tcW w:w="1147" w:type="dxa"/>
            <w:gridSpan w:val="2"/>
          </w:tcPr>
          <w:p w14:paraId="6679B909" w14:textId="304BE44B" w:rsidR="0020676E" w:rsidRPr="00176CA8" w:rsidRDefault="000D421E" w:rsidP="00C2580E">
            <w:pPr>
              <w:spacing w:after="0" w:line="240" w:lineRule="auto"/>
              <w:rPr>
                <w:rFonts w:ascii="Times New Roman" w:hAnsi="Times New Roman"/>
                <w:sz w:val="14"/>
                <w:szCs w:val="14"/>
              </w:rPr>
            </w:pPr>
            <w:r w:rsidRPr="00176CA8">
              <w:rPr>
                <w:rFonts w:ascii="Times New Roman" w:hAnsi="Times New Roman"/>
                <w:sz w:val="14"/>
                <w:szCs w:val="14"/>
              </w:rPr>
              <w:t>100</w:t>
            </w:r>
          </w:p>
        </w:tc>
        <w:tc>
          <w:tcPr>
            <w:tcW w:w="1147" w:type="dxa"/>
            <w:gridSpan w:val="2"/>
          </w:tcPr>
          <w:p w14:paraId="66BC833B" w14:textId="66D4E181" w:rsidR="0020676E" w:rsidRPr="00176CA8" w:rsidRDefault="000D421E" w:rsidP="00C2580E">
            <w:pPr>
              <w:spacing w:after="0" w:line="240" w:lineRule="auto"/>
              <w:rPr>
                <w:rFonts w:ascii="Times New Roman" w:hAnsi="Times New Roman"/>
                <w:sz w:val="14"/>
                <w:szCs w:val="14"/>
              </w:rPr>
            </w:pPr>
            <w:r w:rsidRPr="00176CA8">
              <w:rPr>
                <w:rFonts w:ascii="Times New Roman" w:hAnsi="Times New Roman"/>
                <w:sz w:val="14"/>
                <w:szCs w:val="14"/>
              </w:rPr>
              <w:t>201</w:t>
            </w:r>
          </w:p>
        </w:tc>
        <w:tc>
          <w:tcPr>
            <w:tcW w:w="1157" w:type="dxa"/>
            <w:gridSpan w:val="2"/>
          </w:tcPr>
          <w:p w14:paraId="69035D07" w14:textId="39431F90" w:rsidR="0020676E" w:rsidRPr="00176CA8" w:rsidRDefault="003E528A" w:rsidP="00C2580E">
            <w:pPr>
              <w:spacing w:after="0" w:line="240" w:lineRule="auto"/>
              <w:rPr>
                <w:rFonts w:ascii="Times New Roman" w:hAnsi="Times New Roman"/>
                <w:sz w:val="14"/>
                <w:szCs w:val="14"/>
              </w:rPr>
            </w:pPr>
            <w:r w:rsidRPr="00176CA8">
              <w:rPr>
                <w:rFonts w:ascii="Times New Roman" w:hAnsi="Times New Roman"/>
                <w:sz w:val="14"/>
                <w:szCs w:val="14"/>
              </w:rPr>
              <w:t>94</w:t>
            </w:r>
          </w:p>
        </w:tc>
        <w:tc>
          <w:tcPr>
            <w:tcW w:w="1147" w:type="dxa"/>
          </w:tcPr>
          <w:p w14:paraId="4114B347" w14:textId="40B98307" w:rsidR="0020676E" w:rsidRPr="00176CA8" w:rsidRDefault="003E528A" w:rsidP="00C2580E">
            <w:pPr>
              <w:spacing w:after="0" w:line="240" w:lineRule="auto"/>
              <w:rPr>
                <w:rFonts w:ascii="Times New Roman" w:hAnsi="Times New Roman"/>
                <w:sz w:val="14"/>
                <w:szCs w:val="14"/>
              </w:rPr>
            </w:pPr>
            <w:r w:rsidRPr="00176CA8">
              <w:rPr>
                <w:rFonts w:ascii="Times New Roman" w:hAnsi="Times New Roman"/>
                <w:sz w:val="14"/>
                <w:szCs w:val="14"/>
              </w:rPr>
              <w:t>93</w:t>
            </w:r>
          </w:p>
        </w:tc>
        <w:tc>
          <w:tcPr>
            <w:tcW w:w="1148" w:type="dxa"/>
          </w:tcPr>
          <w:p w14:paraId="522E8D8C" w14:textId="796F6CF5" w:rsidR="0020676E" w:rsidRPr="00176CA8" w:rsidRDefault="003E528A" w:rsidP="00C2580E">
            <w:pPr>
              <w:spacing w:after="0" w:line="240" w:lineRule="auto"/>
              <w:rPr>
                <w:rFonts w:ascii="Times New Roman" w:hAnsi="Times New Roman"/>
                <w:sz w:val="14"/>
                <w:szCs w:val="14"/>
              </w:rPr>
            </w:pPr>
            <w:r w:rsidRPr="00176CA8">
              <w:rPr>
                <w:rFonts w:ascii="Times New Roman" w:hAnsi="Times New Roman"/>
                <w:sz w:val="14"/>
                <w:szCs w:val="14"/>
              </w:rPr>
              <w:t>187</w:t>
            </w:r>
          </w:p>
        </w:tc>
      </w:tr>
      <w:tr w:rsidR="0020676E" w:rsidRPr="00176CA8" w14:paraId="205EE282" w14:textId="77777777" w:rsidTr="00C2580E">
        <w:trPr>
          <w:trHeight w:val="103"/>
        </w:trPr>
        <w:tc>
          <w:tcPr>
            <w:tcW w:w="1819" w:type="dxa"/>
          </w:tcPr>
          <w:p w14:paraId="15DF8310" w14:textId="77777777"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Mean score (SD)</w:t>
            </w:r>
          </w:p>
        </w:tc>
        <w:tc>
          <w:tcPr>
            <w:tcW w:w="1145" w:type="dxa"/>
            <w:gridSpan w:val="2"/>
          </w:tcPr>
          <w:p w14:paraId="3AB3AAE5" w14:textId="4EAFCD44"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139</w:t>
            </w:r>
            <w:r w:rsidR="00EC4A51" w:rsidRPr="00176CA8">
              <w:rPr>
                <w:rFonts w:ascii="Times New Roman" w:hAnsi="Times New Roman"/>
                <w:sz w:val="14"/>
                <w:szCs w:val="14"/>
              </w:rPr>
              <w:t>.</w:t>
            </w:r>
            <w:r w:rsidR="00E32A4D" w:rsidRPr="00176CA8">
              <w:rPr>
                <w:rFonts w:ascii="Times New Roman" w:hAnsi="Times New Roman"/>
                <w:sz w:val="14"/>
                <w:szCs w:val="14"/>
                <w:shd w:val="clear" w:color="auto" w:fill="FFFFFF"/>
              </w:rPr>
              <w:t>1</w:t>
            </w:r>
            <w:r w:rsidRPr="00176CA8">
              <w:rPr>
                <w:rFonts w:ascii="Times New Roman" w:hAnsi="Times New Roman"/>
                <w:sz w:val="14"/>
                <w:szCs w:val="14"/>
                <w:shd w:val="clear" w:color="auto" w:fill="FFFFFF"/>
              </w:rPr>
              <w:t xml:space="preserve"> (5</w:t>
            </w:r>
            <w:r w:rsidR="00E32A4D" w:rsidRPr="00176CA8">
              <w:rPr>
                <w:rFonts w:ascii="Times New Roman" w:hAnsi="Times New Roman"/>
                <w:sz w:val="14"/>
                <w:szCs w:val="14"/>
                <w:shd w:val="clear" w:color="auto" w:fill="FFFFFF"/>
              </w:rPr>
              <w:t>0</w:t>
            </w:r>
            <w:r w:rsidR="00EC4A51" w:rsidRPr="00176CA8">
              <w:rPr>
                <w:rFonts w:ascii="Times New Roman" w:hAnsi="Times New Roman"/>
                <w:sz w:val="14"/>
                <w:szCs w:val="14"/>
                <w:shd w:val="clear" w:color="auto" w:fill="FFFFFF"/>
              </w:rPr>
              <w:t>.</w:t>
            </w:r>
            <w:r w:rsidR="00E32A4D" w:rsidRPr="00176CA8">
              <w:rPr>
                <w:rFonts w:ascii="Times New Roman" w:hAnsi="Times New Roman"/>
                <w:sz w:val="14"/>
                <w:szCs w:val="14"/>
                <w:shd w:val="clear" w:color="auto" w:fill="FFFFFF"/>
              </w:rPr>
              <w:t>6</w:t>
            </w:r>
            <w:r w:rsidRPr="00176CA8">
              <w:rPr>
                <w:rFonts w:ascii="Times New Roman" w:hAnsi="Times New Roman"/>
                <w:sz w:val="14"/>
                <w:szCs w:val="14"/>
                <w:shd w:val="clear" w:color="auto" w:fill="FFFFFF"/>
              </w:rPr>
              <w:t>)</w:t>
            </w:r>
          </w:p>
        </w:tc>
        <w:tc>
          <w:tcPr>
            <w:tcW w:w="1145" w:type="dxa"/>
            <w:gridSpan w:val="3"/>
          </w:tcPr>
          <w:p w14:paraId="19AFE1DE" w14:textId="7D09E550"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14</w:t>
            </w:r>
            <w:r w:rsidR="00E32A4D" w:rsidRPr="00176CA8">
              <w:rPr>
                <w:rFonts w:ascii="Times New Roman" w:hAnsi="Times New Roman"/>
                <w:sz w:val="14"/>
                <w:szCs w:val="14"/>
              </w:rPr>
              <w:t>0</w:t>
            </w:r>
            <w:r w:rsidR="00EC4A51" w:rsidRPr="00176CA8">
              <w:rPr>
                <w:rFonts w:ascii="Times New Roman" w:hAnsi="Times New Roman"/>
                <w:sz w:val="14"/>
                <w:szCs w:val="14"/>
              </w:rPr>
              <w:t>.</w:t>
            </w:r>
            <w:r w:rsidR="00E32A4D" w:rsidRPr="00176CA8">
              <w:rPr>
                <w:rFonts w:ascii="Times New Roman" w:hAnsi="Times New Roman"/>
                <w:sz w:val="14"/>
                <w:szCs w:val="14"/>
                <w:shd w:val="clear" w:color="auto" w:fill="FFFFFF"/>
              </w:rPr>
              <w:t>9</w:t>
            </w:r>
            <w:r w:rsidRPr="00176CA8">
              <w:rPr>
                <w:rFonts w:ascii="Times New Roman" w:hAnsi="Times New Roman"/>
                <w:sz w:val="14"/>
                <w:szCs w:val="14"/>
                <w:shd w:val="clear" w:color="auto" w:fill="FFFFFF"/>
              </w:rPr>
              <w:t xml:space="preserve"> (5</w:t>
            </w:r>
            <w:r w:rsidR="00E32A4D" w:rsidRPr="00176CA8">
              <w:rPr>
                <w:rFonts w:ascii="Times New Roman" w:hAnsi="Times New Roman"/>
                <w:sz w:val="14"/>
                <w:szCs w:val="14"/>
                <w:shd w:val="clear" w:color="auto" w:fill="FFFFFF"/>
              </w:rPr>
              <w:t>1</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2)</w:t>
            </w:r>
          </w:p>
        </w:tc>
        <w:tc>
          <w:tcPr>
            <w:tcW w:w="1145" w:type="dxa"/>
            <w:gridSpan w:val="3"/>
          </w:tcPr>
          <w:p w14:paraId="0B78D0DA" w14:textId="2673A2F3"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140</w:t>
            </w:r>
            <w:r w:rsidR="00EC4A51" w:rsidRPr="00176CA8">
              <w:rPr>
                <w:rFonts w:ascii="Times New Roman" w:hAnsi="Times New Roman"/>
                <w:sz w:val="14"/>
                <w:szCs w:val="14"/>
              </w:rPr>
              <w:t>.</w:t>
            </w:r>
            <w:r w:rsidR="00E32A4D" w:rsidRPr="00176CA8">
              <w:rPr>
                <w:rFonts w:ascii="Times New Roman" w:hAnsi="Times New Roman"/>
                <w:sz w:val="14"/>
                <w:szCs w:val="14"/>
                <w:shd w:val="clear" w:color="auto" w:fill="FFFFFF"/>
              </w:rPr>
              <w:t>0 (50</w:t>
            </w:r>
            <w:r w:rsidR="00EC4A51" w:rsidRPr="00176CA8">
              <w:rPr>
                <w:rFonts w:ascii="Times New Roman" w:hAnsi="Times New Roman"/>
                <w:sz w:val="14"/>
                <w:szCs w:val="14"/>
                <w:shd w:val="clear" w:color="auto" w:fill="FFFFFF"/>
              </w:rPr>
              <w:t>.</w:t>
            </w:r>
            <w:r w:rsidR="00E32A4D" w:rsidRPr="00176CA8">
              <w:rPr>
                <w:rFonts w:ascii="Times New Roman" w:hAnsi="Times New Roman"/>
                <w:sz w:val="14"/>
                <w:szCs w:val="14"/>
                <w:shd w:val="clear" w:color="auto" w:fill="FFFFFF"/>
              </w:rPr>
              <w:t>8</w:t>
            </w:r>
            <w:r w:rsidRPr="00176CA8">
              <w:rPr>
                <w:rFonts w:ascii="Times New Roman" w:hAnsi="Times New Roman"/>
                <w:sz w:val="14"/>
                <w:szCs w:val="14"/>
                <w:shd w:val="clear" w:color="auto" w:fill="FFFFFF"/>
              </w:rPr>
              <w:t>)</w:t>
            </w:r>
          </w:p>
        </w:tc>
        <w:tc>
          <w:tcPr>
            <w:tcW w:w="1147" w:type="dxa"/>
            <w:gridSpan w:val="3"/>
          </w:tcPr>
          <w:p w14:paraId="34F0EE73" w14:textId="1D0CE6C9"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12</w:t>
            </w:r>
            <w:r w:rsidR="00761464" w:rsidRPr="00176CA8">
              <w:rPr>
                <w:rFonts w:ascii="Times New Roman" w:hAnsi="Times New Roman"/>
                <w:sz w:val="14"/>
                <w:szCs w:val="14"/>
              </w:rPr>
              <w:t>2</w:t>
            </w:r>
            <w:r w:rsidR="00EC4A51" w:rsidRPr="00176CA8">
              <w:rPr>
                <w:rFonts w:ascii="Times New Roman" w:hAnsi="Times New Roman"/>
                <w:sz w:val="14"/>
                <w:szCs w:val="14"/>
              </w:rPr>
              <w:t>.</w:t>
            </w:r>
            <w:r w:rsidR="00761464" w:rsidRPr="00176CA8">
              <w:rPr>
                <w:rFonts w:ascii="Times New Roman" w:hAnsi="Times New Roman"/>
                <w:sz w:val="14"/>
                <w:szCs w:val="14"/>
                <w:shd w:val="clear" w:color="auto" w:fill="FFFFFF"/>
              </w:rPr>
              <w:t>1</w:t>
            </w:r>
            <w:r w:rsidRPr="00176CA8">
              <w:rPr>
                <w:rFonts w:ascii="Times New Roman" w:hAnsi="Times New Roman"/>
                <w:sz w:val="14"/>
                <w:szCs w:val="14"/>
                <w:shd w:val="clear" w:color="auto" w:fill="FFFFFF"/>
              </w:rPr>
              <w:t xml:space="preserve"> (53</w:t>
            </w:r>
            <w:r w:rsidR="00EC4A51" w:rsidRPr="00176CA8">
              <w:rPr>
                <w:rFonts w:ascii="Times New Roman" w:hAnsi="Times New Roman"/>
                <w:sz w:val="14"/>
                <w:szCs w:val="14"/>
                <w:shd w:val="clear" w:color="auto" w:fill="FFFFFF"/>
              </w:rPr>
              <w:t>.</w:t>
            </w:r>
            <w:r w:rsidR="00761464" w:rsidRPr="00176CA8">
              <w:rPr>
                <w:rFonts w:ascii="Times New Roman" w:hAnsi="Times New Roman"/>
                <w:sz w:val="14"/>
                <w:szCs w:val="14"/>
                <w:shd w:val="clear" w:color="auto" w:fill="FFFFFF"/>
              </w:rPr>
              <w:t>1</w:t>
            </w:r>
            <w:r w:rsidRPr="00176CA8">
              <w:rPr>
                <w:rFonts w:ascii="Times New Roman" w:hAnsi="Times New Roman"/>
                <w:sz w:val="14"/>
                <w:szCs w:val="14"/>
                <w:shd w:val="clear" w:color="auto" w:fill="FFFFFF"/>
              </w:rPr>
              <w:t>)</w:t>
            </w:r>
          </w:p>
        </w:tc>
        <w:tc>
          <w:tcPr>
            <w:tcW w:w="1147" w:type="dxa"/>
            <w:gridSpan w:val="3"/>
          </w:tcPr>
          <w:p w14:paraId="19F86E8C" w14:textId="0A6B3743"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11</w:t>
            </w:r>
            <w:r w:rsidR="00761464" w:rsidRPr="00176CA8">
              <w:rPr>
                <w:rFonts w:ascii="Times New Roman" w:hAnsi="Times New Roman"/>
                <w:sz w:val="14"/>
                <w:szCs w:val="14"/>
              </w:rPr>
              <w:t>1</w:t>
            </w:r>
            <w:r w:rsidR="00EC4A51" w:rsidRPr="00176CA8">
              <w:rPr>
                <w:rFonts w:ascii="Times New Roman" w:hAnsi="Times New Roman"/>
                <w:sz w:val="14"/>
                <w:szCs w:val="14"/>
              </w:rPr>
              <w:t>.</w:t>
            </w:r>
            <w:r w:rsidRPr="00176CA8">
              <w:rPr>
                <w:rFonts w:ascii="Times New Roman" w:hAnsi="Times New Roman"/>
                <w:sz w:val="14"/>
                <w:szCs w:val="14"/>
                <w:shd w:val="clear" w:color="auto" w:fill="FFFFFF"/>
              </w:rPr>
              <w:t>4 (6</w:t>
            </w:r>
            <w:r w:rsidR="00761464" w:rsidRPr="00176CA8">
              <w:rPr>
                <w:rFonts w:ascii="Times New Roman" w:hAnsi="Times New Roman"/>
                <w:sz w:val="14"/>
                <w:szCs w:val="14"/>
                <w:shd w:val="clear" w:color="auto" w:fill="FFFFFF"/>
              </w:rPr>
              <w:t>0</w:t>
            </w:r>
            <w:r w:rsidR="00EC4A51" w:rsidRPr="00176CA8">
              <w:rPr>
                <w:rFonts w:ascii="Times New Roman" w:hAnsi="Times New Roman"/>
                <w:sz w:val="14"/>
                <w:szCs w:val="14"/>
                <w:shd w:val="clear" w:color="auto" w:fill="FFFFFF"/>
              </w:rPr>
              <w:t>.</w:t>
            </w:r>
            <w:r w:rsidR="00761464"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w:t>
            </w:r>
          </w:p>
        </w:tc>
        <w:tc>
          <w:tcPr>
            <w:tcW w:w="1147" w:type="dxa"/>
            <w:gridSpan w:val="3"/>
          </w:tcPr>
          <w:p w14:paraId="6AB5B03F" w14:textId="695523E1"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11</w:t>
            </w:r>
            <w:r w:rsidR="00761464" w:rsidRPr="00176CA8">
              <w:rPr>
                <w:rFonts w:ascii="Times New Roman" w:hAnsi="Times New Roman"/>
                <w:sz w:val="14"/>
                <w:szCs w:val="14"/>
              </w:rPr>
              <w:t>6</w:t>
            </w:r>
            <w:r w:rsidR="00EC4A51" w:rsidRPr="00176CA8">
              <w:rPr>
                <w:rFonts w:ascii="Times New Roman" w:hAnsi="Times New Roman"/>
                <w:sz w:val="14"/>
                <w:szCs w:val="14"/>
              </w:rPr>
              <w:t>.</w:t>
            </w:r>
            <w:r w:rsidR="00761464" w:rsidRPr="00176CA8">
              <w:rPr>
                <w:rFonts w:ascii="Times New Roman" w:hAnsi="Times New Roman"/>
                <w:sz w:val="14"/>
                <w:szCs w:val="14"/>
                <w:shd w:val="clear" w:color="auto" w:fill="FFFFFF"/>
              </w:rPr>
              <w:t>9</w:t>
            </w:r>
            <w:r w:rsidRPr="00176CA8">
              <w:rPr>
                <w:rFonts w:ascii="Times New Roman" w:hAnsi="Times New Roman"/>
                <w:sz w:val="14"/>
                <w:szCs w:val="14"/>
                <w:shd w:val="clear" w:color="auto" w:fill="FFFFFF"/>
              </w:rPr>
              <w:t xml:space="preserve"> (5</w:t>
            </w:r>
            <w:r w:rsidR="00761464" w:rsidRPr="00176CA8">
              <w:rPr>
                <w:rFonts w:ascii="Times New Roman" w:hAnsi="Times New Roman"/>
                <w:sz w:val="14"/>
                <w:szCs w:val="14"/>
                <w:shd w:val="clear" w:color="auto" w:fill="FFFFFF"/>
              </w:rPr>
              <w:t>6</w:t>
            </w:r>
            <w:r w:rsidR="00EC4A51" w:rsidRPr="00176CA8">
              <w:rPr>
                <w:rFonts w:ascii="Times New Roman" w:hAnsi="Times New Roman"/>
                <w:sz w:val="14"/>
                <w:szCs w:val="14"/>
                <w:shd w:val="clear" w:color="auto" w:fill="FFFFFF"/>
              </w:rPr>
              <w:t>.</w:t>
            </w:r>
            <w:r w:rsidR="00761464" w:rsidRPr="00176CA8">
              <w:rPr>
                <w:rFonts w:ascii="Times New Roman" w:hAnsi="Times New Roman"/>
                <w:sz w:val="14"/>
                <w:szCs w:val="14"/>
                <w:shd w:val="clear" w:color="auto" w:fill="FFFFFF"/>
              </w:rPr>
              <w:t>9</w:t>
            </w:r>
            <w:r w:rsidRPr="00176CA8">
              <w:rPr>
                <w:rFonts w:ascii="Times New Roman" w:hAnsi="Times New Roman"/>
                <w:sz w:val="14"/>
                <w:szCs w:val="14"/>
                <w:shd w:val="clear" w:color="auto" w:fill="FFFFFF"/>
              </w:rPr>
              <w:t>)</w:t>
            </w:r>
          </w:p>
        </w:tc>
        <w:tc>
          <w:tcPr>
            <w:tcW w:w="1147" w:type="dxa"/>
            <w:gridSpan w:val="2"/>
          </w:tcPr>
          <w:p w14:paraId="5737545A" w14:textId="5D094912"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10</w:t>
            </w:r>
            <w:r w:rsidR="00CB713D" w:rsidRPr="00176CA8">
              <w:rPr>
                <w:rFonts w:ascii="Times New Roman" w:hAnsi="Times New Roman"/>
                <w:sz w:val="14"/>
                <w:szCs w:val="14"/>
              </w:rPr>
              <w:t>4</w:t>
            </w:r>
            <w:r w:rsidR="00EC4A51" w:rsidRPr="00176CA8">
              <w:rPr>
                <w:rFonts w:ascii="Times New Roman" w:hAnsi="Times New Roman"/>
                <w:sz w:val="14"/>
                <w:szCs w:val="14"/>
              </w:rPr>
              <w:t>.</w:t>
            </w:r>
            <w:r w:rsidR="00CB713D" w:rsidRPr="00176CA8">
              <w:rPr>
                <w:rFonts w:ascii="Times New Roman" w:hAnsi="Times New Roman"/>
                <w:sz w:val="14"/>
                <w:szCs w:val="14"/>
                <w:shd w:val="clear" w:color="auto" w:fill="FFFFFF"/>
              </w:rPr>
              <w:t>8</w:t>
            </w:r>
            <w:r w:rsidRPr="00176CA8">
              <w:rPr>
                <w:rFonts w:ascii="Times New Roman" w:hAnsi="Times New Roman"/>
                <w:sz w:val="14"/>
                <w:szCs w:val="14"/>
                <w:shd w:val="clear" w:color="auto" w:fill="FFFFFF"/>
              </w:rPr>
              <w:t xml:space="preserve"> (55</w:t>
            </w:r>
            <w:r w:rsidR="00EC4A51" w:rsidRPr="00176CA8">
              <w:rPr>
                <w:rFonts w:ascii="Times New Roman" w:hAnsi="Times New Roman"/>
                <w:sz w:val="14"/>
                <w:szCs w:val="14"/>
                <w:shd w:val="clear" w:color="auto" w:fill="FFFFFF"/>
              </w:rPr>
              <w:t>.</w:t>
            </w:r>
            <w:r w:rsidR="00CB713D" w:rsidRPr="00176CA8">
              <w:rPr>
                <w:rFonts w:ascii="Times New Roman" w:hAnsi="Times New Roman"/>
                <w:sz w:val="14"/>
                <w:szCs w:val="14"/>
                <w:shd w:val="clear" w:color="auto" w:fill="FFFFFF"/>
              </w:rPr>
              <w:t>7</w:t>
            </w:r>
            <w:r w:rsidRPr="00176CA8">
              <w:rPr>
                <w:rFonts w:ascii="Times New Roman" w:hAnsi="Times New Roman"/>
                <w:sz w:val="14"/>
                <w:szCs w:val="14"/>
                <w:shd w:val="clear" w:color="auto" w:fill="FFFFFF"/>
              </w:rPr>
              <w:t>)</w:t>
            </w:r>
          </w:p>
        </w:tc>
        <w:tc>
          <w:tcPr>
            <w:tcW w:w="1147" w:type="dxa"/>
            <w:gridSpan w:val="2"/>
          </w:tcPr>
          <w:p w14:paraId="00ABD704" w14:textId="125DF763" w:rsidR="0020676E" w:rsidRPr="00176CA8" w:rsidRDefault="00CB713D" w:rsidP="00EC4A51">
            <w:pPr>
              <w:spacing w:after="0" w:line="240" w:lineRule="auto"/>
              <w:rPr>
                <w:rFonts w:ascii="Times New Roman" w:hAnsi="Times New Roman"/>
                <w:sz w:val="14"/>
                <w:szCs w:val="14"/>
              </w:rPr>
            </w:pPr>
            <w:r w:rsidRPr="00176CA8">
              <w:rPr>
                <w:rFonts w:ascii="Times New Roman" w:hAnsi="Times New Roman"/>
                <w:sz w:val="14"/>
                <w:szCs w:val="14"/>
              </w:rPr>
              <w:t>98</w:t>
            </w:r>
            <w:r w:rsidR="00EC4A51" w:rsidRPr="00176CA8">
              <w:rPr>
                <w:rFonts w:ascii="Times New Roman" w:hAnsi="Times New Roman"/>
                <w:sz w:val="14"/>
                <w:szCs w:val="14"/>
              </w:rPr>
              <w:t>.</w:t>
            </w:r>
            <w:r w:rsidRPr="00176CA8">
              <w:rPr>
                <w:rFonts w:ascii="Times New Roman" w:hAnsi="Times New Roman"/>
                <w:sz w:val="14"/>
                <w:szCs w:val="14"/>
                <w:shd w:val="clear" w:color="auto" w:fill="FFFFFF"/>
              </w:rPr>
              <w:t>1</w:t>
            </w:r>
            <w:r w:rsidR="0020676E" w:rsidRPr="00176CA8">
              <w:rPr>
                <w:rFonts w:ascii="Times New Roman" w:hAnsi="Times New Roman"/>
                <w:sz w:val="14"/>
                <w:szCs w:val="14"/>
                <w:shd w:val="clear" w:color="auto" w:fill="FFFFFF"/>
              </w:rPr>
              <w:t xml:space="preserve"> (6</w:t>
            </w:r>
            <w:r w:rsidRPr="00176CA8">
              <w:rPr>
                <w:rFonts w:ascii="Times New Roman" w:hAnsi="Times New Roman"/>
                <w:sz w:val="14"/>
                <w:szCs w:val="14"/>
                <w:shd w:val="clear" w:color="auto" w:fill="FFFFFF"/>
              </w:rPr>
              <w:t>1</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5</w:t>
            </w:r>
            <w:r w:rsidR="0020676E" w:rsidRPr="00176CA8">
              <w:rPr>
                <w:rFonts w:ascii="Times New Roman" w:hAnsi="Times New Roman"/>
                <w:sz w:val="14"/>
                <w:szCs w:val="14"/>
                <w:shd w:val="clear" w:color="auto" w:fill="FFFFFF"/>
              </w:rPr>
              <w:t>)</w:t>
            </w:r>
          </w:p>
        </w:tc>
        <w:tc>
          <w:tcPr>
            <w:tcW w:w="1147" w:type="dxa"/>
            <w:gridSpan w:val="2"/>
          </w:tcPr>
          <w:p w14:paraId="5B647185" w14:textId="55AF165E"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10</w:t>
            </w:r>
            <w:r w:rsidR="00CB713D" w:rsidRPr="00176CA8">
              <w:rPr>
                <w:rFonts w:ascii="Times New Roman" w:hAnsi="Times New Roman"/>
                <w:sz w:val="14"/>
                <w:szCs w:val="14"/>
              </w:rPr>
              <w:t>1</w:t>
            </w:r>
            <w:r w:rsidR="00EC4A51" w:rsidRPr="00176CA8">
              <w:rPr>
                <w:rFonts w:ascii="Times New Roman" w:hAnsi="Times New Roman"/>
                <w:sz w:val="14"/>
                <w:szCs w:val="14"/>
              </w:rPr>
              <w:t>.</w:t>
            </w:r>
            <w:r w:rsidR="00CB713D"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 xml:space="preserve"> (5</w:t>
            </w:r>
            <w:r w:rsidR="00CB713D" w:rsidRPr="00176CA8">
              <w:rPr>
                <w:rFonts w:ascii="Times New Roman" w:hAnsi="Times New Roman"/>
                <w:sz w:val="14"/>
                <w:szCs w:val="14"/>
                <w:shd w:val="clear" w:color="auto" w:fill="FFFFFF"/>
              </w:rPr>
              <w:t>8</w:t>
            </w:r>
            <w:r w:rsidR="00EC4A51" w:rsidRPr="00176CA8">
              <w:rPr>
                <w:rFonts w:ascii="Times New Roman" w:hAnsi="Times New Roman"/>
                <w:sz w:val="14"/>
                <w:szCs w:val="14"/>
                <w:shd w:val="clear" w:color="auto" w:fill="FFFFFF"/>
              </w:rPr>
              <w:t>.</w:t>
            </w:r>
            <w:r w:rsidR="00CB713D" w:rsidRPr="00176CA8">
              <w:rPr>
                <w:rFonts w:ascii="Times New Roman" w:hAnsi="Times New Roman"/>
                <w:sz w:val="14"/>
                <w:szCs w:val="14"/>
                <w:shd w:val="clear" w:color="auto" w:fill="FFFFFF"/>
              </w:rPr>
              <w:t>6</w:t>
            </w:r>
            <w:r w:rsidRPr="00176CA8">
              <w:rPr>
                <w:rFonts w:ascii="Times New Roman" w:hAnsi="Times New Roman"/>
                <w:sz w:val="14"/>
                <w:szCs w:val="14"/>
                <w:shd w:val="clear" w:color="auto" w:fill="FFFFFF"/>
              </w:rPr>
              <w:t>)</w:t>
            </w:r>
          </w:p>
        </w:tc>
        <w:tc>
          <w:tcPr>
            <w:tcW w:w="1157" w:type="dxa"/>
            <w:gridSpan w:val="2"/>
          </w:tcPr>
          <w:p w14:paraId="3763D695" w14:textId="7FCA366E"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 xml:space="preserve"> </w:t>
            </w:r>
            <w:r w:rsidR="000D5DE1" w:rsidRPr="00176CA8">
              <w:rPr>
                <w:rFonts w:ascii="Times New Roman" w:hAnsi="Times New Roman"/>
                <w:sz w:val="14"/>
                <w:szCs w:val="14"/>
              </w:rPr>
              <w:t>112</w:t>
            </w:r>
            <w:r w:rsidR="00EC4A51" w:rsidRPr="00176CA8">
              <w:rPr>
                <w:rFonts w:ascii="Times New Roman" w:hAnsi="Times New Roman"/>
                <w:sz w:val="14"/>
                <w:szCs w:val="14"/>
              </w:rPr>
              <w:t>.</w:t>
            </w:r>
            <w:r w:rsidR="000D5DE1" w:rsidRPr="00176CA8">
              <w:rPr>
                <w:rFonts w:ascii="Times New Roman" w:hAnsi="Times New Roman"/>
                <w:sz w:val="14"/>
                <w:szCs w:val="14"/>
                <w:shd w:val="clear" w:color="auto" w:fill="FFFFFF"/>
              </w:rPr>
              <w:t>6 (56</w:t>
            </w:r>
            <w:r w:rsidR="00EC4A51" w:rsidRPr="00176CA8">
              <w:rPr>
                <w:rFonts w:ascii="Times New Roman" w:hAnsi="Times New Roman"/>
                <w:sz w:val="14"/>
                <w:szCs w:val="14"/>
                <w:shd w:val="clear" w:color="auto" w:fill="FFFFFF"/>
              </w:rPr>
              <w:t>.</w:t>
            </w:r>
            <w:r w:rsidR="000D5DE1" w:rsidRPr="00176CA8">
              <w:rPr>
                <w:rFonts w:ascii="Times New Roman" w:hAnsi="Times New Roman"/>
                <w:sz w:val="14"/>
                <w:szCs w:val="14"/>
                <w:shd w:val="clear" w:color="auto" w:fill="FFFFFF"/>
              </w:rPr>
              <w:t>8</w:t>
            </w:r>
            <w:r w:rsidRPr="00176CA8">
              <w:rPr>
                <w:rFonts w:ascii="Times New Roman" w:hAnsi="Times New Roman"/>
                <w:sz w:val="14"/>
                <w:szCs w:val="14"/>
                <w:shd w:val="clear" w:color="auto" w:fill="FFFFFF"/>
              </w:rPr>
              <w:t>)</w:t>
            </w:r>
          </w:p>
        </w:tc>
        <w:tc>
          <w:tcPr>
            <w:tcW w:w="1147" w:type="dxa"/>
          </w:tcPr>
          <w:p w14:paraId="0C2BDA37" w14:textId="3F081AC9" w:rsidR="0020676E" w:rsidRPr="00176CA8" w:rsidRDefault="000D5DE1" w:rsidP="00EC4A51">
            <w:pPr>
              <w:spacing w:after="0" w:line="240" w:lineRule="auto"/>
              <w:rPr>
                <w:rFonts w:ascii="Times New Roman" w:hAnsi="Times New Roman"/>
                <w:sz w:val="14"/>
                <w:szCs w:val="14"/>
              </w:rPr>
            </w:pPr>
            <w:r w:rsidRPr="00176CA8">
              <w:rPr>
                <w:rFonts w:ascii="Times New Roman" w:hAnsi="Times New Roman"/>
                <w:sz w:val="14"/>
                <w:szCs w:val="14"/>
              </w:rPr>
              <w:t>100</w:t>
            </w:r>
            <w:r w:rsidR="00EC4A51" w:rsidRPr="00176CA8">
              <w:rPr>
                <w:rFonts w:ascii="Times New Roman" w:hAnsi="Times New Roman"/>
                <w:sz w:val="14"/>
                <w:szCs w:val="14"/>
              </w:rPr>
              <w:t>.</w:t>
            </w:r>
            <w:r w:rsidRPr="00176CA8">
              <w:rPr>
                <w:rFonts w:ascii="Times New Roman" w:hAnsi="Times New Roman"/>
                <w:sz w:val="14"/>
                <w:szCs w:val="14"/>
                <w:shd w:val="clear" w:color="auto" w:fill="FFFFFF"/>
              </w:rPr>
              <w:t>9 (63</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6</w:t>
            </w:r>
            <w:r w:rsidR="0020676E" w:rsidRPr="00176CA8">
              <w:rPr>
                <w:rFonts w:ascii="Times New Roman" w:hAnsi="Times New Roman"/>
                <w:sz w:val="14"/>
                <w:szCs w:val="14"/>
                <w:shd w:val="clear" w:color="auto" w:fill="FFFFFF"/>
              </w:rPr>
              <w:t>)</w:t>
            </w:r>
          </w:p>
        </w:tc>
        <w:tc>
          <w:tcPr>
            <w:tcW w:w="1148" w:type="dxa"/>
          </w:tcPr>
          <w:p w14:paraId="095F196B" w14:textId="6F6527E0"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10</w:t>
            </w:r>
            <w:r w:rsidR="000D5DE1" w:rsidRPr="00176CA8">
              <w:rPr>
                <w:rFonts w:ascii="Times New Roman" w:hAnsi="Times New Roman"/>
                <w:sz w:val="14"/>
                <w:szCs w:val="14"/>
              </w:rPr>
              <w:t>6</w:t>
            </w:r>
            <w:r w:rsidR="00EC4A51" w:rsidRPr="00176CA8">
              <w:rPr>
                <w:rFonts w:ascii="Times New Roman" w:hAnsi="Times New Roman"/>
                <w:sz w:val="14"/>
                <w:szCs w:val="14"/>
              </w:rPr>
              <w:t>.</w:t>
            </w:r>
            <w:r w:rsidR="000D5DE1" w:rsidRPr="00176CA8">
              <w:rPr>
                <w:rFonts w:ascii="Times New Roman" w:hAnsi="Times New Roman"/>
                <w:sz w:val="14"/>
                <w:szCs w:val="14"/>
                <w:shd w:val="clear" w:color="auto" w:fill="FFFFFF"/>
              </w:rPr>
              <w:t>8</w:t>
            </w:r>
            <w:r w:rsidRPr="00176CA8">
              <w:rPr>
                <w:rFonts w:ascii="Times New Roman" w:hAnsi="Times New Roman"/>
                <w:sz w:val="14"/>
                <w:szCs w:val="14"/>
                <w:shd w:val="clear" w:color="auto" w:fill="FFFFFF"/>
              </w:rPr>
              <w:t xml:space="preserve"> (</w:t>
            </w:r>
            <w:r w:rsidR="000D5DE1" w:rsidRPr="00176CA8">
              <w:rPr>
                <w:rFonts w:ascii="Times New Roman" w:hAnsi="Times New Roman"/>
                <w:sz w:val="14"/>
                <w:szCs w:val="14"/>
                <w:shd w:val="clear" w:color="auto" w:fill="FFFFFF"/>
              </w:rPr>
              <w:t>60</w:t>
            </w:r>
            <w:r w:rsidR="00EC4A51" w:rsidRPr="00176CA8">
              <w:rPr>
                <w:rFonts w:ascii="Times New Roman" w:hAnsi="Times New Roman"/>
                <w:sz w:val="14"/>
                <w:szCs w:val="14"/>
                <w:shd w:val="clear" w:color="auto" w:fill="FFFFFF"/>
              </w:rPr>
              <w:t>.</w:t>
            </w:r>
            <w:r w:rsidR="000D5DE1"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w:t>
            </w:r>
          </w:p>
        </w:tc>
      </w:tr>
      <w:tr w:rsidR="0020676E" w:rsidRPr="00176CA8" w14:paraId="543959B7" w14:textId="77777777" w:rsidTr="00C2580E">
        <w:tc>
          <w:tcPr>
            <w:tcW w:w="15588" w:type="dxa"/>
            <w:gridSpan w:val="28"/>
            <w:shd w:val="clear" w:color="auto" w:fill="E7E6E6"/>
          </w:tcPr>
          <w:p w14:paraId="73245763" w14:textId="77777777" w:rsidR="0020676E" w:rsidRPr="00176CA8" w:rsidRDefault="0020676E" w:rsidP="00C2580E">
            <w:pPr>
              <w:spacing w:after="0" w:line="240" w:lineRule="auto"/>
              <w:rPr>
                <w:rFonts w:ascii="Times New Roman" w:hAnsi="Times New Roman"/>
                <w:b/>
                <w:sz w:val="14"/>
                <w:szCs w:val="14"/>
                <w:lang w:val="en-US"/>
              </w:rPr>
            </w:pPr>
            <w:r w:rsidRPr="00176CA8">
              <w:rPr>
                <w:rFonts w:ascii="Times New Roman" w:hAnsi="Times New Roman"/>
                <w:b/>
                <w:sz w:val="14"/>
                <w:szCs w:val="14"/>
                <w:lang w:val="en-US"/>
              </w:rPr>
              <w:t>WHO Quality of Life (WHOQOL-BREF, Global Score)</w:t>
            </w:r>
          </w:p>
        </w:tc>
      </w:tr>
      <w:tr w:rsidR="0020676E" w:rsidRPr="00176CA8" w14:paraId="332D3720" w14:textId="77777777" w:rsidTr="00C2580E">
        <w:trPr>
          <w:trHeight w:val="103"/>
        </w:trPr>
        <w:tc>
          <w:tcPr>
            <w:tcW w:w="1819" w:type="dxa"/>
          </w:tcPr>
          <w:p w14:paraId="373398EC" w14:textId="77777777" w:rsidR="0020676E" w:rsidRPr="00176CA8" w:rsidRDefault="0020676E" w:rsidP="00C2580E">
            <w:pPr>
              <w:spacing w:after="0" w:line="240" w:lineRule="auto"/>
              <w:rPr>
                <w:rFonts w:ascii="Times New Roman" w:hAnsi="Times New Roman"/>
                <w:sz w:val="14"/>
                <w:szCs w:val="14"/>
                <w:lang w:val="en-US"/>
              </w:rPr>
            </w:pPr>
            <w:r w:rsidRPr="00176CA8">
              <w:rPr>
                <w:rFonts w:ascii="Times New Roman" w:hAnsi="Times New Roman"/>
                <w:sz w:val="14"/>
                <w:szCs w:val="14"/>
                <w:lang w:val="en-US"/>
              </w:rPr>
              <w:t>Patients with available data, n (%)</w:t>
            </w:r>
          </w:p>
        </w:tc>
        <w:tc>
          <w:tcPr>
            <w:tcW w:w="1145" w:type="dxa"/>
            <w:gridSpan w:val="2"/>
          </w:tcPr>
          <w:p w14:paraId="517E6E99" w14:textId="23DE6A4F" w:rsidR="0020676E" w:rsidRPr="00176CA8" w:rsidRDefault="00340628" w:rsidP="00C2580E">
            <w:pPr>
              <w:spacing w:after="0" w:line="240" w:lineRule="auto"/>
              <w:rPr>
                <w:rFonts w:ascii="Times New Roman" w:hAnsi="Times New Roman"/>
                <w:sz w:val="14"/>
                <w:szCs w:val="14"/>
              </w:rPr>
            </w:pPr>
            <w:r w:rsidRPr="00176CA8">
              <w:rPr>
                <w:rFonts w:ascii="Times New Roman" w:hAnsi="Times New Roman"/>
                <w:sz w:val="14"/>
                <w:szCs w:val="14"/>
              </w:rPr>
              <w:t>105</w:t>
            </w:r>
          </w:p>
        </w:tc>
        <w:tc>
          <w:tcPr>
            <w:tcW w:w="1145" w:type="dxa"/>
            <w:gridSpan w:val="3"/>
          </w:tcPr>
          <w:p w14:paraId="7A65CDC1" w14:textId="2CCD8CBA" w:rsidR="0020676E" w:rsidRPr="00176CA8" w:rsidRDefault="00340628" w:rsidP="00C2580E">
            <w:pPr>
              <w:spacing w:after="0" w:line="240" w:lineRule="auto"/>
              <w:rPr>
                <w:rFonts w:ascii="Times New Roman" w:hAnsi="Times New Roman"/>
                <w:sz w:val="14"/>
                <w:szCs w:val="14"/>
              </w:rPr>
            </w:pPr>
            <w:r w:rsidRPr="00176CA8">
              <w:rPr>
                <w:rFonts w:ascii="Times New Roman" w:hAnsi="Times New Roman"/>
                <w:sz w:val="14"/>
                <w:szCs w:val="14"/>
              </w:rPr>
              <w:t>102</w:t>
            </w:r>
          </w:p>
        </w:tc>
        <w:tc>
          <w:tcPr>
            <w:tcW w:w="1145" w:type="dxa"/>
            <w:gridSpan w:val="3"/>
          </w:tcPr>
          <w:p w14:paraId="2E934DB7" w14:textId="1898EAEB" w:rsidR="0020676E" w:rsidRPr="00176CA8" w:rsidRDefault="00340628" w:rsidP="00C2580E">
            <w:pPr>
              <w:spacing w:after="0" w:line="240" w:lineRule="auto"/>
              <w:rPr>
                <w:rFonts w:ascii="Times New Roman" w:hAnsi="Times New Roman"/>
                <w:sz w:val="14"/>
                <w:szCs w:val="14"/>
              </w:rPr>
            </w:pPr>
            <w:r w:rsidRPr="00176CA8">
              <w:rPr>
                <w:rFonts w:ascii="Times New Roman" w:hAnsi="Times New Roman"/>
                <w:sz w:val="14"/>
                <w:szCs w:val="14"/>
              </w:rPr>
              <w:t>207</w:t>
            </w:r>
          </w:p>
        </w:tc>
        <w:tc>
          <w:tcPr>
            <w:tcW w:w="1147" w:type="dxa"/>
            <w:gridSpan w:val="3"/>
          </w:tcPr>
          <w:p w14:paraId="64192ED5" w14:textId="362E47A5" w:rsidR="0020676E" w:rsidRPr="00176CA8" w:rsidRDefault="009C0390" w:rsidP="00C2580E">
            <w:pPr>
              <w:spacing w:after="0" w:line="240" w:lineRule="auto"/>
              <w:rPr>
                <w:rFonts w:ascii="Times New Roman" w:hAnsi="Times New Roman"/>
                <w:sz w:val="14"/>
                <w:szCs w:val="14"/>
              </w:rPr>
            </w:pPr>
            <w:r w:rsidRPr="00176CA8">
              <w:rPr>
                <w:rFonts w:ascii="Times New Roman" w:hAnsi="Times New Roman"/>
                <w:sz w:val="14"/>
                <w:szCs w:val="14"/>
              </w:rPr>
              <w:t>106</w:t>
            </w:r>
          </w:p>
        </w:tc>
        <w:tc>
          <w:tcPr>
            <w:tcW w:w="1147" w:type="dxa"/>
            <w:gridSpan w:val="3"/>
          </w:tcPr>
          <w:p w14:paraId="35269AEA" w14:textId="39144AF5" w:rsidR="0020676E" w:rsidRPr="00176CA8" w:rsidRDefault="009C0390" w:rsidP="00C2580E">
            <w:pPr>
              <w:spacing w:after="0" w:line="240" w:lineRule="auto"/>
              <w:rPr>
                <w:rFonts w:ascii="Times New Roman" w:hAnsi="Times New Roman"/>
                <w:sz w:val="14"/>
                <w:szCs w:val="14"/>
              </w:rPr>
            </w:pPr>
            <w:r w:rsidRPr="00176CA8">
              <w:rPr>
                <w:rFonts w:ascii="Times New Roman" w:hAnsi="Times New Roman"/>
                <w:sz w:val="14"/>
                <w:szCs w:val="14"/>
              </w:rPr>
              <w:t>98</w:t>
            </w:r>
          </w:p>
        </w:tc>
        <w:tc>
          <w:tcPr>
            <w:tcW w:w="1147" w:type="dxa"/>
            <w:gridSpan w:val="3"/>
          </w:tcPr>
          <w:p w14:paraId="2511CE50" w14:textId="6C4D0083" w:rsidR="0020676E" w:rsidRPr="00176CA8" w:rsidRDefault="009C0390" w:rsidP="00C2580E">
            <w:pPr>
              <w:spacing w:after="0" w:line="240" w:lineRule="auto"/>
              <w:rPr>
                <w:rFonts w:ascii="Times New Roman" w:hAnsi="Times New Roman"/>
                <w:sz w:val="14"/>
                <w:szCs w:val="14"/>
              </w:rPr>
            </w:pPr>
            <w:r w:rsidRPr="00176CA8">
              <w:rPr>
                <w:rFonts w:ascii="Times New Roman" w:hAnsi="Times New Roman"/>
                <w:sz w:val="14"/>
                <w:szCs w:val="14"/>
              </w:rPr>
              <w:t>204</w:t>
            </w:r>
          </w:p>
        </w:tc>
        <w:tc>
          <w:tcPr>
            <w:tcW w:w="1147" w:type="dxa"/>
            <w:gridSpan w:val="2"/>
          </w:tcPr>
          <w:p w14:paraId="37249B98" w14:textId="39AA116F" w:rsidR="0020676E" w:rsidRPr="00176CA8" w:rsidRDefault="00DD4E88" w:rsidP="00C2580E">
            <w:pPr>
              <w:spacing w:after="0" w:line="240" w:lineRule="auto"/>
              <w:rPr>
                <w:rFonts w:ascii="Times New Roman" w:hAnsi="Times New Roman"/>
                <w:sz w:val="14"/>
                <w:szCs w:val="14"/>
              </w:rPr>
            </w:pPr>
            <w:r w:rsidRPr="00176CA8">
              <w:rPr>
                <w:rFonts w:ascii="Times New Roman" w:hAnsi="Times New Roman"/>
                <w:sz w:val="14"/>
                <w:szCs w:val="14"/>
              </w:rPr>
              <w:t>101</w:t>
            </w:r>
          </w:p>
        </w:tc>
        <w:tc>
          <w:tcPr>
            <w:tcW w:w="1147" w:type="dxa"/>
            <w:gridSpan w:val="2"/>
          </w:tcPr>
          <w:p w14:paraId="1271E978" w14:textId="75685334" w:rsidR="0020676E" w:rsidRPr="00176CA8" w:rsidRDefault="00DD4E88" w:rsidP="00C2580E">
            <w:pPr>
              <w:spacing w:after="0" w:line="240" w:lineRule="auto"/>
              <w:rPr>
                <w:rFonts w:ascii="Times New Roman" w:hAnsi="Times New Roman"/>
                <w:sz w:val="14"/>
                <w:szCs w:val="14"/>
              </w:rPr>
            </w:pPr>
            <w:r w:rsidRPr="00176CA8">
              <w:rPr>
                <w:rFonts w:ascii="Times New Roman" w:hAnsi="Times New Roman"/>
                <w:sz w:val="14"/>
                <w:szCs w:val="14"/>
              </w:rPr>
              <w:t>98</w:t>
            </w:r>
          </w:p>
        </w:tc>
        <w:tc>
          <w:tcPr>
            <w:tcW w:w="1147" w:type="dxa"/>
            <w:gridSpan w:val="2"/>
          </w:tcPr>
          <w:p w14:paraId="37164C81" w14:textId="4FEBF582" w:rsidR="0020676E" w:rsidRPr="00176CA8" w:rsidRDefault="00DD4E88" w:rsidP="00C2580E">
            <w:pPr>
              <w:spacing w:after="0" w:line="240" w:lineRule="auto"/>
              <w:rPr>
                <w:rFonts w:ascii="Times New Roman" w:hAnsi="Times New Roman"/>
                <w:sz w:val="14"/>
                <w:szCs w:val="14"/>
              </w:rPr>
            </w:pPr>
            <w:r w:rsidRPr="00176CA8">
              <w:rPr>
                <w:rFonts w:ascii="Times New Roman" w:hAnsi="Times New Roman"/>
                <w:sz w:val="14"/>
                <w:szCs w:val="14"/>
              </w:rPr>
              <w:t>199</w:t>
            </w:r>
          </w:p>
        </w:tc>
        <w:tc>
          <w:tcPr>
            <w:tcW w:w="1157" w:type="dxa"/>
            <w:gridSpan w:val="2"/>
          </w:tcPr>
          <w:p w14:paraId="6D81B545" w14:textId="004DA5F0" w:rsidR="0020676E" w:rsidRPr="00176CA8" w:rsidRDefault="006254AA" w:rsidP="00C2580E">
            <w:pPr>
              <w:spacing w:after="0" w:line="240" w:lineRule="auto"/>
              <w:rPr>
                <w:rFonts w:ascii="Times New Roman" w:hAnsi="Times New Roman"/>
                <w:sz w:val="14"/>
                <w:szCs w:val="14"/>
              </w:rPr>
            </w:pPr>
            <w:r w:rsidRPr="00176CA8">
              <w:rPr>
                <w:rFonts w:ascii="Times New Roman" w:hAnsi="Times New Roman"/>
                <w:sz w:val="14"/>
                <w:szCs w:val="14"/>
              </w:rPr>
              <w:t>92</w:t>
            </w:r>
          </w:p>
        </w:tc>
        <w:tc>
          <w:tcPr>
            <w:tcW w:w="1147" w:type="dxa"/>
          </w:tcPr>
          <w:p w14:paraId="2414120D" w14:textId="799CC832" w:rsidR="0020676E" w:rsidRPr="00176CA8" w:rsidRDefault="006254AA" w:rsidP="00C2580E">
            <w:pPr>
              <w:spacing w:after="0" w:line="240" w:lineRule="auto"/>
              <w:rPr>
                <w:rFonts w:ascii="Times New Roman" w:hAnsi="Times New Roman"/>
                <w:sz w:val="14"/>
                <w:szCs w:val="14"/>
              </w:rPr>
            </w:pPr>
            <w:r w:rsidRPr="00176CA8">
              <w:rPr>
                <w:rFonts w:ascii="Times New Roman" w:hAnsi="Times New Roman"/>
                <w:sz w:val="14"/>
                <w:szCs w:val="14"/>
              </w:rPr>
              <w:t>92</w:t>
            </w:r>
          </w:p>
        </w:tc>
        <w:tc>
          <w:tcPr>
            <w:tcW w:w="1148" w:type="dxa"/>
          </w:tcPr>
          <w:p w14:paraId="31054B79" w14:textId="6928B75A" w:rsidR="0020676E" w:rsidRPr="00176CA8" w:rsidRDefault="006254AA" w:rsidP="00C2580E">
            <w:pPr>
              <w:spacing w:after="0" w:line="240" w:lineRule="auto"/>
              <w:rPr>
                <w:rFonts w:ascii="Times New Roman" w:hAnsi="Times New Roman"/>
                <w:sz w:val="14"/>
                <w:szCs w:val="14"/>
              </w:rPr>
            </w:pPr>
            <w:r w:rsidRPr="00176CA8">
              <w:rPr>
                <w:rFonts w:ascii="Times New Roman" w:hAnsi="Times New Roman"/>
                <w:sz w:val="14"/>
                <w:szCs w:val="14"/>
              </w:rPr>
              <w:t>184</w:t>
            </w:r>
          </w:p>
        </w:tc>
      </w:tr>
      <w:tr w:rsidR="0020676E" w:rsidRPr="00176CA8" w14:paraId="1D11B195" w14:textId="77777777" w:rsidTr="00C2580E">
        <w:trPr>
          <w:trHeight w:val="103"/>
        </w:trPr>
        <w:tc>
          <w:tcPr>
            <w:tcW w:w="1819" w:type="dxa"/>
          </w:tcPr>
          <w:p w14:paraId="68A89C1E" w14:textId="77777777"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Mean score (SD)</w:t>
            </w:r>
          </w:p>
        </w:tc>
        <w:tc>
          <w:tcPr>
            <w:tcW w:w="1145" w:type="dxa"/>
            <w:gridSpan w:val="2"/>
          </w:tcPr>
          <w:p w14:paraId="277A0E68" w14:textId="7BEBEB52"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39</w:t>
            </w:r>
            <w:r w:rsidR="00EC4A51" w:rsidRPr="00176CA8">
              <w:rPr>
                <w:rFonts w:ascii="Times New Roman" w:hAnsi="Times New Roman"/>
                <w:sz w:val="14"/>
                <w:szCs w:val="14"/>
              </w:rPr>
              <w:t>.</w:t>
            </w:r>
            <w:r w:rsidR="00340628" w:rsidRPr="00176CA8">
              <w:rPr>
                <w:rFonts w:ascii="Times New Roman" w:hAnsi="Times New Roman"/>
                <w:sz w:val="14"/>
                <w:szCs w:val="14"/>
                <w:shd w:val="clear" w:color="auto" w:fill="FFFFFF"/>
              </w:rPr>
              <w:t>4 (17</w:t>
            </w:r>
            <w:r w:rsidR="00EC4A51" w:rsidRPr="00176CA8">
              <w:rPr>
                <w:rFonts w:ascii="Times New Roman" w:hAnsi="Times New Roman"/>
                <w:sz w:val="14"/>
                <w:szCs w:val="14"/>
                <w:shd w:val="clear" w:color="auto" w:fill="FFFFFF"/>
              </w:rPr>
              <w:t>.</w:t>
            </w:r>
            <w:r w:rsidR="00340628" w:rsidRPr="00176CA8">
              <w:rPr>
                <w:rFonts w:ascii="Times New Roman" w:hAnsi="Times New Roman"/>
                <w:sz w:val="14"/>
                <w:szCs w:val="14"/>
                <w:shd w:val="clear" w:color="auto" w:fill="FFFFFF"/>
              </w:rPr>
              <w:t>2</w:t>
            </w:r>
            <w:r w:rsidRPr="00176CA8">
              <w:rPr>
                <w:rFonts w:ascii="Times New Roman" w:hAnsi="Times New Roman"/>
                <w:sz w:val="14"/>
                <w:szCs w:val="14"/>
                <w:shd w:val="clear" w:color="auto" w:fill="FFFFFF"/>
              </w:rPr>
              <w:t>)</w:t>
            </w:r>
          </w:p>
        </w:tc>
        <w:tc>
          <w:tcPr>
            <w:tcW w:w="1145" w:type="dxa"/>
            <w:gridSpan w:val="3"/>
          </w:tcPr>
          <w:p w14:paraId="108767A7" w14:textId="4FCCFC0C"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43</w:t>
            </w:r>
            <w:r w:rsidR="00EC4A51" w:rsidRPr="00176CA8">
              <w:rPr>
                <w:rFonts w:ascii="Times New Roman" w:hAnsi="Times New Roman"/>
                <w:sz w:val="14"/>
                <w:szCs w:val="14"/>
              </w:rPr>
              <w:t>.</w:t>
            </w:r>
            <w:r w:rsidR="00340628"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 xml:space="preserve"> (1</w:t>
            </w:r>
            <w:r w:rsidR="00340628" w:rsidRPr="00176CA8">
              <w:rPr>
                <w:rFonts w:ascii="Times New Roman" w:hAnsi="Times New Roman"/>
                <w:sz w:val="14"/>
                <w:szCs w:val="14"/>
                <w:shd w:val="clear" w:color="auto" w:fill="FFFFFF"/>
              </w:rPr>
              <w:t>7</w:t>
            </w:r>
            <w:r w:rsidR="00EC4A51" w:rsidRPr="00176CA8">
              <w:rPr>
                <w:rFonts w:ascii="Times New Roman" w:hAnsi="Times New Roman"/>
                <w:sz w:val="14"/>
                <w:szCs w:val="14"/>
                <w:shd w:val="clear" w:color="auto" w:fill="FFFFFF"/>
              </w:rPr>
              <w:t>.</w:t>
            </w:r>
            <w:r w:rsidR="00340628" w:rsidRPr="00176CA8">
              <w:rPr>
                <w:rFonts w:ascii="Times New Roman" w:hAnsi="Times New Roman"/>
                <w:sz w:val="14"/>
                <w:szCs w:val="14"/>
                <w:shd w:val="clear" w:color="auto" w:fill="FFFFFF"/>
              </w:rPr>
              <w:t>5</w:t>
            </w:r>
            <w:r w:rsidRPr="00176CA8">
              <w:rPr>
                <w:rFonts w:ascii="Times New Roman" w:hAnsi="Times New Roman"/>
                <w:sz w:val="14"/>
                <w:szCs w:val="14"/>
                <w:shd w:val="clear" w:color="auto" w:fill="FFFFFF"/>
              </w:rPr>
              <w:t>)</w:t>
            </w:r>
          </w:p>
        </w:tc>
        <w:tc>
          <w:tcPr>
            <w:tcW w:w="1145" w:type="dxa"/>
            <w:gridSpan w:val="3"/>
          </w:tcPr>
          <w:p w14:paraId="35A02A2A" w14:textId="73F70805"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41</w:t>
            </w:r>
            <w:r w:rsidR="00EC4A51" w:rsidRPr="00176CA8">
              <w:rPr>
                <w:rFonts w:ascii="Times New Roman" w:hAnsi="Times New Roman"/>
                <w:sz w:val="14"/>
                <w:szCs w:val="14"/>
              </w:rPr>
              <w:t>.</w:t>
            </w:r>
            <w:r w:rsidR="00340628" w:rsidRPr="00176CA8">
              <w:rPr>
                <w:rFonts w:ascii="Times New Roman" w:hAnsi="Times New Roman"/>
                <w:sz w:val="14"/>
                <w:szCs w:val="14"/>
                <w:shd w:val="clear" w:color="auto" w:fill="FFFFFF"/>
              </w:rPr>
              <w:t>4 (17</w:t>
            </w:r>
            <w:r w:rsidR="00EC4A51" w:rsidRPr="00176CA8">
              <w:rPr>
                <w:rFonts w:ascii="Times New Roman" w:hAnsi="Times New Roman"/>
                <w:sz w:val="14"/>
                <w:szCs w:val="14"/>
                <w:shd w:val="clear" w:color="auto" w:fill="FFFFFF"/>
              </w:rPr>
              <w:t>.</w:t>
            </w:r>
            <w:r w:rsidR="00340628"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w:t>
            </w:r>
          </w:p>
        </w:tc>
        <w:tc>
          <w:tcPr>
            <w:tcW w:w="1147" w:type="dxa"/>
            <w:gridSpan w:val="3"/>
          </w:tcPr>
          <w:p w14:paraId="5C7E6572" w14:textId="657E7D97"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57</w:t>
            </w:r>
            <w:r w:rsidR="00EC4A51" w:rsidRPr="00176CA8">
              <w:rPr>
                <w:rFonts w:ascii="Times New Roman" w:hAnsi="Times New Roman"/>
                <w:sz w:val="14"/>
                <w:szCs w:val="14"/>
              </w:rPr>
              <w:t>.</w:t>
            </w:r>
            <w:r w:rsidR="009C0390" w:rsidRPr="00176CA8">
              <w:rPr>
                <w:rFonts w:ascii="Times New Roman" w:hAnsi="Times New Roman"/>
                <w:sz w:val="14"/>
                <w:szCs w:val="14"/>
                <w:shd w:val="clear" w:color="auto" w:fill="FFFFFF"/>
              </w:rPr>
              <w:t>4 (16</w:t>
            </w:r>
            <w:r w:rsidR="00EC4A51" w:rsidRPr="00176CA8">
              <w:rPr>
                <w:rFonts w:ascii="Times New Roman" w:hAnsi="Times New Roman"/>
                <w:sz w:val="14"/>
                <w:szCs w:val="14"/>
                <w:shd w:val="clear" w:color="auto" w:fill="FFFFFF"/>
              </w:rPr>
              <w:t>.</w:t>
            </w:r>
            <w:r w:rsidR="009C0390" w:rsidRPr="00176CA8">
              <w:rPr>
                <w:rFonts w:ascii="Times New Roman" w:hAnsi="Times New Roman"/>
                <w:sz w:val="14"/>
                <w:szCs w:val="14"/>
                <w:shd w:val="clear" w:color="auto" w:fill="FFFFFF"/>
              </w:rPr>
              <w:t>8</w:t>
            </w:r>
            <w:r w:rsidRPr="00176CA8">
              <w:rPr>
                <w:rFonts w:ascii="Times New Roman" w:hAnsi="Times New Roman"/>
                <w:sz w:val="14"/>
                <w:szCs w:val="14"/>
                <w:shd w:val="clear" w:color="auto" w:fill="FFFFFF"/>
              </w:rPr>
              <w:t>)</w:t>
            </w:r>
          </w:p>
        </w:tc>
        <w:tc>
          <w:tcPr>
            <w:tcW w:w="1147" w:type="dxa"/>
            <w:gridSpan w:val="3"/>
          </w:tcPr>
          <w:p w14:paraId="7806BE99" w14:textId="61EA7F48" w:rsidR="0020676E" w:rsidRPr="00176CA8" w:rsidRDefault="009C0390" w:rsidP="00EC4A51">
            <w:pPr>
              <w:spacing w:after="0" w:line="240" w:lineRule="auto"/>
              <w:rPr>
                <w:rFonts w:ascii="Times New Roman" w:hAnsi="Times New Roman"/>
                <w:sz w:val="14"/>
                <w:szCs w:val="14"/>
              </w:rPr>
            </w:pPr>
            <w:r w:rsidRPr="00176CA8">
              <w:rPr>
                <w:rFonts w:ascii="Times New Roman" w:hAnsi="Times New Roman"/>
                <w:sz w:val="14"/>
                <w:szCs w:val="14"/>
              </w:rPr>
              <w:t>57</w:t>
            </w:r>
            <w:r w:rsidR="00EC4A51" w:rsidRPr="00176CA8">
              <w:rPr>
                <w:rFonts w:ascii="Times New Roman" w:hAnsi="Times New Roman"/>
                <w:sz w:val="14"/>
                <w:szCs w:val="14"/>
              </w:rPr>
              <w:t>.</w:t>
            </w:r>
            <w:r w:rsidRPr="00176CA8">
              <w:rPr>
                <w:rFonts w:ascii="Times New Roman" w:hAnsi="Times New Roman"/>
                <w:sz w:val="14"/>
                <w:szCs w:val="14"/>
                <w:shd w:val="clear" w:color="auto" w:fill="FFFFFF"/>
              </w:rPr>
              <w:t>8 (20</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3</w:t>
            </w:r>
            <w:r w:rsidR="0020676E" w:rsidRPr="00176CA8">
              <w:rPr>
                <w:rFonts w:ascii="Times New Roman" w:hAnsi="Times New Roman"/>
                <w:sz w:val="14"/>
                <w:szCs w:val="14"/>
                <w:shd w:val="clear" w:color="auto" w:fill="FFFFFF"/>
              </w:rPr>
              <w:t>)</w:t>
            </w:r>
          </w:p>
        </w:tc>
        <w:tc>
          <w:tcPr>
            <w:tcW w:w="1147" w:type="dxa"/>
            <w:gridSpan w:val="3"/>
          </w:tcPr>
          <w:p w14:paraId="35CADAE9" w14:textId="52B306C3"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5</w:t>
            </w:r>
            <w:r w:rsidR="009C0390" w:rsidRPr="00176CA8">
              <w:rPr>
                <w:rFonts w:ascii="Times New Roman" w:hAnsi="Times New Roman"/>
                <w:sz w:val="14"/>
                <w:szCs w:val="14"/>
              </w:rPr>
              <w:t>7</w:t>
            </w:r>
            <w:r w:rsidR="00EC4A51" w:rsidRPr="00176CA8">
              <w:rPr>
                <w:rFonts w:ascii="Times New Roman" w:hAnsi="Times New Roman"/>
                <w:sz w:val="14"/>
                <w:szCs w:val="14"/>
              </w:rPr>
              <w:t>.</w:t>
            </w:r>
            <w:r w:rsidR="009C0390" w:rsidRPr="00176CA8">
              <w:rPr>
                <w:rFonts w:ascii="Times New Roman" w:hAnsi="Times New Roman"/>
                <w:sz w:val="14"/>
                <w:szCs w:val="14"/>
                <w:shd w:val="clear" w:color="auto" w:fill="FFFFFF"/>
              </w:rPr>
              <w:t>6 (18</w:t>
            </w:r>
            <w:r w:rsidR="00EC4A51" w:rsidRPr="00176CA8">
              <w:rPr>
                <w:rFonts w:ascii="Times New Roman" w:hAnsi="Times New Roman"/>
                <w:sz w:val="14"/>
                <w:szCs w:val="14"/>
                <w:shd w:val="clear" w:color="auto" w:fill="FFFFFF"/>
              </w:rPr>
              <w:t>.</w:t>
            </w:r>
            <w:r w:rsidR="009C0390" w:rsidRPr="00176CA8">
              <w:rPr>
                <w:rFonts w:ascii="Times New Roman" w:hAnsi="Times New Roman"/>
                <w:sz w:val="14"/>
                <w:szCs w:val="14"/>
                <w:shd w:val="clear" w:color="auto" w:fill="FFFFFF"/>
              </w:rPr>
              <w:t>5</w:t>
            </w:r>
            <w:r w:rsidRPr="00176CA8">
              <w:rPr>
                <w:rFonts w:ascii="Times New Roman" w:hAnsi="Times New Roman"/>
                <w:sz w:val="14"/>
                <w:szCs w:val="14"/>
                <w:shd w:val="clear" w:color="auto" w:fill="FFFFFF"/>
              </w:rPr>
              <w:t>)</w:t>
            </w:r>
          </w:p>
        </w:tc>
        <w:tc>
          <w:tcPr>
            <w:tcW w:w="1147" w:type="dxa"/>
            <w:gridSpan w:val="2"/>
          </w:tcPr>
          <w:p w14:paraId="423CE2B4" w14:textId="462D7C76"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5</w:t>
            </w:r>
            <w:r w:rsidR="00DD4E88" w:rsidRPr="00176CA8">
              <w:rPr>
                <w:rFonts w:ascii="Times New Roman" w:hAnsi="Times New Roman"/>
                <w:sz w:val="14"/>
                <w:szCs w:val="14"/>
              </w:rPr>
              <w:t>8</w:t>
            </w:r>
            <w:r w:rsidR="00EC4A51" w:rsidRPr="00176CA8">
              <w:rPr>
                <w:rFonts w:ascii="Times New Roman" w:hAnsi="Times New Roman"/>
                <w:sz w:val="14"/>
                <w:szCs w:val="14"/>
              </w:rPr>
              <w:t>.</w:t>
            </w:r>
            <w:r w:rsidR="00DD4E88" w:rsidRPr="00176CA8">
              <w:rPr>
                <w:rFonts w:ascii="Times New Roman" w:hAnsi="Times New Roman"/>
                <w:sz w:val="14"/>
                <w:szCs w:val="14"/>
                <w:shd w:val="clear" w:color="auto" w:fill="FFFFFF"/>
              </w:rPr>
              <w:t>3 (19</w:t>
            </w:r>
            <w:r w:rsidR="00EC4A51" w:rsidRPr="00176CA8">
              <w:rPr>
                <w:rFonts w:ascii="Times New Roman" w:hAnsi="Times New Roman"/>
                <w:sz w:val="14"/>
                <w:szCs w:val="14"/>
                <w:shd w:val="clear" w:color="auto" w:fill="FFFFFF"/>
              </w:rPr>
              <w:t>.</w:t>
            </w:r>
            <w:r w:rsidR="00DD4E88" w:rsidRPr="00176CA8">
              <w:rPr>
                <w:rFonts w:ascii="Times New Roman" w:hAnsi="Times New Roman"/>
                <w:sz w:val="14"/>
                <w:szCs w:val="14"/>
                <w:shd w:val="clear" w:color="auto" w:fill="FFFFFF"/>
              </w:rPr>
              <w:t>1</w:t>
            </w:r>
            <w:r w:rsidRPr="00176CA8">
              <w:rPr>
                <w:rFonts w:ascii="Times New Roman" w:hAnsi="Times New Roman"/>
                <w:sz w:val="14"/>
                <w:szCs w:val="14"/>
                <w:shd w:val="clear" w:color="auto" w:fill="FFFFFF"/>
              </w:rPr>
              <w:t>)</w:t>
            </w:r>
          </w:p>
        </w:tc>
        <w:tc>
          <w:tcPr>
            <w:tcW w:w="1147" w:type="dxa"/>
            <w:gridSpan w:val="2"/>
          </w:tcPr>
          <w:p w14:paraId="34D1E6DD" w14:textId="314E7F1C" w:rsidR="0020676E" w:rsidRPr="00176CA8" w:rsidRDefault="00DD4E88" w:rsidP="00EC4A51">
            <w:pPr>
              <w:spacing w:after="0" w:line="240" w:lineRule="auto"/>
              <w:rPr>
                <w:rFonts w:ascii="Times New Roman" w:hAnsi="Times New Roman"/>
                <w:sz w:val="14"/>
                <w:szCs w:val="14"/>
              </w:rPr>
            </w:pPr>
            <w:r w:rsidRPr="00176CA8">
              <w:rPr>
                <w:rFonts w:ascii="Times New Roman" w:hAnsi="Times New Roman"/>
                <w:sz w:val="14"/>
                <w:szCs w:val="14"/>
              </w:rPr>
              <w:t>58</w:t>
            </w:r>
            <w:r w:rsidR="00EC4A51" w:rsidRPr="00176CA8">
              <w:rPr>
                <w:rFonts w:ascii="Times New Roman" w:hAnsi="Times New Roman"/>
                <w:sz w:val="14"/>
                <w:szCs w:val="14"/>
              </w:rPr>
              <w:t>.</w:t>
            </w:r>
            <w:r w:rsidRPr="00176CA8">
              <w:rPr>
                <w:rFonts w:ascii="Times New Roman" w:hAnsi="Times New Roman"/>
                <w:sz w:val="14"/>
                <w:szCs w:val="14"/>
                <w:shd w:val="clear" w:color="auto" w:fill="FFFFFF"/>
              </w:rPr>
              <w:t>9 (19</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2</w:t>
            </w:r>
            <w:r w:rsidR="0020676E" w:rsidRPr="00176CA8">
              <w:rPr>
                <w:rFonts w:ascii="Times New Roman" w:hAnsi="Times New Roman"/>
                <w:sz w:val="14"/>
                <w:szCs w:val="14"/>
                <w:shd w:val="clear" w:color="auto" w:fill="FFFFFF"/>
              </w:rPr>
              <w:t>)</w:t>
            </w:r>
          </w:p>
        </w:tc>
        <w:tc>
          <w:tcPr>
            <w:tcW w:w="1147" w:type="dxa"/>
            <w:gridSpan w:val="2"/>
          </w:tcPr>
          <w:p w14:paraId="73926D18" w14:textId="08525E0D" w:rsidR="0020676E" w:rsidRPr="00176CA8" w:rsidRDefault="00DD4E88" w:rsidP="00EC4A51">
            <w:pPr>
              <w:spacing w:after="0" w:line="240" w:lineRule="auto"/>
              <w:rPr>
                <w:rFonts w:ascii="Times New Roman" w:hAnsi="Times New Roman"/>
                <w:sz w:val="14"/>
                <w:szCs w:val="14"/>
              </w:rPr>
            </w:pPr>
            <w:r w:rsidRPr="00176CA8">
              <w:rPr>
                <w:rFonts w:ascii="Times New Roman" w:hAnsi="Times New Roman"/>
                <w:sz w:val="14"/>
                <w:szCs w:val="14"/>
              </w:rPr>
              <w:t>58</w:t>
            </w:r>
            <w:r w:rsidR="00EC4A51" w:rsidRPr="00176CA8">
              <w:rPr>
                <w:rFonts w:ascii="Times New Roman" w:hAnsi="Times New Roman"/>
                <w:sz w:val="14"/>
                <w:szCs w:val="14"/>
              </w:rPr>
              <w:t>.</w:t>
            </w:r>
            <w:r w:rsidRPr="00176CA8">
              <w:rPr>
                <w:rFonts w:ascii="Times New Roman" w:hAnsi="Times New Roman"/>
                <w:sz w:val="14"/>
                <w:szCs w:val="14"/>
                <w:shd w:val="clear" w:color="auto" w:fill="FFFFFF"/>
              </w:rPr>
              <w:t>6 (19</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1</w:t>
            </w:r>
            <w:r w:rsidR="0020676E" w:rsidRPr="00176CA8">
              <w:rPr>
                <w:rFonts w:ascii="Times New Roman" w:hAnsi="Times New Roman"/>
                <w:sz w:val="14"/>
                <w:szCs w:val="14"/>
                <w:shd w:val="clear" w:color="auto" w:fill="FFFFFF"/>
              </w:rPr>
              <w:t>)</w:t>
            </w:r>
          </w:p>
        </w:tc>
        <w:tc>
          <w:tcPr>
            <w:tcW w:w="1157" w:type="dxa"/>
            <w:gridSpan w:val="2"/>
          </w:tcPr>
          <w:p w14:paraId="5370367E" w14:textId="26545709" w:rsidR="0020676E" w:rsidRPr="00176CA8" w:rsidRDefault="006254AA" w:rsidP="00EC4A51">
            <w:pPr>
              <w:spacing w:after="0" w:line="240" w:lineRule="auto"/>
              <w:rPr>
                <w:rFonts w:ascii="Times New Roman" w:hAnsi="Times New Roman"/>
                <w:sz w:val="14"/>
                <w:szCs w:val="14"/>
              </w:rPr>
            </w:pPr>
            <w:r w:rsidRPr="00176CA8">
              <w:rPr>
                <w:rFonts w:ascii="Times New Roman" w:hAnsi="Times New Roman"/>
                <w:sz w:val="14"/>
                <w:szCs w:val="14"/>
              </w:rPr>
              <w:t>60</w:t>
            </w:r>
            <w:r w:rsidR="00EC4A51" w:rsidRPr="00176CA8">
              <w:rPr>
                <w:rFonts w:ascii="Times New Roman" w:hAnsi="Times New Roman"/>
                <w:sz w:val="14"/>
                <w:szCs w:val="14"/>
              </w:rPr>
              <w:t>.</w:t>
            </w:r>
            <w:r w:rsidRPr="00176CA8">
              <w:rPr>
                <w:rFonts w:ascii="Times New Roman" w:hAnsi="Times New Roman"/>
                <w:sz w:val="14"/>
                <w:szCs w:val="14"/>
                <w:shd w:val="clear" w:color="auto" w:fill="FFFFFF"/>
              </w:rPr>
              <w:t>2</w:t>
            </w:r>
            <w:r w:rsidR="0020676E" w:rsidRPr="00176CA8">
              <w:rPr>
                <w:rFonts w:ascii="Times New Roman" w:hAnsi="Times New Roman"/>
                <w:sz w:val="14"/>
                <w:szCs w:val="14"/>
                <w:shd w:val="clear" w:color="auto" w:fill="FFFFFF"/>
              </w:rPr>
              <w:t xml:space="preserve"> (17</w:t>
            </w:r>
            <w:r w:rsidR="00EC4A51" w:rsidRPr="00176CA8">
              <w:rPr>
                <w:rFonts w:ascii="Times New Roman" w:hAnsi="Times New Roman"/>
                <w:sz w:val="14"/>
                <w:szCs w:val="14"/>
                <w:shd w:val="clear" w:color="auto" w:fill="FFFFFF"/>
              </w:rPr>
              <w:t>.</w:t>
            </w:r>
            <w:r w:rsidR="0020676E" w:rsidRPr="00176CA8">
              <w:rPr>
                <w:rFonts w:ascii="Times New Roman" w:hAnsi="Times New Roman"/>
                <w:sz w:val="14"/>
                <w:szCs w:val="14"/>
                <w:shd w:val="clear" w:color="auto" w:fill="FFFFFF"/>
              </w:rPr>
              <w:t>1)</w:t>
            </w:r>
          </w:p>
        </w:tc>
        <w:tc>
          <w:tcPr>
            <w:tcW w:w="1147" w:type="dxa"/>
          </w:tcPr>
          <w:p w14:paraId="12E75485" w14:textId="7AD493C3"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59</w:t>
            </w:r>
            <w:r w:rsidR="00EC4A51" w:rsidRPr="00176CA8">
              <w:rPr>
                <w:rFonts w:ascii="Times New Roman" w:hAnsi="Times New Roman"/>
                <w:sz w:val="14"/>
                <w:szCs w:val="14"/>
              </w:rPr>
              <w:t>.</w:t>
            </w:r>
            <w:r w:rsidR="006254AA" w:rsidRPr="00176CA8">
              <w:rPr>
                <w:rFonts w:ascii="Times New Roman" w:hAnsi="Times New Roman"/>
                <w:sz w:val="14"/>
                <w:szCs w:val="14"/>
                <w:shd w:val="clear" w:color="auto" w:fill="FFFFFF"/>
              </w:rPr>
              <w:t>8 (20</w:t>
            </w:r>
            <w:r w:rsidR="00EC4A51" w:rsidRPr="00176CA8">
              <w:rPr>
                <w:rFonts w:ascii="Times New Roman" w:hAnsi="Times New Roman"/>
                <w:sz w:val="14"/>
                <w:szCs w:val="14"/>
                <w:shd w:val="clear" w:color="auto" w:fill="FFFFFF"/>
              </w:rPr>
              <w:t>.</w:t>
            </w:r>
            <w:r w:rsidR="006254AA" w:rsidRPr="00176CA8">
              <w:rPr>
                <w:rFonts w:ascii="Times New Roman" w:hAnsi="Times New Roman"/>
                <w:sz w:val="14"/>
                <w:szCs w:val="14"/>
                <w:shd w:val="clear" w:color="auto" w:fill="FFFFFF"/>
              </w:rPr>
              <w:t>2</w:t>
            </w:r>
            <w:r w:rsidRPr="00176CA8">
              <w:rPr>
                <w:rFonts w:ascii="Times New Roman" w:hAnsi="Times New Roman"/>
                <w:sz w:val="14"/>
                <w:szCs w:val="14"/>
                <w:shd w:val="clear" w:color="auto" w:fill="FFFFFF"/>
              </w:rPr>
              <w:t>)</w:t>
            </w:r>
          </w:p>
        </w:tc>
        <w:tc>
          <w:tcPr>
            <w:tcW w:w="1148" w:type="dxa"/>
          </w:tcPr>
          <w:p w14:paraId="4FA23680" w14:textId="28E01343" w:rsidR="0020676E" w:rsidRPr="00176CA8" w:rsidRDefault="006254AA" w:rsidP="00EC4A51">
            <w:pPr>
              <w:spacing w:after="0" w:line="240" w:lineRule="auto"/>
              <w:rPr>
                <w:rFonts w:ascii="Times New Roman" w:hAnsi="Times New Roman"/>
                <w:sz w:val="14"/>
                <w:szCs w:val="14"/>
              </w:rPr>
            </w:pPr>
            <w:r w:rsidRPr="00176CA8">
              <w:rPr>
                <w:rFonts w:ascii="Times New Roman" w:hAnsi="Times New Roman"/>
                <w:sz w:val="14"/>
                <w:szCs w:val="14"/>
              </w:rPr>
              <w:t>60</w:t>
            </w:r>
            <w:r w:rsidR="00EC4A51" w:rsidRPr="00176CA8">
              <w:rPr>
                <w:rFonts w:ascii="Times New Roman" w:hAnsi="Times New Roman"/>
                <w:sz w:val="14"/>
                <w:szCs w:val="14"/>
              </w:rPr>
              <w:t>.</w:t>
            </w:r>
            <w:r w:rsidRPr="00176CA8">
              <w:rPr>
                <w:rFonts w:ascii="Times New Roman" w:hAnsi="Times New Roman"/>
                <w:sz w:val="14"/>
                <w:szCs w:val="14"/>
                <w:shd w:val="clear" w:color="auto" w:fill="FFFFFF"/>
              </w:rPr>
              <w:t>0</w:t>
            </w:r>
            <w:r w:rsidR="0020676E" w:rsidRPr="00176CA8">
              <w:rPr>
                <w:rFonts w:ascii="Times New Roman" w:hAnsi="Times New Roman"/>
                <w:sz w:val="14"/>
                <w:szCs w:val="14"/>
                <w:shd w:val="clear" w:color="auto" w:fill="FFFFFF"/>
              </w:rPr>
              <w:t xml:space="preserve"> (18</w:t>
            </w:r>
            <w:r w:rsidR="00EC4A51" w:rsidRPr="00176CA8">
              <w:rPr>
                <w:rFonts w:ascii="Times New Roman" w:hAnsi="Times New Roman"/>
                <w:sz w:val="14"/>
                <w:szCs w:val="14"/>
                <w:shd w:val="clear" w:color="auto" w:fill="FFFFFF"/>
              </w:rPr>
              <w:t>.</w:t>
            </w:r>
            <w:r w:rsidR="0020676E" w:rsidRPr="00176CA8">
              <w:rPr>
                <w:rFonts w:ascii="Times New Roman" w:hAnsi="Times New Roman"/>
                <w:sz w:val="14"/>
                <w:szCs w:val="14"/>
                <w:shd w:val="clear" w:color="auto" w:fill="FFFFFF"/>
              </w:rPr>
              <w:t>7)</w:t>
            </w:r>
          </w:p>
        </w:tc>
      </w:tr>
      <w:tr w:rsidR="0020676E" w:rsidRPr="00176CA8" w14:paraId="1BA96DC9" w14:textId="77777777" w:rsidTr="00C2580E">
        <w:tc>
          <w:tcPr>
            <w:tcW w:w="15588" w:type="dxa"/>
            <w:gridSpan w:val="28"/>
            <w:shd w:val="clear" w:color="auto" w:fill="E7E6E6"/>
          </w:tcPr>
          <w:p w14:paraId="4AD655E1" w14:textId="77777777" w:rsidR="0020676E" w:rsidRPr="00176CA8" w:rsidRDefault="0020676E" w:rsidP="00C2580E">
            <w:pPr>
              <w:spacing w:after="0" w:line="240" w:lineRule="auto"/>
              <w:rPr>
                <w:rFonts w:ascii="Times New Roman" w:hAnsi="Times New Roman"/>
                <w:b/>
                <w:sz w:val="14"/>
                <w:szCs w:val="14"/>
                <w:lang w:val="en-US"/>
              </w:rPr>
            </w:pPr>
            <w:r w:rsidRPr="00176CA8">
              <w:rPr>
                <w:rFonts w:ascii="Times New Roman" w:hAnsi="Times New Roman"/>
                <w:b/>
                <w:sz w:val="14"/>
                <w:szCs w:val="14"/>
                <w:lang w:val="en-US"/>
              </w:rPr>
              <w:t>WHO Quality of Life (WHOQOL-OLD, Total Score)</w:t>
            </w:r>
          </w:p>
        </w:tc>
      </w:tr>
      <w:tr w:rsidR="0020676E" w:rsidRPr="00176CA8" w14:paraId="60820049" w14:textId="77777777" w:rsidTr="00C2580E">
        <w:trPr>
          <w:trHeight w:val="103"/>
        </w:trPr>
        <w:tc>
          <w:tcPr>
            <w:tcW w:w="1819" w:type="dxa"/>
            <w:shd w:val="clear" w:color="auto" w:fill="FFFFFF"/>
          </w:tcPr>
          <w:p w14:paraId="4DE571B7" w14:textId="77777777" w:rsidR="0020676E" w:rsidRPr="00176CA8" w:rsidRDefault="0020676E" w:rsidP="00C2580E">
            <w:pPr>
              <w:spacing w:after="0" w:line="240" w:lineRule="auto"/>
              <w:rPr>
                <w:rFonts w:ascii="Times New Roman" w:hAnsi="Times New Roman"/>
                <w:sz w:val="14"/>
                <w:szCs w:val="14"/>
                <w:lang w:val="en-US"/>
              </w:rPr>
            </w:pPr>
            <w:r w:rsidRPr="00176CA8">
              <w:rPr>
                <w:rFonts w:ascii="Times New Roman" w:hAnsi="Times New Roman"/>
                <w:sz w:val="14"/>
                <w:szCs w:val="14"/>
                <w:lang w:val="en-US"/>
              </w:rPr>
              <w:t>Patients with available data, n (%)</w:t>
            </w:r>
          </w:p>
        </w:tc>
        <w:tc>
          <w:tcPr>
            <w:tcW w:w="1145" w:type="dxa"/>
            <w:gridSpan w:val="2"/>
            <w:shd w:val="clear" w:color="auto" w:fill="FFFFFF"/>
          </w:tcPr>
          <w:p w14:paraId="76484E12" w14:textId="5A80D1E5" w:rsidR="0020676E" w:rsidRPr="00176CA8" w:rsidRDefault="000330F5" w:rsidP="00C2580E">
            <w:pPr>
              <w:spacing w:after="0" w:line="240" w:lineRule="auto"/>
              <w:rPr>
                <w:rFonts w:ascii="Times New Roman" w:hAnsi="Times New Roman"/>
                <w:sz w:val="14"/>
                <w:szCs w:val="14"/>
              </w:rPr>
            </w:pPr>
            <w:r w:rsidRPr="00176CA8">
              <w:rPr>
                <w:rFonts w:ascii="Times New Roman" w:hAnsi="Times New Roman"/>
                <w:sz w:val="14"/>
                <w:szCs w:val="14"/>
              </w:rPr>
              <w:t>106</w:t>
            </w:r>
          </w:p>
        </w:tc>
        <w:tc>
          <w:tcPr>
            <w:tcW w:w="1145" w:type="dxa"/>
            <w:gridSpan w:val="3"/>
            <w:shd w:val="clear" w:color="auto" w:fill="FFFFFF"/>
          </w:tcPr>
          <w:p w14:paraId="4EE80B83" w14:textId="569A00BD" w:rsidR="0020676E" w:rsidRPr="00176CA8" w:rsidRDefault="000330F5" w:rsidP="00C2580E">
            <w:pPr>
              <w:spacing w:after="0" w:line="240" w:lineRule="auto"/>
              <w:rPr>
                <w:rFonts w:ascii="Times New Roman" w:hAnsi="Times New Roman"/>
                <w:sz w:val="14"/>
                <w:szCs w:val="14"/>
              </w:rPr>
            </w:pPr>
            <w:r w:rsidRPr="00176CA8">
              <w:rPr>
                <w:rFonts w:ascii="Times New Roman" w:hAnsi="Times New Roman"/>
                <w:sz w:val="14"/>
                <w:szCs w:val="14"/>
              </w:rPr>
              <w:t>102</w:t>
            </w:r>
          </w:p>
        </w:tc>
        <w:tc>
          <w:tcPr>
            <w:tcW w:w="1145" w:type="dxa"/>
            <w:gridSpan w:val="3"/>
            <w:shd w:val="clear" w:color="auto" w:fill="FFFFFF"/>
          </w:tcPr>
          <w:p w14:paraId="370E8DE9" w14:textId="055D890C" w:rsidR="0020676E" w:rsidRPr="00176CA8" w:rsidRDefault="000330F5" w:rsidP="00C2580E">
            <w:pPr>
              <w:spacing w:after="0" w:line="240" w:lineRule="auto"/>
              <w:rPr>
                <w:rFonts w:ascii="Times New Roman" w:hAnsi="Times New Roman"/>
                <w:sz w:val="14"/>
                <w:szCs w:val="14"/>
              </w:rPr>
            </w:pPr>
            <w:r w:rsidRPr="00176CA8">
              <w:rPr>
                <w:rFonts w:ascii="Times New Roman" w:hAnsi="Times New Roman"/>
                <w:sz w:val="14"/>
                <w:szCs w:val="14"/>
              </w:rPr>
              <w:t>208</w:t>
            </w:r>
          </w:p>
        </w:tc>
        <w:tc>
          <w:tcPr>
            <w:tcW w:w="1147" w:type="dxa"/>
            <w:gridSpan w:val="3"/>
            <w:shd w:val="clear" w:color="auto" w:fill="FFFFFF"/>
          </w:tcPr>
          <w:p w14:paraId="4466FE02" w14:textId="1947F5A0" w:rsidR="0020676E" w:rsidRPr="00176CA8" w:rsidRDefault="00490039" w:rsidP="00C2580E">
            <w:pPr>
              <w:spacing w:after="0" w:line="240" w:lineRule="auto"/>
              <w:rPr>
                <w:rFonts w:ascii="Times New Roman" w:hAnsi="Times New Roman"/>
                <w:sz w:val="14"/>
                <w:szCs w:val="14"/>
              </w:rPr>
            </w:pPr>
            <w:r w:rsidRPr="00176CA8">
              <w:rPr>
                <w:rFonts w:ascii="Times New Roman" w:hAnsi="Times New Roman"/>
                <w:sz w:val="14"/>
                <w:szCs w:val="14"/>
              </w:rPr>
              <w:t>106</w:t>
            </w:r>
          </w:p>
        </w:tc>
        <w:tc>
          <w:tcPr>
            <w:tcW w:w="1147" w:type="dxa"/>
            <w:gridSpan w:val="3"/>
            <w:shd w:val="clear" w:color="auto" w:fill="FFFFFF"/>
          </w:tcPr>
          <w:p w14:paraId="3E2B6ED0" w14:textId="6E389C71" w:rsidR="0020676E" w:rsidRPr="00176CA8" w:rsidRDefault="00490039" w:rsidP="00C2580E">
            <w:pPr>
              <w:spacing w:after="0" w:line="240" w:lineRule="auto"/>
              <w:rPr>
                <w:rFonts w:ascii="Times New Roman" w:hAnsi="Times New Roman"/>
                <w:sz w:val="14"/>
                <w:szCs w:val="14"/>
              </w:rPr>
            </w:pPr>
            <w:r w:rsidRPr="00176CA8">
              <w:rPr>
                <w:rFonts w:ascii="Times New Roman" w:hAnsi="Times New Roman"/>
                <w:sz w:val="14"/>
                <w:szCs w:val="14"/>
              </w:rPr>
              <w:t>95</w:t>
            </w:r>
          </w:p>
        </w:tc>
        <w:tc>
          <w:tcPr>
            <w:tcW w:w="1147" w:type="dxa"/>
            <w:gridSpan w:val="3"/>
            <w:shd w:val="clear" w:color="auto" w:fill="FFFFFF"/>
          </w:tcPr>
          <w:p w14:paraId="23470478" w14:textId="2CBD6A0C" w:rsidR="0020676E" w:rsidRPr="00176CA8" w:rsidRDefault="00490039" w:rsidP="00C2580E">
            <w:pPr>
              <w:spacing w:after="0" w:line="240" w:lineRule="auto"/>
              <w:rPr>
                <w:rFonts w:ascii="Times New Roman" w:hAnsi="Times New Roman"/>
                <w:sz w:val="14"/>
                <w:szCs w:val="14"/>
              </w:rPr>
            </w:pPr>
            <w:r w:rsidRPr="00176CA8">
              <w:rPr>
                <w:rFonts w:ascii="Times New Roman" w:hAnsi="Times New Roman"/>
                <w:sz w:val="14"/>
                <w:szCs w:val="14"/>
              </w:rPr>
              <w:t>201</w:t>
            </w:r>
          </w:p>
        </w:tc>
        <w:tc>
          <w:tcPr>
            <w:tcW w:w="1147" w:type="dxa"/>
            <w:gridSpan w:val="2"/>
            <w:shd w:val="clear" w:color="auto" w:fill="FFFFFF"/>
          </w:tcPr>
          <w:p w14:paraId="76834070" w14:textId="63966162" w:rsidR="0020676E" w:rsidRPr="00176CA8" w:rsidRDefault="009D795B" w:rsidP="00C2580E">
            <w:pPr>
              <w:spacing w:after="0" w:line="240" w:lineRule="auto"/>
              <w:rPr>
                <w:rFonts w:ascii="Times New Roman" w:hAnsi="Times New Roman"/>
                <w:sz w:val="14"/>
                <w:szCs w:val="14"/>
              </w:rPr>
            </w:pPr>
            <w:r w:rsidRPr="00176CA8">
              <w:rPr>
                <w:rFonts w:ascii="Times New Roman" w:hAnsi="Times New Roman"/>
                <w:sz w:val="14"/>
                <w:szCs w:val="14"/>
              </w:rPr>
              <w:t>101</w:t>
            </w:r>
          </w:p>
        </w:tc>
        <w:tc>
          <w:tcPr>
            <w:tcW w:w="1147" w:type="dxa"/>
            <w:gridSpan w:val="2"/>
            <w:shd w:val="clear" w:color="auto" w:fill="FFFFFF"/>
          </w:tcPr>
          <w:p w14:paraId="244C0884" w14:textId="55025584" w:rsidR="0020676E" w:rsidRPr="00176CA8" w:rsidRDefault="009D795B" w:rsidP="00C2580E">
            <w:pPr>
              <w:spacing w:after="0" w:line="240" w:lineRule="auto"/>
              <w:rPr>
                <w:rFonts w:ascii="Times New Roman" w:hAnsi="Times New Roman"/>
                <w:sz w:val="14"/>
                <w:szCs w:val="14"/>
              </w:rPr>
            </w:pPr>
            <w:r w:rsidRPr="00176CA8">
              <w:rPr>
                <w:rFonts w:ascii="Times New Roman" w:hAnsi="Times New Roman"/>
                <w:sz w:val="14"/>
                <w:szCs w:val="14"/>
              </w:rPr>
              <w:t>100</w:t>
            </w:r>
          </w:p>
        </w:tc>
        <w:tc>
          <w:tcPr>
            <w:tcW w:w="1147" w:type="dxa"/>
            <w:gridSpan w:val="2"/>
            <w:shd w:val="clear" w:color="auto" w:fill="FFFFFF"/>
          </w:tcPr>
          <w:p w14:paraId="13EF854D" w14:textId="462A2A81" w:rsidR="0020676E" w:rsidRPr="00176CA8" w:rsidRDefault="009D795B" w:rsidP="00C2580E">
            <w:pPr>
              <w:spacing w:after="0" w:line="240" w:lineRule="auto"/>
              <w:rPr>
                <w:rFonts w:ascii="Times New Roman" w:hAnsi="Times New Roman"/>
                <w:sz w:val="14"/>
                <w:szCs w:val="14"/>
              </w:rPr>
            </w:pPr>
            <w:r w:rsidRPr="00176CA8">
              <w:rPr>
                <w:rFonts w:ascii="Times New Roman" w:hAnsi="Times New Roman"/>
                <w:sz w:val="14"/>
                <w:szCs w:val="14"/>
              </w:rPr>
              <w:t>201</w:t>
            </w:r>
          </w:p>
        </w:tc>
        <w:tc>
          <w:tcPr>
            <w:tcW w:w="1157" w:type="dxa"/>
            <w:gridSpan w:val="2"/>
            <w:shd w:val="clear" w:color="auto" w:fill="FFFFFF"/>
          </w:tcPr>
          <w:p w14:paraId="66D98A2D" w14:textId="1A74A88D" w:rsidR="0020676E" w:rsidRPr="00176CA8" w:rsidRDefault="00092D70" w:rsidP="00C2580E">
            <w:pPr>
              <w:spacing w:after="0" w:line="240" w:lineRule="auto"/>
              <w:rPr>
                <w:rFonts w:ascii="Times New Roman" w:hAnsi="Times New Roman"/>
                <w:sz w:val="14"/>
                <w:szCs w:val="14"/>
              </w:rPr>
            </w:pPr>
            <w:r w:rsidRPr="00176CA8">
              <w:rPr>
                <w:rFonts w:ascii="Times New Roman" w:hAnsi="Times New Roman"/>
                <w:sz w:val="14"/>
                <w:szCs w:val="14"/>
              </w:rPr>
              <w:t>93</w:t>
            </w:r>
          </w:p>
        </w:tc>
        <w:tc>
          <w:tcPr>
            <w:tcW w:w="1147" w:type="dxa"/>
            <w:shd w:val="clear" w:color="auto" w:fill="FFFFFF"/>
          </w:tcPr>
          <w:p w14:paraId="4296CAD2" w14:textId="1356C19B" w:rsidR="0020676E" w:rsidRPr="00176CA8" w:rsidRDefault="00092D70" w:rsidP="00C2580E">
            <w:pPr>
              <w:spacing w:after="0" w:line="240" w:lineRule="auto"/>
              <w:rPr>
                <w:rFonts w:ascii="Times New Roman" w:hAnsi="Times New Roman"/>
                <w:sz w:val="14"/>
                <w:szCs w:val="14"/>
              </w:rPr>
            </w:pPr>
            <w:r w:rsidRPr="00176CA8">
              <w:rPr>
                <w:rFonts w:ascii="Times New Roman" w:hAnsi="Times New Roman"/>
                <w:sz w:val="14"/>
                <w:szCs w:val="14"/>
              </w:rPr>
              <w:t>90</w:t>
            </w:r>
          </w:p>
        </w:tc>
        <w:tc>
          <w:tcPr>
            <w:tcW w:w="1148" w:type="dxa"/>
            <w:shd w:val="clear" w:color="auto" w:fill="FFFFFF"/>
          </w:tcPr>
          <w:p w14:paraId="2DEFB867" w14:textId="7AFA923A" w:rsidR="0020676E" w:rsidRPr="00176CA8" w:rsidRDefault="00092D70" w:rsidP="00C2580E">
            <w:pPr>
              <w:spacing w:after="0" w:line="240" w:lineRule="auto"/>
              <w:rPr>
                <w:rFonts w:ascii="Times New Roman" w:hAnsi="Times New Roman"/>
                <w:sz w:val="14"/>
                <w:szCs w:val="14"/>
              </w:rPr>
            </w:pPr>
            <w:r w:rsidRPr="00176CA8">
              <w:rPr>
                <w:rFonts w:ascii="Times New Roman" w:hAnsi="Times New Roman"/>
                <w:sz w:val="14"/>
                <w:szCs w:val="14"/>
              </w:rPr>
              <w:t>183</w:t>
            </w:r>
          </w:p>
        </w:tc>
      </w:tr>
      <w:tr w:rsidR="0020676E" w:rsidRPr="00176CA8" w14:paraId="23392BAE" w14:textId="77777777" w:rsidTr="00C2580E">
        <w:trPr>
          <w:trHeight w:val="103"/>
        </w:trPr>
        <w:tc>
          <w:tcPr>
            <w:tcW w:w="1819" w:type="dxa"/>
            <w:shd w:val="clear" w:color="auto" w:fill="FFFFFF"/>
          </w:tcPr>
          <w:p w14:paraId="7651EB8C" w14:textId="77777777"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Mean score (SD)</w:t>
            </w:r>
          </w:p>
        </w:tc>
        <w:tc>
          <w:tcPr>
            <w:tcW w:w="1145" w:type="dxa"/>
            <w:gridSpan w:val="2"/>
            <w:shd w:val="clear" w:color="auto" w:fill="FFFFFF"/>
          </w:tcPr>
          <w:p w14:paraId="3FC663CD" w14:textId="48C6D0FB"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53</w:t>
            </w:r>
            <w:r w:rsidR="00EC4A51" w:rsidRPr="00176CA8">
              <w:rPr>
                <w:rFonts w:ascii="Times New Roman" w:hAnsi="Times New Roman"/>
                <w:sz w:val="14"/>
                <w:szCs w:val="14"/>
              </w:rPr>
              <w:t>.</w:t>
            </w:r>
            <w:r w:rsidR="00100080" w:rsidRPr="00176CA8">
              <w:rPr>
                <w:rFonts w:ascii="Times New Roman" w:hAnsi="Times New Roman"/>
                <w:sz w:val="14"/>
                <w:szCs w:val="14"/>
                <w:shd w:val="clear" w:color="auto" w:fill="FFFFFF"/>
              </w:rPr>
              <w:t>8</w:t>
            </w:r>
            <w:r w:rsidRPr="00176CA8">
              <w:rPr>
                <w:rFonts w:ascii="Times New Roman" w:hAnsi="Times New Roman"/>
                <w:sz w:val="14"/>
                <w:szCs w:val="14"/>
                <w:shd w:val="clear" w:color="auto" w:fill="FFFFFF"/>
              </w:rPr>
              <w:t xml:space="preserve"> (11</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7)</w:t>
            </w:r>
          </w:p>
        </w:tc>
        <w:tc>
          <w:tcPr>
            <w:tcW w:w="1145" w:type="dxa"/>
            <w:gridSpan w:val="3"/>
            <w:shd w:val="clear" w:color="auto" w:fill="FFFFFF"/>
          </w:tcPr>
          <w:p w14:paraId="38EF98BF" w14:textId="4CDC1555"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55</w:t>
            </w:r>
            <w:r w:rsidR="00EC4A51" w:rsidRPr="00176CA8">
              <w:rPr>
                <w:rFonts w:ascii="Times New Roman" w:hAnsi="Times New Roman"/>
                <w:sz w:val="14"/>
                <w:szCs w:val="14"/>
              </w:rPr>
              <w:t>.</w:t>
            </w:r>
            <w:r w:rsidR="009A5AF8"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 xml:space="preserve"> (1</w:t>
            </w:r>
            <w:r w:rsidR="009A5AF8" w:rsidRPr="00176CA8">
              <w:rPr>
                <w:rFonts w:ascii="Times New Roman" w:hAnsi="Times New Roman"/>
                <w:sz w:val="14"/>
                <w:szCs w:val="14"/>
                <w:shd w:val="clear" w:color="auto" w:fill="FFFFFF"/>
              </w:rPr>
              <w:t>0</w:t>
            </w:r>
            <w:r w:rsidR="00EC4A51" w:rsidRPr="00176CA8">
              <w:rPr>
                <w:rFonts w:ascii="Times New Roman" w:hAnsi="Times New Roman"/>
                <w:sz w:val="14"/>
                <w:szCs w:val="14"/>
                <w:shd w:val="clear" w:color="auto" w:fill="FFFFFF"/>
              </w:rPr>
              <w:t>.</w:t>
            </w:r>
            <w:r w:rsidR="009A5AF8" w:rsidRPr="00176CA8">
              <w:rPr>
                <w:rFonts w:ascii="Times New Roman" w:hAnsi="Times New Roman"/>
                <w:sz w:val="14"/>
                <w:szCs w:val="14"/>
                <w:shd w:val="clear" w:color="auto" w:fill="FFFFFF"/>
              </w:rPr>
              <w:t>8</w:t>
            </w:r>
            <w:r w:rsidRPr="00176CA8">
              <w:rPr>
                <w:rFonts w:ascii="Times New Roman" w:hAnsi="Times New Roman"/>
                <w:sz w:val="14"/>
                <w:szCs w:val="14"/>
                <w:shd w:val="clear" w:color="auto" w:fill="FFFFFF"/>
              </w:rPr>
              <w:t>)</w:t>
            </w:r>
          </w:p>
        </w:tc>
        <w:tc>
          <w:tcPr>
            <w:tcW w:w="1145" w:type="dxa"/>
            <w:gridSpan w:val="3"/>
            <w:shd w:val="clear" w:color="auto" w:fill="FFFFFF"/>
          </w:tcPr>
          <w:p w14:paraId="5AC3B918" w14:textId="0447014A"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54</w:t>
            </w:r>
            <w:r w:rsidR="00EC4A51" w:rsidRPr="00176CA8">
              <w:rPr>
                <w:rFonts w:ascii="Times New Roman" w:hAnsi="Times New Roman"/>
                <w:sz w:val="14"/>
                <w:szCs w:val="14"/>
              </w:rPr>
              <w:t>.</w:t>
            </w:r>
            <w:r w:rsidR="009A5AF8" w:rsidRPr="00176CA8">
              <w:rPr>
                <w:rFonts w:ascii="Times New Roman" w:hAnsi="Times New Roman"/>
                <w:sz w:val="14"/>
                <w:szCs w:val="14"/>
                <w:shd w:val="clear" w:color="auto" w:fill="FFFFFF"/>
              </w:rPr>
              <w:t>6 (11</w:t>
            </w:r>
            <w:r w:rsidR="00EC4A51" w:rsidRPr="00176CA8">
              <w:rPr>
                <w:rFonts w:ascii="Times New Roman" w:hAnsi="Times New Roman"/>
                <w:sz w:val="14"/>
                <w:szCs w:val="14"/>
                <w:shd w:val="clear" w:color="auto" w:fill="FFFFFF"/>
              </w:rPr>
              <w:t>.</w:t>
            </w:r>
            <w:r w:rsidR="009A5AF8" w:rsidRPr="00176CA8">
              <w:rPr>
                <w:rFonts w:ascii="Times New Roman" w:hAnsi="Times New Roman"/>
                <w:sz w:val="14"/>
                <w:szCs w:val="14"/>
                <w:shd w:val="clear" w:color="auto" w:fill="FFFFFF"/>
              </w:rPr>
              <w:t>3</w:t>
            </w:r>
            <w:r w:rsidRPr="00176CA8">
              <w:rPr>
                <w:rFonts w:ascii="Times New Roman" w:hAnsi="Times New Roman"/>
                <w:sz w:val="14"/>
                <w:szCs w:val="14"/>
                <w:shd w:val="clear" w:color="auto" w:fill="FFFFFF"/>
              </w:rPr>
              <w:t>)</w:t>
            </w:r>
          </w:p>
        </w:tc>
        <w:tc>
          <w:tcPr>
            <w:tcW w:w="1147" w:type="dxa"/>
            <w:gridSpan w:val="3"/>
            <w:shd w:val="clear" w:color="auto" w:fill="FFFFFF"/>
          </w:tcPr>
          <w:p w14:paraId="21A0A22A" w14:textId="1AC6CC4E"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55</w:t>
            </w:r>
            <w:r w:rsidR="00EC4A51" w:rsidRPr="00176CA8">
              <w:rPr>
                <w:rFonts w:ascii="Times New Roman" w:hAnsi="Times New Roman"/>
                <w:sz w:val="14"/>
                <w:szCs w:val="14"/>
              </w:rPr>
              <w:t>.</w:t>
            </w:r>
            <w:r w:rsidR="00490039" w:rsidRPr="00176CA8">
              <w:rPr>
                <w:rFonts w:ascii="Times New Roman" w:hAnsi="Times New Roman"/>
                <w:sz w:val="14"/>
                <w:szCs w:val="14"/>
                <w:shd w:val="clear" w:color="auto" w:fill="FFFFFF"/>
              </w:rPr>
              <w:t>2 (12</w:t>
            </w:r>
            <w:r w:rsidR="00EC4A51" w:rsidRPr="00176CA8">
              <w:rPr>
                <w:rFonts w:ascii="Times New Roman" w:hAnsi="Times New Roman"/>
                <w:sz w:val="14"/>
                <w:szCs w:val="14"/>
                <w:shd w:val="clear" w:color="auto" w:fill="FFFFFF"/>
              </w:rPr>
              <w:t>.</w:t>
            </w:r>
            <w:r w:rsidR="00490039"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w:t>
            </w:r>
          </w:p>
        </w:tc>
        <w:tc>
          <w:tcPr>
            <w:tcW w:w="1147" w:type="dxa"/>
            <w:gridSpan w:val="3"/>
            <w:shd w:val="clear" w:color="auto" w:fill="FFFFFF"/>
          </w:tcPr>
          <w:p w14:paraId="2A79F3EF" w14:textId="2BF71FC2" w:rsidR="0020676E" w:rsidRPr="00176CA8" w:rsidRDefault="00490039" w:rsidP="00EC4A51">
            <w:pPr>
              <w:spacing w:after="0" w:line="240" w:lineRule="auto"/>
              <w:rPr>
                <w:rFonts w:ascii="Times New Roman" w:hAnsi="Times New Roman"/>
                <w:sz w:val="14"/>
                <w:szCs w:val="14"/>
              </w:rPr>
            </w:pPr>
            <w:r w:rsidRPr="00176CA8">
              <w:rPr>
                <w:rFonts w:ascii="Times New Roman" w:hAnsi="Times New Roman"/>
                <w:sz w:val="14"/>
                <w:szCs w:val="14"/>
              </w:rPr>
              <w:t>58</w:t>
            </w:r>
            <w:r w:rsidR="00EC4A51" w:rsidRPr="00176CA8">
              <w:rPr>
                <w:rFonts w:ascii="Times New Roman" w:hAnsi="Times New Roman"/>
                <w:sz w:val="14"/>
                <w:szCs w:val="14"/>
              </w:rPr>
              <w:t>.</w:t>
            </w:r>
            <w:r w:rsidRPr="00176CA8">
              <w:rPr>
                <w:rFonts w:ascii="Times New Roman" w:hAnsi="Times New Roman"/>
                <w:sz w:val="14"/>
                <w:szCs w:val="14"/>
                <w:shd w:val="clear" w:color="auto" w:fill="FFFFFF"/>
              </w:rPr>
              <w:t>1 (13</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2</w:t>
            </w:r>
            <w:r w:rsidR="0020676E" w:rsidRPr="00176CA8">
              <w:rPr>
                <w:rFonts w:ascii="Times New Roman" w:hAnsi="Times New Roman"/>
                <w:sz w:val="14"/>
                <w:szCs w:val="14"/>
                <w:shd w:val="clear" w:color="auto" w:fill="FFFFFF"/>
              </w:rPr>
              <w:t>)</w:t>
            </w:r>
          </w:p>
        </w:tc>
        <w:tc>
          <w:tcPr>
            <w:tcW w:w="1147" w:type="dxa"/>
            <w:gridSpan w:val="3"/>
            <w:shd w:val="clear" w:color="auto" w:fill="FFFFFF"/>
          </w:tcPr>
          <w:p w14:paraId="238FE707" w14:textId="06AFFFD0"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56</w:t>
            </w:r>
            <w:r w:rsidR="00EC4A51" w:rsidRPr="00176CA8">
              <w:rPr>
                <w:rFonts w:ascii="Times New Roman" w:hAnsi="Times New Roman"/>
                <w:sz w:val="14"/>
                <w:szCs w:val="14"/>
              </w:rPr>
              <w:t>.</w:t>
            </w:r>
            <w:r w:rsidR="00490039" w:rsidRPr="00176CA8">
              <w:rPr>
                <w:rFonts w:ascii="Times New Roman" w:hAnsi="Times New Roman"/>
                <w:sz w:val="14"/>
                <w:szCs w:val="14"/>
                <w:shd w:val="clear" w:color="auto" w:fill="FFFFFF"/>
              </w:rPr>
              <w:t>5</w:t>
            </w:r>
            <w:r w:rsidRPr="00176CA8">
              <w:rPr>
                <w:rFonts w:ascii="Times New Roman" w:hAnsi="Times New Roman"/>
                <w:sz w:val="14"/>
                <w:szCs w:val="14"/>
                <w:shd w:val="clear" w:color="auto" w:fill="FFFFFF"/>
              </w:rPr>
              <w:t xml:space="preserve"> (12</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8)</w:t>
            </w:r>
          </w:p>
        </w:tc>
        <w:tc>
          <w:tcPr>
            <w:tcW w:w="1147" w:type="dxa"/>
            <w:gridSpan w:val="2"/>
            <w:shd w:val="clear" w:color="auto" w:fill="FFFFFF"/>
          </w:tcPr>
          <w:p w14:paraId="629EAACB" w14:textId="5808168F"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57</w:t>
            </w:r>
            <w:r w:rsidR="00EC4A51" w:rsidRPr="00176CA8">
              <w:rPr>
                <w:rFonts w:ascii="Times New Roman" w:hAnsi="Times New Roman"/>
                <w:sz w:val="14"/>
                <w:szCs w:val="14"/>
              </w:rPr>
              <w:t>.</w:t>
            </w:r>
            <w:r w:rsidR="009D795B" w:rsidRPr="00176CA8">
              <w:rPr>
                <w:rFonts w:ascii="Times New Roman" w:hAnsi="Times New Roman"/>
                <w:sz w:val="14"/>
                <w:szCs w:val="14"/>
                <w:shd w:val="clear" w:color="auto" w:fill="FFFFFF"/>
              </w:rPr>
              <w:t>6 (12</w:t>
            </w:r>
            <w:r w:rsidR="00EC4A51" w:rsidRPr="00176CA8">
              <w:rPr>
                <w:rFonts w:ascii="Times New Roman" w:hAnsi="Times New Roman"/>
                <w:sz w:val="14"/>
                <w:szCs w:val="14"/>
                <w:shd w:val="clear" w:color="auto" w:fill="FFFFFF"/>
              </w:rPr>
              <w:t>.</w:t>
            </w:r>
            <w:r w:rsidR="009D795B" w:rsidRPr="00176CA8">
              <w:rPr>
                <w:rFonts w:ascii="Times New Roman" w:hAnsi="Times New Roman"/>
                <w:sz w:val="14"/>
                <w:szCs w:val="14"/>
                <w:shd w:val="clear" w:color="auto" w:fill="FFFFFF"/>
              </w:rPr>
              <w:t>1</w:t>
            </w:r>
            <w:r w:rsidRPr="00176CA8">
              <w:rPr>
                <w:rFonts w:ascii="Times New Roman" w:hAnsi="Times New Roman"/>
                <w:sz w:val="14"/>
                <w:szCs w:val="14"/>
                <w:shd w:val="clear" w:color="auto" w:fill="FFFFFF"/>
              </w:rPr>
              <w:t>)</w:t>
            </w:r>
          </w:p>
        </w:tc>
        <w:tc>
          <w:tcPr>
            <w:tcW w:w="1147" w:type="dxa"/>
            <w:gridSpan w:val="2"/>
            <w:shd w:val="clear" w:color="auto" w:fill="FFFFFF"/>
          </w:tcPr>
          <w:p w14:paraId="7C0B10DF" w14:textId="6F173075" w:rsidR="0020676E" w:rsidRPr="00176CA8" w:rsidRDefault="009D795B" w:rsidP="00EC4A51">
            <w:pPr>
              <w:spacing w:after="0" w:line="240" w:lineRule="auto"/>
              <w:rPr>
                <w:rFonts w:ascii="Times New Roman" w:hAnsi="Times New Roman"/>
                <w:sz w:val="14"/>
                <w:szCs w:val="14"/>
              </w:rPr>
            </w:pPr>
            <w:r w:rsidRPr="00176CA8">
              <w:rPr>
                <w:rFonts w:ascii="Times New Roman" w:hAnsi="Times New Roman"/>
                <w:sz w:val="14"/>
                <w:szCs w:val="14"/>
              </w:rPr>
              <w:t>61</w:t>
            </w:r>
            <w:r w:rsidR="00EC4A51" w:rsidRPr="00176CA8">
              <w:rPr>
                <w:rFonts w:ascii="Times New Roman" w:hAnsi="Times New Roman"/>
                <w:sz w:val="14"/>
                <w:szCs w:val="14"/>
              </w:rPr>
              <w:t>.</w:t>
            </w:r>
            <w:r w:rsidRPr="00176CA8">
              <w:rPr>
                <w:rFonts w:ascii="Times New Roman" w:hAnsi="Times New Roman"/>
                <w:sz w:val="14"/>
                <w:szCs w:val="14"/>
                <w:shd w:val="clear" w:color="auto" w:fill="FFFFFF"/>
              </w:rPr>
              <w:t>4 (13</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1</w:t>
            </w:r>
            <w:r w:rsidR="0020676E" w:rsidRPr="00176CA8">
              <w:rPr>
                <w:rFonts w:ascii="Times New Roman" w:hAnsi="Times New Roman"/>
                <w:sz w:val="14"/>
                <w:szCs w:val="14"/>
                <w:shd w:val="clear" w:color="auto" w:fill="FFFFFF"/>
              </w:rPr>
              <w:t>)</w:t>
            </w:r>
          </w:p>
        </w:tc>
        <w:tc>
          <w:tcPr>
            <w:tcW w:w="1147" w:type="dxa"/>
            <w:gridSpan w:val="2"/>
            <w:shd w:val="clear" w:color="auto" w:fill="FFFFFF"/>
          </w:tcPr>
          <w:p w14:paraId="4F934721" w14:textId="24B6F5DC"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59</w:t>
            </w:r>
            <w:r w:rsidR="00EC4A51" w:rsidRPr="00176CA8">
              <w:rPr>
                <w:rFonts w:ascii="Times New Roman" w:hAnsi="Times New Roman"/>
                <w:sz w:val="14"/>
                <w:szCs w:val="14"/>
              </w:rPr>
              <w:t>.</w:t>
            </w:r>
            <w:r w:rsidR="009D795B" w:rsidRPr="00176CA8">
              <w:rPr>
                <w:rFonts w:ascii="Times New Roman" w:hAnsi="Times New Roman"/>
                <w:sz w:val="14"/>
                <w:szCs w:val="14"/>
                <w:shd w:val="clear" w:color="auto" w:fill="FFFFFF"/>
              </w:rPr>
              <w:t>5 (12</w:t>
            </w:r>
            <w:r w:rsidR="00EC4A51" w:rsidRPr="00176CA8">
              <w:rPr>
                <w:rFonts w:ascii="Times New Roman" w:hAnsi="Times New Roman"/>
                <w:sz w:val="14"/>
                <w:szCs w:val="14"/>
                <w:shd w:val="clear" w:color="auto" w:fill="FFFFFF"/>
              </w:rPr>
              <w:t>.</w:t>
            </w:r>
            <w:r w:rsidR="009D795B" w:rsidRPr="00176CA8">
              <w:rPr>
                <w:rFonts w:ascii="Times New Roman" w:hAnsi="Times New Roman"/>
                <w:sz w:val="14"/>
                <w:szCs w:val="14"/>
                <w:shd w:val="clear" w:color="auto" w:fill="FFFFFF"/>
              </w:rPr>
              <w:t>7</w:t>
            </w:r>
            <w:r w:rsidRPr="00176CA8">
              <w:rPr>
                <w:rFonts w:ascii="Times New Roman" w:hAnsi="Times New Roman"/>
                <w:sz w:val="14"/>
                <w:szCs w:val="14"/>
                <w:shd w:val="clear" w:color="auto" w:fill="FFFFFF"/>
              </w:rPr>
              <w:t>)</w:t>
            </w:r>
          </w:p>
        </w:tc>
        <w:tc>
          <w:tcPr>
            <w:tcW w:w="1157" w:type="dxa"/>
            <w:gridSpan w:val="2"/>
            <w:shd w:val="clear" w:color="auto" w:fill="FFFFFF"/>
          </w:tcPr>
          <w:p w14:paraId="601C8A3D" w14:textId="4C8A3A1E"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58</w:t>
            </w:r>
            <w:r w:rsidR="00EC4A51" w:rsidRPr="00176CA8">
              <w:rPr>
                <w:rFonts w:ascii="Times New Roman" w:hAnsi="Times New Roman"/>
                <w:sz w:val="14"/>
                <w:szCs w:val="14"/>
              </w:rPr>
              <w:t>.</w:t>
            </w:r>
            <w:r w:rsidR="00C643A2" w:rsidRPr="00176CA8">
              <w:rPr>
                <w:rFonts w:ascii="Times New Roman" w:hAnsi="Times New Roman"/>
                <w:sz w:val="14"/>
                <w:szCs w:val="14"/>
                <w:shd w:val="clear" w:color="auto" w:fill="FFFFFF"/>
              </w:rPr>
              <w:t>6 (12</w:t>
            </w:r>
            <w:r w:rsidR="00EC4A51" w:rsidRPr="00176CA8">
              <w:rPr>
                <w:rFonts w:ascii="Times New Roman" w:hAnsi="Times New Roman"/>
                <w:sz w:val="14"/>
                <w:szCs w:val="14"/>
                <w:shd w:val="clear" w:color="auto" w:fill="FFFFFF"/>
              </w:rPr>
              <w:t>.</w:t>
            </w:r>
            <w:r w:rsidR="00C643A2"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w:t>
            </w:r>
          </w:p>
        </w:tc>
        <w:tc>
          <w:tcPr>
            <w:tcW w:w="1147" w:type="dxa"/>
            <w:shd w:val="clear" w:color="auto" w:fill="FFFFFF"/>
          </w:tcPr>
          <w:p w14:paraId="41F02A6A" w14:textId="42495D77"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60</w:t>
            </w:r>
            <w:r w:rsidR="00EC4A51" w:rsidRPr="00176CA8">
              <w:rPr>
                <w:rFonts w:ascii="Times New Roman" w:hAnsi="Times New Roman"/>
                <w:sz w:val="14"/>
                <w:szCs w:val="14"/>
              </w:rPr>
              <w:t>.</w:t>
            </w:r>
            <w:r w:rsidR="00C643A2" w:rsidRPr="00176CA8">
              <w:rPr>
                <w:rFonts w:ascii="Times New Roman" w:hAnsi="Times New Roman"/>
                <w:sz w:val="14"/>
                <w:szCs w:val="14"/>
                <w:shd w:val="clear" w:color="auto" w:fill="FFFFFF"/>
              </w:rPr>
              <w:t>9 (13</w:t>
            </w:r>
            <w:r w:rsidR="00EC4A51" w:rsidRPr="00176CA8">
              <w:rPr>
                <w:rFonts w:ascii="Times New Roman" w:hAnsi="Times New Roman"/>
                <w:sz w:val="14"/>
                <w:szCs w:val="14"/>
                <w:shd w:val="clear" w:color="auto" w:fill="FFFFFF"/>
              </w:rPr>
              <w:t>.</w:t>
            </w:r>
            <w:r w:rsidR="00C643A2" w:rsidRPr="00176CA8">
              <w:rPr>
                <w:rFonts w:ascii="Times New Roman" w:hAnsi="Times New Roman"/>
                <w:sz w:val="14"/>
                <w:szCs w:val="14"/>
                <w:shd w:val="clear" w:color="auto" w:fill="FFFFFF"/>
              </w:rPr>
              <w:t>7</w:t>
            </w:r>
            <w:r w:rsidRPr="00176CA8">
              <w:rPr>
                <w:rFonts w:ascii="Times New Roman" w:hAnsi="Times New Roman"/>
                <w:sz w:val="14"/>
                <w:szCs w:val="14"/>
                <w:shd w:val="clear" w:color="auto" w:fill="FFFFFF"/>
              </w:rPr>
              <w:t>)</w:t>
            </w:r>
          </w:p>
        </w:tc>
        <w:tc>
          <w:tcPr>
            <w:tcW w:w="1148" w:type="dxa"/>
            <w:shd w:val="clear" w:color="auto" w:fill="FFFFFF"/>
          </w:tcPr>
          <w:p w14:paraId="3597FFB2" w14:textId="2D71D72F"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59</w:t>
            </w:r>
            <w:r w:rsidR="00EC4A51" w:rsidRPr="00176CA8">
              <w:rPr>
                <w:rFonts w:ascii="Times New Roman" w:hAnsi="Times New Roman"/>
                <w:sz w:val="14"/>
                <w:szCs w:val="14"/>
              </w:rPr>
              <w:t>.</w:t>
            </w:r>
            <w:r w:rsidR="00C643A2" w:rsidRPr="00176CA8">
              <w:rPr>
                <w:rFonts w:ascii="Times New Roman" w:hAnsi="Times New Roman"/>
                <w:sz w:val="14"/>
                <w:szCs w:val="14"/>
                <w:shd w:val="clear" w:color="auto" w:fill="FFFFFF"/>
              </w:rPr>
              <w:t>7</w:t>
            </w:r>
            <w:r w:rsidRPr="00176CA8">
              <w:rPr>
                <w:rFonts w:ascii="Times New Roman" w:hAnsi="Times New Roman"/>
                <w:sz w:val="14"/>
                <w:szCs w:val="14"/>
                <w:shd w:val="clear" w:color="auto" w:fill="FFFFFF"/>
              </w:rPr>
              <w:t xml:space="preserve"> (1</w:t>
            </w:r>
            <w:r w:rsidR="00C643A2" w:rsidRPr="00176CA8">
              <w:rPr>
                <w:rFonts w:ascii="Times New Roman" w:hAnsi="Times New Roman"/>
                <w:sz w:val="14"/>
                <w:szCs w:val="14"/>
                <w:shd w:val="clear" w:color="auto" w:fill="FFFFFF"/>
              </w:rPr>
              <w:t>3</w:t>
            </w:r>
            <w:r w:rsidR="00EC4A51" w:rsidRPr="00176CA8">
              <w:rPr>
                <w:rFonts w:ascii="Times New Roman" w:hAnsi="Times New Roman"/>
                <w:sz w:val="14"/>
                <w:szCs w:val="14"/>
                <w:shd w:val="clear" w:color="auto" w:fill="FFFFFF"/>
              </w:rPr>
              <w:t>.</w:t>
            </w:r>
            <w:r w:rsidR="00C643A2" w:rsidRPr="00176CA8">
              <w:rPr>
                <w:rFonts w:ascii="Times New Roman" w:hAnsi="Times New Roman"/>
                <w:sz w:val="14"/>
                <w:szCs w:val="14"/>
                <w:shd w:val="clear" w:color="auto" w:fill="FFFFFF"/>
              </w:rPr>
              <w:t>1</w:t>
            </w:r>
            <w:r w:rsidRPr="00176CA8">
              <w:rPr>
                <w:rFonts w:ascii="Times New Roman" w:hAnsi="Times New Roman"/>
                <w:sz w:val="14"/>
                <w:szCs w:val="14"/>
                <w:shd w:val="clear" w:color="auto" w:fill="FFFFFF"/>
              </w:rPr>
              <w:t>)</w:t>
            </w:r>
          </w:p>
        </w:tc>
      </w:tr>
      <w:tr w:rsidR="0020676E" w:rsidRPr="00176CA8" w14:paraId="2B935EFD" w14:textId="77777777" w:rsidTr="00C2580E">
        <w:tc>
          <w:tcPr>
            <w:tcW w:w="15588" w:type="dxa"/>
            <w:gridSpan w:val="28"/>
            <w:shd w:val="clear" w:color="auto" w:fill="E7E6E6"/>
          </w:tcPr>
          <w:p w14:paraId="634D67C8" w14:textId="77777777" w:rsidR="0020676E" w:rsidRPr="00176CA8" w:rsidRDefault="0020676E" w:rsidP="00C2580E">
            <w:pPr>
              <w:spacing w:after="0" w:line="240" w:lineRule="auto"/>
              <w:rPr>
                <w:rFonts w:ascii="Times New Roman" w:hAnsi="Times New Roman"/>
                <w:b/>
                <w:sz w:val="14"/>
                <w:szCs w:val="14"/>
                <w:lang w:val="en-US"/>
              </w:rPr>
            </w:pPr>
            <w:r w:rsidRPr="00176CA8">
              <w:rPr>
                <w:rFonts w:ascii="Times New Roman" w:hAnsi="Times New Roman"/>
                <w:b/>
                <w:sz w:val="14"/>
                <w:szCs w:val="14"/>
                <w:lang w:val="en-US"/>
              </w:rPr>
              <w:t>Health Status (SF-36, physical health score)</w:t>
            </w:r>
          </w:p>
        </w:tc>
      </w:tr>
      <w:tr w:rsidR="0020676E" w:rsidRPr="00176CA8" w14:paraId="16114A6F" w14:textId="77777777" w:rsidTr="00C2580E">
        <w:trPr>
          <w:trHeight w:val="103"/>
        </w:trPr>
        <w:tc>
          <w:tcPr>
            <w:tcW w:w="1840" w:type="dxa"/>
            <w:gridSpan w:val="2"/>
            <w:shd w:val="clear" w:color="auto" w:fill="FFFFFF"/>
          </w:tcPr>
          <w:p w14:paraId="4FAFE900" w14:textId="77777777" w:rsidR="0020676E" w:rsidRPr="00176CA8" w:rsidRDefault="0020676E" w:rsidP="00C2580E">
            <w:pPr>
              <w:spacing w:after="0" w:line="240" w:lineRule="auto"/>
              <w:rPr>
                <w:rFonts w:ascii="Times New Roman" w:hAnsi="Times New Roman"/>
                <w:sz w:val="14"/>
                <w:szCs w:val="14"/>
                <w:lang w:val="en-US"/>
              </w:rPr>
            </w:pPr>
            <w:r w:rsidRPr="00176CA8">
              <w:rPr>
                <w:rFonts w:ascii="Times New Roman" w:hAnsi="Times New Roman"/>
                <w:sz w:val="14"/>
                <w:szCs w:val="14"/>
                <w:lang w:val="en-US"/>
              </w:rPr>
              <w:t>Patients with available data, n (%)</w:t>
            </w:r>
          </w:p>
        </w:tc>
        <w:tc>
          <w:tcPr>
            <w:tcW w:w="1143" w:type="dxa"/>
            <w:gridSpan w:val="3"/>
            <w:shd w:val="clear" w:color="auto" w:fill="FFFFFF"/>
          </w:tcPr>
          <w:p w14:paraId="2A8A7DB7" w14:textId="2A936991" w:rsidR="0020676E" w:rsidRPr="00176CA8" w:rsidRDefault="001346D3" w:rsidP="00C2580E">
            <w:pPr>
              <w:spacing w:after="0" w:line="240" w:lineRule="auto"/>
              <w:rPr>
                <w:rFonts w:ascii="Times New Roman" w:hAnsi="Times New Roman"/>
                <w:sz w:val="14"/>
                <w:szCs w:val="14"/>
              </w:rPr>
            </w:pPr>
            <w:r w:rsidRPr="00176CA8">
              <w:rPr>
                <w:rFonts w:ascii="Times New Roman" w:hAnsi="Times New Roman"/>
                <w:sz w:val="14"/>
                <w:szCs w:val="14"/>
              </w:rPr>
              <w:t>104</w:t>
            </w:r>
          </w:p>
        </w:tc>
        <w:tc>
          <w:tcPr>
            <w:tcW w:w="1143" w:type="dxa"/>
            <w:gridSpan w:val="3"/>
            <w:shd w:val="clear" w:color="auto" w:fill="FFFFFF"/>
          </w:tcPr>
          <w:p w14:paraId="1E05B1B8" w14:textId="6BB00927" w:rsidR="0020676E" w:rsidRPr="00176CA8" w:rsidRDefault="001346D3" w:rsidP="00C2580E">
            <w:pPr>
              <w:spacing w:after="0" w:line="240" w:lineRule="auto"/>
              <w:rPr>
                <w:rFonts w:ascii="Times New Roman" w:hAnsi="Times New Roman"/>
                <w:sz w:val="14"/>
                <w:szCs w:val="14"/>
              </w:rPr>
            </w:pPr>
            <w:r w:rsidRPr="00176CA8">
              <w:rPr>
                <w:rFonts w:ascii="Times New Roman" w:hAnsi="Times New Roman"/>
                <w:sz w:val="14"/>
                <w:szCs w:val="14"/>
              </w:rPr>
              <w:t>101</w:t>
            </w:r>
          </w:p>
        </w:tc>
        <w:tc>
          <w:tcPr>
            <w:tcW w:w="1144" w:type="dxa"/>
            <w:gridSpan w:val="3"/>
            <w:shd w:val="clear" w:color="auto" w:fill="FFFFFF"/>
          </w:tcPr>
          <w:p w14:paraId="5B7FAA52" w14:textId="49F86E1D" w:rsidR="0020676E" w:rsidRPr="00176CA8" w:rsidRDefault="001346D3" w:rsidP="00C2580E">
            <w:pPr>
              <w:spacing w:after="0" w:line="240" w:lineRule="auto"/>
              <w:rPr>
                <w:rFonts w:ascii="Times New Roman" w:hAnsi="Times New Roman"/>
                <w:sz w:val="14"/>
                <w:szCs w:val="14"/>
              </w:rPr>
            </w:pPr>
            <w:r w:rsidRPr="00176CA8">
              <w:rPr>
                <w:rFonts w:ascii="Times New Roman" w:hAnsi="Times New Roman"/>
                <w:sz w:val="14"/>
                <w:szCs w:val="14"/>
              </w:rPr>
              <w:t>205</w:t>
            </w:r>
          </w:p>
        </w:tc>
        <w:tc>
          <w:tcPr>
            <w:tcW w:w="1145" w:type="dxa"/>
            <w:gridSpan w:val="3"/>
            <w:shd w:val="clear" w:color="auto" w:fill="FFFFFF"/>
          </w:tcPr>
          <w:p w14:paraId="4BB5FAC2" w14:textId="77C78426" w:rsidR="0020676E" w:rsidRPr="00176CA8" w:rsidRDefault="00B323FC" w:rsidP="00C2580E">
            <w:pPr>
              <w:spacing w:after="0" w:line="240" w:lineRule="auto"/>
              <w:rPr>
                <w:rFonts w:ascii="Times New Roman" w:hAnsi="Times New Roman"/>
                <w:sz w:val="14"/>
                <w:szCs w:val="14"/>
              </w:rPr>
            </w:pPr>
            <w:r w:rsidRPr="00176CA8">
              <w:rPr>
                <w:rFonts w:ascii="Times New Roman" w:hAnsi="Times New Roman"/>
                <w:sz w:val="14"/>
                <w:szCs w:val="14"/>
              </w:rPr>
              <w:t>104</w:t>
            </w:r>
          </w:p>
        </w:tc>
        <w:tc>
          <w:tcPr>
            <w:tcW w:w="1145" w:type="dxa"/>
            <w:gridSpan w:val="3"/>
            <w:shd w:val="clear" w:color="auto" w:fill="FFFFFF"/>
          </w:tcPr>
          <w:p w14:paraId="1F61BEB1" w14:textId="669790C4" w:rsidR="0020676E" w:rsidRPr="00176CA8" w:rsidRDefault="00B323FC" w:rsidP="00C2580E">
            <w:pPr>
              <w:spacing w:after="0" w:line="240" w:lineRule="auto"/>
              <w:rPr>
                <w:rFonts w:ascii="Times New Roman" w:hAnsi="Times New Roman"/>
                <w:sz w:val="14"/>
                <w:szCs w:val="14"/>
              </w:rPr>
            </w:pPr>
            <w:r w:rsidRPr="00176CA8">
              <w:rPr>
                <w:rFonts w:ascii="Times New Roman" w:hAnsi="Times New Roman"/>
                <w:sz w:val="14"/>
                <w:szCs w:val="14"/>
              </w:rPr>
              <w:t>99</w:t>
            </w:r>
          </w:p>
        </w:tc>
        <w:tc>
          <w:tcPr>
            <w:tcW w:w="1146" w:type="dxa"/>
            <w:gridSpan w:val="2"/>
            <w:shd w:val="clear" w:color="auto" w:fill="FFFFFF"/>
          </w:tcPr>
          <w:p w14:paraId="03DD5A74" w14:textId="5CB4505B" w:rsidR="0020676E" w:rsidRPr="00176CA8" w:rsidRDefault="00B323FC" w:rsidP="00C2580E">
            <w:pPr>
              <w:spacing w:after="0" w:line="240" w:lineRule="auto"/>
              <w:rPr>
                <w:rFonts w:ascii="Times New Roman" w:hAnsi="Times New Roman"/>
                <w:sz w:val="14"/>
                <w:szCs w:val="14"/>
              </w:rPr>
            </w:pPr>
            <w:r w:rsidRPr="00176CA8">
              <w:rPr>
                <w:rFonts w:ascii="Times New Roman" w:hAnsi="Times New Roman"/>
                <w:sz w:val="14"/>
                <w:szCs w:val="14"/>
              </w:rPr>
              <w:t>203</w:t>
            </w:r>
          </w:p>
        </w:tc>
        <w:tc>
          <w:tcPr>
            <w:tcW w:w="1146" w:type="dxa"/>
            <w:gridSpan w:val="2"/>
            <w:shd w:val="clear" w:color="auto" w:fill="FFFFFF"/>
          </w:tcPr>
          <w:p w14:paraId="5DE3D8EC" w14:textId="2B5512CE" w:rsidR="0020676E" w:rsidRPr="00176CA8" w:rsidRDefault="00B323FC" w:rsidP="00C2580E">
            <w:pPr>
              <w:spacing w:after="0" w:line="240" w:lineRule="auto"/>
              <w:rPr>
                <w:rFonts w:ascii="Times New Roman" w:hAnsi="Times New Roman"/>
                <w:sz w:val="14"/>
                <w:szCs w:val="14"/>
              </w:rPr>
            </w:pPr>
            <w:r w:rsidRPr="00176CA8">
              <w:rPr>
                <w:rFonts w:ascii="Times New Roman" w:hAnsi="Times New Roman"/>
                <w:sz w:val="14"/>
                <w:szCs w:val="14"/>
              </w:rPr>
              <w:t>99</w:t>
            </w:r>
          </w:p>
        </w:tc>
        <w:tc>
          <w:tcPr>
            <w:tcW w:w="1147" w:type="dxa"/>
            <w:gridSpan w:val="2"/>
            <w:shd w:val="clear" w:color="auto" w:fill="FFFFFF"/>
          </w:tcPr>
          <w:p w14:paraId="0905CC33" w14:textId="4C368B4B" w:rsidR="0020676E" w:rsidRPr="00176CA8" w:rsidRDefault="00B323FC" w:rsidP="00C2580E">
            <w:pPr>
              <w:spacing w:after="0" w:line="240" w:lineRule="auto"/>
              <w:rPr>
                <w:rFonts w:ascii="Times New Roman" w:hAnsi="Times New Roman"/>
                <w:sz w:val="14"/>
                <w:szCs w:val="14"/>
              </w:rPr>
            </w:pPr>
            <w:r w:rsidRPr="00176CA8">
              <w:rPr>
                <w:rFonts w:ascii="Times New Roman" w:hAnsi="Times New Roman"/>
                <w:sz w:val="14"/>
                <w:szCs w:val="14"/>
              </w:rPr>
              <w:t>99</w:t>
            </w:r>
          </w:p>
        </w:tc>
        <w:tc>
          <w:tcPr>
            <w:tcW w:w="1147" w:type="dxa"/>
            <w:gridSpan w:val="2"/>
            <w:shd w:val="clear" w:color="auto" w:fill="FFFFFF"/>
          </w:tcPr>
          <w:p w14:paraId="3E777AAC" w14:textId="0AF41AAB" w:rsidR="0020676E" w:rsidRPr="00176CA8" w:rsidRDefault="00B323FC" w:rsidP="00C2580E">
            <w:pPr>
              <w:spacing w:after="0" w:line="240" w:lineRule="auto"/>
              <w:rPr>
                <w:rFonts w:ascii="Times New Roman" w:hAnsi="Times New Roman"/>
                <w:sz w:val="14"/>
                <w:szCs w:val="14"/>
              </w:rPr>
            </w:pPr>
            <w:r w:rsidRPr="00176CA8">
              <w:rPr>
                <w:rFonts w:ascii="Times New Roman" w:hAnsi="Times New Roman"/>
                <w:sz w:val="14"/>
                <w:szCs w:val="14"/>
              </w:rPr>
              <w:t>198</w:t>
            </w:r>
          </w:p>
        </w:tc>
        <w:tc>
          <w:tcPr>
            <w:tcW w:w="1147" w:type="dxa"/>
            <w:shd w:val="clear" w:color="auto" w:fill="FFFFFF"/>
          </w:tcPr>
          <w:p w14:paraId="08A9F087" w14:textId="472053E4" w:rsidR="0020676E" w:rsidRPr="00176CA8" w:rsidRDefault="00A42B39" w:rsidP="00C2580E">
            <w:pPr>
              <w:spacing w:after="0" w:line="240" w:lineRule="auto"/>
              <w:rPr>
                <w:rFonts w:ascii="Times New Roman" w:hAnsi="Times New Roman"/>
                <w:sz w:val="14"/>
                <w:szCs w:val="14"/>
              </w:rPr>
            </w:pPr>
            <w:r w:rsidRPr="00176CA8">
              <w:rPr>
                <w:rFonts w:ascii="Times New Roman" w:hAnsi="Times New Roman"/>
                <w:sz w:val="14"/>
                <w:szCs w:val="14"/>
              </w:rPr>
              <w:t>92</w:t>
            </w:r>
          </w:p>
        </w:tc>
        <w:tc>
          <w:tcPr>
            <w:tcW w:w="1147" w:type="dxa"/>
            <w:shd w:val="clear" w:color="auto" w:fill="FFFFFF"/>
          </w:tcPr>
          <w:p w14:paraId="7A7D2EED" w14:textId="3321AADF" w:rsidR="0020676E" w:rsidRPr="00176CA8" w:rsidRDefault="00A42B39" w:rsidP="00C2580E">
            <w:pPr>
              <w:spacing w:after="0" w:line="240" w:lineRule="auto"/>
              <w:rPr>
                <w:rFonts w:ascii="Times New Roman" w:hAnsi="Times New Roman"/>
                <w:sz w:val="14"/>
                <w:szCs w:val="14"/>
              </w:rPr>
            </w:pPr>
            <w:r w:rsidRPr="00176CA8">
              <w:rPr>
                <w:rFonts w:ascii="Times New Roman" w:hAnsi="Times New Roman"/>
                <w:sz w:val="14"/>
                <w:szCs w:val="14"/>
              </w:rPr>
              <w:t>89</w:t>
            </w:r>
          </w:p>
        </w:tc>
        <w:tc>
          <w:tcPr>
            <w:tcW w:w="1148" w:type="dxa"/>
            <w:shd w:val="clear" w:color="auto" w:fill="FFFFFF"/>
          </w:tcPr>
          <w:p w14:paraId="2F7E29AB" w14:textId="5324255D" w:rsidR="0020676E" w:rsidRPr="00176CA8" w:rsidRDefault="00A42B39" w:rsidP="00C2580E">
            <w:pPr>
              <w:spacing w:after="0" w:line="240" w:lineRule="auto"/>
              <w:rPr>
                <w:rFonts w:ascii="Times New Roman" w:hAnsi="Times New Roman"/>
                <w:sz w:val="14"/>
                <w:szCs w:val="14"/>
              </w:rPr>
            </w:pPr>
            <w:r w:rsidRPr="00176CA8">
              <w:rPr>
                <w:rFonts w:ascii="Times New Roman" w:hAnsi="Times New Roman"/>
                <w:sz w:val="14"/>
                <w:szCs w:val="14"/>
              </w:rPr>
              <w:t>181</w:t>
            </w:r>
          </w:p>
        </w:tc>
      </w:tr>
      <w:tr w:rsidR="0020676E" w:rsidRPr="00176CA8" w14:paraId="41BA5AE9" w14:textId="77777777" w:rsidTr="00C2580E">
        <w:trPr>
          <w:trHeight w:val="103"/>
        </w:trPr>
        <w:tc>
          <w:tcPr>
            <w:tcW w:w="1840" w:type="dxa"/>
            <w:gridSpan w:val="2"/>
            <w:shd w:val="clear" w:color="auto" w:fill="FFFFFF"/>
          </w:tcPr>
          <w:p w14:paraId="3061387A" w14:textId="77777777"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Mean score (SD)</w:t>
            </w:r>
          </w:p>
        </w:tc>
        <w:tc>
          <w:tcPr>
            <w:tcW w:w="1143" w:type="dxa"/>
            <w:gridSpan w:val="3"/>
            <w:shd w:val="clear" w:color="auto" w:fill="FFFFFF"/>
          </w:tcPr>
          <w:p w14:paraId="1CC063FC" w14:textId="6F4498DF"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43</w:t>
            </w:r>
            <w:r w:rsidR="00EC4A51" w:rsidRPr="00176CA8">
              <w:rPr>
                <w:rFonts w:ascii="Times New Roman" w:hAnsi="Times New Roman"/>
                <w:sz w:val="14"/>
                <w:szCs w:val="14"/>
              </w:rPr>
              <w:t>.</w:t>
            </w:r>
            <w:r w:rsidR="00FB0129"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 xml:space="preserve"> (10</w:t>
            </w:r>
            <w:r w:rsidR="00EC4A51" w:rsidRPr="00176CA8">
              <w:rPr>
                <w:rFonts w:ascii="Times New Roman" w:hAnsi="Times New Roman"/>
                <w:sz w:val="14"/>
                <w:szCs w:val="14"/>
                <w:shd w:val="clear" w:color="auto" w:fill="FFFFFF"/>
              </w:rPr>
              <w:t>.</w:t>
            </w:r>
            <w:r w:rsidR="00FB0129" w:rsidRPr="00176CA8">
              <w:rPr>
                <w:rFonts w:ascii="Times New Roman" w:hAnsi="Times New Roman"/>
                <w:sz w:val="14"/>
                <w:szCs w:val="14"/>
                <w:shd w:val="clear" w:color="auto" w:fill="FFFFFF"/>
              </w:rPr>
              <w:t>8</w:t>
            </w:r>
            <w:r w:rsidRPr="00176CA8">
              <w:rPr>
                <w:rFonts w:ascii="Times New Roman" w:hAnsi="Times New Roman"/>
                <w:sz w:val="14"/>
                <w:szCs w:val="14"/>
                <w:shd w:val="clear" w:color="auto" w:fill="FFFFFF"/>
              </w:rPr>
              <w:t>)</w:t>
            </w:r>
          </w:p>
        </w:tc>
        <w:tc>
          <w:tcPr>
            <w:tcW w:w="1143" w:type="dxa"/>
            <w:gridSpan w:val="3"/>
            <w:shd w:val="clear" w:color="auto" w:fill="FFFFFF"/>
          </w:tcPr>
          <w:p w14:paraId="1BC86ED9" w14:textId="12306CFE"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44</w:t>
            </w:r>
            <w:r w:rsidR="00EC4A51" w:rsidRPr="00176CA8">
              <w:rPr>
                <w:rFonts w:ascii="Times New Roman" w:hAnsi="Times New Roman"/>
                <w:sz w:val="14"/>
                <w:szCs w:val="14"/>
              </w:rPr>
              <w:t>.</w:t>
            </w:r>
            <w:r w:rsidR="00FB0129" w:rsidRPr="00176CA8">
              <w:rPr>
                <w:rFonts w:ascii="Times New Roman" w:hAnsi="Times New Roman"/>
                <w:sz w:val="14"/>
                <w:szCs w:val="14"/>
                <w:shd w:val="clear" w:color="auto" w:fill="FFFFFF"/>
              </w:rPr>
              <w:t>8 (10</w:t>
            </w:r>
            <w:r w:rsidR="00EC4A51" w:rsidRPr="00176CA8">
              <w:rPr>
                <w:rFonts w:ascii="Times New Roman" w:hAnsi="Times New Roman"/>
                <w:sz w:val="14"/>
                <w:szCs w:val="14"/>
                <w:shd w:val="clear" w:color="auto" w:fill="FFFFFF"/>
              </w:rPr>
              <w:t>.</w:t>
            </w:r>
            <w:r w:rsidR="00FB0129" w:rsidRPr="00176CA8">
              <w:rPr>
                <w:rFonts w:ascii="Times New Roman" w:hAnsi="Times New Roman"/>
                <w:sz w:val="14"/>
                <w:szCs w:val="14"/>
                <w:shd w:val="clear" w:color="auto" w:fill="FFFFFF"/>
              </w:rPr>
              <w:t>9</w:t>
            </w:r>
            <w:r w:rsidRPr="00176CA8">
              <w:rPr>
                <w:rFonts w:ascii="Times New Roman" w:hAnsi="Times New Roman"/>
                <w:sz w:val="14"/>
                <w:szCs w:val="14"/>
                <w:shd w:val="clear" w:color="auto" w:fill="FFFFFF"/>
              </w:rPr>
              <w:t>)</w:t>
            </w:r>
          </w:p>
        </w:tc>
        <w:tc>
          <w:tcPr>
            <w:tcW w:w="1144" w:type="dxa"/>
            <w:gridSpan w:val="3"/>
            <w:shd w:val="clear" w:color="auto" w:fill="FFFFFF"/>
          </w:tcPr>
          <w:p w14:paraId="73514C6D" w14:textId="1B284B05" w:rsidR="0020676E" w:rsidRPr="00176CA8" w:rsidRDefault="00FB0129" w:rsidP="00EC4A51">
            <w:pPr>
              <w:spacing w:after="0" w:line="240" w:lineRule="auto"/>
              <w:rPr>
                <w:rFonts w:ascii="Times New Roman" w:hAnsi="Times New Roman"/>
                <w:sz w:val="14"/>
                <w:szCs w:val="14"/>
              </w:rPr>
            </w:pPr>
            <w:r w:rsidRPr="00176CA8">
              <w:rPr>
                <w:rFonts w:ascii="Times New Roman" w:hAnsi="Times New Roman"/>
                <w:sz w:val="14"/>
                <w:szCs w:val="14"/>
              </w:rPr>
              <w:t>44</w:t>
            </w:r>
            <w:r w:rsidR="00EC4A51" w:rsidRPr="00176CA8">
              <w:rPr>
                <w:rFonts w:ascii="Times New Roman" w:hAnsi="Times New Roman"/>
                <w:sz w:val="14"/>
                <w:szCs w:val="14"/>
              </w:rPr>
              <w:t>.</w:t>
            </w:r>
            <w:r w:rsidRPr="00176CA8">
              <w:rPr>
                <w:rFonts w:ascii="Times New Roman" w:hAnsi="Times New Roman"/>
                <w:sz w:val="14"/>
                <w:szCs w:val="14"/>
                <w:shd w:val="clear" w:color="auto" w:fill="FFFFFF"/>
              </w:rPr>
              <w:t>1</w:t>
            </w:r>
            <w:r w:rsidR="0020676E" w:rsidRPr="00176CA8">
              <w:rPr>
                <w:rFonts w:ascii="Times New Roman" w:hAnsi="Times New Roman"/>
                <w:sz w:val="14"/>
                <w:szCs w:val="14"/>
                <w:shd w:val="clear" w:color="auto" w:fill="FFFFFF"/>
              </w:rPr>
              <w:t xml:space="preserve"> (10</w:t>
            </w:r>
            <w:r w:rsidR="00EC4A51" w:rsidRPr="00176CA8">
              <w:rPr>
                <w:rFonts w:ascii="Times New Roman" w:hAnsi="Times New Roman"/>
                <w:sz w:val="14"/>
                <w:szCs w:val="14"/>
                <w:shd w:val="clear" w:color="auto" w:fill="FFFFFF"/>
              </w:rPr>
              <w:t>.</w:t>
            </w:r>
            <w:r w:rsidR="0020676E" w:rsidRPr="00176CA8">
              <w:rPr>
                <w:rFonts w:ascii="Times New Roman" w:hAnsi="Times New Roman"/>
                <w:sz w:val="14"/>
                <w:szCs w:val="14"/>
                <w:shd w:val="clear" w:color="auto" w:fill="FFFFFF"/>
              </w:rPr>
              <w:t>9)</w:t>
            </w:r>
          </w:p>
        </w:tc>
        <w:tc>
          <w:tcPr>
            <w:tcW w:w="1145" w:type="dxa"/>
            <w:gridSpan w:val="3"/>
            <w:shd w:val="clear" w:color="auto" w:fill="FFFFFF"/>
          </w:tcPr>
          <w:p w14:paraId="10EDEA63" w14:textId="04674E8B"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44</w:t>
            </w:r>
            <w:r w:rsidR="00EC4A51" w:rsidRPr="00176CA8">
              <w:rPr>
                <w:rFonts w:ascii="Times New Roman" w:hAnsi="Times New Roman"/>
                <w:sz w:val="14"/>
                <w:szCs w:val="14"/>
              </w:rPr>
              <w:t>.</w:t>
            </w:r>
            <w:r w:rsidR="00B323FC" w:rsidRPr="00176CA8">
              <w:rPr>
                <w:rFonts w:ascii="Times New Roman" w:hAnsi="Times New Roman"/>
                <w:sz w:val="14"/>
                <w:szCs w:val="14"/>
                <w:shd w:val="clear" w:color="auto" w:fill="FFFFFF"/>
              </w:rPr>
              <w:t>3</w:t>
            </w:r>
            <w:r w:rsidRPr="00176CA8">
              <w:rPr>
                <w:rFonts w:ascii="Times New Roman" w:hAnsi="Times New Roman"/>
                <w:sz w:val="14"/>
                <w:szCs w:val="14"/>
                <w:shd w:val="clear" w:color="auto" w:fill="FFFFFF"/>
              </w:rPr>
              <w:t xml:space="preserve"> (10</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6)</w:t>
            </w:r>
          </w:p>
        </w:tc>
        <w:tc>
          <w:tcPr>
            <w:tcW w:w="1145" w:type="dxa"/>
            <w:gridSpan w:val="3"/>
            <w:shd w:val="clear" w:color="auto" w:fill="FFFFFF"/>
          </w:tcPr>
          <w:p w14:paraId="124583F3" w14:textId="704CE6E6"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44</w:t>
            </w:r>
            <w:r w:rsidR="00EC4A51" w:rsidRPr="00176CA8">
              <w:rPr>
                <w:rFonts w:ascii="Times New Roman" w:hAnsi="Times New Roman"/>
                <w:sz w:val="14"/>
                <w:szCs w:val="14"/>
              </w:rPr>
              <w:t>.</w:t>
            </w:r>
            <w:r w:rsidR="00B323FC" w:rsidRPr="00176CA8">
              <w:rPr>
                <w:rFonts w:ascii="Times New Roman" w:hAnsi="Times New Roman"/>
                <w:sz w:val="14"/>
                <w:szCs w:val="14"/>
                <w:shd w:val="clear" w:color="auto" w:fill="FFFFFF"/>
              </w:rPr>
              <w:t>6</w:t>
            </w:r>
            <w:r w:rsidRPr="00176CA8">
              <w:rPr>
                <w:rFonts w:ascii="Times New Roman" w:hAnsi="Times New Roman"/>
                <w:sz w:val="14"/>
                <w:szCs w:val="14"/>
                <w:shd w:val="clear" w:color="auto" w:fill="FFFFFF"/>
              </w:rPr>
              <w:t xml:space="preserve"> (10</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2)</w:t>
            </w:r>
          </w:p>
        </w:tc>
        <w:tc>
          <w:tcPr>
            <w:tcW w:w="1146" w:type="dxa"/>
            <w:gridSpan w:val="2"/>
            <w:shd w:val="clear" w:color="auto" w:fill="FFFFFF"/>
          </w:tcPr>
          <w:p w14:paraId="0FE3CCA9" w14:textId="7E9F329D"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44</w:t>
            </w:r>
            <w:r w:rsidR="00EC4A51" w:rsidRPr="00176CA8">
              <w:rPr>
                <w:rFonts w:ascii="Times New Roman" w:hAnsi="Times New Roman"/>
                <w:sz w:val="14"/>
                <w:szCs w:val="14"/>
              </w:rPr>
              <w:t>.</w:t>
            </w:r>
            <w:r w:rsidR="00B323FC" w:rsidRPr="00176CA8">
              <w:rPr>
                <w:rFonts w:ascii="Times New Roman" w:hAnsi="Times New Roman"/>
                <w:sz w:val="14"/>
                <w:szCs w:val="14"/>
                <w:shd w:val="clear" w:color="auto" w:fill="FFFFFF"/>
              </w:rPr>
              <w:t>5</w:t>
            </w:r>
            <w:r w:rsidRPr="00176CA8">
              <w:rPr>
                <w:rFonts w:ascii="Times New Roman" w:hAnsi="Times New Roman"/>
                <w:sz w:val="14"/>
                <w:szCs w:val="14"/>
                <w:shd w:val="clear" w:color="auto" w:fill="FFFFFF"/>
              </w:rPr>
              <w:t xml:space="preserve"> (10</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4)</w:t>
            </w:r>
          </w:p>
        </w:tc>
        <w:tc>
          <w:tcPr>
            <w:tcW w:w="1146" w:type="dxa"/>
            <w:gridSpan w:val="2"/>
            <w:shd w:val="clear" w:color="auto" w:fill="FFFFFF"/>
          </w:tcPr>
          <w:p w14:paraId="312F1888" w14:textId="4CA25A81"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43</w:t>
            </w:r>
            <w:r w:rsidR="00EC4A51" w:rsidRPr="00176CA8">
              <w:rPr>
                <w:rFonts w:ascii="Times New Roman" w:hAnsi="Times New Roman"/>
                <w:sz w:val="14"/>
                <w:szCs w:val="14"/>
              </w:rPr>
              <w:t>.</w:t>
            </w:r>
            <w:r w:rsidR="00B323FC" w:rsidRPr="00176CA8">
              <w:rPr>
                <w:rFonts w:ascii="Times New Roman" w:hAnsi="Times New Roman"/>
                <w:sz w:val="14"/>
                <w:szCs w:val="14"/>
                <w:shd w:val="clear" w:color="auto" w:fill="FFFFFF"/>
              </w:rPr>
              <w:t>7 (11</w:t>
            </w:r>
            <w:r w:rsidR="00EC4A51" w:rsidRPr="00176CA8">
              <w:rPr>
                <w:rFonts w:ascii="Times New Roman" w:hAnsi="Times New Roman"/>
                <w:sz w:val="14"/>
                <w:szCs w:val="14"/>
                <w:shd w:val="clear" w:color="auto" w:fill="FFFFFF"/>
              </w:rPr>
              <w:t>.</w:t>
            </w:r>
            <w:r w:rsidR="00B323FC" w:rsidRPr="00176CA8">
              <w:rPr>
                <w:rFonts w:ascii="Times New Roman" w:hAnsi="Times New Roman"/>
                <w:sz w:val="14"/>
                <w:szCs w:val="14"/>
                <w:shd w:val="clear" w:color="auto" w:fill="FFFFFF"/>
              </w:rPr>
              <w:t>1</w:t>
            </w:r>
            <w:r w:rsidRPr="00176CA8">
              <w:rPr>
                <w:rFonts w:ascii="Times New Roman" w:hAnsi="Times New Roman"/>
                <w:sz w:val="14"/>
                <w:szCs w:val="14"/>
                <w:shd w:val="clear" w:color="auto" w:fill="FFFFFF"/>
              </w:rPr>
              <w:t>)</w:t>
            </w:r>
          </w:p>
        </w:tc>
        <w:tc>
          <w:tcPr>
            <w:tcW w:w="1147" w:type="dxa"/>
            <w:gridSpan w:val="2"/>
            <w:shd w:val="clear" w:color="auto" w:fill="FFFFFF"/>
          </w:tcPr>
          <w:p w14:paraId="76CCE887" w14:textId="2DC2979E"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44</w:t>
            </w:r>
            <w:r w:rsidR="00EC4A51" w:rsidRPr="00176CA8">
              <w:rPr>
                <w:rFonts w:ascii="Times New Roman" w:hAnsi="Times New Roman"/>
                <w:sz w:val="14"/>
                <w:szCs w:val="14"/>
              </w:rPr>
              <w:t>.</w:t>
            </w:r>
            <w:r w:rsidR="00B323FC" w:rsidRPr="00176CA8">
              <w:rPr>
                <w:rFonts w:ascii="Times New Roman" w:hAnsi="Times New Roman"/>
                <w:sz w:val="14"/>
                <w:szCs w:val="14"/>
                <w:shd w:val="clear" w:color="auto" w:fill="FFFFFF"/>
              </w:rPr>
              <w:t>9 (11</w:t>
            </w:r>
            <w:r w:rsidR="00EC4A51" w:rsidRPr="00176CA8">
              <w:rPr>
                <w:rFonts w:ascii="Times New Roman" w:hAnsi="Times New Roman"/>
                <w:sz w:val="14"/>
                <w:szCs w:val="14"/>
                <w:shd w:val="clear" w:color="auto" w:fill="FFFFFF"/>
              </w:rPr>
              <w:t>.</w:t>
            </w:r>
            <w:r w:rsidR="00B323FC"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w:t>
            </w:r>
          </w:p>
        </w:tc>
        <w:tc>
          <w:tcPr>
            <w:tcW w:w="1147" w:type="dxa"/>
            <w:gridSpan w:val="2"/>
            <w:shd w:val="clear" w:color="auto" w:fill="FFFFFF"/>
          </w:tcPr>
          <w:p w14:paraId="2E017C0E" w14:textId="5CE160A4" w:rsidR="0020676E" w:rsidRPr="00176CA8" w:rsidRDefault="00B323FC" w:rsidP="00EC4A51">
            <w:pPr>
              <w:spacing w:after="0" w:line="240" w:lineRule="auto"/>
              <w:rPr>
                <w:rFonts w:ascii="Times New Roman" w:hAnsi="Times New Roman"/>
                <w:sz w:val="14"/>
                <w:szCs w:val="14"/>
              </w:rPr>
            </w:pPr>
            <w:r w:rsidRPr="00176CA8">
              <w:rPr>
                <w:rFonts w:ascii="Times New Roman" w:hAnsi="Times New Roman"/>
                <w:sz w:val="14"/>
                <w:szCs w:val="14"/>
              </w:rPr>
              <w:t>44</w:t>
            </w:r>
            <w:r w:rsidR="00EC4A51" w:rsidRPr="00176CA8">
              <w:rPr>
                <w:rFonts w:ascii="Times New Roman" w:hAnsi="Times New Roman"/>
                <w:sz w:val="14"/>
                <w:szCs w:val="14"/>
              </w:rPr>
              <w:t>.</w:t>
            </w:r>
            <w:r w:rsidRPr="00176CA8">
              <w:rPr>
                <w:rFonts w:ascii="Times New Roman" w:hAnsi="Times New Roman"/>
                <w:sz w:val="14"/>
                <w:szCs w:val="14"/>
                <w:shd w:val="clear" w:color="auto" w:fill="FFFFFF"/>
              </w:rPr>
              <w:t>3 (11</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2</w:t>
            </w:r>
            <w:r w:rsidR="0020676E" w:rsidRPr="00176CA8">
              <w:rPr>
                <w:rFonts w:ascii="Times New Roman" w:hAnsi="Times New Roman"/>
                <w:sz w:val="14"/>
                <w:szCs w:val="14"/>
                <w:shd w:val="clear" w:color="auto" w:fill="FFFFFF"/>
              </w:rPr>
              <w:t>)</w:t>
            </w:r>
          </w:p>
        </w:tc>
        <w:tc>
          <w:tcPr>
            <w:tcW w:w="1147" w:type="dxa"/>
            <w:shd w:val="clear" w:color="auto" w:fill="FFFFFF"/>
          </w:tcPr>
          <w:p w14:paraId="0A00E60D" w14:textId="37D44958"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45</w:t>
            </w:r>
            <w:r w:rsidR="00EC4A51" w:rsidRPr="00176CA8">
              <w:rPr>
                <w:rFonts w:ascii="Times New Roman" w:hAnsi="Times New Roman"/>
                <w:sz w:val="14"/>
                <w:szCs w:val="14"/>
              </w:rPr>
              <w:t>.</w:t>
            </w:r>
            <w:r w:rsidR="00A42B39" w:rsidRPr="00176CA8">
              <w:rPr>
                <w:rFonts w:ascii="Times New Roman" w:hAnsi="Times New Roman"/>
                <w:sz w:val="14"/>
                <w:szCs w:val="14"/>
                <w:shd w:val="clear" w:color="auto" w:fill="FFFFFF"/>
              </w:rPr>
              <w:t>6</w:t>
            </w:r>
            <w:r w:rsidRPr="00176CA8">
              <w:rPr>
                <w:rFonts w:ascii="Times New Roman" w:hAnsi="Times New Roman"/>
                <w:sz w:val="14"/>
                <w:szCs w:val="14"/>
                <w:shd w:val="clear" w:color="auto" w:fill="FFFFFF"/>
              </w:rPr>
              <w:t xml:space="preserve"> (10</w:t>
            </w:r>
            <w:r w:rsidR="00EC4A51"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5)</w:t>
            </w:r>
          </w:p>
        </w:tc>
        <w:tc>
          <w:tcPr>
            <w:tcW w:w="1147" w:type="dxa"/>
            <w:shd w:val="clear" w:color="auto" w:fill="FFFFFF"/>
          </w:tcPr>
          <w:p w14:paraId="5F8646B4" w14:textId="4DE19967"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4</w:t>
            </w:r>
            <w:r w:rsidR="00A42B39" w:rsidRPr="00176CA8">
              <w:rPr>
                <w:rFonts w:ascii="Times New Roman" w:hAnsi="Times New Roman"/>
                <w:sz w:val="14"/>
                <w:szCs w:val="14"/>
              </w:rPr>
              <w:t>4</w:t>
            </w:r>
            <w:r w:rsidR="00EC4A51" w:rsidRPr="00176CA8">
              <w:rPr>
                <w:rFonts w:ascii="Times New Roman" w:hAnsi="Times New Roman"/>
                <w:sz w:val="14"/>
                <w:szCs w:val="14"/>
              </w:rPr>
              <w:t>.</w:t>
            </w:r>
            <w:r w:rsidR="00A42B39" w:rsidRPr="00176CA8">
              <w:rPr>
                <w:rFonts w:ascii="Times New Roman" w:hAnsi="Times New Roman"/>
                <w:sz w:val="14"/>
                <w:szCs w:val="14"/>
                <w:shd w:val="clear" w:color="auto" w:fill="FFFFFF"/>
              </w:rPr>
              <w:t>0</w:t>
            </w:r>
            <w:r w:rsidRPr="00176CA8">
              <w:rPr>
                <w:rFonts w:ascii="Times New Roman" w:hAnsi="Times New Roman"/>
                <w:sz w:val="14"/>
                <w:szCs w:val="14"/>
                <w:shd w:val="clear" w:color="auto" w:fill="FFFFFF"/>
              </w:rPr>
              <w:t xml:space="preserve"> (</w:t>
            </w:r>
            <w:r w:rsidR="00A42B39" w:rsidRPr="00176CA8">
              <w:rPr>
                <w:rFonts w:ascii="Times New Roman" w:hAnsi="Times New Roman"/>
                <w:sz w:val="14"/>
                <w:szCs w:val="14"/>
                <w:shd w:val="clear" w:color="auto" w:fill="FFFFFF"/>
              </w:rPr>
              <w:t>9</w:t>
            </w:r>
            <w:r w:rsidR="00EC4A51" w:rsidRPr="00176CA8">
              <w:rPr>
                <w:rFonts w:ascii="Times New Roman" w:hAnsi="Times New Roman"/>
                <w:sz w:val="14"/>
                <w:szCs w:val="14"/>
                <w:shd w:val="clear" w:color="auto" w:fill="FFFFFF"/>
              </w:rPr>
              <w:t>.</w:t>
            </w:r>
            <w:r w:rsidR="00A42B39" w:rsidRPr="00176CA8">
              <w:rPr>
                <w:rFonts w:ascii="Times New Roman" w:hAnsi="Times New Roman"/>
                <w:sz w:val="14"/>
                <w:szCs w:val="14"/>
                <w:shd w:val="clear" w:color="auto" w:fill="FFFFFF"/>
              </w:rPr>
              <w:t>9</w:t>
            </w:r>
            <w:r w:rsidRPr="00176CA8">
              <w:rPr>
                <w:rFonts w:ascii="Times New Roman" w:hAnsi="Times New Roman"/>
                <w:sz w:val="14"/>
                <w:szCs w:val="14"/>
                <w:shd w:val="clear" w:color="auto" w:fill="FFFFFF"/>
              </w:rPr>
              <w:t>)</w:t>
            </w:r>
          </w:p>
        </w:tc>
        <w:tc>
          <w:tcPr>
            <w:tcW w:w="1148" w:type="dxa"/>
            <w:shd w:val="clear" w:color="auto" w:fill="FFFFFF"/>
          </w:tcPr>
          <w:p w14:paraId="3D535A42" w14:textId="0C89730F" w:rsidR="0020676E" w:rsidRPr="00176CA8" w:rsidRDefault="0020676E" w:rsidP="00EC4A51">
            <w:pPr>
              <w:spacing w:after="0" w:line="240" w:lineRule="auto"/>
              <w:rPr>
                <w:rFonts w:ascii="Times New Roman" w:hAnsi="Times New Roman"/>
                <w:sz w:val="14"/>
                <w:szCs w:val="14"/>
              </w:rPr>
            </w:pPr>
            <w:r w:rsidRPr="00176CA8">
              <w:rPr>
                <w:rFonts w:ascii="Times New Roman" w:hAnsi="Times New Roman"/>
                <w:sz w:val="14"/>
                <w:szCs w:val="14"/>
              </w:rPr>
              <w:t>44</w:t>
            </w:r>
            <w:r w:rsidR="00EC4A51" w:rsidRPr="00176CA8">
              <w:rPr>
                <w:rFonts w:ascii="Times New Roman" w:hAnsi="Times New Roman"/>
                <w:sz w:val="14"/>
                <w:szCs w:val="14"/>
              </w:rPr>
              <w:t>.</w:t>
            </w:r>
            <w:r w:rsidR="00A42B39" w:rsidRPr="00176CA8">
              <w:rPr>
                <w:rFonts w:ascii="Times New Roman" w:hAnsi="Times New Roman"/>
                <w:sz w:val="14"/>
                <w:szCs w:val="14"/>
                <w:shd w:val="clear" w:color="auto" w:fill="FFFFFF"/>
              </w:rPr>
              <w:t>8 (10</w:t>
            </w:r>
            <w:r w:rsidR="00EC4A51" w:rsidRPr="00176CA8">
              <w:rPr>
                <w:rFonts w:ascii="Times New Roman" w:hAnsi="Times New Roman"/>
                <w:sz w:val="14"/>
                <w:szCs w:val="14"/>
                <w:shd w:val="clear" w:color="auto" w:fill="FFFFFF"/>
              </w:rPr>
              <w:t>.</w:t>
            </w:r>
            <w:r w:rsidR="00A42B39" w:rsidRPr="00176CA8">
              <w:rPr>
                <w:rFonts w:ascii="Times New Roman" w:hAnsi="Times New Roman"/>
                <w:sz w:val="14"/>
                <w:szCs w:val="14"/>
                <w:shd w:val="clear" w:color="auto" w:fill="FFFFFF"/>
              </w:rPr>
              <w:t>2</w:t>
            </w:r>
            <w:r w:rsidRPr="00176CA8">
              <w:rPr>
                <w:rFonts w:ascii="Times New Roman" w:hAnsi="Times New Roman"/>
                <w:sz w:val="14"/>
                <w:szCs w:val="14"/>
                <w:shd w:val="clear" w:color="auto" w:fill="FFFFFF"/>
              </w:rPr>
              <w:t>)</w:t>
            </w:r>
          </w:p>
        </w:tc>
      </w:tr>
      <w:tr w:rsidR="0020676E" w:rsidRPr="00176CA8" w14:paraId="68F53D79" w14:textId="77777777" w:rsidTr="00C2580E">
        <w:tc>
          <w:tcPr>
            <w:tcW w:w="15588" w:type="dxa"/>
            <w:gridSpan w:val="28"/>
            <w:shd w:val="clear" w:color="auto" w:fill="E7E6E6"/>
          </w:tcPr>
          <w:p w14:paraId="253E7AAE" w14:textId="77777777" w:rsidR="0020676E" w:rsidRPr="00176CA8" w:rsidRDefault="0020676E" w:rsidP="00C2580E">
            <w:pPr>
              <w:spacing w:after="0" w:line="240" w:lineRule="auto"/>
              <w:rPr>
                <w:rFonts w:ascii="Times New Roman" w:hAnsi="Times New Roman"/>
                <w:b/>
                <w:sz w:val="14"/>
                <w:szCs w:val="14"/>
                <w:lang w:val="en-US"/>
              </w:rPr>
            </w:pPr>
            <w:r w:rsidRPr="00176CA8">
              <w:rPr>
                <w:rFonts w:ascii="Times New Roman" w:hAnsi="Times New Roman"/>
                <w:b/>
                <w:sz w:val="14"/>
                <w:szCs w:val="14"/>
                <w:lang w:val="en-US"/>
              </w:rPr>
              <w:t>Health Status (SF-36, mental health score)</w:t>
            </w:r>
          </w:p>
        </w:tc>
      </w:tr>
      <w:tr w:rsidR="0020676E" w:rsidRPr="00176CA8" w14:paraId="65E5917E" w14:textId="77777777" w:rsidTr="00C2580E">
        <w:trPr>
          <w:trHeight w:val="103"/>
        </w:trPr>
        <w:tc>
          <w:tcPr>
            <w:tcW w:w="1840" w:type="dxa"/>
            <w:gridSpan w:val="2"/>
            <w:shd w:val="clear" w:color="auto" w:fill="FFFFFF"/>
          </w:tcPr>
          <w:p w14:paraId="23444A1D" w14:textId="77777777" w:rsidR="0020676E" w:rsidRPr="00176CA8" w:rsidRDefault="0020676E" w:rsidP="00C2580E">
            <w:pPr>
              <w:spacing w:after="0" w:line="240" w:lineRule="auto"/>
              <w:rPr>
                <w:rFonts w:ascii="Times New Roman" w:hAnsi="Times New Roman"/>
                <w:sz w:val="14"/>
                <w:szCs w:val="14"/>
                <w:lang w:val="en-US"/>
              </w:rPr>
            </w:pPr>
            <w:r w:rsidRPr="00176CA8">
              <w:rPr>
                <w:rFonts w:ascii="Times New Roman" w:hAnsi="Times New Roman"/>
                <w:sz w:val="14"/>
                <w:szCs w:val="14"/>
                <w:lang w:val="en-US"/>
              </w:rPr>
              <w:t>Patients with available data, n (%)</w:t>
            </w:r>
          </w:p>
        </w:tc>
        <w:tc>
          <w:tcPr>
            <w:tcW w:w="1143" w:type="dxa"/>
            <w:gridSpan w:val="3"/>
            <w:shd w:val="clear" w:color="auto" w:fill="FFFFFF"/>
          </w:tcPr>
          <w:p w14:paraId="0DDBF761" w14:textId="65FB740C" w:rsidR="0020676E" w:rsidRPr="00176CA8" w:rsidRDefault="00FA2543" w:rsidP="00C2580E">
            <w:pPr>
              <w:spacing w:after="0" w:line="240" w:lineRule="auto"/>
              <w:rPr>
                <w:rFonts w:ascii="Times New Roman" w:hAnsi="Times New Roman"/>
                <w:sz w:val="14"/>
                <w:szCs w:val="14"/>
              </w:rPr>
            </w:pPr>
            <w:r w:rsidRPr="00176CA8">
              <w:rPr>
                <w:rFonts w:ascii="Times New Roman" w:hAnsi="Times New Roman"/>
                <w:sz w:val="14"/>
                <w:szCs w:val="14"/>
              </w:rPr>
              <w:t>104</w:t>
            </w:r>
          </w:p>
        </w:tc>
        <w:tc>
          <w:tcPr>
            <w:tcW w:w="1143" w:type="dxa"/>
            <w:gridSpan w:val="3"/>
            <w:shd w:val="clear" w:color="auto" w:fill="FFFFFF"/>
          </w:tcPr>
          <w:p w14:paraId="4AAE0A98" w14:textId="674DC08B" w:rsidR="0020676E" w:rsidRPr="00176CA8" w:rsidRDefault="00FA2543" w:rsidP="00C2580E">
            <w:pPr>
              <w:spacing w:after="0" w:line="240" w:lineRule="auto"/>
              <w:rPr>
                <w:rFonts w:ascii="Times New Roman" w:hAnsi="Times New Roman"/>
                <w:sz w:val="14"/>
                <w:szCs w:val="14"/>
              </w:rPr>
            </w:pPr>
            <w:r w:rsidRPr="00176CA8">
              <w:rPr>
                <w:rFonts w:ascii="Times New Roman" w:hAnsi="Times New Roman"/>
                <w:sz w:val="14"/>
                <w:szCs w:val="14"/>
              </w:rPr>
              <w:t>101</w:t>
            </w:r>
          </w:p>
        </w:tc>
        <w:tc>
          <w:tcPr>
            <w:tcW w:w="1144" w:type="dxa"/>
            <w:gridSpan w:val="3"/>
            <w:shd w:val="clear" w:color="auto" w:fill="FFFFFF"/>
          </w:tcPr>
          <w:p w14:paraId="11D95891" w14:textId="40A21B26" w:rsidR="0020676E" w:rsidRPr="00176CA8" w:rsidRDefault="00FA2543" w:rsidP="00C2580E">
            <w:pPr>
              <w:spacing w:after="0" w:line="240" w:lineRule="auto"/>
              <w:rPr>
                <w:rFonts w:ascii="Times New Roman" w:hAnsi="Times New Roman"/>
                <w:sz w:val="14"/>
                <w:szCs w:val="14"/>
              </w:rPr>
            </w:pPr>
            <w:r w:rsidRPr="00176CA8">
              <w:rPr>
                <w:rFonts w:ascii="Times New Roman" w:hAnsi="Times New Roman"/>
                <w:sz w:val="14"/>
                <w:szCs w:val="14"/>
              </w:rPr>
              <w:t>205</w:t>
            </w:r>
          </w:p>
        </w:tc>
        <w:tc>
          <w:tcPr>
            <w:tcW w:w="1145" w:type="dxa"/>
            <w:gridSpan w:val="3"/>
            <w:shd w:val="clear" w:color="auto" w:fill="FFFFFF"/>
          </w:tcPr>
          <w:p w14:paraId="5A276301" w14:textId="551A4225" w:rsidR="0020676E" w:rsidRPr="00176CA8" w:rsidRDefault="0072410D" w:rsidP="00C2580E">
            <w:pPr>
              <w:spacing w:after="0" w:line="240" w:lineRule="auto"/>
              <w:rPr>
                <w:rFonts w:ascii="Times New Roman" w:hAnsi="Times New Roman"/>
                <w:sz w:val="14"/>
                <w:szCs w:val="14"/>
              </w:rPr>
            </w:pPr>
            <w:r w:rsidRPr="00176CA8">
              <w:rPr>
                <w:rFonts w:ascii="Times New Roman" w:hAnsi="Times New Roman"/>
                <w:sz w:val="14"/>
                <w:szCs w:val="14"/>
              </w:rPr>
              <w:t>104</w:t>
            </w:r>
          </w:p>
        </w:tc>
        <w:tc>
          <w:tcPr>
            <w:tcW w:w="1145" w:type="dxa"/>
            <w:gridSpan w:val="3"/>
            <w:shd w:val="clear" w:color="auto" w:fill="FFFFFF"/>
          </w:tcPr>
          <w:p w14:paraId="340DFD46" w14:textId="41CD7D12" w:rsidR="0020676E" w:rsidRPr="00176CA8" w:rsidRDefault="0072410D" w:rsidP="00C2580E">
            <w:pPr>
              <w:spacing w:after="0" w:line="240" w:lineRule="auto"/>
              <w:rPr>
                <w:rFonts w:ascii="Times New Roman" w:hAnsi="Times New Roman"/>
                <w:sz w:val="14"/>
                <w:szCs w:val="14"/>
              </w:rPr>
            </w:pPr>
            <w:r w:rsidRPr="00176CA8">
              <w:rPr>
                <w:rFonts w:ascii="Times New Roman" w:hAnsi="Times New Roman"/>
                <w:sz w:val="14"/>
                <w:szCs w:val="14"/>
              </w:rPr>
              <w:t>99</w:t>
            </w:r>
          </w:p>
        </w:tc>
        <w:tc>
          <w:tcPr>
            <w:tcW w:w="1146" w:type="dxa"/>
            <w:gridSpan w:val="2"/>
            <w:shd w:val="clear" w:color="auto" w:fill="FFFFFF"/>
          </w:tcPr>
          <w:p w14:paraId="17BA2D17" w14:textId="35E6BED1" w:rsidR="0020676E" w:rsidRPr="00176CA8" w:rsidRDefault="0072410D" w:rsidP="00C2580E">
            <w:pPr>
              <w:spacing w:after="0" w:line="240" w:lineRule="auto"/>
              <w:rPr>
                <w:rFonts w:ascii="Times New Roman" w:hAnsi="Times New Roman"/>
                <w:sz w:val="14"/>
                <w:szCs w:val="14"/>
              </w:rPr>
            </w:pPr>
            <w:r w:rsidRPr="00176CA8">
              <w:rPr>
                <w:rFonts w:ascii="Times New Roman" w:hAnsi="Times New Roman"/>
                <w:sz w:val="14"/>
                <w:szCs w:val="14"/>
              </w:rPr>
              <w:t>203</w:t>
            </w:r>
          </w:p>
        </w:tc>
        <w:tc>
          <w:tcPr>
            <w:tcW w:w="1146" w:type="dxa"/>
            <w:gridSpan w:val="2"/>
            <w:shd w:val="clear" w:color="auto" w:fill="FFFFFF"/>
          </w:tcPr>
          <w:p w14:paraId="5C6089D8" w14:textId="457EDDF9" w:rsidR="0020676E" w:rsidRPr="00176CA8" w:rsidRDefault="001F7A27" w:rsidP="00C2580E">
            <w:pPr>
              <w:spacing w:after="0" w:line="240" w:lineRule="auto"/>
              <w:rPr>
                <w:rFonts w:ascii="Times New Roman" w:hAnsi="Times New Roman"/>
                <w:sz w:val="14"/>
                <w:szCs w:val="14"/>
              </w:rPr>
            </w:pPr>
            <w:r w:rsidRPr="00176CA8">
              <w:rPr>
                <w:rFonts w:ascii="Times New Roman" w:hAnsi="Times New Roman"/>
                <w:sz w:val="14"/>
                <w:szCs w:val="14"/>
              </w:rPr>
              <w:t>99</w:t>
            </w:r>
          </w:p>
        </w:tc>
        <w:tc>
          <w:tcPr>
            <w:tcW w:w="1147" w:type="dxa"/>
            <w:gridSpan w:val="2"/>
            <w:shd w:val="clear" w:color="auto" w:fill="FFFFFF"/>
          </w:tcPr>
          <w:p w14:paraId="7E951009" w14:textId="4C84F925" w:rsidR="0020676E" w:rsidRPr="00176CA8" w:rsidRDefault="001F7A27" w:rsidP="00C2580E">
            <w:pPr>
              <w:spacing w:after="0" w:line="240" w:lineRule="auto"/>
              <w:rPr>
                <w:rFonts w:ascii="Times New Roman" w:hAnsi="Times New Roman"/>
                <w:sz w:val="14"/>
                <w:szCs w:val="14"/>
              </w:rPr>
            </w:pPr>
            <w:r w:rsidRPr="00176CA8">
              <w:rPr>
                <w:rFonts w:ascii="Times New Roman" w:hAnsi="Times New Roman"/>
                <w:sz w:val="14"/>
                <w:szCs w:val="14"/>
              </w:rPr>
              <w:t>99</w:t>
            </w:r>
          </w:p>
        </w:tc>
        <w:tc>
          <w:tcPr>
            <w:tcW w:w="1147" w:type="dxa"/>
            <w:gridSpan w:val="2"/>
            <w:shd w:val="clear" w:color="auto" w:fill="FFFFFF"/>
          </w:tcPr>
          <w:p w14:paraId="3795310A" w14:textId="01A715D9" w:rsidR="0020676E" w:rsidRPr="00176CA8" w:rsidRDefault="001F7A27" w:rsidP="00C2580E">
            <w:pPr>
              <w:spacing w:after="0" w:line="240" w:lineRule="auto"/>
              <w:rPr>
                <w:rFonts w:ascii="Times New Roman" w:hAnsi="Times New Roman"/>
                <w:sz w:val="14"/>
                <w:szCs w:val="14"/>
              </w:rPr>
            </w:pPr>
            <w:r w:rsidRPr="00176CA8">
              <w:rPr>
                <w:rFonts w:ascii="Times New Roman" w:hAnsi="Times New Roman"/>
                <w:sz w:val="14"/>
                <w:szCs w:val="14"/>
              </w:rPr>
              <w:t>198</w:t>
            </w:r>
          </w:p>
        </w:tc>
        <w:tc>
          <w:tcPr>
            <w:tcW w:w="1147" w:type="dxa"/>
            <w:shd w:val="clear" w:color="auto" w:fill="FFFFFF"/>
          </w:tcPr>
          <w:p w14:paraId="71872B90" w14:textId="706A62C6" w:rsidR="0020676E" w:rsidRPr="00176CA8" w:rsidRDefault="006F6957" w:rsidP="00C2580E">
            <w:pPr>
              <w:spacing w:after="0" w:line="240" w:lineRule="auto"/>
              <w:rPr>
                <w:rFonts w:ascii="Times New Roman" w:hAnsi="Times New Roman"/>
                <w:sz w:val="14"/>
                <w:szCs w:val="14"/>
              </w:rPr>
            </w:pPr>
            <w:r w:rsidRPr="00176CA8">
              <w:rPr>
                <w:rFonts w:ascii="Times New Roman" w:hAnsi="Times New Roman"/>
                <w:sz w:val="14"/>
                <w:szCs w:val="14"/>
              </w:rPr>
              <w:t>92</w:t>
            </w:r>
          </w:p>
        </w:tc>
        <w:tc>
          <w:tcPr>
            <w:tcW w:w="1147" w:type="dxa"/>
            <w:shd w:val="clear" w:color="auto" w:fill="FFFFFF"/>
          </w:tcPr>
          <w:p w14:paraId="699F38D5" w14:textId="06ED0C95" w:rsidR="0020676E" w:rsidRPr="00176CA8" w:rsidRDefault="006F6957" w:rsidP="00C2580E">
            <w:pPr>
              <w:spacing w:after="0" w:line="240" w:lineRule="auto"/>
              <w:rPr>
                <w:rFonts w:ascii="Times New Roman" w:hAnsi="Times New Roman"/>
                <w:sz w:val="14"/>
                <w:szCs w:val="14"/>
              </w:rPr>
            </w:pPr>
            <w:r w:rsidRPr="00176CA8">
              <w:rPr>
                <w:rFonts w:ascii="Times New Roman" w:hAnsi="Times New Roman"/>
                <w:sz w:val="14"/>
                <w:szCs w:val="14"/>
              </w:rPr>
              <w:t>89</w:t>
            </w:r>
          </w:p>
        </w:tc>
        <w:tc>
          <w:tcPr>
            <w:tcW w:w="1148" w:type="dxa"/>
            <w:shd w:val="clear" w:color="auto" w:fill="FFFFFF"/>
          </w:tcPr>
          <w:p w14:paraId="1C543798" w14:textId="34D6ED61" w:rsidR="0020676E" w:rsidRPr="00176CA8" w:rsidRDefault="006F6957" w:rsidP="00C2580E">
            <w:pPr>
              <w:spacing w:after="0" w:line="240" w:lineRule="auto"/>
              <w:rPr>
                <w:rFonts w:ascii="Times New Roman" w:hAnsi="Times New Roman"/>
                <w:sz w:val="14"/>
                <w:szCs w:val="14"/>
              </w:rPr>
            </w:pPr>
            <w:r w:rsidRPr="00176CA8">
              <w:rPr>
                <w:rFonts w:ascii="Times New Roman" w:hAnsi="Times New Roman"/>
                <w:sz w:val="14"/>
                <w:szCs w:val="14"/>
              </w:rPr>
              <w:t>181</w:t>
            </w:r>
          </w:p>
        </w:tc>
      </w:tr>
      <w:tr w:rsidR="0020676E" w:rsidRPr="00176CA8" w14:paraId="05AFA0EA" w14:textId="77777777" w:rsidTr="00C2580E">
        <w:trPr>
          <w:trHeight w:val="103"/>
        </w:trPr>
        <w:tc>
          <w:tcPr>
            <w:tcW w:w="1840" w:type="dxa"/>
            <w:gridSpan w:val="2"/>
            <w:shd w:val="clear" w:color="auto" w:fill="FFFFFF"/>
          </w:tcPr>
          <w:p w14:paraId="330B6F5B" w14:textId="77777777"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Mean score (SD)</w:t>
            </w:r>
          </w:p>
        </w:tc>
        <w:tc>
          <w:tcPr>
            <w:tcW w:w="1143" w:type="dxa"/>
            <w:gridSpan w:val="3"/>
            <w:shd w:val="clear" w:color="auto" w:fill="FFFFFF"/>
          </w:tcPr>
          <w:p w14:paraId="58BBD511" w14:textId="5E190EB9"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31</w:t>
            </w:r>
            <w:r w:rsidR="008C09EB" w:rsidRPr="00176CA8">
              <w:rPr>
                <w:rFonts w:ascii="Times New Roman" w:hAnsi="Times New Roman"/>
                <w:sz w:val="14"/>
                <w:szCs w:val="14"/>
              </w:rPr>
              <w:t>.</w:t>
            </w:r>
            <w:r w:rsidR="00FA2543" w:rsidRPr="00176CA8">
              <w:rPr>
                <w:rFonts w:ascii="Times New Roman" w:hAnsi="Times New Roman"/>
                <w:sz w:val="14"/>
                <w:szCs w:val="14"/>
                <w:shd w:val="clear" w:color="auto" w:fill="FFFFFF"/>
              </w:rPr>
              <w:t>7</w:t>
            </w:r>
            <w:r w:rsidRPr="00176CA8">
              <w:rPr>
                <w:rFonts w:ascii="Times New Roman" w:hAnsi="Times New Roman"/>
                <w:sz w:val="14"/>
                <w:szCs w:val="14"/>
                <w:shd w:val="clear" w:color="auto" w:fill="FFFFFF"/>
              </w:rPr>
              <w:t xml:space="preserve"> (8</w:t>
            </w:r>
            <w:r w:rsidR="008C09EB" w:rsidRPr="00176CA8">
              <w:rPr>
                <w:rFonts w:ascii="Times New Roman" w:hAnsi="Times New Roman"/>
                <w:sz w:val="14"/>
                <w:szCs w:val="14"/>
                <w:shd w:val="clear" w:color="auto" w:fill="FFFFFF"/>
              </w:rPr>
              <w:t>.</w:t>
            </w:r>
            <w:r w:rsidR="00FA2543" w:rsidRPr="00176CA8">
              <w:rPr>
                <w:rFonts w:ascii="Times New Roman" w:hAnsi="Times New Roman"/>
                <w:sz w:val="14"/>
                <w:szCs w:val="14"/>
                <w:shd w:val="clear" w:color="auto" w:fill="FFFFFF"/>
              </w:rPr>
              <w:t>7</w:t>
            </w:r>
            <w:r w:rsidRPr="00176CA8">
              <w:rPr>
                <w:rFonts w:ascii="Times New Roman" w:hAnsi="Times New Roman"/>
                <w:sz w:val="14"/>
                <w:szCs w:val="14"/>
                <w:shd w:val="clear" w:color="auto" w:fill="FFFFFF"/>
              </w:rPr>
              <w:t>)</w:t>
            </w:r>
          </w:p>
        </w:tc>
        <w:tc>
          <w:tcPr>
            <w:tcW w:w="1143" w:type="dxa"/>
            <w:gridSpan w:val="3"/>
            <w:shd w:val="clear" w:color="auto" w:fill="FFFFFF"/>
          </w:tcPr>
          <w:p w14:paraId="38E9D34E" w14:textId="7C4FFA23"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32</w:t>
            </w:r>
            <w:r w:rsidR="008C09EB" w:rsidRPr="00176CA8">
              <w:rPr>
                <w:rFonts w:ascii="Times New Roman" w:hAnsi="Times New Roman"/>
                <w:sz w:val="14"/>
                <w:szCs w:val="14"/>
              </w:rPr>
              <w:t>.</w:t>
            </w:r>
            <w:r w:rsidR="00FA2543" w:rsidRPr="00176CA8">
              <w:rPr>
                <w:rFonts w:ascii="Times New Roman" w:hAnsi="Times New Roman"/>
                <w:sz w:val="14"/>
                <w:szCs w:val="14"/>
                <w:shd w:val="clear" w:color="auto" w:fill="FFFFFF"/>
              </w:rPr>
              <w:t>2</w:t>
            </w:r>
            <w:r w:rsidRPr="00176CA8">
              <w:rPr>
                <w:rFonts w:ascii="Times New Roman" w:hAnsi="Times New Roman"/>
                <w:sz w:val="14"/>
                <w:szCs w:val="14"/>
                <w:shd w:val="clear" w:color="auto" w:fill="FFFFFF"/>
              </w:rPr>
              <w:t xml:space="preserve"> (10</w:t>
            </w:r>
            <w:r w:rsidR="008C09EB" w:rsidRPr="00176CA8">
              <w:rPr>
                <w:rFonts w:ascii="Times New Roman" w:hAnsi="Times New Roman"/>
                <w:sz w:val="14"/>
                <w:szCs w:val="14"/>
                <w:shd w:val="clear" w:color="auto" w:fill="FFFFFF"/>
              </w:rPr>
              <w:t>.</w:t>
            </w:r>
            <w:r w:rsidR="00FA2543" w:rsidRPr="00176CA8">
              <w:rPr>
                <w:rFonts w:ascii="Times New Roman" w:hAnsi="Times New Roman"/>
                <w:sz w:val="14"/>
                <w:szCs w:val="14"/>
                <w:shd w:val="clear" w:color="auto" w:fill="FFFFFF"/>
              </w:rPr>
              <w:t>5</w:t>
            </w:r>
            <w:r w:rsidRPr="00176CA8">
              <w:rPr>
                <w:rFonts w:ascii="Times New Roman" w:hAnsi="Times New Roman"/>
                <w:sz w:val="14"/>
                <w:szCs w:val="14"/>
                <w:shd w:val="clear" w:color="auto" w:fill="FFFFFF"/>
              </w:rPr>
              <w:t>)</w:t>
            </w:r>
          </w:p>
        </w:tc>
        <w:tc>
          <w:tcPr>
            <w:tcW w:w="1144" w:type="dxa"/>
            <w:gridSpan w:val="3"/>
            <w:shd w:val="clear" w:color="auto" w:fill="FFFFFF"/>
          </w:tcPr>
          <w:p w14:paraId="7D5C20E9" w14:textId="40F370A1" w:rsidR="0020676E" w:rsidRPr="00176CA8" w:rsidRDefault="00FA2543" w:rsidP="008C09EB">
            <w:pPr>
              <w:spacing w:after="0" w:line="240" w:lineRule="auto"/>
              <w:rPr>
                <w:rFonts w:ascii="Times New Roman" w:hAnsi="Times New Roman"/>
                <w:sz w:val="14"/>
                <w:szCs w:val="14"/>
              </w:rPr>
            </w:pPr>
            <w:r w:rsidRPr="00176CA8">
              <w:rPr>
                <w:rFonts w:ascii="Times New Roman" w:hAnsi="Times New Roman"/>
                <w:sz w:val="14"/>
                <w:szCs w:val="14"/>
              </w:rPr>
              <w:t>31</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9 (9</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6</w:t>
            </w:r>
            <w:r w:rsidR="0020676E" w:rsidRPr="00176CA8">
              <w:rPr>
                <w:rFonts w:ascii="Times New Roman" w:hAnsi="Times New Roman"/>
                <w:sz w:val="14"/>
                <w:szCs w:val="14"/>
                <w:shd w:val="clear" w:color="auto" w:fill="FFFFFF"/>
              </w:rPr>
              <w:t>)</w:t>
            </w:r>
          </w:p>
        </w:tc>
        <w:tc>
          <w:tcPr>
            <w:tcW w:w="1145" w:type="dxa"/>
            <w:gridSpan w:val="3"/>
            <w:shd w:val="clear" w:color="auto" w:fill="FFFFFF"/>
          </w:tcPr>
          <w:p w14:paraId="52679915" w14:textId="5636B83B"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35</w:t>
            </w:r>
            <w:r w:rsidR="008C09EB" w:rsidRPr="00176CA8">
              <w:rPr>
                <w:rFonts w:ascii="Times New Roman" w:hAnsi="Times New Roman"/>
                <w:sz w:val="14"/>
                <w:szCs w:val="14"/>
              </w:rPr>
              <w:t>.</w:t>
            </w:r>
            <w:r w:rsidR="0072410D" w:rsidRPr="00176CA8">
              <w:rPr>
                <w:rFonts w:ascii="Times New Roman" w:hAnsi="Times New Roman"/>
                <w:sz w:val="14"/>
                <w:szCs w:val="14"/>
                <w:shd w:val="clear" w:color="auto" w:fill="FFFFFF"/>
              </w:rPr>
              <w:t>6</w:t>
            </w:r>
            <w:r w:rsidRPr="00176CA8">
              <w:rPr>
                <w:rFonts w:ascii="Times New Roman" w:hAnsi="Times New Roman"/>
                <w:sz w:val="14"/>
                <w:szCs w:val="14"/>
                <w:shd w:val="clear" w:color="auto" w:fill="FFFFFF"/>
              </w:rPr>
              <w:t xml:space="preserve"> (9</w:t>
            </w:r>
            <w:r w:rsidR="008C09EB" w:rsidRPr="00176CA8">
              <w:rPr>
                <w:rFonts w:ascii="Times New Roman" w:hAnsi="Times New Roman"/>
                <w:sz w:val="14"/>
                <w:szCs w:val="14"/>
                <w:shd w:val="clear" w:color="auto" w:fill="FFFFFF"/>
              </w:rPr>
              <w:t>.</w:t>
            </w:r>
            <w:r w:rsidR="0072410D" w:rsidRPr="00176CA8">
              <w:rPr>
                <w:rFonts w:ascii="Times New Roman" w:hAnsi="Times New Roman"/>
                <w:sz w:val="14"/>
                <w:szCs w:val="14"/>
                <w:shd w:val="clear" w:color="auto" w:fill="FFFFFF"/>
              </w:rPr>
              <w:t>5</w:t>
            </w:r>
            <w:r w:rsidRPr="00176CA8">
              <w:rPr>
                <w:rFonts w:ascii="Times New Roman" w:hAnsi="Times New Roman"/>
                <w:sz w:val="14"/>
                <w:szCs w:val="14"/>
                <w:shd w:val="clear" w:color="auto" w:fill="FFFFFF"/>
              </w:rPr>
              <w:t>)</w:t>
            </w:r>
          </w:p>
        </w:tc>
        <w:tc>
          <w:tcPr>
            <w:tcW w:w="1145" w:type="dxa"/>
            <w:gridSpan w:val="3"/>
            <w:shd w:val="clear" w:color="auto" w:fill="FFFFFF"/>
          </w:tcPr>
          <w:p w14:paraId="6B68A001" w14:textId="32B12C32"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3</w:t>
            </w:r>
            <w:r w:rsidR="0072410D" w:rsidRPr="00176CA8">
              <w:rPr>
                <w:rFonts w:ascii="Times New Roman" w:hAnsi="Times New Roman"/>
                <w:sz w:val="14"/>
                <w:szCs w:val="14"/>
              </w:rPr>
              <w:t>9</w:t>
            </w:r>
            <w:r w:rsidR="008C09EB" w:rsidRPr="00176CA8">
              <w:rPr>
                <w:rFonts w:ascii="Times New Roman" w:hAnsi="Times New Roman"/>
                <w:sz w:val="14"/>
                <w:szCs w:val="14"/>
              </w:rPr>
              <w:t>.</w:t>
            </w:r>
            <w:r w:rsidR="0072410D" w:rsidRPr="00176CA8">
              <w:rPr>
                <w:rFonts w:ascii="Times New Roman" w:hAnsi="Times New Roman"/>
                <w:sz w:val="14"/>
                <w:szCs w:val="14"/>
                <w:shd w:val="clear" w:color="auto" w:fill="FFFFFF"/>
              </w:rPr>
              <w:t>0</w:t>
            </w:r>
            <w:r w:rsidRPr="00176CA8">
              <w:rPr>
                <w:rFonts w:ascii="Times New Roman" w:hAnsi="Times New Roman"/>
                <w:sz w:val="14"/>
                <w:szCs w:val="14"/>
                <w:shd w:val="clear" w:color="auto" w:fill="FFFFFF"/>
              </w:rPr>
              <w:t xml:space="preserve"> (1</w:t>
            </w:r>
            <w:r w:rsidR="0072410D" w:rsidRPr="00176CA8">
              <w:rPr>
                <w:rFonts w:ascii="Times New Roman" w:hAnsi="Times New Roman"/>
                <w:sz w:val="14"/>
                <w:szCs w:val="14"/>
                <w:shd w:val="clear" w:color="auto" w:fill="FFFFFF"/>
              </w:rPr>
              <w:t>2</w:t>
            </w:r>
            <w:r w:rsidR="008C09EB" w:rsidRPr="00176CA8">
              <w:rPr>
                <w:rFonts w:ascii="Times New Roman" w:hAnsi="Times New Roman"/>
                <w:sz w:val="14"/>
                <w:szCs w:val="14"/>
                <w:shd w:val="clear" w:color="auto" w:fill="FFFFFF"/>
              </w:rPr>
              <w:t>.</w:t>
            </w:r>
            <w:r w:rsidR="0072410D" w:rsidRPr="00176CA8">
              <w:rPr>
                <w:rFonts w:ascii="Times New Roman" w:hAnsi="Times New Roman"/>
                <w:sz w:val="14"/>
                <w:szCs w:val="14"/>
                <w:shd w:val="clear" w:color="auto" w:fill="FFFFFF"/>
              </w:rPr>
              <w:t>9</w:t>
            </w:r>
            <w:r w:rsidRPr="00176CA8">
              <w:rPr>
                <w:rFonts w:ascii="Times New Roman" w:hAnsi="Times New Roman"/>
                <w:sz w:val="14"/>
                <w:szCs w:val="14"/>
                <w:shd w:val="clear" w:color="auto" w:fill="FFFFFF"/>
              </w:rPr>
              <w:t>)</w:t>
            </w:r>
          </w:p>
        </w:tc>
        <w:tc>
          <w:tcPr>
            <w:tcW w:w="1146" w:type="dxa"/>
            <w:gridSpan w:val="2"/>
            <w:shd w:val="clear" w:color="auto" w:fill="FFFFFF"/>
          </w:tcPr>
          <w:p w14:paraId="27CF3D5A" w14:textId="68A79205"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37</w:t>
            </w:r>
            <w:r w:rsidR="008C09EB" w:rsidRPr="00176CA8">
              <w:rPr>
                <w:rFonts w:ascii="Times New Roman" w:hAnsi="Times New Roman"/>
                <w:sz w:val="14"/>
                <w:szCs w:val="14"/>
              </w:rPr>
              <w:t>.</w:t>
            </w:r>
            <w:r w:rsidR="0072410D" w:rsidRPr="00176CA8">
              <w:rPr>
                <w:rFonts w:ascii="Times New Roman" w:hAnsi="Times New Roman"/>
                <w:sz w:val="14"/>
                <w:szCs w:val="14"/>
                <w:shd w:val="clear" w:color="auto" w:fill="FFFFFF"/>
              </w:rPr>
              <w:t>3</w:t>
            </w:r>
            <w:r w:rsidRPr="00176CA8">
              <w:rPr>
                <w:rFonts w:ascii="Times New Roman" w:hAnsi="Times New Roman"/>
                <w:sz w:val="14"/>
                <w:szCs w:val="14"/>
                <w:shd w:val="clear" w:color="auto" w:fill="FFFFFF"/>
              </w:rPr>
              <w:t xml:space="preserve"> (11</w:t>
            </w:r>
            <w:r w:rsidR="008C09EB" w:rsidRPr="00176CA8">
              <w:rPr>
                <w:rFonts w:ascii="Times New Roman" w:hAnsi="Times New Roman"/>
                <w:sz w:val="14"/>
                <w:szCs w:val="14"/>
                <w:shd w:val="clear" w:color="auto" w:fill="FFFFFF"/>
              </w:rPr>
              <w:t>.</w:t>
            </w:r>
            <w:r w:rsidR="0072410D"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w:t>
            </w:r>
          </w:p>
        </w:tc>
        <w:tc>
          <w:tcPr>
            <w:tcW w:w="1146" w:type="dxa"/>
            <w:gridSpan w:val="2"/>
            <w:shd w:val="clear" w:color="auto" w:fill="FFFFFF"/>
          </w:tcPr>
          <w:p w14:paraId="54716A41" w14:textId="75C15336"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39</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1 (12</w:t>
            </w:r>
            <w:r w:rsidR="008C09EB" w:rsidRPr="00176CA8">
              <w:rPr>
                <w:rFonts w:ascii="Times New Roman" w:hAnsi="Times New Roman"/>
                <w:sz w:val="14"/>
                <w:szCs w:val="14"/>
                <w:shd w:val="clear" w:color="auto" w:fill="FFFFFF"/>
              </w:rPr>
              <w:t>.</w:t>
            </w:r>
            <w:r w:rsidR="001F7A27" w:rsidRPr="00176CA8">
              <w:rPr>
                <w:rFonts w:ascii="Times New Roman" w:hAnsi="Times New Roman"/>
                <w:sz w:val="14"/>
                <w:szCs w:val="14"/>
                <w:shd w:val="clear" w:color="auto" w:fill="FFFFFF"/>
              </w:rPr>
              <w:t>1</w:t>
            </w:r>
            <w:r w:rsidRPr="00176CA8">
              <w:rPr>
                <w:rFonts w:ascii="Times New Roman" w:hAnsi="Times New Roman"/>
                <w:sz w:val="14"/>
                <w:szCs w:val="14"/>
                <w:shd w:val="clear" w:color="auto" w:fill="FFFFFF"/>
              </w:rPr>
              <w:t>)</w:t>
            </w:r>
          </w:p>
        </w:tc>
        <w:tc>
          <w:tcPr>
            <w:tcW w:w="1147" w:type="dxa"/>
            <w:gridSpan w:val="2"/>
            <w:shd w:val="clear" w:color="auto" w:fill="FFFFFF"/>
          </w:tcPr>
          <w:p w14:paraId="1E06212C" w14:textId="33E94B9C"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41</w:t>
            </w:r>
            <w:r w:rsidR="008C09EB" w:rsidRPr="00176CA8">
              <w:rPr>
                <w:rFonts w:ascii="Times New Roman" w:hAnsi="Times New Roman"/>
                <w:sz w:val="14"/>
                <w:szCs w:val="14"/>
              </w:rPr>
              <w:t>.</w:t>
            </w:r>
            <w:r w:rsidR="001F7A27" w:rsidRPr="00176CA8">
              <w:rPr>
                <w:rFonts w:ascii="Times New Roman" w:hAnsi="Times New Roman"/>
                <w:sz w:val="14"/>
                <w:szCs w:val="14"/>
                <w:shd w:val="clear" w:color="auto" w:fill="FFFFFF"/>
              </w:rPr>
              <w:t>8</w:t>
            </w:r>
            <w:r w:rsidRPr="00176CA8">
              <w:rPr>
                <w:rFonts w:ascii="Times New Roman" w:hAnsi="Times New Roman"/>
                <w:sz w:val="14"/>
                <w:szCs w:val="14"/>
                <w:shd w:val="clear" w:color="auto" w:fill="FFFFFF"/>
              </w:rPr>
              <w:t xml:space="preserve"> (1</w:t>
            </w:r>
            <w:r w:rsidR="001F7A27" w:rsidRPr="00176CA8">
              <w:rPr>
                <w:rFonts w:ascii="Times New Roman" w:hAnsi="Times New Roman"/>
                <w:sz w:val="14"/>
                <w:szCs w:val="14"/>
                <w:shd w:val="clear" w:color="auto" w:fill="FFFFFF"/>
              </w:rPr>
              <w:t>2</w:t>
            </w:r>
            <w:r w:rsidR="008C09EB" w:rsidRPr="00176CA8">
              <w:rPr>
                <w:rFonts w:ascii="Times New Roman" w:hAnsi="Times New Roman"/>
                <w:sz w:val="14"/>
                <w:szCs w:val="14"/>
                <w:shd w:val="clear" w:color="auto" w:fill="FFFFFF"/>
              </w:rPr>
              <w:t>.</w:t>
            </w:r>
            <w:r w:rsidR="001F7A27" w:rsidRPr="00176CA8">
              <w:rPr>
                <w:rFonts w:ascii="Times New Roman" w:hAnsi="Times New Roman"/>
                <w:sz w:val="14"/>
                <w:szCs w:val="14"/>
                <w:shd w:val="clear" w:color="auto" w:fill="FFFFFF"/>
              </w:rPr>
              <w:t>7</w:t>
            </w:r>
            <w:r w:rsidRPr="00176CA8">
              <w:rPr>
                <w:rFonts w:ascii="Times New Roman" w:hAnsi="Times New Roman"/>
                <w:sz w:val="14"/>
                <w:szCs w:val="14"/>
                <w:shd w:val="clear" w:color="auto" w:fill="FFFFFF"/>
              </w:rPr>
              <w:t>)</w:t>
            </w:r>
          </w:p>
        </w:tc>
        <w:tc>
          <w:tcPr>
            <w:tcW w:w="1147" w:type="dxa"/>
            <w:gridSpan w:val="2"/>
            <w:shd w:val="clear" w:color="auto" w:fill="FFFFFF"/>
          </w:tcPr>
          <w:p w14:paraId="6C335B7D" w14:textId="60E2CCFD"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40</w:t>
            </w:r>
            <w:r w:rsidR="008C09EB" w:rsidRPr="00176CA8">
              <w:rPr>
                <w:rFonts w:ascii="Times New Roman" w:hAnsi="Times New Roman"/>
                <w:sz w:val="14"/>
                <w:szCs w:val="14"/>
              </w:rPr>
              <w:t>.</w:t>
            </w:r>
            <w:r w:rsidR="001F7A27" w:rsidRPr="00176CA8">
              <w:rPr>
                <w:rFonts w:ascii="Times New Roman" w:hAnsi="Times New Roman"/>
                <w:sz w:val="14"/>
                <w:szCs w:val="14"/>
                <w:shd w:val="clear" w:color="auto" w:fill="FFFFFF"/>
              </w:rPr>
              <w:t>5</w:t>
            </w:r>
            <w:r w:rsidR="008C09EB" w:rsidRPr="00176CA8">
              <w:rPr>
                <w:rFonts w:ascii="Times New Roman" w:hAnsi="Times New Roman"/>
                <w:sz w:val="14"/>
                <w:szCs w:val="14"/>
                <w:shd w:val="clear" w:color="auto" w:fill="FFFFFF"/>
              </w:rPr>
              <w:t xml:space="preserve"> (12.</w:t>
            </w:r>
            <w:r w:rsidR="001F7A27"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w:t>
            </w:r>
          </w:p>
        </w:tc>
        <w:tc>
          <w:tcPr>
            <w:tcW w:w="1147" w:type="dxa"/>
            <w:shd w:val="clear" w:color="auto" w:fill="FFFFFF"/>
          </w:tcPr>
          <w:p w14:paraId="0949C7B2" w14:textId="6AA63BA5"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3</w:t>
            </w:r>
            <w:r w:rsidR="006F6957" w:rsidRPr="00176CA8">
              <w:rPr>
                <w:rFonts w:ascii="Times New Roman" w:hAnsi="Times New Roman"/>
                <w:sz w:val="14"/>
                <w:szCs w:val="14"/>
              </w:rPr>
              <w:t>7</w:t>
            </w:r>
            <w:r w:rsidR="008C09EB" w:rsidRPr="00176CA8">
              <w:rPr>
                <w:rFonts w:ascii="Times New Roman" w:hAnsi="Times New Roman"/>
                <w:sz w:val="14"/>
                <w:szCs w:val="14"/>
              </w:rPr>
              <w:t>.</w:t>
            </w:r>
            <w:r w:rsidR="006F6957" w:rsidRPr="00176CA8">
              <w:rPr>
                <w:rFonts w:ascii="Times New Roman" w:hAnsi="Times New Roman"/>
                <w:sz w:val="14"/>
                <w:szCs w:val="14"/>
                <w:shd w:val="clear" w:color="auto" w:fill="FFFFFF"/>
              </w:rPr>
              <w:t>9</w:t>
            </w:r>
            <w:r w:rsidRPr="00176CA8">
              <w:rPr>
                <w:rFonts w:ascii="Times New Roman" w:hAnsi="Times New Roman"/>
                <w:sz w:val="14"/>
                <w:szCs w:val="14"/>
                <w:shd w:val="clear" w:color="auto" w:fill="FFFFFF"/>
              </w:rPr>
              <w:t xml:space="preserve"> (11</w:t>
            </w:r>
            <w:r w:rsidR="008C09EB" w:rsidRPr="00176CA8">
              <w:rPr>
                <w:rFonts w:ascii="Times New Roman" w:hAnsi="Times New Roman"/>
                <w:sz w:val="14"/>
                <w:szCs w:val="14"/>
                <w:shd w:val="clear" w:color="auto" w:fill="FFFFFF"/>
              </w:rPr>
              <w:t>.</w:t>
            </w:r>
            <w:r w:rsidR="006F6957" w:rsidRPr="00176CA8">
              <w:rPr>
                <w:rFonts w:ascii="Times New Roman" w:hAnsi="Times New Roman"/>
                <w:sz w:val="14"/>
                <w:szCs w:val="14"/>
                <w:shd w:val="clear" w:color="auto" w:fill="FFFFFF"/>
              </w:rPr>
              <w:t>8</w:t>
            </w:r>
            <w:r w:rsidRPr="00176CA8">
              <w:rPr>
                <w:rFonts w:ascii="Times New Roman" w:hAnsi="Times New Roman"/>
                <w:sz w:val="14"/>
                <w:szCs w:val="14"/>
                <w:shd w:val="clear" w:color="auto" w:fill="FFFFFF"/>
              </w:rPr>
              <w:t>)</w:t>
            </w:r>
          </w:p>
        </w:tc>
        <w:tc>
          <w:tcPr>
            <w:tcW w:w="1147" w:type="dxa"/>
            <w:shd w:val="clear" w:color="auto" w:fill="FFFFFF"/>
          </w:tcPr>
          <w:p w14:paraId="6E7E9FC0" w14:textId="2F1AABBA"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42</w:t>
            </w:r>
            <w:r w:rsidR="008C09EB" w:rsidRPr="00176CA8">
              <w:rPr>
                <w:rFonts w:ascii="Times New Roman" w:hAnsi="Times New Roman"/>
                <w:sz w:val="14"/>
                <w:szCs w:val="14"/>
              </w:rPr>
              <w:t>.</w:t>
            </w:r>
            <w:r w:rsidR="006F6957" w:rsidRPr="00176CA8">
              <w:rPr>
                <w:rFonts w:ascii="Times New Roman" w:hAnsi="Times New Roman"/>
                <w:sz w:val="14"/>
                <w:szCs w:val="14"/>
                <w:shd w:val="clear" w:color="auto" w:fill="FFFFFF"/>
              </w:rPr>
              <w:t>5</w:t>
            </w:r>
            <w:r w:rsidRPr="00176CA8">
              <w:rPr>
                <w:rFonts w:ascii="Times New Roman" w:hAnsi="Times New Roman"/>
                <w:sz w:val="14"/>
                <w:szCs w:val="14"/>
                <w:shd w:val="clear" w:color="auto" w:fill="FFFFFF"/>
              </w:rPr>
              <w:t xml:space="preserve"> (13</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1)</w:t>
            </w:r>
          </w:p>
        </w:tc>
        <w:tc>
          <w:tcPr>
            <w:tcW w:w="1148" w:type="dxa"/>
            <w:shd w:val="clear" w:color="auto" w:fill="FFFFFF"/>
          </w:tcPr>
          <w:p w14:paraId="0AC36969" w14:textId="66FA4F7E"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40</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2 (12</w:t>
            </w:r>
            <w:r w:rsidR="008C09EB" w:rsidRPr="00176CA8">
              <w:rPr>
                <w:rFonts w:ascii="Times New Roman" w:hAnsi="Times New Roman"/>
                <w:sz w:val="14"/>
                <w:szCs w:val="14"/>
                <w:shd w:val="clear" w:color="auto" w:fill="FFFFFF"/>
              </w:rPr>
              <w:t>.</w:t>
            </w:r>
            <w:r w:rsidR="006F6957" w:rsidRPr="00176CA8">
              <w:rPr>
                <w:rFonts w:ascii="Times New Roman" w:hAnsi="Times New Roman"/>
                <w:sz w:val="14"/>
                <w:szCs w:val="14"/>
                <w:shd w:val="clear" w:color="auto" w:fill="FFFFFF"/>
              </w:rPr>
              <w:t>6</w:t>
            </w:r>
            <w:r w:rsidRPr="00176CA8">
              <w:rPr>
                <w:rFonts w:ascii="Times New Roman" w:hAnsi="Times New Roman"/>
                <w:sz w:val="14"/>
                <w:szCs w:val="14"/>
                <w:shd w:val="clear" w:color="auto" w:fill="FFFFFF"/>
              </w:rPr>
              <w:t>)</w:t>
            </w:r>
          </w:p>
        </w:tc>
      </w:tr>
      <w:tr w:rsidR="0020676E" w:rsidRPr="00176CA8" w14:paraId="102676C9" w14:textId="77777777" w:rsidTr="00C2580E">
        <w:trPr>
          <w:trHeight w:val="103"/>
        </w:trPr>
        <w:tc>
          <w:tcPr>
            <w:tcW w:w="15588" w:type="dxa"/>
            <w:gridSpan w:val="28"/>
            <w:shd w:val="clear" w:color="auto" w:fill="E7E6E6"/>
          </w:tcPr>
          <w:p w14:paraId="3DBCD439" w14:textId="77777777" w:rsidR="0020676E" w:rsidRPr="00176CA8" w:rsidRDefault="0020676E" w:rsidP="00C2580E">
            <w:pPr>
              <w:spacing w:after="0" w:line="240" w:lineRule="auto"/>
              <w:rPr>
                <w:rFonts w:ascii="Times New Roman" w:hAnsi="Times New Roman"/>
                <w:b/>
                <w:sz w:val="14"/>
                <w:szCs w:val="14"/>
              </w:rPr>
            </w:pPr>
            <w:r w:rsidRPr="00176CA8">
              <w:rPr>
                <w:rFonts w:ascii="Times New Roman" w:hAnsi="Times New Roman"/>
                <w:b/>
                <w:sz w:val="14"/>
                <w:szCs w:val="14"/>
              </w:rPr>
              <w:t>Insomnia Severity Index (ISI)</w:t>
            </w:r>
          </w:p>
        </w:tc>
      </w:tr>
      <w:tr w:rsidR="0020676E" w:rsidRPr="00176CA8" w14:paraId="145CA7B6" w14:textId="77777777" w:rsidTr="00C2580E">
        <w:trPr>
          <w:trHeight w:val="103"/>
        </w:trPr>
        <w:tc>
          <w:tcPr>
            <w:tcW w:w="1840" w:type="dxa"/>
            <w:gridSpan w:val="2"/>
            <w:shd w:val="clear" w:color="auto" w:fill="FFFFFF"/>
          </w:tcPr>
          <w:p w14:paraId="2EA7BBF6" w14:textId="77777777" w:rsidR="0020676E" w:rsidRPr="00176CA8" w:rsidRDefault="0020676E" w:rsidP="00C2580E">
            <w:pPr>
              <w:spacing w:after="0" w:line="240" w:lineRule="auto"/>
              <w:rPr>
                <w:rFonts w:ascii="Times New Roman" w:hAnsi="Times New Roman"/>
                <w:sz w:val="14"/>
                <w:szCs w:val="14"/>
                <w:lang w:val="en-US"/>
              </w:rPr>
            </w:pPr>
            <w:r w:rsidRPr="00176CA8">
              <w:rPr>
                <w:rFonts w:ascii="Times New Roman" w:hAnsi="Times New Roman"/>
                <w:sz w:val="14"/>
                <w:szCs w:val="14"/>
                <w:lang w:val="en-US"/>
              </w:rPr>
              <w:t>Patients with available data, n (%)</w:t>
            </w:r>
          </w:p>
        </w:tc>
        <w:tc>
          <w:tcPr>
            <w:tcW w:w="1130" w:type="dxa"/>
            <w:gridSpan w:val="2"/>
            <w:shd w:val="clear" w:color="auto" w:fill="FFFFFF"/>
          </w:tcPr>
          <w:p w14:paraId="73E29605" w14:textId="2FB610DE" w:rsidR="0020676E" w:rsidRPr="00176CA8" w:rsidRDefault="00352487" w:rsidP="00C2580E">
            <w:pPr>
              <w:spacing w:after="0" w:line="240" w:lineRule="auto"/>
              <w:rPr>
                <w:rFonts w:ascii="Times New Roman" w:hAnsi="Times New Roman"/>
                <w:sz w:val="14"/>
                <w:szCs w:val="14"/>
              </w:rPr>
            </w:pPr>
            <w:r w:rsidRPr="00176CA8">
              <w:rPr>
                <w:rFonts w:ascii="Times New Roman" w:hAnsi="Times New Roman"/>
                <w:sz w:val="14"/>
                <w:szCs w:val="14"/>
              </w:rPr>
              <w:t>105</w:t>
            </w:r>
          </w:p>
        </w:tc>
        <w:tc>
          <w:tcPr>
            <w:tcW w:w="1145" w:type="dxa"/>
            <w:gridSpan w:val="3"/>
            <w:shd w:val="clear" w:color="auto" w:fill="FFFFFF"/>
          </w:tcPr>
          <w:p w14:paraId="56A22CDC" w14:textId="2871D8C0" w:rsidR="0020676E" w:rsidRPr="00176CA8" w:rsidRDefault="00352487" w:rsidP="00C2580E">
            <w:pPr>
              <w:spacing w:after="0" w:line="240" w:lineRule="auto"/>
              <w:rPr>
                <w:rFonts w:ascii="Times New Roman" w:hAnsi="Times New Roman"/>
                <w:sz w:val="14"/>
                <w:szCs w:val="14"/>
              </w:rPr>
            </w:pPr>
            <w:r w:rsidRPr="00176CA8">
              <w:rPr>
                <w:rFonts w:ascii="Times New Roman" w:hAnsi="Times New Roman"/>
                <w:sz w:val="14"/>
                <w:szCs w:val="14"/>
              </w:rPr>
              <w:t>102</w:t>
            </w:r>
          </w:p>
        </w:tc>
        <w:tc>
          <w:tcPr>
            <w:tcW w:w="1145" w:type="dxa"/>
            <w:gridSpan w:val="3"/>
            <w:shd w:val="clear" w:color="auto" w:fill="FFFFFF"/>
          </w:tcPr>
          <w:p w14:paraId="269FD541" w14:textId="172F250A" w:rsidR="0020676E" w:rsidRPr="00176CA8" w:rsidRDefault="00352487" w:rsidP="00C2580E">
            <w:pPr>
              <w:spacing w:after="0" w:line="240" w:lineRule="auto"/>
              <w:rPr>
                <w:rFonts w:ascii="Times New Roman" w:hAnsi="Times New Roman"/>
                <w:sz w:val="14"/>
                <w:szCs w:val="14"/>
              </w:rPr>
            </w:pPr>
            <w:r w:rsidRPr="00176CA8">
              <w:rPr>
                <w:rFonts w:ascii="Times New Roman" w:hAnsi="Times New Roman"/>
                <w:sz w:val="14"/>
                <w:szCs w:val="14"/>
              </w:rPr>
              <w:t>207</w:t>
            </w:r>
          </w:p>
        </w:tc>
        <w:tc>
          <w:tcPr>
            <w:tcW w:w="1147" w:type="dxa"/>
            <w:gridSpan w:val="3"/>
            <w:shd w:val="clear" w:color="auto" w:fill="FFFFFF"/>
          </w:tcPr>
          <w:p w14:paraId="5CC4F694" w14:textId="315F855E" w:rsidR="0020676E" w:rsidRPr="00176CA8" w:rsidRDefault="00C16BD4" w:rsidP="00C2580E">
            <w:pPr>
              <w:spacing w:after="0" w:line="240" w:lineRule="auto"/>
              <w:rPr>
                <w:rFonts w:ascii="Times New Roman" w:hAnsi="Times New Roman"/>
                <w:sz w:val="14"/>
                <w:szCs w:val="14"/>
              </w:rPr>
            </w:pPr>
            <w:r w:rsidRPr="00176CA8">
              <w:rPr>
                <w:rFonts w:ascii="Times New Roman" w:hAnsi="Times New Roman"/>
                <w:sz w:val="14"/>
                <w:szCs w:val="14"/>
              </w:rPr>
              <w:t>106</w:t>
            </w:r>
          </w:p>
        </w:tc>
        <w:tc>
          <w:tcPr>
            <w:tcW w:w="1147" w:type="dxa"/>
            <w:gridSpan w:val="3"/>
            <w:shd w:val="clear" w:color="auto" w:fill="FFFFFF"/>
          </w:tcPr>
          <w:p w14:paraId="0B346F0D" w14:textId="599D8813" w:rsidR="0020676E" w:rsidRPr="00176CA8" w:rsidRDefault="00C16BD4" w:rsidP="00C2580E">
            <w:pPr>
              <w:spacing w:after="0" w:line="240" w:lineRule="auto"/>
              <w:rPr>
                <w:rFonts w:ascii="Times New Roman" w:hAnsi="Times New Roman"/>
                <w:sz w:val="14"/>
                <w:szCs w:val="14"/>
              </w:rPr>
            </w:pPr>
            <w:r w:rsidRPr="00176CA8">
              <w:rPr>
                <w:rFonts w:ascii="Times New Roman" w:hAnsi="Times New Roman"/>
                <w:sz w:val="14"/>
                <w:szCs w:val="14"/>
              </w:rPr>
              <w:t>99</w:t>
            </w:r>
          </w:p>
        </w:tc>
        <w:tc>
          <w:tcPr>
            <w:tcW w:w="1152" w:type="dxa"/>
            <w:gridSpan w:val="3"/>
            <w:shd w:val="clear" w:color="auto" w:fill="FFFFFF"/>
          </w:tcPr>
          <w:p w14:paraId="7594ECAF" w14:textId="16260C54" w:rsidR="0020676E" w:rsidRPr="00176CA8" w:rsidRDefault="00C16BD4" w:rsidP="00C2580E">
            <w:pPr>
              <w:spacing w:after="0" w:line="240" w:lineRule="auto"/>
              <w:rPr>
                <w:rFonts w:ascii="Times New Roman" w:hAnsi="Times New Roman"/>
                <w:sz w:val="14"/>
                <w:szCs w:val="14"/>
              </w:rPr>
            </w:pPr>
            <w:r w:rsidRPr="00176CA8">
              <w:rPr>
                <w:rFonts w:ascii="Times New Roman" w:hAnsi="Times New Roman"/>
                <w:sz w:val="14"/>
                <w:szCs w:val="14"/>
              </w:rPr>
              <w:t>205</w:t>
            </w:r>
          </w:p>
        </w:tc>
        <w:tc>
          <w:tcPr>
            <w:tcW w:w="1146" w:type="dxa"/>
            <w:gridSpan w:val="2"/>
            <w:shd w:val="clear" w:color="auto" w:fill="FFFFFF"/>
          </w:tcPr>
          <w:p w14:paraId="6D48E0CB" w14:textId="24FD88AF" w:rsidR="0020676E" w:rsidRPr="00176CA8" w:rsidRDefault="00143BA1" w:rsidP="00C2580E">
            <w:pPr>
              <w:spacing w:after="0" w:line="240" w:lineRule="auto"/>
              <w:rPr>
                <w:rFonts w:ascii="Times New Roman" w:hAnsi="Times New Roman"/>
                <w:sz w:val="14"/>
                <w:szCs w:val="14"/>
              </w:rPr>
            </w:pPr>
            <w:r w:rsidRPr="00176CA8">
              <w:rPr>
                <w:rFonts w:ascii="Times New Roman" w:hAnsi="Times New Roman"/>
                <w:sz w:val="14"/>
                <w:szCs w:val="14"/>
              </w:rPr>
              <w:t>101</w:t>
            </w:r>
          </w:p>
        </w:tc>
        <w:tc>
          <w:tcPr>
            <w:tcW w:w="1147" w:type="dxa"/>
            <w:gridSpan w:val="2"/>
            <w:shd w:val="clear" w:color="auto" w:fill="FFFFFF"/>
          </w:tcPr>
          <w:p w14:paraId="1FE4C941" w14:textId="7991B8A6" w:rsidR="0020676E" w:rsidRPr="00176CA8" w:rsidRDefault="00143BA1" w:rsidP="00C2580E">
            <w:pPr>
              <w:spacing w:after="0" w:line="240" w:lineRule="auto"/>
              <w:rPr>
                <w:rFonts w:ascii="Times New Roman" w:hAnsi="Times New Roman"/>
                <w:sz w:val="14"/>
                <w:szCs w:val="14"/>
              </w:rPr>
            </w:pPr>
            <w:r w:rsidRPr="00176CA8">
              <w:rPr>
                <w:rFonts w:ascii="Times New Roman" w:hAnsi="Times New Roman"/>
                <w:sz w:val="14"/>
                <w:szCs w:val="14"/>
              </w:rPr>
              <w:t>100</w:t>
            </w:r>
          </w:p>
        </w:tc>
        <w:tc>
          <w:tcPr>
            <w:tcW w:w="1147" w:type="dxa"/>
            <w:gridSpan w:val="2"/>
            <w:shd w:val="clear" w:color="auto" w:fill="FFFFFF"/>
          </w:tcPr>
          <w:p w14:paraId="27097FAF" w14:textId="51C40033" w:rsidR="0020676E" w:rsidRPr="00176CA8" w:rsidRDefault="00143BA1" w:rsidP="00C2580E">
            <w:pPr>
              <w:spacing w:after="0" w:line="240" w:lineRule="auto"/>
              <w:rPr>
                <w:rFonts w:ascii="Times New Roman" w:hAnsi="Times New Roman"/>
                <w:sz w:val="14"/>
                <w:szCs w:val="14"/>
              </w:rPr>
            </w:pPr>
            <w:r w:rsidRPr="00176CA8">
              <w:rPr>
                <w:rFonts w:ascii="Times New Roman" w:hAnsi="Times New Roman"/>
                <w:sz w:val="14"/>
                <w:szCs w:val="14"/>
              </w:rPr>
              <w:t>201</w:t>
            </w:r>
          </w:p>
        </w:tc>
        <w:tc>
          <w:tcPr>
            <w:tcW w:w="1147" w:type="dxa"/>
            <w:shd w:val="clear" w:color="auto" w:fill="FFFFFF"/>
          </w:tcPr>
          <w:p w14:paraId="3274117A" w14:textId="445BCA62" w:rsidR="0020676E" w:rsidRPr="00176CA8" w:rsidRDefault="004F2655" w:rsidP="00C2580E">
            <w:pPr>
              <w:spacing w:after="0" w:line="240" w:lineRule="auto"/>
              <w:rPr>
                <w:rFonts w:ascii="Times New Roman" w:hAnsi="Times New Roman"/>
                <w:sz w:val="14"/>
                <w:szCs w:val="14"/>
              </w:rPr>
            </w:pPr>
            <w:r w:rsidRPr="00176CA8">
              <w:rPr>
                <w:rFonts w:ascii="Times New Roman" w:hAnsi="Times New Roman"/>
                <w:sz w:val="14"/>
                <w:szCs w:val="14"/>
              </w:rPr>
              <w:t>93</w:t>
            </w:r>
          </w:p>
        </w:tc>
        <w:tc>
          <w:tcPr>
            <w:tcW w:w="1147" w:type="dxa"/>
            <w:shd w:val="clear" w:color="auto" w:fill="FFFFFF"/>
          </w:tcPr>
          <w:p w14:paraId="29CF31F0" w14:textId="77440FE5" w:rsidR="0020676E" w:rsidRPr="00176CA8" w:rsidRDefault="004F2655" w:rsidP="00C2580E">
            <w:pPr>
              <w:spacing w:after="0" w:line="240" w:lineRule="auto"/>
              <w:rPr>
                <w:rFonts w:ascii="Times New Roman" w:hAnsi="Times New Roman"/>
                <w:sz w:val="14"/>
                <w:szCs w:val="14"/>
              </w:rPr>
            </w:pPr>
            <w:r w:rsidRPr="00176CA8">
              <w:rPr>
                <w:rFonts w:ascii="Times New Roman" w:hAnsi="Times New Roman"/>
                <w:sz w:val="14"/>
                <w:szCs w:val="14"/>
              </w:rPr>
              <w:t>93</w:t>
            </w:r>
          </w:p>
        </w:tc>
        <w:tc>
          <w:tcPr>
            <w:tcW w:w="1148" w:type="dxa"/>
            <w:shd w:val="clear" w:color="auto" w:fill="FFFFFF"/>
          </w:tcPr>
          <w:p w14:paraId="0CBB9C02" w14:textId="73076FB7" w:rsidR="0020676E" w:rsidRPr="00176CA8" w:rsidRDefault="004F2655" w:rsidP="00C2580E">
            <w:pPr>
              <w:spacing w:after="0" w:line="240" w:lineRule="auto"/>
              <w:rPr>
                <w:rFonts w:ascii="Times New Roman" w:hAnsi="Times New Roman"/>
                <w:sz w:val="14"/>
                <w:szCs w:val="14"/>
              </w:rPr>
            </w:pPr>
            <w:r w:rsidRPr="00176CA8">
              <w:rPr>
                <w:rFonts w:ascii="Times New Roman" w:hAnsi="Times New Roman"/>
                <w:sz w:val="14"/>
                <w:szCs w:val="14"/>
              </w:rPr>
              <w:t>186</w:t>
            </w:r>
          </w:p>
        </w:tc>
      </w:tr>
      <w:tr w:rsidR="0020676E" w:rsidRPr="00176CA8" w14:paraId="76EC38D8" w14:textId="77777777" w:rsidTr="00C2580E">
        <w:trPr>
          <w:trHeight w:val="103"/>
        </w:trPr>
        <w:tc>
          <w:tcPr>
            <w:tcW w:w="1840" w:type="dxa"/>
            <w:gridSpan w:val="2"/>
            <w:shd w:val="clear" w:color="auto" w:fill="FFFFFF"/>
          </w:tcPr>
          <w:p w14:paraId="419AA052" w14:textId="77777777"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Mean score (SD)</w:t>
            </w:r>
          </w:p>
        </w:tc>
        <w:tc>
          <w:tcPr>
            <w:tcW w:w="1130" w:type="dxa"/>
            <w:gridSpan w:val="2"/>
            <w:shd w:val="clear" w:color="auto" w:fill="FFFFFF"/>
          </w:tcPr>
          <w:p w14:paraId="64055443" w14:textId="0BD4A98E"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14</w:t>
            </w:r>
            <w:r w:rsidR="008C09EB" w:rsidRPr="00176CA8">
              <w:rPr>
                <w:rFonts w:ascii="Times New Roman" w:hAnsi="Times New Roman"/>
                <w:sz w:val="14"/>
                <w:szCs w:val="14"/>
                <w:shd w:val="clear" w:color="auto" w:fill="FFFFFF"/>
              </w:rPr>
              <w:t>.</w:t>
            </w:r>
            <w:r w:rsidR="00C16BD4" w:rsidRPr="00176CA8">
              <w:rPr>
                <w:rFonts w:ascii="Times New Roman" w:hAnsi="Times New Roman"/>
                <w:sz w:val="14"/>
                <w:szCs w:val="14"/>
                <w:shd w:val="clear" w:color="auto" w:fill="FFFFFF"/>
              </w:rPr>
              <w:t>2</w:t>
            </w:r>
            <w:r w:rsidRPr="00176CA8">
              <w:rPr>
                <w:rFonts w:ascii="Times New Roman" w:hAnsi="Times New Roman"/>
                <w:sz w:val="14"/>
                <w:szCs w:val="14"/>
                <w:shd w:val="clear" w:color="auto" w:fill="FFFFFF"/>
              </w:rPr>
              <w:t xml:space="preserve"> (6</w:t>
            </w:r>
            <w:r w:rsidR="008C09EB" w:rsidRPr="00176CA8">
              <w:rPr>
                <w:rFonts w:ascii="Times New Roman" w:hAnsi="Times New Roman"/>
                <w:sz w:val="14"/>
                <w:szCs w:val="14"/>
                <w:shd w:val="clear" w:color="auto" w:fill="FFFFFF"/>
              </w:rPr>
              <w:t>.</w:t>
            </w:r>
            <w:r w:rsidR="00C16BD4" w:rsidRPr="00176CA8">
              <w:rPr>
                <w:rFonts w:ascii="Times New Roman" w:hAnsi="Times New Roman"/>
                <w:sz w:val="14"/>
                <w:szCs w:val="14"/>
                <w:shd w:val="clear" w:color="auto" w:fill="FFFFFF"/>
              </w:rPr>
              <w:t>1</w:t>
            </w:r>
            <w:r w:rsidRPr="00176CA8">
              <w:rPr>
                <w:rFonts w:ascii="Times New Roman" w:hAnsi="Times New Roman"/>
                <w:sz w:val="14"/>
                <w:szCs w:val="14"/>
                <w:shd w:val="clear" w:color="auto" w:fill="FFFFFF"/>
              </w:rPr>
              <w:t>)</w:t>
            </w:r>
          </w:p>
        </w:tc>
        <w:tc>
          <w:tcPr>
            <w:tcW w:w="1145" w:type="dxa"/>
            <w:gridSpan w:val="3"/>
            <w:shd w:val="clear" w:color="auto" w:fill="FFFFFF"/>
          </w:tcPr>
          <w:p w14:paraId="3B7E6C73" w14:textId="684457FE"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13</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5 (6</w:t>
            </w:r>
            <w:r w:rsidR="008C09EB" w:rsidRPr="00176CA8">
              <w:rPr>
                <w:rFonts w:ascii="Times New Roman" w:hAnsi="Times New Roman"/>
                <w:sz w:val="14"/>
                <w:szCs w:val="14"/>
                <w:shd w:val="clear" w:color="auto" w:fill="FFFFFF"/>
              </w:rPr>
              <w:t>.</w:t>
            </w:r>
            <w:r w:rsidR="00C16BD4" w:rsidRPr="00176CA8">
              <w:rPr>
                <w:rFonts w:ascii="Times New Roman" w:hAnsi="Times New Roman"/>
                <w:sz w:val="14"/>
                <w:szCs w:val="14"/>
                <w:shd w:val="clear" w:color="auto" w:fill="FFFFFF"/>
              </w:rPr>
              <w:t>0</w:t>
            </w:r>
            <w:r w:rsidRPr="00176CA8">
              <w:rPr>
                <w:rFonts w:ascii="Times New Roman" w:hAnsi="Times New Roman"/>
                <w:sz w:val="14"/>
                <w:szCs w:val="14"/>
                <w:shd w:val="clear" w:color="auto" w:fill="FFFFFF"/>
              </w:rPr>
              <w:t>)</w:t>
            </w:r>
          </w:p>
        </w:tc>
        <w:tc>
          <w:tcPr>
            <w:tcW w:w="1145" w:type="dxa"/>
            <w:gridSpan w:val="3"/>
            <w:shd w:val="clear" w:color="auto" w:fill="FFFFFF"/>
          </w:tcPr>
          <w:p w14:paraId="7C135702" w14:textId="02B928F9"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13</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8 (6</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0)</w:t>
            </w:r>
          </w:p>
        </w:tc>
        <w:tc>
          <w:tcPr>
            <w:tcW w:w="1147" w:type="dxa"/>
            <w:gridSpan w:val="3"/>
            <w:shd w:val="clear" w:color="auto" w:fill="FFFFFF"/>
          </w:tcPr>
          <w:p w14:paraId="0CFDE2C3" w14:textId="5BE2A83A"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12</w:t>
            </w:r>
            <w:r w:rsidR="008C09EB" w:rsidRPr="00176CA8">
              <w:rPr>
                <w:rFonts w:ascii="Times New Roman" w:hAnsi="Times New Roman"/>
                <w:sz w:val="14"/>
                <w:szCs w:val="14"/>
              </w:rPr>
              <w:t>.</w:t>
            </w:r>
            <w:r w:rsidR="00C16BD4" w:rsidRPr="00176CA8">
              <w:rPr>
                <w:rFonts w:ascii="Times New Roman" w:hAnsi="Times New Roman"/>
                <w:sz w:val="14"/>
                <w:szCs w:val="14"/>
                <w:shd w:val="clear" w:color="auto" w:fill="FFFFFF"/>
              </w:rPr>
              <w:t>5</w:t>
            </w:r>
            <w:r w:rsidRPr="00176CA8">
              <w:rPr>
                <w:rFonts w:ascii="Times New Roman" w:hAnsi="Times New Roman"/>
                <w:sz w:val="14"/>
                <w:szCs w:val="14"/>
                <w:shd w:val="clear" w:color="auto" w:fill="FFFFFF"/>
              </w:rPr>
              <w:t xml:space="preserve"> (5</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9)</w:t>
            </w:r>
          </w:p>
        </w:tc>
        <w:tc>
          <w:tcPr>
            <w:tcW w:w="1147" w:type="dxa"/>
            <w:gridSpan w:val="3"/>
            <w:shd w:val="clear" w:color="auto" w:fill="FFFFFF"/>
          </w:tcPr>
          <w:p w14:paraId="02F11036" w14:textId="71D04DCF"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1</w:t>
            </w:r>
            <w:r w:rsidRPr="00176CA8">
              <w:rPr>
                <w:rFonts w:ascii="Times New Roman" w:hAnsi="Times New Roman"/>
                <w:sz w:val="14"/>
                <w:szCs w:val="14"/>
                <w:shd w:val="clear" w:color="auto" w:fill="FFFFFF"/>
              </w:rPr>
              <w:t>1</w:t>
            </w:r>
            <w:r w:rsidR="008C09EB" w:rsidRPr="00176CA8">
              <w:rPr>
                <w:rFonts w:ascii="Times New Roman" w:hAnsi="Times New Roman"/>
                <w:sz w:val="14"/>
                <w:szCs w:val="14"/>
                <w:shd w:val="clear" w:color="auto" w:fill="FFFFFF"/>
              </w:rPr>
              <w:t>.</w:t>
            </w:r>
            <w:r w:rsidR="00C16BD4" w:rsidRPr="00176CA8">
              <w:rPr>
                <w:rFonts w:ascii="Times New Roman" w:hAnsi="Times New Roman"/>
                <w:sz w:val="14"/>
                <w:szCs w:val="14"/>
                <w:shd w:val="clear" w:color="auto" w:fill="FFFFFF"/>
              </w:rPr>
              <w:t>7</w:t>
            </w:r>
            <w:r w:rsidRPr="00176CA8">
              <w:rPr>
                <w:rFonts w:ascii="Times New Roman" w:hAnsi="Times New Roman"/>
                <w:sz w:val="14"/>
                <w:szCs w:val="14"/>
                <w:shd w:val="clear" w:color="auto" w:fill="FFFFFF"/>
              </w:rPr>
              <w:t xml:space="preserve"> (7</w:t>
            </w:r>
            <w:r w:rsidR="008C09EB" w:rsidRPr="00176CA8">
              <w:rPr>
                <w:rFonts w:ascii="Times New Roman" w:hAnsi="Times New Roman"/>
                <w:sz w:val="14"/>
                <w:szCs w:val="14"/>
                <w:shd w:val="clear" w:color="auto" w:fill="FFFFFF"/>
              </w:rPr>
              <w:t>.</w:t>
            </w:r>
            <w:r w:rsidR="00C16BD4" w:rsidRPr="00176CA8">
              <w:rPr>
                <w:rFonts w:ascii="Times New Roman" w:hAnsi="Times New Roman"/>
                <w:sz w:val="14"/>
                <w:szCs w:val="14"/>
                <w:shd w:val="clear" w:color="auto" w:fill="FFFFFF"/>
              </w:rPr>
              <w:t>0</w:t>
            </w:r>
            <w:r w:rsidRPr="00176CA8">
              <w:rPr>
                <w:rFonts w:ascii="Times New Roman" w:hAnsi="Times New Roman"/>
                <w:sz w:val="14"/>
                <w:szCs w:val="14"/>
                <w:shd w:val="clear" w:color="auto" w:fill="FFFFFF"/>
              </w:rPr>
              <w:t>)</w:t>
            </w:r>
          </w:p>
        </w:tc>
        <w:tc>
          <w:tcPr>
            <w:tcW w:w="1152" w:type="dxa"/>
            <w:gridSpan w:val="3"/>
            <w:shd w:val="clear" w:color="auto" w:fill="FFFFFF"/>
          </w:tcPr>
          <w:p w14:paraId="75079206" w14:textId="3394B4EC"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12</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2 (6</w:t>
            </w:r>
            <w:r w:rsidR="008C09EB" w:rsidRPr="00176CA8">
              <w:rPr>
                <w:rFonts w:ascii="Times New Roman" w:hAnsi="Times New Roman"/>
                <w:sz w:val="14"/>
                <w:szCs w:val="14"/>
                <w:shd w:val="clear" w:color="auto" w:fill="FFFFFF"/>
              </w:rPr>
              <w:t>.</w:t>
            </w:r>
            <w:r w:rsidR="00C16BD4" w:rsidRPr="00176CA8">
              <w:rPr>
                <w:rFonts w:ascii="Times New Roman" w:hAnsi="Times New Roman"/>
                <w:sz w:val="14"/>
                <w:szCs w:val="14"/>
                <w:shd w:val="clear" w:color="auto" w:fill="FFFFFF"/>
              </w:rPr>
              <w:t>5</w:t>
            </w:r>
            <w:r w:rsidRPr="00176CA8">
              <w:rPr>
                <w:rFonts w:ascii="Times New Roman" w:hAnsi="Times New Roman"/>
                <w:sz w:val="14"/>
                <w:szCs w:val="14"/>
                <w:shd w:val="clear" w:color="auto" w:fill="FFFFFF"/>
              </w:rPr>
              <w:t>)</w:t>
            </w:r>
          </w:p>
        </w:tc>
        <w:tc>
          <w:tcPr>
            <w:tcW w:w="1146" w:type="dxa"/>
            <w:gridSpan w:val="2"/>
            <w:shd w:val="clear" w:color="auto" w:fill="FFFFFF"/>
          </w:tcPr>
          <w:p w14:paraId="3E79E90B" w14:textId="5358DF0B"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10</w:t>
            </w:r>
            <w:r w:rsidR="008C09EB" w:rsidRPr="00176CA8">
              <w:rPr>
                <w:rFonts w:ascii="Times New Roman" w:hAnsi="Times New Roman"/>
                <w:sz w:val="14"/>
                <w:szCs w:val="14"/>
              </w:rPr>
              <w:t>.</w:t>
            </w:r>
            <w:r w:rsidR="00143BA1" w:rsidRPr="00176CA8">
              <w:rPr>
                <w:rFonts w:ascii="Times New Roman" w:hAnsi="Times New Roman"/>
                <w:sz w:val="14"/>
                <w:szCs w:val="14"/>
                <w:shd w:val="clear" w:color="auto" w:fill="FFFFFF"/>
              </w:rPr>
              <w:t>9</w:t>
            </w:r>
            <w:r w:rsidRPr="00176CA8">
              <w:rPr>
                <w:rFonts w:ascii="Times New Roman" w:hAnsi="Times New Roman"/>
                <w:sz w:val="14"/>
                <w:szCs w:val="14"/>
                <w:shd w:val="clear" w:color="auto" w:fill="FFFFFF"/>
              </w:rPr>
              <w:t xml:space="preserve"> (6</w:t>
            </w:r>
            <w:r w:rsidR="008C09EB" w:rsidRPr="00176CA8">
              <w:rPr>
                <w:rFonts w:ascii="Times New Roman" w:hAnsi="Times New Roman"/>
                <w:sz w:val="14"/>
                <w:szCs w:val="14"/>
                <w:shd w:val="clear" w:color="auto" w:fill="FFFFFF"/>
              </w:rPr>
              <w:t>.</w:t>
            </w:r>
            <w:r w:rsidR="00143BA1"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w:t>
            </w:r>
          </w:p>
        </w:tc>
        <w:tc>
          <w:tcPr>
            <w:tcW w:w="1147" w:type="dxa"/>
            <w:gridSpan w:val="2"/>
            <w:shd w:val="clear" w:color="auto" w:fill="FFFFFF"/>
          </w:tcPr>
          <w:p w14:paraId="65EE14F3" w14:textId="05B3881A"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10</w:t>
            </w:r>
            <w:r w:rsidR="008C09EB" w:rsidRPr="00176CA8">
              <w:rPr>
                <w:rFonts w:ascii="Times New Roman" w:hAnsi="Times New Roman"/>
                <w:sz w:val="14"/>
                <w:szCs w:val="14"/>
              </w:rPr>
              <w:t>.</w:t>
            </w:r>
            <w:r w:rsidR="00143BA1" w:rsidRPr="00176CA8">
              <w:rPr>
                <w:rFonts w:ascii="Times New Roman" w:hAnsi="Times New Roman"/>
                <w:sz w:val="14"/>
                <w:szCs w:val="14"/>
                <w:shd w:val="clear" w:color="auto" w:fill="FFFFFF"/>
              </w:rPr>
              <w:t>7</w:t>
            </w:r>
            <w:r w:rsidRPr="00176CA8">
              <w:rPr>
                <w:rFonts w:ascii="Times New Roman" w:hAnsi="Times New Roman"/>
                <w:sz w:val="14"/>
                <w:szCs w:val="14"/>
                <w:shd w:val="clear" w:color="auto" w:fill="FFFFFF"/>
              </w:rPr>
              <w:t xml:space="preserve"> (6</w:t>
            </w:r>
            <w:r w:rsidR="008C09EB" w:rsidRPr="00176CA8">
              <w:rPr>
                <w:rFonts w:ascii="Times New Roman" w:hAnsi="Times New Roman"/>
                <w:sz w:val="14"/>
                <w:szCs w:val="14"/>
                <w:shd w:val="clear" w:color="auto" w:fill="FFFFFF"/>
              </w:rPr>
              <w:t>.</w:t>
            </w:r>
            <w:r w:rsidR="00143BA1" w:rsidRPr="00176CA8">
              <w:rPr>
                <w:rFonts w:ascii="Times New Roman" w:hAnsi="Times New Roman"/>
                <w:sz w:val="14"/>
                <w:szCs w:val="14"/>
                <w:shd w:val="clear" w:color="auto" w:fill="FFFFFF"/>
              </w:rPr>
              <w:t>6</w:t>
            </w:r>
            <w:r w:rsidRPr="00176CA8">
              <w:rPr>
                <w:rFonts w:ascii="Times New Roman" w:hAnsi="Times New Roman"/>
                <w:sz w:val="14"/>
                <w:szCs w:val="14"/>
                <w:shd w:val="clear" w:color="auto" w:fill="FFFFFF"/>
              </w:rPr>
              <w:t>)</w:t>
            </w:r>
          </w:p>
        </w:tc>
        <w:tc>
          <w:tcPr>
            <w:tcW w:w="1147" w:type="dxa"/>
            <w:gridSpan w:val="2"/>
            <w:shd w:val="clear" w:color="auto" w:fill="FFFFFF"/>
          </w:tcPr>
          <w:p w14:paraId="79A692D4" w14:textId="78D40047"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10</w:t>
            </w:r>
            <w:r w:rsidR="008C09EB" w:rsidRPr="00176CA8">
              <w:rPr>
                <w:rFonts w:ascii="Times New Roman" w:hAnsi="Times New Roman"/>
                <w:sz w:val="14"/>
                <w:szCs w:val="14"/>
              </w:rPr>
              <w:t>.</w:t>
            </w:r>
            <w:r w:rsidR="008C09EB" w:rsidRPr="00176CA8">
              <w:rPr>
                <w:rFonts w:ascii="Times New Roman" w:hAnsi="Times New Roman"/>
                <w:sz w:val="14"/>
                <w:szCs w:val="14"/>
                <w:shd w:val="clear" w:color="auto" w:fill="FFFFFF"/>
              </w:rPr>
              <w:t>8 (6.</w:t>
            </w:r>
            <w:r w:rsidRPr="00176CA8">
              <w:rPr>
                <w:rFonts w:ascii="Times New Roman" w:hAnsi="Times New Roman"/>
                <w:sz w:val="14"/>
                <w:szCs w:val="14"/>
                <w:shd w:val="clear" w:color="auto" w:fill="FFFFFF"/>
              </w:rPr>
              <w:t>5)</w:t>
            </w:r>
          </w:p>
        </w:tc>
        <w:tc>
          <w:tcPr>
            <w:tcW w:w="1147" w:type="dxa"/>
            <w:shd w:val="clear" w:color="auto" w:fill="FFFFFF"/>
          </w:tcPr>
          <w:p w14:paraId="065BC615" w14:textId="52BE8118"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10</w:t>
            </w:r>
            <w:r w:rsidR="008C09EB" w:rsidRPr="00176CA8">
              <w:rPr>
                <w:rFonts w:ascii="Times New Roman" w:hAnsi="Times New Roman"/>
                <w:sz w:val="14"/>
                <w:szCs w:val="14"/>
              </w:rPr>
              <w:t>.</w:t>
            </w:r>
            <w:r w:rsidR="004F2655" w:rsidRPr="00176CA8">
              <w:rPr>
                <w:rFonts w:ascii="Times New Roman" w:hAnsi="Times New Roman"/>
                <w:sz w:val="14"/>
                <w:szCs w:val="14"/>
                <w:shd w:val="clear" w:color="auto" w:fill="FFFFFF"/>
              </w:rPr>
              <w:t>9</w:t>
            </w:r>
            <w:r w:rsidRPr="00176CA8">
              <w:rPr>
                <w:rFonts w:ascii="Times New Roman" w:hAnsi="Times New Roman"/>
                <w:sz w:val="14"/>
                <w:szCs w:val="14"/>
                <w:shd w:val="clear" w:color="auto" w:fill="FFFFFF"/>
              </w:rPr>
              <w:t xml:space="preserve"> (6</w:t>
            </w:r>
            <w:r w:rsidR="008C09EB" w:rsidRPr="00176CA8">
              <w:rPr>
                <w:rFonts w:ascii="Times New Roman" w:hAnsi="Times New Roman"/>
                <w:sz w:val="14"/>
                <w:szCs w:val="14"/>
                <w:shd w:val="clear" w:color="auto" w:fill="FFFFFF"/>
              </w:rPr>
              <w:t>.</w:t>
            </w:r>
            <w:r w:rsidR="004F2655" w:rsidRPr="00176CA8">
              <w:rPr>
                <w:rFonts w:ascii="Times New Roman" w:hAnsi="Times New Roman"/>
                <w:sz w:val="14"/>
                <w:szCs w:val="14"/>
                <w:shd w:val="clear" w:color="auto" w:fill="FFFFFF"/>
              </w:rPr>
              <w:t>5</w:t>
            </w:r>
            <w:r w:rsidRPr="00176CA8">
              <w:rPr>
                <w:rFonts w:ascii="Times New Roman" w:hAnsi="Times New Roman"/>
                <w:sz w:val="14"/>
                <w:szCs w:val="14"/>
                <w:shd w:val="clear" w:color="auto" w:fill="FFFFFF"/>
              </w:rPr>
              <w:t>)</w:t>
            </w:r>
          </w:p>
        </w:tc>
        <w:tc>
          <w:tcPr>
            <w:tcW w:w="1147" w:type="dxa"/>
            <w:shd w:val="clear" w:color="auto" w:fill="FFFFFF"/>
          </w:tcPr>
          <w:p w14:paraId="09CAB8DF" w14:textId="6DE03F21"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10</w:t>
            </w:r>
            <w:r w:rsidR="008C09EB" w:rsidRPr="00176CA8">
              <w:rPr>
                <w:rFonts w:ascii="Times New Roman" w:hAnsi="Times New Roman"/>
                <w:sz w:val="14"/>
                <w:szCs w:val="14"/>
              </w:rPr>
              <w:t>.</w:t>
            </w:r>
            <w:r w:rsidR="004F2655" w:rsidRPr="00176CA8">
              <w:rPr>
                <w:rFonts w:ascii="Times New Roman" w:hAnsi="Times New Roman"/>
                <w:sz w:val="14"/>
                <w:szCs w:val="14"/>
                <w:shd w:val="clear" w:color="auto" w:fill="FFFFFF"/>
              </w:rPr>
              <w:t>1</w:t>
            </w:r>
            <w:r w:rsidRPr="00176CA8">
              <w:rPr>
                <w:rFonts w:ascii="Times New Roman" w:hAnsi="Times New Roman"/>
                <w:sz w:val="14"/>
                <w:szCs w:val="14"/>
                <w:shd w:val="clear" w:color="auto" w:fill="FFFFFF"/>
              </w:rPr>
              <w:t xml:space="preserve"> (6</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8)</w:t>
            </w:r>
          </w:p>
        </w:tc>
        <w:tc>
          <w:tcPr>
            <w:tcW w:w="1148" w:type="dxa"/>
            <w:shd w:val="clear" w:color="auto" w:fill="FFFFFF"/>
          </w:tcPr>
          <w:p w14:paraId="4123010D" w14:textId="0934B811"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10</w:t>
            </w:r>
            <w:r w:rsidR="008C09EB" w:rsidRPr="00176CA8">
              <w:rPr>
                <w:rFonts w:ascii="Times New Roman" w:hAnsi="Times New Roman"/>
                <w:sz w:val="14"/>
                <w:szCs w:val="14"/>
              </w:rPr>
              <w:t>.</w:t>
            </w:r>
            <w:r w:rsidR="004F2655" w:rsidRPr="00176CA8">
              <w:rPr>
                <w:rFonts w:ascii="Times New Roman" w:hAnsi="Times New Roman"/>
                <w:sz w:val="14"/>
                <w:szCs w:val="14"/>
                <w:shd w:val="clear" w:color="auto" w:fill="FFFFFF"/>
              </w:rPr>
              <w:t>5</w:t>
            </w:r>
            <w:r w:rsidRPr="00176CA8">
              <w:rPr>
                <w:rFonts w:ascii="Times New Roman" w:hAnsi="Times New Roman"/>
                <w:sz w:val="14"/>
                <w:szCs w:val="14"/>
                <w:shd w:val="clear" w:color="auto" w:fill="FFFFFF"/>
              </w:rPr>
              <w:t xml:space="preserve"> (6</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6)</w:t>
            </w:r>
          </w:p>
        </w:tc>
      </w:tr>
      <w:tr w:rsidR="0020676E" w:rsidRPr="00176CA8" w14:paraId="427CE0C8" w14:textId="77777777" w:rsidTr="00C2580E">
        <w:trPr>
          <w:trHeight w:val="103"/>
        </w:trPr>
        <w:tc>
          <w:tcPr>
            <w:tcW w:w="15588" w:type="dxa"/>
            <w:gridSpan w:val="28"/>
            <w:shd w:val="clear" w:color="auto" w:fill="E7E6E6"/>
          </w:tcPr>
          <w:p w14:paraId="5F4DB09A" w14:textId="77777777" w:rsidR="0020676E" w:rsidRPr="00176CA8" w:rsidRDefault="0020676E" w:rsidP="00C2580E">
            <w:pPr>
              <w:spacing w:after="0" w:line="240" w:lineRule="auto"/>
              <w:rPr>
                <w:rFonts w:ascii="Times New Roman" w:hAnsi="Times New Roman"/>
                <w:b/>
                <w:sz w:val="14"/>
                <w:szCs w:val="14"/>
              </w:rPr>
            </w:pPr>
            <w:r w:rsidRPr="00176CA8">
              <w:rPr>
                <w:rFonts w:ascii="Times New Roman" w:hAnsi="Times New Roman"/>
                <w:b/>
                <w:sz w:val="14"/>
                <w:szCs w:val="14"/>
              </w:rPr>
              <w:t>Epworth Sleepiness Scale (ESS)</w:t>
            </w:r>
          </w:p>
        </w:tc>
      </w:tr>
      <w:tr w:rsidR="0020676E" w:rsidRPr="00176CA8" w14:paraId="71D59BD2" w14:textId="77777777" w:rsidTr="00C2580E">
        <w:trPr>
          <w:trHeight w:val="103"/>
        </w:trPr>
        <w:tc>
          <w:tcPr>
            <w:tcW w:w="1840" w:type="dxa"/>
            <w:gridSpan w:val="2"/>
            <w:shd w:val="clear" w:color="auto" w:fill="FFFFFF"/>
          </w:tcPr>
          <w:p w14:paraId="4BC83485" w14:textId="77777777" w:rsidR="0020676E" w:rsidRPr="00176CA8" w:rsidRDefault="0020676E" w:rsidP="00C2580E">
            <w:pPr>
              <w:spacing w:after="0" w:line="240" w:lineRule="auto"/>
              <w:rPr>
                <w:rFonts w:ascii="Times New Roman" w:hAnsi="Times New Roman"/>
                <w:sz w:val="14"/>
                <w:szCs w:val="14"/>
                <w:lang w:val="en-US"/>
              </w:rPr>
            </w:pPr>
            <w:r w:rsidRPr="00176CA8">
              <w:rPr>
                <w:rFonts w:ascii="Times New Roman" w:hAnsi="Times New Roman"/>
                <w:sz w:val="14"/>
                <w:szCs w:val="14"/>
                <w:lang w:val="en-US"/>
              </w:rPr>
              <w:t>Patients with available data, n (%)</w:t>
            </w:r>
          </w:p>
        </w:tc>
        <w:tc>
          <w:tcPr>
            <w:tcW w:w="1130" w:type="dxa"/>
            <w:gridSpan w:val="2"/>
            <w:shd w:val="clear" w:color="auto" w:fill="FFFFFF"/>
          </w:tcPr>
          <w:p w14:paraId="5A93A051" w14:textId="711E7633" w:rsidR="0020676E" w:rsidRPr="00176CA8" w:rsidRDefault="005F537C" w:rsidP="00C2580E">
            <w:pPr>
              <w:spacing w:after="0" w:line="240" w:lineRule="auto"/>
              <w:rPr>
                <w:rFonts w:ascii="Times New Roman" w:hAnsi="Times New Roman"/>
                <w:sz w:val="14"/>
                <w:szCs w:val="14"/>
              </w:rPr>
            </w:pPr>
            <w:r w:rsidRPr="00176CA8">
              <w:rPr>
                <w:rFonts w:ascii="Times New Roman" w:hAnsi="Times New Roman"/>
                <w:sz w:val="14"/>
                <w:szCs w:val="14"/>
              </w:rPr>
              <w:t>105</w:t>
            </w:r>
          </w:p>
        </w:tc>
        <w:tc>
          <w:tcPr>
            <w:tcW w:w="1145" w:type="dxa"/>
            <w:gridSpan w:val="3"/>
            <w:shd w:val="clear" w:color="auto" w:fill="FFFFFF"/>
          </w:tcPr>
          <w:p w14:paraId="6C7A20A2" w14:textId="78935BEB" w:rsidR="0020676E" w:rsidRPr="00176CA8" w:rsidRDefault="005F537C" w:rsidP="00C2580E">
            <w:pPr>
              <w:spacing w:after="0" w:line="240" w:lineRule="auto"/>
              <w:rPr>
                <w:rFonts w:ascii="Times New Roman" w:hAnsi="Times New Roman"/>
                <w:sz w:val="14"/>
                <w:szCs w:val="14"/>
              </w:rPr>
            </w:pPr>
            <w:r w:rsidRPr="00176CA8">
              <w:rPr>
                <w:rFonts w:ascii="Times New Roman" w:hAnsi="Times New Roman"/>
                <w:sz w:val="14"/>
                <w:szCs w:val="14"/>
              </w:rPr>
              <w:t>102</w:t>
            </w:r>
          </w:p>
        </w:tc>
        <w:tc>
          <w:tcPr>
            <w:tcW w:w="1145" w:type="dxa"/>
            <w:gridSpan w:val="3"/>
            <w:shd w:val="clear" w:color="auto" w:fill="FFFFFF"/>
          </w:tcPr>
          <w:p w14:paraId="2442E58F" w14:textId="17880D99" w:rsidR="0020676E" w:rsidRPr="00176CA8" w:rsidRDefault="005F537C" w:rsidP="00C2580E">
            <w:pPr>
              <w:spacing w:after="0" w:line="240" w:lineRule="auto"/>
              <w:rPr>
                <w:rFonts w:ascii="Times New Roman" w:hAnsi="Times New Roman"/>
                <w:sz w:val="14"/>
                <w:szCs w:val="14"/>
              </w:rPr>
            </w:pPr>
            <w:r w:rsidRPr="00176CA8">
              <w:rPr>
                <w:rFonts w:ascii="Times New Roman" w:hAnsi="Times New Roman"/>
                <w:sz w:val="14"/>
                <w:szCs w:val="14"/>
              </w:rPr>
              <w:t>207</w:t>
            </w:r>
          </w:p>
        </w:tc>
        <w:tc>
          <w:tcPr>
            <w:tcW w:w="1147" w:type="dxa"/>
            <w:gridSpan w:val="3"/>
            <w:shd w:val="clear" w:color="auto" w:fill="FFFFFF"/>
          </w:tcPr>
          <w:p w14:paraId="356D586C" w14:textId="644622F1" w:rsidR="0020676E" w:rsidRPr="00176CA8" w:rsidRDefault="00301F58" w:rsidP="00C2580E">
            <w:pPr>
              <w:spacing w:after="0" w:line="240" w:lineRule="auto"/>
              <w:rPr>
                <w:rFonts w:ascii="Times New Roman" w:hAnsi="Times New Roman"/>
                <w:sz w:val="14"/>
                <w:szCs w:val="14"/>
              </w:rPr>
            </w:pPr>
            <w:r w:rsidRPr="00176CA8">
              <w:rPr>
                <w:rFonts w:ascii="Times New Roman" w:hAnsi="Times New Roman"/>
                <w:sz w:val="14"/>
                <w:szCs w:val="14"/>
              </w:rPr>
              <w:t>105</w:t>
            </w:r>
          </w:p>
        </w:tc>
        <w:tc>
          <w:tcPr>
            <w:tcW w:w="1147" w:type="dxa"/>
            <w:gridSpan w:val="3"/>
            <w:shd w:val="clear" w:color="auto" w:fill="FFFFFF"/>
          </w:tcPr>
          <w:p w14:paraId="3EE5E6EC" w14:textId="441FC7F4" w:rsidR="0020676E" w:rsidRPr="00176CA8" w:rsidRDefault="00301F58" w:rsidP="00C2580E">
            <w:pPr>
              <w:spacing w:after="0" w:line="240" w:lineRule="auto"/>
              <w:rPr>
                <w:rFonts w:ascii="Times New Roman" w:hAnsi="Times New Roman"/>
                <w:sz w:val="14"/>
                <w:szCs w:val="14"/>
              </w:rPr>
            </w:pPr>
            <w:r w:rsidRPr="00176CA8">
              <w:rPr>
                <w:rFonts w:ascii="Times New Roman" w:hAnsi="Times New Roman"/>
                <w:sz w:val="14"/>
                <w:szCs w:val="14"/>
              </w:rPr>
              <w:t>98</w:t>
            </w:r>
          </w:p>
        </w:tc>
        <w:tc>
          <w:tcPr>
            <w:tcW w:w="1152" w:type="dxa"/>
            <w:gridSpan w:val="3"/>
            <w:shd w:val="clear" w:color="auto" w:fill="FFFFFF"/>
          </w:tcPr>
          <w:p w14:paraId="14D8D4B6" w14:textId="1BED8742" w:rsidR="0020676E" w:rsidRPr="00176CA8" w:rsidRDefault="00301F58" w:rsidP="00C2580E">
            <w:pPr>
              <w:spacing w:after="0" w:line="240" w:lineRule="auto"/>
              <w:rPr>
                <w:rFonts w:ascii="Times New Roman" w:hAnsi="Times New Roman"/>
                <w:sz w:val="14"/>
                <w:szCs w:val="14"/>
              </w:rPr>
            </w:pPr>
            <w:r w:rsidRPr="00176CA8">
              <w:rPr>
                <w:rFonts w:ascii="Times New Roman" w:hAnsi="Times New Roman"/>
                <w:sz w:val="14"/>
                <w:szCs w:val="14"/>
              </w:rPr>
              <w:t>203</w:t>
            </w:r>
          </w:p>
        </w:tc>
        <w:tc>
          <w:tcPr>
            <w:tcW w:w="1146" w:type="dxa"/>
            <w:gridSpan w:val="2"/>
            <w:shd w:val="clear" w:color="auto" w:fill="FFFFFF"/>
          </w:tcPr>
          <w:p w14:paraId="5D650FF3" w14:textId="21ACDD3E" w:rsidR="0020676E" w:rsidRPr="00176CA8" w:rsidRDefault="00460AF2" w:rsidP="00C2580E">
            <w:pPr>
              <w:spacing w:after="0" w:line="240" w:lineRule="auto"/>
              <w:rPr>
                <w:rFonts w:ascii="Times New Roman" w:hAnsi="Times New Roman"/>
                <w:sz w:val="14"/>
                <w:szCs w:val="14"/>
              </w:rPr>
            </w:pPr>
            <w:r w:rsidRPr="00176CA8">
              <w:rPr>
                <w:rFonts w:ascii="Times New Roman" w:hAnsi="Times New Roman"/>
                <w:sz w:val="14"/>
                <w:szCs w:val="14"/>
              </w:rPr>
              <w:t>101</w:t>
            </w:r>
          </w:p>
        </w:tc>
        <w:tc>
          <w:tcPr>
            <w:tcW w:w="1147" w:type="dxa"/>
            <w:gridSpan w:val="2"/>
            <w:shd w:val="clear" w:color="auto" w:fill="FFFFFF"/>
          </w:tcPr>
          <w:p w14:paraId="0921C236" w14:textId="6D61DAE6" w:rsidR="0020676E" w:rsidRPr="00176CA8" w:rsidRDefault="00460AF2" w:rsidP="00C2580E">
            <w:pPr>
              <w:spacing w:after="0" w:line="240" w:lineRule="auto"/>
              <w:rPr>
                <w:rFonts w:ascii="Times New Roman" w:hAnsi="Times New Roman"/>
                <w:sz w:val="14"/>
                <w:szCs w:val="14"/>
              </w:rPr>
            </w:pPr>
            <w:r w:rsidRPr="00176CA8">
              <w:rPr>
                <w:rFonts w:ascii="Times New Roman" w:hAnsi="Times New Roman"/>
                <w:sz w:val="14"/>
                <w:szCs w:val="14"/>
              </w:rPr>
              <w:t>100</w:t>
            </w:r>
          </w:p>
        </w:tc>
        <w:tc>
          <w:tcPr>
            <w:tcW w:w="1147" w:type="dxa"/>
            <w:gridSpan w:val="2"/>
            <w:shd w:val="clear" w:color="auto" w:fill="FFFFFF"/>
          </w:tcPr>
          <w:p w14:paraId="6F24386D" w14:textId="379B9962" w:rsidR="0020676E" w:rsidRPr="00176CA8" w:rsidRDefault="00460AF2" w:rsidP="00C2580E">
            <w:pPr>
              <w:tabs>
                <w:tab w:val="left" w:pos="766"/>
              </w:tabs>
              <w:spacing w:after="0" w:line="240" w:lineRule="auto"/>
              <w:rPr>
                <w:rFonts w:ascii="Times New Roman" w:hAnsi="Times New Roman"/>
                <w:sz w:val="14"/>
                <w:szCs w:val="14"/>
              </w:rPr>
            </w:pPr>
            <w:r w:rsidRPr="00176CA8">
              <w:rPr>
                <w:rFonts w:ascii="Times New Roman" w:hAnsi="Times New Roman"/>
                <w:sz w:val="14"/>
                <w:szCs w:val="14"/>
              </w:rPr>
              <w:t>201</w:t>
            </w:r>
          </w:p>
        </w:tc>
        <w:tc>
          <w:tcPr>
            <w:tcW w:w="1147" w:type="dxa"/>
            <w:shd w:val="clear" w:color="auto" w:fill="FFFFFF"/>
          </w:tcPr>
          <w:p w14:paraId="5B95B13F" w14:textId="1428E969" w:rsidR="0020676E" w:rsidRPr="00176CA8" w:rsidRDefault="001542A1" w:rsidP="00C2580E">
            <w:pPr>
              <w:spacing w:after="0" w:line="240" w:lineRule="auto"/>
              <w:rPr>
                <w:rFonts w:ascii="Times New Roman" w:hAnsi="Times New Roman"/>
                <w:sz w:val="14"/>
                <w:szCs w:val="14"/>
              </w:rPr>
            </w:pPr>
            <w:r w:rsidRPr="00176CA8">
              <w:rPr>
                <w:rFonts w:ascii="Times New Roman" w:hAnsi="Times New Roman"/>
                <w:sz w:val="14"/>
                <w:szCs w:val="14"/>
              </w:rPr>
              <w:t>93</w:t>
            </w:r>
          </w:p>
        </w:tc>
        <w:tc>
          <w:tcPr>
            <w:tcW w:w="1147" w:type="dxa"/>
            <w:shd w:val="clear" w:color="auto" w:fill="FFFFFF"/>
          </w:tcPr>
          <w:p w14:paraId="18BD9D46" w14:textId="221C3D69" w:rsidR="0020676E" w:rsidRPr="00176CA8" w:rsidRDefault="001542A1" w:rsidP="00C2580E">
            <w:pPr>
              <w:spacing w:after="0" w:line="240" w:lineRule="auto"/>
              <w:rPr>
                <w:rFonts w:ascii="Times New Roman" w:hAnsi="Times New Roman"/>
                <w:sz w:val="14"/>
                <w:szCs w:val="14"/>
              </w:rPr>
            </w:pPr>
            <w:r w:rsidRPr="00176CA8">
              <w:rPr>
                <w:rFonts w:ascii="Times New Roman" w:hAnsi="Times New Roman"/>
                <w:sz w:val="14"/>
                <w:szCs w:val="14"/>
              </w:rPr>
              <w:t>92</w:t>
            </w:r>
          </w:p>
        </w:tc>
        <w:tc>
          <w:tcPr>
            <w:tcW w:w="1148" w:type="dxa"/>
            <w:shd w:val="clear" w:color="auto" w:fill="FFFFFF"/>
          </w:tcPr>
          <w:p w14:paraId="3D4742AC" w14:textId="5F951A31" w:rsidR="0020676E" w:rsidRPr="00176CA8" w:rsidRDefault="001542A1" w:rsidP="00C2580E">
            <w:pPr>
              <w:spacing w:after="0" w:line="240" w:lineRule="auto"/>
              <w:rPr>
                <w:rFonts w:ascii="Times New Roman" w:hAnsi="Times New Roman"/>
                <w:sz w:val="14"/>
                <w:szCs w:val="14"/>
              </w:rPr>
            </w:pPr>
            <w:r w:rsidRPr="00176CA8">
              <w:rPr>
                <w:rFonts w:ascii="Times New Roman" w:hAnsi="Times New Roman"/>
                <w:sz w:val="14"/>
                <w:szCs w:val="14"/>
              </w:rPr>
              <w:t>185</w:t>
            </w:r>
          </w:p>
        </w:tc>
      </w:tr>
      <w:tr w:rsidR="0020676E" w:rsidRPr="00176CA8" w14:paraId="5C0B8B55" w14:textId="77777777" w:rsidTr="00C2580E">
        <w:trPr>
          <w:trHeight w:val="103"/>
        </w:trPr>
        <w:tc>
          <w:tcPr>
            <w:tcW w:w="1840" w:type="dxa"/>
            <w:gridSpan w:val="2"/>
            <w:shd w:val="clear" w:color="auto" w:fill="FFFFFF"/>
          </w:tcPr>
          <w:p w14:paraId="2AC7B13D" w14:textId="77777777"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Mean score (SD)</w:t>
            </w:r>
          </w:p>
        </w:tc>
        <w:tc>
          <w:tcPr>
            <w:tcW w:w="1130" w:type="dxa"/>
            <w:gridSpan w:val="2"/>
            <w:shd w:val="clear" w:color="auto" w:fill="FFFFFF"/>
          </w:tcPr>
          <w:p w14:paraId="49E74501" w14:textId="078A3BDB"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7</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9 (4</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7)</w:t>
            </w:r>
          </w:p>
        </w:tc>
        <w:tc>
          <w:tcPr>
            <w:tcW w:w="1145" w:type="dxa"/>
            <w:gridSpan w:val="3"/>
            <w:shd w:val="clear" w:color="auto" w:fill="FFFFFF"/>
          </w:tcPr>
          <w:p w14:paraId="484F1B05" w14:textId="3BED216B"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8</w:t>
            </w:r>
            <w:r w:rsidR="008C09EB" w:rsidRPr="00176CA8">
              <w:rPr>
                <w:rFonts w:ascii="Times New Roman" w:hAnsi="Times New Roman"/>
                <w:sz w:val="14"/>
                <w:szCs w:val="14"/>
              </w:rPr>
              <w:t>.</w:t>
            </w:r>
            <w:r w:rsidR="00164C94" w:rsidRPr="00176CA8">
              <w:rPr>
                <w:rFonts w:ascii="Times New Roman" w:hAnsi="Times New Roman"/>
                <w:sz w:val="14"/>
                <w:szCs w:val="14"/>
                <w:shd w:val="clear" w:color="auto" w:fill="FFFFFF"/>
              </w:rPr>
              <w:t>9</w:t>
            </w:r>
            <w:r w:rsidRPr="00176CA8">
              <w:rPr>
                <w:rFonts w:ascii="Times New Roman" w:hAnsi="Times New Roman"/>
                <w:sz w:val="14"/>
                <w:szCs w:val="14"/>
                <w:shd w:val="clear" w:color="auto" w:fill="FFFFFF"/>
              </w:rPr>
              <w:t xml:space="preserve"> (4</w:t>
            </w:r>
            <w:r w:rsidR="008C09EB" w:rsidRPr="00176CA8">
              <w:rPr>
                <w:rFonts w:ascii="Times New Roman" w:hAnsi="Times New Roman"/>
                <w:sz w:val="14"/>
                <w:szCs w:val="14"/>
                <w:shd w:val="clear" w:color="auto" w:fill="FFFFFF"/>
              </w:rPr>
              <w:t>.</w:t>
            </w:r>
            <w:r w:rsidR="00164C94"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w:t>
            </w:r>
          </w:p>
        </w:tc>
        <w:tc>
          <w:tcPr>
            <w:tcW w:w="1145" w:type="dxa"/>
            <w:gridSpan w:val="3"/>
            <w:shd w:val="clear" w:color="auto" w:fill="FFFFFF"/>
          </w:tcPr>
          <w:p w14:paraId="1DCC58A0" w14:textId="08BC137D"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8</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4 (4</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6)</w:t>
            </w:r>
          </w:p>
        </w:tc>
        <w:tc>
          <w:tcPr>
            <w:tcW w:w="1147" w:type="dxa"/>
            <w:gridSpan w:val="3"/>
            <w:shd w:val="clear" w:color="auto" w:fill="FFFFFF"/>
          </w:tcPr>
          <w:p w14:paraId="4370A261" w14:textId="56852814"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8</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1 (4</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7)</w:t>
            </w:r>
          </w:p>
        </w:tc>
        <w:tc>
          <w:tcPr>
            <w:tcW w:w="1147" w:type="dxa"/>
            <w:gridSpan w:val="3"/>
            <w:shd w:val="clear" w:color="auto" w:fill="FFFFFF"/>
          </w:tcPr>
          <w:p w14:paraId="53123C2D" w14:textId="37FC6090" w:rsidR="0020676E" w:rsidRPr="00176CA8" w:rsidRDefault="00301F58" w:rsidP="008C09EB">
            <w:pPr>
              <w:spacing w:after="0" w:line="240" w:lineRule="auto"/>
              <w:rPr>
                <w:rFonts w:ascii="Times New Roman" w:hAnsi="Times New Roman"/>
                <w:sz w:val="14"/>
                <w:szCs w:val="14"/>
              </w:rPr>
            </w:pPr>
            <w:r w:rsidRPr="00176CA8">
              <w:rPr>
                <w:rFonts w:ascii="Times New Roman" w:hAnsi="Times New Roman"/>
                <w:sz w:val="14"/>
                <w:szCs w:val="14"/>
                <w:shd w:val="clear" w:color="auto" w:fill="FFFFFF"/>
              </w:rPr>
              <w:t>9</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0</w:t>
            </w:r>
            <w:r w:rsidR="0020676E" w:rsidRPr="00176CA8">
              <w:rPr>
                <w:rFonts w:ascii="Times New Roman" w:hAnsi="Times New Roman"/>
                <w:sz w:val="14"/>
                <w:szCs w:val="14"/>
                <w:shd w:val="clear" w:color="auto" w:fill="FFFFFF"/>
              </w:rPr>
              <w:t xml:space="preserve"> (4</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7</w:t>
            </w:r>
            <w:r w:rsidR="0020676E" w:rsidRPr="00176CA8">
              <w:rPr>
                <w:rFonts w:ascii="Times New Roman" w:hAnsi="Times New Roman"/>
                <w:sz w:val="14"/>
                <w:szCs w:val="14"/>
                <w:shd w:val="clear" w:color="auto" w:fill="FFFFFF"/>
              </w:rPr>
              <w:t>)</w:t>
            </w:r>
          </w:p>
        </w:tc>
        <w:tc>
          <w:tcPr>
            <w:tcW w:w="1152" w:type="dxa"/>
            <w:gridSpan w:val="3"/>
            <w:shd w:val="clear" w:color="auto" w:fill="FFFFFF"/>
          </w:tcPr>
          <w:p w14:paraId="7D9B7B7C" w14:textId="25952208"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8</w:t>
            </w:r>
            <w:r w:rsidR="008C09EB" w:rsidRPr="00176CA8">
              <w:rPr>
                <w:rFonts w:ascii="Times New Roman" w:hAnsi="Times New Roman"/>
                <w:sz w:val="14"/>
                <w:szCs w:val="14"/>
              </w:rPr>
              <w:t>.</w:t>
            </w:r>
            <w:r w:rsidR="00301F58" w:rsidRPr="00176CA8">
              <w:rPr>
                <w:rFonts w:ascii="Times New Roman" w:hAnsi="Times New Roman"/>
                <w:sz w:val="14"/>
                <w:szCs w:val="14"/>
                <w:shd w:val="clear" w:color="auto" w:fill="FFFFFF"/>
              </w:rPr>
              <w:t>5</w:t>
            </w:r>
            <w:r w:rsidRPr="00176CA8">
              <w:rPr>
                <w:rFonts w:ascii="Times New Roman" w:hAnsi="Times New Roman"/>
                <w:sz w:val="14"/>
                <w:szCs w:val="14"/>
                <w:shd w:val="clear" w:color="auto" w:fill="FFFFFF"/>
              </w:rPr>
              <w:t xml:space="preserve"> (4</w:t>
            </w:r>
            <w:r w:rsidR="008C09EB" w:rsidRPr="00176CA8">
              <w:rPr>
                <w:rFonts w:ascii="Times New Roman" w:hAnsi="Times New Roman"/>
                <w:sz w:val="14"/>
                <w:szCs w:val="14"/>
                <w:shd w:val="clear" w:color="auto" w:fill="FFFFFF"/>
              </w:rPr>
              <w:t>.</w:t>
            </w:r>
            <w:r w:rsidR="00301F58" w:rsidRPr="00176CA8">
              <w:rPr>
                <w:rFonts w:ascii="Times New Roman" w:hAnsi="Times New Roman"/>
                <w:sz w:val="14"/>
                <w:szCs w:val="14"/>
                <w:shd w:val="clear" w:color="auto" w:fill="FFFFFF"/>
              </w:rPr>
              <w:t>7</w:t>
            </w:r>
            <w:r w:rsidRPr="00176CA8">
              <w:rPr>
                <w:rFonts w:ascii="Times New Roman" w:hAnsi="Times New Roman"/>
                <w:sz w:val="14"/>
                <w:szCs w:val="14"/>
                <w:shd w:val="clear" w:color="auto" w:fill="FFFFFF"/>
              </w:rPr>
              <w:t>)</w:t>
            </w:r>
          </w:p>
        </w:tc>
        <w:tc>
          <w:tcPr>
            <w:tcW w:w="1146" w:type="dxa"/>
            <w:gridSpan w:val="2"/>
            <w:shd w:val="clear" w:color="auto" w:fill="FFFFFF"/>
          </w:tcPr>
          <w:p w14:paraId="50DD4EE3" w14:textId="7A567AC1"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7</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0 (4</w:t>
            </w:r>
            <w:r w:rsidR="008C09EB" w:rsidRPr="00176CA8">
              <w:rPr>
                <w:rFonts w:ascii="Times New Roman" w:hAnsi="Times New Roman"/>
                <w:sz w:val="14"/>
                <w:szCs w:val="14"/>
                <w:shd w:val="clear" w:color="auto" w:fill="FFFFFF"/>
              </w:rPr>
              <w:t>.</w:t>
            </w:r>
            <w:r w:rsidR="000E7764" w:rsidRPr="00176CA8">
              <w:rPr>
                <w:rFonts w:ascii="Times New Roman" w:hAnsi="Times New Roman"/>
                <w:sz w:val="14"/>
                <w:szCs w:val="14"/>
                <w:shd w:val="clear" w:color="auto" w:fill="FFFFFF"/>
              </w:rPr>
              <w:t>5</w:t>
            </w:r>
            <w:r w:rsidRPr="00176CA8">
              <w:rPr>
                <w:rFonts w:ascii="Times New Roman" w:hAnsi="Times New Roman"/>
                <w:sz w:val="14"/>
                <w:szCs w:val="14"/>
                <w:shd w:val="clear" w:color="auto" w:fill="FFFFFF"/>
              </w:rPr>
              <w:t>)</w:t>
            </w:r>
          </w:p>
        </w:tc>
        <w:tc>
          <w:tcPr>
            <w:tcW w:w="1147" w:type="dxa"/>
            <w:gridSpan w:val="2"/>
            <w:shd w:val="clear" w:color="auto" w:fill="FFFFFF"/>
          </w:tcPr>
          <w:p w14:paraId="55284AA2" w14:textId="68839004" w:rsidR="0020676E" w:rsidRPr="00176CA8" w:rsidRDefault="00460AF2" w:rsidP="008C09EB">
            <w:pPr>
              <w:spacing w:after="0" w:line="240" w:lineRule="auto"/>
              <w:rPr>
                <w:rFonts w:ascii="Times New Roman" w:hAnsi="Times New Roman"/>
                <w:sz w:val="14"/>
                <w:szCs w:val="14"/>
              </w:rPr>
            </w:pPr>
            <w:r w:rsidRPr="00176CA8">
              <w:rPr>
                <w:rFonts w:ascii="Times New Roman" w:hAnsi="Times New Roman"/>
                <w:sz w:val="14"/>
                <w:szCs w:val="14"/>
                <w:shd w:val="clear" w:color="auto" w:fill="FFFFFF"/>
              </w:rPr>
              <w:t>7</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9</w:t>
            </w:r>
            <w:r w:rsidR="0020676E" w:rsidRPr="00176CA8">
              <w:rPr>
                <w:rFonts w:ascii="Times New Roman" w:hAnsi="Times New Roman"/>
                <w:sz w:val="14"/>
                <w:szCs w:val="14"/>
                <w:shd w:val="clear" w:color="auto" w:fill="FFFFFF"/>
              </w:rPr>
              <w:t xml:space="preserve"> (4</w:t>
            </w:r>
            <w:r w:rsidR="008C09EB" w:rsidRPr="00176CA8">
              <w:rPr>
                <w:rFonts w:ascii="Times New Roman" w:hAnsi="Times New Roman"/>
                <w:sz w:val="14"/>
                <w:szCs w:val="14"/>
                <w:shd w:val="clear" w:color="auto" w:fill="FFFFFF"/>
              </w:rPr>
              <w:t>.</w:t>
            </w:r>
            <w:r w:rsidR="0020676E" w:rsidRPr="00176CA8">
              <w:rPr>
                <w:rFonts w:ascii="Times New Roman" w:hAnsi="Times New Roman"/>
                <w:sz w:val="14"/>
                <w:szCs w:val="14"/>
                <w:shd w:val="clear" w:color="auto" w:fill="FFFFFF"/>
              </w:rPr>
              <w:t>7)</w:t>
            </w:r>
          </w:p>
        </w:tc>
        <w:tc>
          <w:tcPr>
            <w:tcW w:w="1147" w:type="dxa"/>
            <w:gridSpan w:val="2"/>
            <w:shd w:val="clear" w:color="auto" w:fill="FFFFFF"/>
          </w:tcPr>
          <w:p w14:paraId="05C3FF79" w14:textId="3A0FD9F7"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7</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5 (4</w:t>
            </w:r>
            <w:r w:rsidR="008C09EB" w:rsidRPr="00176CA8">
              <w:rPr>
                <w:rFonts w:ascii="Times New Roman" w:hAnsi="Times New Roman"/>
                <w:sz w:val="14"/>
                <w:szCs w:val="14"/>
                <w:shd w:val="clear" w:color="auto" w:fill="FFFFFF"/>
              </w:rPr>
              <w:t>.</w:t>
            </w:r>
            <w:r w:rsidR="00460AF2" w:rsidRPr="00176CA8">
              <w:rPr>
                <w:rFonts w:ascii="Times New Roman" w:hAnsi="Times New Roman"/>
                <w:sz w:val="14"/>
                <w:szCs w:val="14"/>
                <w:shd w:val="clear" w:color="auto" w:fill="FFFFFF"/>
              </w:rPr>
              <w:t>6</w:t>
            </w:r>
            <w:r w:rsidRPr="00176CA8">
              <w:rPr>
                <w:rFonts w:ascii="Times New Roman" w:hAnsi="Times New Roman"/>
                <w:sz w:val="14"/>
                <w:szCs w:val="14"/>
                <w:shd w:val="clear" w:color="auto" w:fill="FFFFFF"/>
              </w:rPr>
              <w:t>)</w:t>
            </w:r>
          </w:p>
        </w:tc>
        <w:tc>
          <w:tcPr>
            <w:tcW w:w="1147" w:type="dxa"/>
            <w:shd w:val="clear" w:color="auto" w:fill="FFFFFF"/>
          </w:tcPr>
          <w:p w14:paraId="4B2C7789" w14:textId="779D725F"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6</w:t>
            </w:r>
            <w:r w:rsidR="008C09EB" w:rsidRPr="00176CA8">
              <w:rPr>
                <w:rFonts w:ascii="Times New Roman" w:hAnsi="Times New Roman"/>
                <w:sz w:val="14"/>
                <w:szCs w:val="14"/>
              </w:rPr>
              <w:t>.</w:t>
            </w:r>
            <w:r w:rsidR="001542A1" w:rsidRPr="00176CA8">
              <w:rPr>
                <w:rFonts w:ascii="Times New Roman" w:hAnsi="Times New Roman"/>
                <w:sz w:val="14"/>
                <w:szCs w:val="14"/>
                <w:shd w:val="clear" w:color="auto" w:fill="FFFFFF"/>
              </w:rPr>
              <w:t>8</w:t>
            </w:r>
            <w:r w:rsidRPr="00176CA8">
              <w:rPr>
                <w:rFonts w:ascii="Times New Roman" w:hAnsi="Times New Roman"/>
                <w:sz w:val="14"/>
                <w:szCs w:val="14"/>
                <w:shd w:val="clear" w:color="auto" w:fill="FFFFFF"/>
              </w:rPr>
              <w:t xml:space="preserve"> (3</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9)</w:t>
            </w:r>
          </w:p>
        </w:tc>
        <w:tc>
          <w:tcPr>
            <w:tcW w:w="1147" w:type="dxa"/>
            <w:shd w:val="clear" w:color="auto" w:fill="FFFFFF"/>
          </w:tcPr>
          <w:p w14:paraId="03F28D8D" w14:textId="297B1B47"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8</w:t>
            </w:r>
            <w:r w:rsidR="008C09EB" w:rsidRPr="00176CA8">
              <w:rPr>
                <w:rFonts w:ascii="Times New Roman" w:hAnsi="Times New Roman"/>
                <w:sz w:val="14"/>
                <w:szCs w:val="14"/>
              </w:rPr>
              <w:t>.</w:t>
            </w:r>
            <w:r w:rsidR="001542A1" w:rsidRPr="00176CA8">
              <w:rPr>
                <w:rFonts w:ascii="Times New Roman" w:hAnsi="Times New Roman"/>
                <w:sz w:val="14"/>
                <w:szCs w:val="14"/>
                <w:shd w:val="clear" w:color="auto" w:fill="FFFFFF"/>
              </w:rPr>
              <w:t>1</w:t>
            </w:r>
            <w:r w:rsidRPr="00176CA8">
              <w:rPr>
                <w:rFonts w:ascii="Times New Roman" w:hAnsi="Times New Roman"/>
                <w:sz w:val="14"/>
                <w:szCs w:val="14"/>
                <w:shd w:val="clear" w:color="auto" w:fill="FFFFFF"/>
              </w:rPr>
              <w:t xml:space="preserve"> (4</w:t>
            </w:r>
            <w:r w:rsidR="008C09EB" w:rsidRPr="00176CA8">
              <w:rPr>
                <w:rFonts w:ascii="Times New Roman" w:hAnsi="Times New Roman"/>
                <w:sz w:val="14"/>
                <w:szCs w:val="14"/>
                <w:shd w:val="clear" w:color="auto" w:fill="FFFFFF"/>
              </w:rPr>
              <w:t>.</w:t>
            </w:r>
            <w:r w:rsidR="001542A1" w:rsidRPr="00176CA8">
              <w:rPr>
                <w:rFonts w:ascii="Times New Roman" w:hAnsi="Times New Roman"/>
                <w:sz w:val="14"/>
                <w:szCs w:val="14"/>
                <w:shd w:val="clear" w:color="auto" w:fill="FFFFFF"/>
              </w:rPr>
              <w:t>7</w:t>
            </w:r>
            <w:r w:rsidRPr="00176CA8">
              <w:rPr>
                <w:rFonts w:ascii="Times New Roman" w:hAnsi="Times New Roman"/>
                <w:sz w:val="14"/>
                <w:szCs w:val="14"/>
                <w:shd w:val="clear" w:color="auto" w:fill="FFFFFF"/>
              </w:rPr>
              <w:t>)</w:t>
            </w:r>
          </w:p>
        </w:tc>
        <w:tc>
          <w:tcPr>
            <w:tcW w:w="1148" w:type="dxa"/>
            <w:shd w:val="clear" w:color="auto" w:fill="FFFFFF"/>
          </w:tcPr>
          <w:p w14:paraId="0B2D1857" w14:textId="1B870254"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7</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w:t>
            </w:r>
            <w:r w:rsidR="001542A1" w:rsidRPr="00176CA8">
              <w:rPr>
                <w:rFonts w:ascii="Times New Roman" w:hAnsi="Times New Roman"/>
                <w:sz w:val="14"/>
                <w:szCs w:val="14"/>
                <w:shd w:val="clear" w:color="auto" w:fill="FFFFFF"/>
              </w:rPr>
              <w:t>4</w:t>
            </w:r>
            <w:r w:rsidRPr="00176CA8">
              <w:rPr>
                <w:rFonts w:ascii="Times New Roman" w:hAnsi="Times New Roman"/>
                <w:sz w:val="14"/>
                <w:szCs w:val="14"/>
                <w:shd w:val="clear" w:color="auto" w:fill="FFFFFF"/>
              </w:rPr>
              <w:t xml:space="preserve"> (4</w:t>
            </w:r>
            <w:r w:rsidR="008C09EB" w:rsidRPr="00176CA8">
              <w:rPr>
                <w:rFonts w:ascii="Times New Roman" w:hAnsi="Times New Roman"/>
                <w:sz w:val="14"/>
                <w:szCs w:val="14"/>
                <w:shd w:val="clear" w:color="auto" w:fill="FFFFFF"/>
              </w:rPr>
              <w:t>.</w:t>
            </w:r>
            <w:r w:rsidR="001542A1" w:rsidRPr="00176CA8">
              <w:rPr>
                <w:rFonts w:ascii="Times New Roman" w:hAnsi="Times New Roman"/>
                <w:sz w:val="14"/>
                <w:szCs w:val="14"/>
                <w:shd w:val="clear" w:color="auto" w:fill="FFFFFF"/>
              </w:rPr>
              <w:t>3</w:t>
            </w:r>
            <w:r w:rsidRPr="00176CA8">
              <w:rPr>
                <w:rFonts w:ascii="Times New Roman" w:hAnsi="Times New Roman"/>
                <w:sz w:val="14"/>
                <w:szCs w:val="14"/>
                <w:shd w:val="clear" w:color="auto" w:fill="FFFFFF"/>
              </w:rPr>
              <w:t>)</w:t>
            </w:r>
          </w:p>
        </w:tc>
      </w:tr>
      <w:tr w:rsidR="0020676E" w:rsidRPr="00176CA8" w14:paraId="439FD4E4" w14:textId="77777777" w:rsidTr="00C2580E">
        <w:trPr>
          <w:trHeight w:val="103"/>
        </w:trPr>
        <w:tc>
          <w:tcPr>
            <w:tcW w:w="15588" w:type="dxa"/>
            <w:gridSpan w:val="28"/>
            <w:shd w:val="clear" w:color="auto" w:fill="E7E6E6"/>
          </w:tcPr>
          <w:p w14:paraId="41ED31E4" w14:textId="77777777" w:rsidR="0020676E" w:rsidRPr="00176CA8" w:rsidRDefault="0020676E" w:rsidP="00C2580E">
            <w:pPr>
              <w:spacing w:after="0" w:line="240" w:lineRule="auto"/>
              <w:rPr>
                <w:rFonts w:ascii="Times New Roman" w:hAnsi="Times New Roman"/>
                <w:b/>
                <w:sz w:val="14"/>
                <w:szCs w:val="14"/>
                <w:lang w:val="en-US"/>
              </w:rPr>
            </w:pPr>
            <w:r w:rsidRPr="00176CA8">
              <w:rPr>
                <w:rFonts w:ascii="Times New Roman" w:hAnsi="Times New Roman"/>
                <w:b/>
                <w:sz w:val="14"/>
                <w:szCs w:val="14"/>
                <w:lang w:val="en-US"/>
              </w:rPr>
              <w:t>REM Sleep Behavior Disorder Screening Questionnaire (RBDSQ)</w:t>
            </w:r>
          </w:p>
        </w:tc>
      </w:tr>
      <w:tr w:rsidR="0020676E" w:rsidRPr="00176CA8" w14:paraId="363A058E" w14:textId="77777777" w:rsidTr="00C2580E">
        <w:trPr>
          <w:trHeight w:val="103"/>
        </w:trPr>
        <w:tc>
          <w:tcPr>
            <w:tcW w:w="1840" w:type="dxa"/>
            <w:gridSpan w:val="2"/>
            <w:shd w:val="clear" w:color="auto" w:fill="FFFFFF"/>
          </w:tcPr>
          <w:p w14:paraId="65B6F93B" w14:textId="77777777" w:rsidR="0020676E" w:rsidRPr="00176CA8" w:rsidRDefault="0020676E" w:rsidP="00C2580E">
            <w:pPr>
              <w:spacing w:after="0" w:line="240" w:lineRule="auto"/>
              <w:rPr>
                <w:rFonts w:ascii="Times New Roman" w:hAnsi="Times New Roman"/>
                <w:sz w:val="14"/>
                <w:szCs w:val="14"/>
                <w:lang w:val="en-US"/>
              </w:rPr>
            </w:pPr>
            <w:r w:rsidRPr="00176CA8">
              <w:rPr>
                <w:rFonts w:ascii="Times New Roman" w:hAnsi="Times New Roman"/>
                <w:sz w:val="14"/>
                <w:szCs w:val="14"/>
                <w:lang w:val="en-US"/>
              </w:rPr>
              <w:t>Patients with available data, n (%)</w:t>
            </w:r>
          </w:p>
        </w:tc>
        <w:tc>
          <w:tcPr>
            <w:tcW w:w="1130" w:type="dxa"/>
            <w:gridSpan w:val="2"/>
            <w:shd w:val="clear" w:color="auto" w:fill="FFFFFF"/>
          </w:tcPr>
          <w:p w14:paraId="3784346F" w14:textId="59A468DF" w:rsidR="0020676E" w:rsidRPr="00176CA8" w:rsidRDefault="000F6E40" w:rsidP="00C2580E">
            <w:pPr>
              <w:spacing w:after="0" w:line="240" w:lineRule="auto"/>
              <w:rPr>
                <w:rFonts w:ascii="Times New Roman" w:hAnsi="Times New Roman"/>
                <w:sz w:val="14"/>
                <w:szCs w:val="14"/>
              </w:rPr>
            </w:pPr>
            <w:r w:rsidRPr="00176CA8">
              <w:rPr>
                <w:rFonts w:ascii="Times New Roman" w:hAnsi="Times New Roman"/>
                <w:sz w:val="14"/>
                <w:szCs w:val="14"/>
              </w:rPr>
              <w:t>107</w:t>
            </w:r>
          </w:p>
        </w:tc>
        <w:tc>
          <w:tcPr>
            <w:tcW w:w="1145" w:type="dxa"/>
            <w:gridSpan w:val="3"/>
            <w:shd w:val="clear" w:color="auto" w:fill="FFFFFF"/>
          </w:tcPr>
          <w:p w14:paraId="65DC64A8" w14:textId="53594327" w:rsidR="0020676E" w:rsidRPr="00176CA8" w:rsidRDefault="000F6E40" w:rsidP="00C2580E">
            <w:pPr>
              <w:spacing w:after="0" w:line="240" w:lineRule="auto"/>
              <w:rPr>
                <w:rFonts w:ascii="Times New Roman" w:hAnsi="Times New Roman"/>
                <w:sz w:val="14"/>
                <w:szCs w:val="14"/>
              </w:rPr>
            </w:pPr>
            <w:r w:rsidRPr="00176CA8">
              <w:rPr>
                <w:rFonts w:ascii="Times New Roman" w:hAnsi="Times New Roman"/>
                <w:sz w:val="14"/>
                <w:szCs w:val="14"/>
              </w:rPr>
              <w:t>103</w:t>
            </w:r>
          </w:p>
        </w:tc>
        <w:tc>
          <w:tcPr>
            <w:tcW w:w="1145" w:type="dxa"/>
            <w:gridSpan w:val="3"/>
            <w:shd w:val="clear" w:color="auto" w:fill="FFFFFF"/>
          </w:tcPr>
          <w:p w14:paraId="530E752B" w14:textId="36951F77" w:rsidR="0020676E" w:rsidRPr="00176CA8" w:rsidRDefault="000F6E40" w:rsidP="00C2580E">
            <w:pPr>
              <w:spacing w:after="0" w:line="240" w:lineRule="auto"/>
              <w:rPr>
                <w:rFonts w:ascii="Times New Roman" w:hAnsi="Times New Roman"/>
                <w:sz w:val="14"/>
                <w:szCs w:val="14"/>
              </w:rPr>
            </w:pPr>
            <w:r w:rsidRPr="00176CA8">
              <w:rPr>
                <w:rFonts w:ascii="Times New Roman" w:hAnsi="Times New Roman"/>
                <w:sz w:val="14"/>
                <w:szCs w:val="14"/>
              </w:rPr>
              <w:t>210</w:t>
            </w:r>
          </w:p>
        </w:tc>
        <w:tc>
          <w:tcPr>
            <w:tcW w:w="1147" w:type="dxa"/>
            <w:gridSpan w:val="3"/>
            <w:shd w:val="clear" w:color="auto" w:fill="FFFFFF"/>
          </w:tcPr>
          <w:p w14:paraId="6CB1E14A" w14:textId="3BA621DB" w:rsidR="0020676E" w:rsidRPr="00176CA8" w:rsidRDefault="000F6E40" w:rsidP="00C2580E">
            <w:pPr>
              <w:spacing w:after="0" w:line="240" w:lineRule="auto"/>
              <w:rPr>
                <w:rFonts w:ascii="Times New Roman" w:hAnsi="Times New Roman"/>
                <w:sz w:val="14"/>
                <w:szCs w:val="14"/>
              </w:rPr>
            </w:pPr>
            <w:r w:rsidRPr="00176CA8">
              <w:rPr>
                <w:rFonts w:ascii="Times New Roman" w:hAnsi="Times New Roman"/>
                <w:sz w:val="14"/>
                <w:szCs w:val="14"/>
              </w:rPr>
              <w:t>105</w:t>
            </w:r>
          </w:p>
        </w:tc>
        <w:tc>
          <w:tcPr>
            <w:tcW w:w="1147" w:type="dxa"/>
            <w:gridSpan w:val="3"/>
            <w:shd w:val="clear" w:color="auto" w:fill="FFFFFF"/>
          </w:tcPr>
          <w:p w14:paraId="7F1CB895" w14:textId="692BB101" w:rsidR="0020676E" w:rsidRPr="00176CA8" w:rsidRDefault="000F6E40" w:rsidP="00C2580E">
            <w:pPr>
              <w:spacing w:after="0" w:line="240" w:lineRule="auto"/>
              <w:rPr>
                <w:rFonts w:ascii="Times New Roman" w:hAnsi="Times New Roman"/>
                <w:sz w:val="14"/>
                <w:szCs w:val="14"/>
              </w:rPr>
            </w:pPr>
            <w:r w:rsidRPr="00176CA8">
              <w:rPr>
                <w:rFonts w:ascii="Times New Roman" w:hAnsi="Times New Roman"/>
                <w:sz w:val="14"/>
                <w:szCs w:val="14"/>
              </w:rPr>
              <w:t>99</w:t>
            </w:r>
          </w:p>
        </w:tc>
        <w:tc>
          <w:tcPr>
            <w:tcW w:w="1152" w:type="dxa"/>
            <w:gridSpan w:val="3"/>
            <w:shd w:val="clear" w:color="auto" w:fill="FFFFFF"/>
          </w:tcPr>
          <w:p w14:paraId="0BE23121" w14:textId="276F3A7E" w:rsidR="0020676E" w:rsidRPr="00176CA8" w:rsidRDefault="000F6E40" w:rsidP="00C2580E">
            <w:pPr>
              <w:spacing w:after="0" w:line="240" w:lineRule="auto"/>
              <w:rPr>
                <w:rFonts w:ascii="Times New Roman" w:hAnsi="Times New Roman"/>
                <w:sz w:val="14"/>
                <w:szCs w:val="14"/>
              </w:rPr>
            </w:pPr>
            <w:r w:rsidRPr="00176CA8">
              <w:rPr>
                <w:rFonts w:ascii="Times New Roman" w:hAnsi="Times New Roman"/>
                <w:sz w:val="14"/>
                <w:szCs w:val="14"/>
              </w:rPr>
              <w:t>204</w:t>
            </w:r>
          </w:p>
        </w:tc>
        <w:tc>
          <w:tcPr>
            <w:tcW w:w="1146" w:type="dxa"/>
            <w:gridSpan w:val="2"/>
            <w:shd w:val="clear" w:color="auto" w:fill="FFFFFF"/>
          </w:tcPr>
          <w:p w14:paraId="7F838258" w14:textId="05636B94" w:rsidR="0020676E" w:rsidRPr="00176CA8" w:rsidRDefault="000F6E40" w:rsidP="00C2580E">
            <w:pPr>
              <w:spacing w:after="0" w:line="240" w:lineRule="auto"/>
              <w:rPr>
                <w:rFonts w:ascii="Times New Roman" w:hAnsi="Times New Roman"/>
                <w:sz w:val="14"/>
                <w:szCs w:val="14"/>
              </w:rPr>
            </w:pPr>
            <w:r w:rsidRPr="00176CA8">
              <w:rPr>
                <w:rFonts w:ascii="Times New Roman" w:hAnsi="Times New Roman"/>
                <w:sz w:val="14"/>
                <w:szCs w:val="14"/>
              </w:rPr>
              <w:t>101</w:t>
            </w:r>
          </w:p>
        </w:tc>
        <w:tc>
          <w:tcPr>
            <w:tcW w:w="1147" w:type="dxa"/>
            <w:gridSpan w:val="2"/>
            <w:shd w:val="clear" w:color="auto" w:fill="FFFFFF"/>
          </w:tcPr>
          <w:p w14:paraId="732C757C" w14:textId="4A3DC45B" w:rsidR="0020676E" w:rsidRPr="00176CA8" w:rsidRDefault="000F6E40" w:rsidP="00C2580E">
            <w:pPr>
              <w:spacing w:after="0" w:line="240" w:lineRule="auto"/>
              <w:rPr>
                <w:rFonts w:ascii="Times New Roman" w:hAnsi="Times New Roman"/>
                <w:sz w:val="14"/>
                <w:szCs w:val="14"/>
              </w:rPr>
            </w:pPr>
            <w:r w:rsidRPr="00176CA8">
              <w:rPr>
                <w:rFonts w:ascii="Times New Roman" w:hAnsi="Times New Roman"/>
                <w:sz w:val="14"/>
                <w:szCs w:val="14"/>
              </w:rPr>
              <w:t>100</w:t>
            </w:r>
          </w:p>
        </w:tc>
        <w:tc>
          <w:tcPr>
            <w:tcW w:w="1147" w:type="dxa"/>
            <w:gridSpan w:val="2"/>
            <w:shd w:val="clear" w:color="auto" w:fill="FFFFFF"/>
          </w:tcPr>
          <w:p w14:paraId="0BA3F848" w14:textId="3849EBC7" w:rsidR="0020676E" w:rsidRPr="00176CA8" w:rsidRDefault="000F6E40" w:rsidP="00C2580E">
            <w:pPr>
              <w:spacing w:after="0" w:line="240" w:lineRule="auto"/>
              <w:rPr>
                <w:rFonts w:ascii="Times New Roman" w:hAnsi="Times New Roman"/>
                <w:sz w:val="14"/>
                <w:szCs w:val="14"/>
              </w:rPr>
            </w:pPr>
            <w:r w:rsidRPr="00176CA8">
              <w:rPr>
                <w:rFonts w:ascii="Times New Roman" w:hAnsi="Times New Roman"/>
                <w:sz w:val="14"/>
                <w:szCs w:val="14"/>
              </w:rPr>
              <w:t>201</w:t>
            </w:r>
          </w:p>
        </w:tc>
        <w:tc>
          <w:tcPr>
            <w:tcW w:w="1147" w:type="dxa"/>
            <w:shd w:val="clear" w:color="auto" w:fill="FFFFFF"/>
          </w:tcPr>
          <w:p w14:paraId="2C789ABB" w14:textId="7E6B1039" w:rsidR="0020676E" w:rsidRPr="00176CA8" w:rsidRDefault="000466D1" w:rsidP="00C2580E">
            <w:pPr>
              <w:spacing w:after="0" w:line="240" w:lineRule="auto"/>
              <w:rPr>
                <w:rFonts w:ascii="Times New Roman" w:hAnsi="Times New Roman"/>
                <w:sz w:val="14"/>
                <w:szCs w:val="14"/>
              </w:rPr>
            </w:pPr>
            <w:r w:rsidRPr="00176CA8">
              <w:rPr>
                <w:rFonts w:ascii="Times New Roman" w:hAnsi="Times New Roman"/>
                <w:sz w:val="14"/>
                <w:szCs w:val="14"/>
              </w:rPr>
              <w:t>92</w:t>
            </w:r>
          </w:p>
        </w:tc>
        <w:tc>
          <w:tcPr>
            <w:tcW w:w="1147" w:type="dxa"/>
            <w:shd w:val="clear" w:color="auto" w:fill="FFFFFF"/>
          </w:tcPr>
          <w:p w14:paraId="29D4B0BB" w14:textId="6E256797" w:rsidR="0020676E" w:rsidRPr="00176CA8" w:rsidRDefault="000466D1" w:rsidP="00C2580E">
            <w:pPr>
              <w:spacing w:after="0" w:line="240" w:lineRule="auto"/>
              <w:rPr>
                <w:rFonts w:ascii="Times New Roman" w:hAnsi="Times New Roman"/>
                <w:sz w:val="14"/>
                <w:szCs w:val="14"/>
              </w:rPr>
            </w:pPr>
            <w:r w:rsidRPr="00176CA8">
              <w:rPr>
                <w:rFonts w:ascii="Times New Roman" w:hAnsi="Times New Roman"/>
                <w:sz w:val="14"/>
                <w:szCs w:val="14"/>
              </w:rPr>
              <w:t>91</w:t>
            </w:r>
          </w:p>
        </w:tc>
        <w:tc>
          <w:tcPr>
            <w:tcW w:w="1148" w:type="dxa"/>
            <w:shd w:val="clear" w:color="auto" w:fill="FFFFFF"/>
          </w:tcPr>
          <w:p w14:paraId="5F8CC3A2" w14:textId="414C1225" w:rsidR="0020676E" w:rsidRPr="00176CA8" w:rsidRDefault="000466D1" w:rsidP="00C2580E">
            <w:pPr>
              <w:spacing w:after="0" w:line="240" w:lineRule="auto"/>
              <w:rPr>
                <w:rFonts w:ascii="Times New Roman" w:hAnsi="Times New Roman"/>
                <w:sz w:val="14"/>
                <w:szCs w:val="14"/>
              </w:rPr>
            </w:pPr>
            <w:r w:rsidRPr="00176CA8">
              <w:rPr>
                <w:rFonts w:ascii="Times New Roman" w:hAnsi="Times New Roman"/>
                <w:sz w:val="14"/>
                <w:szCs w:val="14"/>
              </w:rPr>
              <w:t>183</w:t>
            </w:r>
          </w:p>
        </w:tc>
      </w:tr>
      <w:tr w:rsidR="0020676E" w:rsidRPr="00176CA8" w14:paraId="1E2BD5A9" w14:textId="77777777" w:rsidTr="00C2580E">
        <w:trPr>
          <w:trHeight w:val="103"/>
        </w:trPr>
        <w:tc>
          <w:tcPr>
            <w:tcW w:w="1840" w:type="dxa"/>
            <w:gridSpan w:val="2"/>
            <w:shd w:val="clear" w:color="auto" w:fill="FFFFFF"/>
          </w:tcPr>
          <w:p w14:paraId="6AF3DB0C" w14:textId="77777777"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Mean score (SD)</w:t>
            </w:r>
          </w:p>
        </w:tc>
        <w:tc>
          <w:tcPr>
            <w:tcW w:w="1130" w:type="dxa"/>
            <w:gridSpan w:val="2"/>
            <w:shd w:val="clear" w:color="auto" w:fill="FFFFFF"/>
          </w:tcPr>
          <w:p w14:paraId="2827399F" w14:textId="59106BCB" w:rsidR="0020676E" w:rsidRPr="00176CA8" w:rsidRDefault="0020676E" w:rsidP="00C2580E">
            <w:pPr>
              <w:spacing w:after="0" w:line="240" w:lineRule="auto"/>
              <w:rPr>
                <w:rFonts w:ascii="Times New Roman" w:hAnsi="Times New Roman"/>
                <w:sz w:val="14"/>
                <w:szCs w:val="14"/>
              </w:rPr>
            </w:pPr>
            <w:r w:rsidRPr="00176CA8">
              <w:rPr>
                <w:rFonts w:ascii="Times New Roman" w:hAnsi="Times New Roman"/>
                <w:sz w:val="14"/>
                <w:szCs w:val="14"/>
              </w:rPr>
              <w:t>4</w:t>
            </w:r>
            <w:r w:rsidRPr="00176CA8">
              <w:rPr>
                <w:rFonts w:ascii="Times New Roman" w:hAnsi="Times New Roman"/>
                <w:sz w:val="14"/>
                <w:szCs w:val="14"/>
                <w:shd w:val="clear" w:color="auto" w:fill="FFFFFF"/>
              </w:rPr>
              <w:t>·5 (2·</w:t>
            </w:r>
            <w:r w:rsidR="000F6E40" w:rsidRPr="00176CA8">
              <w:rPr>
                <w:rFonts w:ascii="Times New Roman" w:hAnsi="Times New Roman"/>
                <w:sz w:val="14"/>
                <w:szCs w:val="14"/>
                <w:shd w:val="clear" w:color="auto" w:fill="FFFFFF"/>
              </w:rPr>
              <w:t>8</w:t>
            </w:r>
            <w:r w:rsidRPr="00176CA8">
              <w:rPr>
                <w:rFonts w:ascii="Times New Roman" w:hAnsi="Times New Roman"/>
                <w:sz w:val="14"/>
                <w:szCs w:val="14"/>
                <w:shd w:val="clear" w:color="auto" w:fill="FFFFFF"/>
              </w:rPr>
              <w:t>)</w:t>
            </w:r>
          </w:p>
        </w:tc>
        <w:tc>
          <w:tcPr>
            <w:tcW w:w="1145" w:type="dxa"/>
            <w:gridSpan w:val="3"/>
            <w:shd w:val="clear" w:color="auto" w:fill="FFFFFF"/>
          </w:tcPr>
          <w:p w14:paraId="03DA4FB9" w14:textId="4EB3F090"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4</w:t>
            </w:r>
            <w:r w:rsidR="008C09EB" w:rsidRPr="00176CA8">
              <w:rPr>
                <w:rFonts w:ascii="Times New Roman" w:hAnsi="Times New Roman"/>
                <w:sz w:val="14"/>
                <w:szCs w:val="14"/>
              </w:rPr>
              <w:t>.</w:t>
            </w:r>
            <w:r w:rsidR="000F6E40" w:rsidRPr="00176CA8">
              <w:rPr>
                <w:rFonts w:ascii="Times New Roman" w:hAnsi="Times New Roman"/>
                <w:sz w:val="14"/>
                <w:szCs w:val="14"/>
                <w:shd w:val="clear" w:color="auto" w:fill="FFFFFF"/>
              </w:rPr>
              <w:t>1</w:t>
            </w:r>
            <w:r w:rsidRPr="00176CA8">
              <w:rPr>
                <w:rFonts w:ascii="Times New Roman" w:hAnsi="Times New Roman"/>
                <w:sz w:val="14"/>
                <w:szCs w:val="14"/>
                <w:shd w:val="clear" w:color="auto" w:fill="FFFFFF"/>
              </w:rPr>
              <w:t xml:space="preserve"> (2</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1)</w:t>
            </w:r>
          </w:p>
        </w:tc>
        <w:tc>
          <w:tcPr>
            <w:tcW w:w="1145" w:type="dxa"/>
            <w:gridSpan w:val="3"/>
            <w:shd w:val="clear" w:color="auto" w:fill="FFFFFF"/>
          </w:tcPr>
          <w:p w14:paraId="69312035" w14:textId="6D35CDCE"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4</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3 (2</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5)</w:t>
            </w:r>
          </w:p>
        </w:tc>
        <w:tc>
          <w:tcPr>
            <w:tcW w:w="1147" w:type="dxa"/>
            <w:gridSpan w:val="3"/>
            <w:shd w:val="clear" w:color="auto" w:fill="FFFFFF"/>
          </w:tcPr>
          <w:p w14:paraId="1CAD6D58" w14:textId="20B17FA4"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4</w:t>
            </w:r>
            <w:r w:rsidR="008C09EB" w:rsidRPr="00176CA8">
              <w:rPr>
                <w:rFonts w:ascii="Times New Roman" w:hAnsi="Times New Roman"/>
                <w:sz w:val="14"/>
                <w:szCs w:val="14"/>
              </w:rPr>
              <w:t>.</w:t>
            </w:r>
            <w:r w:rsidR="000F6E40" w:rsidRPr="00176CA8">
              <w:rPr>
                <w:rFonts w:ascii="Times New Roman" w:hAnsi="Times New Roman"/>
                <w:sz w:val="14"/>
                <w:szCs w:val="14"/>
                <w:shd w:val="clear" w:color="auto" w:fill="FFFFFF"/>
              </w:rPr>
              <w:t>6</w:t>
            </w:r>
            <w:r w:rsidRPr="00176CA8">
              <w:rPr>
                <w:rFonts w:ascii="Times New Roman" w:hAnsi="Times New Roman"/>
                <w:sz w:val="14"/>
                <w:szCs w:val="14"/>
                <w:shd w:val="clear" w:color="auto" w:fill="FFFFFF"/>
              </w:rPr>
              <w:t xml:space="preserve"> (2</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7)</w:t>
            </w:r>
          </w:p>
        </w:tc>
        <w:tc>
          <w:tcPr>
            <w:tcW w:w="1147" w:type="dxa"/>
            <w:gridSpan w:val="3"/>
            <w:shd w:val="clear" w:color="auto" w:fill="FFFFFF"/>
          </w:tcPr>
          <w:p w14:paraId="44488583" w14:textId="03382EC3"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4</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0 (2</w:t>
            </w:r>
            <w:r w:rsidR="008C09EB" w:rsidRPr="00176CA8">
              <w:rPr>
                <w:rFonts w:ascii="Times New Roman" w:hAnsi="Times New Roman"/>
                <w:sz w:val="14"/>
                <w:szCs w:val="14"/>
                <w:shd w:val="clear" w:color="auto" w:fill="FFFFFF"/>
              </w:rPr>
              <w:t>.</w:t>
            </w:r>
            <w:r w:rsidR="000F6E40" w:rsidRPr="00176CA8">
              <w:rPr>
                <w:rFonts w:ascii="Times New Roman" w:hAnsi="Times New Roman"/>
                <w:sz w:val="14"/>
                <w:szCs w:val="14"/>
                <w:shd w:val="clear" w:color="auto" w:fill="FFFFFF"/>
              </w:rPr>
              <w:t>6</w:t>
            </w:r>
            <w:r w:rsidRPr="00176CA8">
              <w:rPr>
                <w:rFonts w:ascii="Times New Roman" w:hAnsi="Times New Roman"/>
                <w:sz w:val="14"/>
                <w:szCs w:val="14"/>
                <w:shd w:val="clear" w:color="auto" w:fill="FFFFFF"/>
              </w:rPr>
              <w:t>)</w:t>
            </w:r>
          </w:p>
        </w:tc>
        <w:tc>
          <w:tcPr>
            <w:tcW w:w="1152" w:type="dxa"/>
            <w:gridSpan w:val="3"/>
            <w:shd w:val="clear" w:color="auto" w:fill="FFFFFF"/>
          </w:tcPr>
          <w:p w14:paraId="2D36C370" w14:textId="50957375"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4</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3 (2</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6)</w:t>
            </w:r>
          </w:p>
        </w:tc>
        <w:tc>
          <w:tcPr>
            <w:tcW w:w="1146" w:type="dxa"/>
            <w:gridSpan w:val="2"/>
            <w:shd w:val="clear" w:color="auto" w:fill="FFFFFF"/>
          </w:tcPr>
          <w:p w14:paraId="28F47927" w14:textId="7F369A8F"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4</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1 (2</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8)</w:t>
            </w:r>
          </w:p>
        </w:tc>
        <w:tc>
          <w:tcPr>
            <w:tcW w:w="1147" w:type="dxa"/>
            <w:gridSpan w:val="2"/>
            <w:shd w:val="clear" w:color="auto" w:fill="FFFFFF"/>
          </w:tcPr>
          <w:p w14:paraId="45D8A25D" w14:textId="684389EB"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3</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6 (2</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5)</w:t>
            </w:r>
          </w:p>
        </w:tc>
        <w:tc>
          <w:tcPr>
            <w:tcW w:w="1147" w:type="dxa"/>
            <w:gridSpan w:val="2"/>
            <w:shd w:val="clear" w:color="auto" w:fill="FFFFFF"/>
          </w:tcPr>
          <w:p w14:paraId="22D9916B" w14:textId="209DA6C2"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3</w:t>
            </w:r>
            <w:r w:rsidR="008C09EB" w:rsidRPr="00176CA8">
              <w:rPr>
                <w:rFonts w:ascii="Times New Roman" w:hAnsi="Times New Roman"/>
                <w:sz w:val="14"/>
                <w:szCs w:val="14"/>
              </w:rPr>
              <w:t>.</w:t>
            </w:r>
            <w:r w:rsidR="000466D1" w:rsidRPr="00176CA8">
              <w:rPr>
                <w:rFonts w:ascii="Times New Roman" w:hAnsi="Times New Roman"/>
                <w:sz w:val="14"/>
                <w:szCs w:val="14"/>
                <w:shd w:val="clear" w:color="auto" w:fill="FFFFFF"/>
              </w:rPr>
              <w:t>9</w:t>
            </w:r>
            <w:r w:rsidRPr="00176CA8">
              <w:rPr>
                <w:rFonts w:ascii="Times New Roman" w:hAnsi="Times New Roman"/>
                <w:sz w:val="14"/>
                <w:szCs w:val="14"/>
                <w:shd w:val="clear" w:color="auto" w:fill="FFFFFF"/>
              </w:rPr>
              <w:t xml:space="preserve"> (2</w:t>
            </w:r>
            <w:r w:rsidR="008C09EB" w:rsidRPr="00176CA8">
              <w:rPr>
                <w:rFonts w:ascii="Times New Roman" w:hAnsi="Times New Roman"/>
                <w:sz w:val="14"/>
                <w:szCs w:val="14"/>
                <w:shd w:val="clear" w:color="auto" w:fill="FFFFFF"/>
              </w:rPr>
              <w:t>.</w:t>
            </w:r>
            <w:r w:rsidR="000466D1" w:rsidRPr="00176CA8">
              <w:rPr>
                <w:rFonts w:ascii="Times New Roman" w:hAnsi="Times New Roman"/>
                <w:sz w:val="14"/>
                <w:szCs w:val="14"/>
                <w:shd w:val="clear" w:color="auto" w:fill="FFFFFF"/>
              </w:rPr>
              <w:t>7</w:t>
            </w:r>
            <w:r w:rsidRPr="00176CA8">
              <w:rPr>
                <w:rFonts w:ascii="Times New Roman" w:hAnsi="Times New Roman"/>
                <w:sz w:val="14"/>
                <w:szCs w:val="14"/>
                <w:shd w:val="clear" w:color="auto" w:fill="FFFFFF"/>
              </w:rPr>
              <w:t>)</w:t>
            </w:r>
          </w:p>
        </w:tc>
        <w:tc>
          <w:tcPr>
            <w:tcW w:w="1147" w:type="dxa"/>
            <w:shd w:val="clear" w:color="auto" w:fill="FFFFFF"/>
          </w:tcPr>
          <w:p w14:paraId="0FAC823A" w14:textId="521C8B46"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3</w:t>
            </w:r>
            <w:r w:rsidR="008C09EB" w:rsidRPr="00176CA8">
              <w:rPr>
                <w:rFonts w:ascii="Times New Roman" w:hAnsi="Times New Roman"/>
                <w:sz w:val="14"/>
                <w:szCs w:val="14"/>
              </w:rPr>
              <w:t>.</w:t>
            </w:r>
            <w:r w:rsidRPr="00176CA8">
              <w:rPr>
                <w:rFonts w:ascii="Times New Roman" w:hAnsi="Times New Roman"/>
                <w:sz w:val="14"/>
                <w:szCs w:val="14"/>
                <w:shd w:val="clear" w:color="auto" w:fill="FFFFFF"/>
              </w:rPr>
              <w:t>9 (2</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7)</w:t>
            </w:r>
          </w:p>
        </w:tc>
        <w:tc>
          <w:tcPr>
            <w:tcW w:w="1147" w:type="dxa"/>
            <w:shd w:val="clear" w:color="auto" w:fill="FFFFFF"/>
          </w:tcPr>
          <w:p w14:paraId="680CA211" w14:textId="3468DC21" w:rsidR="0020676E" w:rsidRPr="00176CA8" w:rsidRDefault="0020676E" w:rsidP="008C09EB">
            <w:pPr>
              <w:spacing w:after="0" w:line="240" w:lineRule="auto"/>
              <w:rPr>
                <w:rFonts w:ascii="Times New Roman" w:hAnsi="Times New Roman"/>
                <w:sz w:val="14"/>
                <w:szCs w:val="14"/>
              </w:rPr>
            </w:pPr>
            <w:r w:rsidRPr="00176CA8">
              <w:rPr>
                <w:rFonts w:ascii="Times New Roman" w:hAnsi="Times New Roman"/>
                <w:sz w:val="14"/>
                <w:szCs w:val="14"/>
              </w:rPr>
              <w:t>3</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6 (2</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5)</w:t>
            </w:r>
          </w:p>
        </w:tc>
        <w:tc>
          <w:tcPr>
            <w:tcW w:w="1148" w:type="dxa"/>
            <w:shd w:val="clear" w:color="auto" w:fill="FFFFFF"/>
          </w:tcPr>
          <w:p w14:paraId="47B24C74" w14:textId="0801B13D" w:rsidR="0020676E" w:rsidRPr="00176CA8" w:rsidRDefault="0020676E" w:rsidP="008C09EB">
            <w:pPr>
              <w:keepNext/>
              <w:spacing w:after="0" w:line="240" w:lineRule="auto"/>
              <w:rPr>
                <w:rFonts w:ascii="Times New Roman" w:hAnsi="Times New Roman"/>
                <w:sz w:val="14"/>
                <w:szCs w:val="14"/>
              </w:rPr>
            </w:pPr>
            <w:r w:rsidRPr="00176CA8">
              <w:rPr>
                <w:rFonts w:ascii="Times New Roman" w:hAnsi="Times New Roman"/>
                <w:sz w:val="14"/>
                <w:szCs w:val="14"/>
              </w:rPr>
              <w:t>3</w:t>
            </w:r>
            <w:r w:rsidR="008C09EB" w:rsidRPr="00176CA8">
              <w:rPr>
                <w:rFonts w:ascii="Times New Roman" w:hAnsi="Times New Roman"/>
                <w:sz w:val="14"/>
                <w:szCs w:val="14"/>
              </w:rPr>
              <w:t>.</w:t>
            </w:r>
            <w:r w:rsidR="000466D1" w:rsidRPr="00176CA8">
              <w:rPr>
                <w:rFonts w:ascii="Times New Roman" w:hAnsi="Times New Roman"/>
                <w:sz w:val="14"/>
                <w:szCs w:val="14"/>
                <w:shd w:val="clear" w:color="auto" w:fill="FFFFFF"/>
              </w:rPr>
              <w:t>7</w:t>
            </w:r>
            <w:r w:rsidRPr="00176CA8">
              <w:rPr>
                <w:rFonts w:ascii="Times New Roman" w:hAnsi="Times New Roman"/>
                <w:sz w:val="14"/>
                <w:szCs w:val="14"/>
                <w:shd w:val="clear" w:color="auto" w:fill="FFFFFF"/>
              </w:rPr>
              <w:t xml:space="preserve"> (2</w:t>
            </w:r>
            <w:r w:rsidR="008C09EB" w:rsidRPr="00176CA8">
              <w:rPr>
                <w:rFonts w:ascii="Times New Roman" w:hAnsi="Times New Roman"/>
                <w:sz w:val="14"/>
                <w:szCs w:val="14"/>
                <w:shd w:val="clear" w:color="auto" w:fill="FFFFFF"/>
              </w:rPr>
              <w:t>.</w:t>
            </w:r>
            <w:r w:rsidRPr="00176CA8">
              <w:rPr>
                <w:rFonts w:ascii="Times New Roman" w:hAnsi="Times New Roman"/>
                <w:sz w:val="14"/>
                <w:szCs w:val="14"/>
                <w:shd w:val="clear" w:color="auto" w:fill="FFFFFF"/>
              </w:rPr>
              <w:t>6)</w:t>
            </w:r>
          </w:p>
        </w:tc>
      </w:tr>
    </w:tbl>
    <w:p w14:paraId="50EC3C0D" w14:textId="18C5DEA6" w:rsidR="0020676E" w:rsidRPr="00176CA8" w:rsidRDefault="0020676E" w:rsidP="000A2E2F">
      <w:pPr>
        <w:pStyle w:val="berschrift1"/>
        <w:numPr>
          <w:ilvl w:val="0"/>
          <w:numId w:val="0"/>
        </w:numPr>
        <w:ind w:left="432"/>
        <w:rPr>
          <w:rFonts w:ascii="Times New Roman" w:hAnsi="Times New Roman" w:cs="Times New Roman"/>
          <w:sz w:val="20"/>
          <w:szCs w:val="20"/>
          <w:lang w:val="en-US"/>
        </w:rPr>
      </w:pPr>
      <w:bookmarkStart w:id="3" w:name="_Toc119418691"/>
      <w:r w:rsidRPr="00176CA8">
        <w:rPr>
          <w:rFonts w:ascii="Times New Roman" w:hAnsi="Times New Roman" w:cs="Times New Roman"/>
          <w:sz w:val="20"/>
          <w:szCs w:val="20"/>
          <w:lang w:val="en-US"/>
        </w:rPr>
        <w:t xml:space="preserve">Table </w:t>
      </w:r>
      <w:r w:rsidR="009F4845" w:rsidRPr="00176CA8">
        <w:rPr>
          <w:rFonts w:ascii="Times New Roman" w:hAnsi="Times New Roman" w:cs="Times New Roman"/>
          <w:sz w:val="20"/>
          <w:szCs w:val="20"/>
          <w:lang w:val="en-US"/>
        </w:rPr>
        <w:t>S</w:t>
      </w:r>
      <w:r w:rsidRPr="00176CA8">
        <w:rPr>
          <w:rFonts w:ascii="Times New Roman" w:hAnsi="Times New Roman" w:cs="Times New Roman"/>
          <w:sz w:val="20"/>
          <w:szCs w:val="20"/>
          <w:lang w:val="en-US"/>
        </w:rPr>
        <w:t>1</w:t>
      </w:r>
      <w:r w:rsidR="007C65A9" w:rsidRPr="00176CA8">
        <w:rPr>
          <w:rFonts w:ascii="Times New Roman" w:hAnsi="Times New Roman" w:cs="Times New Roman"/>
          <w:sz w:val="20"/>
          <w:szCs w:val="20"/>
          <w:lang w:val="en-US"/>
        </w:rPr>
        <w:t>: Descriptive summaries of primary and secondary outcome measures</w:t>
      </w:r>
      <w:r w:rsidRPr="00176CA8">
        <w:rPr>
          <w:rFonts w:ascii="Times New Roman" w:hAnsi="Times New Roman" w:cs="Times New Roman"/>
          <w:sz w:val="20"/>
          <w:szCs w:val="20"/>
          <w:lang w:val="en-US"/>
        </w:rPr>
        <w:t xml:space="preserve"> (</w:t>
      </w:r>
      <w:r w:rsidR="003126E1" w:rsidRPr="00176CA8">
        <w:rPr>
          <w:rFonts w:ascii="Times New Roman" w:hAnsi="Times New Roman" w:cs="Times New Roman"/>
          <w:sz w:val="20"/>
          <w:szCs w:val="20"/>
          <w:lang w:val="en-US"/>
        </w:rPr>
        <w:t xml:space="preserve">per protocol </w:t>
      </w:r>
      <w:r w:rsidRPr="00176CA8">
        <w:rPr>
          <w:rFonts w:ascii="Times New Roman" w:hAnsi="Times New Roman" w:cs="Times New Roman"/>
          <w:sz w:val="20"/>
          <w:szCs w:val="20"/>
          <w:lang w:val="en-US"/>
        </w:rPr>
        <w:t>population)</w:t>
      </w:r>
      <w:bookmarkEnd w:id="3"/>
    </w:p>
    <w:p w14:paraId="1456A1B4" w14:textId="1DDDC10B" w:rsidR="00C2580E" w:rsidRPr="00176CA8" w:rsidRDefault="00C2580E" w:rsidP="00C2580E">
      <w:pPr>
        <w:pStyle w:val="Beschriftung"/>
        <w:framePr w:w="15088" w:h="286" w:hRule="exact" w:hSpace="141" w:wrap="around" w:vAnchor="page" w:hAnchor="page" w:x="1180" w:y="10261"/>
        <w:rPr>
          <w:rFonts w:ascii="Times New Roman" w:hAnsi="Times New Roman" w:cs="Times New Roman"/>
          <w:color w:val="auto"/>
          <w:sz w:val="16"/>
          <w:szCs w:val="16"/>
          <w:lang w:val="en-US"/>
        </w:rPr>
      </w:pPr>
      <w:r w:rsidRPr="00176CA8">
        <w:rPr>
          <w:rFonts w:ascii="Times New Roman" w:hAnsi="Times New Roman" w:cs="Times New Roman"/>
          <w:color w:val="auto"/>
          <w:sz w:val="16"/>
          <w:szCs w:val="16"/>
          <w:lang w:val="en-US"/>
        </w:rPr>
        <w:t xml:space="preserve">Data are n (%) or mean (SD). </w:t>
      </w:r>
      <w:r w:rsidR="00301324" w:rsidRPr="00176CA8">
        <w:rPr>
          <w:rFonts w:ascii="Times New Roman" w:hAnsi="Times New Roman" w:cs="Times New Roman"/>
          <w:color w:val="auto"/>
          <w:sz w:val="16"/>
          <w:szCs w:val="16"/>
          <w:lang w:val="en-US"/>
        </w:rPr>
        <w:t>LLD-</w:t>
      </w:r>
      <w:r w:rsidRPr="00176CA8">
        <w:rPr>
          <w:rFonts w:ascii="Times New Roman" w:hAnsi="Times New Roman" w:cs="Times New Roman"/>
          <w:color w:val="auto"/>
          <w:sz w:val="16"/>
          <w:szCs w:val="16"/>
          <w:lang w:val="en-US"/>
        </w:rPr>
        <w:t>CBT=cognitive behavioral therapy</w:t>
      </w:r>
      <w:r w:rsidR="00301324" w:rsidRPr="00176CA8">
        <w:rPr>
          <w:rFonts w:ascii="Times New Roman" w:hAnsi="Times New Roman" w:cs="Times New Roman"/>
          <w:color w:val="auto"/>
          <w:sz w:val="16"/>
          <w:szCs w:val="16"/>
          <w:lang w:val="en-US"/>
        </w:rPr>
        <w:t xml:space="preserve"> for late-life depression</w:t>
      </w:r>
      <w:r w:rsidRPr="00176CA8">
        <w:rPr>
          <w:rFonts w:ascii="Times New Roman" w:hAnsi="Times New Roman" w:cs="Times New Roman"/>
          <w:color w:val="auto"/>
          <w:sz w:val="16"/>
          <w:szCs w:val="16"/>
          <w:lang w:val="en-US"/>
        </w:rPr>
        <w:t>. SUI = supportive unspecific intervention.</w:t>
      </w:r>
    </w:p>
    <w:p w14:paraId="54993FB8" w14:textId="3E172801" w:rsidR="00A3078E" w:rsidRPr="00176CA8" w:rsidRDefault="00A3078E">
      <w:pPr>
        <w:spacing w:after="160" w:line="259" w:lineRule="auto"/>
        <w:rPr>
          <w:rFonts w:ascii="Times New Roman" w:hAnsi="Times New Roman"/>
          <w:b/>
          <w:lang w:val="en-US"/>
        </w:rPr>
      </w:pPr>
      <w:r w:rsidRPr="00176CA8">
        <w:rPr>
          <w:rFonts w:ascii="Times New Roman" w:hAnsi="Times New Roman"/>
          <w:b/>
          <w:lang w:val="en-US"/>
        </w:rPr>
        <w:br w:type="page"/>
      </w:r>
    </w:p>
    <w:p w14:paraId="19667745" w14:textId="77777777" w:rsidR="0020676E" w:rsidRPr="00176CA8" w:rsidRDefault="0020676E" w:rsidP="00FC22DB">
      <w:pPr>
        <w:spacing w:after="0" w:line="360" w:lineRule="auto"/>
        <w:rPr>
          <w:rFonts w:ascii="Times New Roman" w:hAnsi="Times New Roman"/>
          <w:b/>
          <w:lang w:val="en-US"/>
        </w:rPr>
        <w:sectPr w:rsidR="0020676E" w:rsidRPr="00176CA8" w:rsidSect="007C65A9">
          <w:pgSz w:w="16838" w:h="11906" w:orient="landscape"/>
          <w:pgMar w:top="1417" w:right="462" w:bottom="1417" w:left="1134" w:header="708" w:footer="708" w:gutter="0"/>
          <w:cols w:space="708"/>
          <w:docGrid w:linePitch="360"/>
        </w:sectPr>
      </w:pPr>
    </w:p>
    <w:p w14:paraId="6C314BFC" w14:textId="437F020F" w:rsidR="00C12284" w:rsidRPr="00176CA8" w:rsidRDefault="00C12284" w:rsidP="000A2E2F">
      <w:pPr>
        <w:pStyle w:val="berschrift1"/>
        <w:numPr>
          <w:ilvl w:val="0"/>
          <w:numId w:val="0"/>
        </w:numPr>
        <w:ind w:left="432"/>
        <w:rPr>
          <w:rFonts w:ascii="Times New Roman" w:hAnsi="Times New Roman" w:cs="Times New Roman"/>
          <w:sz w:val="20"/>
          <w:szCs w:val="20"/>
          <w:lang w:val="en-US"/>
        </w:rPr>
      </w:pPr>
      <w:bookmarkStart w:id="4" w:name="_Toc119418692"/>
      <w:r w:rsidRPr="00176CA8">
        <w:rPr>
          <w:rFonts w:ascii="Times New Roman" w:hAnsi="Times New Roman" w:cs="Times New Roman"/>
          <w:sz w:val="20"/>
          <w:szCs w:val="20"/>
          <w:lang w:val="en-US"/>
        </w:rPr>
        <w:lastRenderedPageBreak/>
        <w:t xml:space="preserve">Table </w:t>
      </w:r>
      <w:r w:rsidR="009F4845" w:rsidRPr="00176CA8">
        <w:rPr>
          <w:rFonts w:ascii="Times New Roman" w:hAnsi="Times New Roman" w:cs="Times New Roman"/>
          <w:sz w:val="20"/>
          <w:szCs w:val="20"/>
          <w:lang w:val="en-US"/>
        </w:rPr>
        <w:t>S</w:t>
      </w:r>
      <w:r w:rsidR="008B1BF3" w:rsidRPr="00176CA8">
        <w:rPr>
          <w:rFonts w:ascii="Times New Roman" w:hAnsi="Times New Roman" w:cs="Times New Roman"/>
          <w:sz w:val="20"/>
          <w:szCs w:val="20"/>
          <w:lang w:val="en-US"/>
        </w:rPr>
        <w:t>2</w:t>
      </w:r>
      <w:r w:rsidRPr="00176CA8">
        <w:rPr>
          <w:rFonts w:ascii="Times New Roman" w:hAnsi="Times New Roman" w:cs="Times New Roman"/>
          <w:sz w:val="20"/>
          <w:szCs w:val="20"/>
          <w:lang w:val="en-US"/>
        </w:rPr>
        <w:t>: Number (%) of participants recruited per site</w:t>
      </w:r>
      <w:bookmarkEnd w:id="4"/>
    </w:p>
    <w:tbl>
      <w:tblPr>
        <w:tblStyle w:val="Tabellenraster1"/>
        <w:tblpPr w:leftFromText="141" w:rightFromText="141" w:vertAnchor="page" w:horzAnchor="page" w:tblpX="2494" w:tblpY="1838"/>
        <w:tblW w:w="0" w:type="auto"/>
        <w:tblLook w:val="04A0" w:firstRow="1" w:lastRow="0" w:firstColumn="1" w:lastColumn="0" w:noHBand="0" w:noVBand="1"/>
      </w:tblPr>
      <w:tblGrid>
        <w:gridCol w:w="1812"/>
        <w:gridCol w:w="906"/>
        <w:gridCol w:w="906"/>
        <w:gridCol w:w="906"/>
        <w:gridCol w:w="906"/>
      </w:tblGrid>
      <w:tr w:rsidR="00652136" w:rsidRPr="00176CA8" w14:paraId="06274952" w14:textId="77777777" w:rsidTr="00652136">
        <w:tc>
          <w:tcPr>
            <w:tcW w:w="5436" w:type="dxa"/>
            <w:gridSpan w:val="5"/>
            <w:shd w:val="clear" w:color="auto" w:fill="E7E6E6" w:themeFill="background2"/>
          </w:tcPr>
          <w:p w14:paraId="5D7900F9" w14:textId="77777777" w:rsidR="00652136" w:rsidRPr="00176CA8" w:rsidRDefault="00652136" w:rsidP="0065213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Patients Screened</w:t>
            </w:r>
          </w:p>
        </w:tc>
      </w:tr>
      <w:tr w:rsidR="00652136" w:rsidRPr="00176CA8" w14:paraId="2FEEB5A9" w14:textId="77777777" w:rsidTr="00652136">
        <w:tc>
          <w:tcPr>
            <w:tcW w:w="1812" w:type="dxa"/>
            <w:tcBorders>
              <w:bottom w:val="single" w:sz="4" w:space="0" w:color="auto"/>
              <w:right w:val="nil"/>
            </w:tcBorders>
          </w:tcPr>
          <w:p w14:paraId="2C3481BE"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Site</w:t>
            </w:r>
          </w:p>
        </w:tc>
        <w:tc>
          <w:tcPr>
            <w:tcW w:w="1812" w:type="dxa"/>
            <w:gridSpan w:val="2"/>
            <w:tcBorders>
              <w:left w:val="nil"/>
              <w:bottom w:val="single" w:sz="4" w:space="0" w:color="auto"/>
              <w:right w:val="nil"/>
            </w:tcBorders>
          </w:tcPr>
          <w:p w14:paraId="75621D47"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number (n)</w:t>
            </w:r>
          </w:p>
        </w:tc>
        <w:tc>
          <w:tcPr>
            <w:tcW w:w="1812" w:type="dxa"/>
            <w:gridSpan w:val="2"/>
            <w:tcBorders>
              <w:left w:val="nil"/>
              <w:bottom w:val="single" w:sz="4" w:space="0" w:color="auto"/>
            </w:tcBorders>
          </w:tcPr>
          <w:p w14:paraId="500A2307"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Percent (%)</w:t>
            </w:r>
          </w:p>
        </w:tc>
      </w:tr>
      <w:tr w:rsidR="00652136" w:rsidRPr="00176CA8" w14:paraId="3448AD22" w14:textId="77777777" w:rsidTr="00652136">
        <w:tc>
          <w:tcPr>
            <w:tcW w:w="1812" w:type="dxa"/>
            <w:tcBorders>
              <w:bottom w:val="nil"/>
              <w:right w:val="nil"/>
            </w:tcBorders>
          </w:tcPr>
          <w:p w14:paraId="73BBE05E" w14:textId="77777777" w:rsidR="00652136" w:rsidRPr="00176CA8" w:rsidRDefault="00652136" w:rsidP="0065213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Cologne</w:t>
            </w:r>
          </w:p>
        </w:tc>
        <w:tc>
          <w:tcPr>
            <w:tcW w:w="1812" w:type="dxa"/>
            <w:gridSpan w:val="2"/>
            <w:tcBorders>
              <w:left w:val="nil"/>
              <w:bottom w:val="nil"/>
              <w:right w:val="nil"/>
            </w:tcBorders>
          </w:tcPr>
          <w:p w14:paraId="099B7D66"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65</w:t>
            </w:r>
          </w:p>
        </w:tc>
        <w:tc>
          <w:tcPr>
            <w:tcW w:w="1812" w:type="dxa"/>
            <w:gridSpan w:val="2"/>
            <w:tcBorders>
              <w:left w:val="nil"/>
              <w:bottom w:val="nil"/>
            </w:tcBorders>
          </w:tcPr>
          <w:p w14:paraId="2D266049" w14:textId="68F3D757" w:rsidR="00652136" w:rsidRPr="00176CA8" w:rsidRDefault="00652136" w:rsidP="003B331F">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21</w:t>
            </w:r>
            <w:r w:rsidR="003B331F"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7%</w:t>
            </w:r>
          </w:p>
        </w:tc>
      </w:tr>
      <w:tr w:rsidR="00652136" w:rsidRPr="00176CA8" w14:paraId="1AF18876" w14:textId="77777777" w:rsidTr="00652136">
        <w:tc>
          <w:tcPr>
            <w:tcW w:w="1812" w:type="dxa"/>
            <w:tcBorders>
              <w:top w:val="nil"/>
              <w:bottom w:val="nil"/>
              <w:right w:val="nil"/>
            </w:tcBorders>
          </w:tcPr>
          <w:p w14:paraId="6326B84F" w14:textId="77777777" w:rsidR="00652136" w:rsidRPr="00176CA8" w:rsidRDefault="00652136" w:rsidP="0065213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Tuebingen</w:t>
            </w:r>
          </w:p>
        </w:tc>
        <w:tc>
          <w:tcPr>
            <w:tcW w:w="1812" w:type="dxa"/>
            <w:gridSpan w:val="2"/>
            <w:tcBorders>
              <w:top w:val="nil"/>
              <w:left w:val="nil"/>
              <w:bottom w:val="nil"/>
              <w:right w:val="nil"/>
            </w:tcBorders>
          </w:tcPr>
          <w:p w14:paraId="5F798910"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22</w:t>
            </w:r>
          </w:p>
        </w:tc>
        <w:tc>
          <w:tcPr>
            <w:tcW w:w="1812" w:type="dxa"/>
            <w:gridSpan w:val="2"/>
            <w:tcBorders>
              <w:top w:val="nil"/>
              <w:left w:val="nil"/>
              <w:bottom w:val="nil"/>
            </w:tcBorders>
          </w:tcPr>
          <w:p w14:paraId="548C06E6" w14:textId="31CAB502" w:rsidR="00652136" w:rsidRPr="00176CA8" w:rsidRDefault="00652136" w:rsidP="003B331F">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7</w:t>
            </w:r>
            <w:r w:rsidR="003B331F"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4 %</w:t>
            </w:r>
          </w:p>
        </w:tc>
      </w:tr>
      <w:tr w:rsidR="00652136" w:rsidRPr="00176CA8" w14:paraId="02E4BEE2" w14:textId="77777777" w:rsidTr="00652136">
        <w:tc>
          <w:tcPr>
            <w:tcW w:w="1812" w:type="dxa"/>
            <w:tcBorders>
              <w:top w:val="nil"/>
              <w:bottom w:val="nil"/>
              <w:right w:val="nil"/>
            </w:tcBorders>
          </w:tcPr>
          <w:p w14:paraId="3F0CE7B7" w14:textId="77777777" w:rsidR="00652136" w:rsidRPr="00176CA8" w:rsidRDefault="00652136" w:rsidP="0065213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Berlin</w:t>
            </w:r>
          </w:p>
        </w:tc>
        <w:tc>
          <w:tcPr>
            <w:tcW w:w="1812" w:type="dxa"/>
            <w:gridSpan w:val="2"/>
            <w:tcBorders>
              <w:top w:val="nil"/>
              <w:left w:val="nil"/>
              <w:bottom w:val="nil"/>
              <w:right w:val="nil"/>
            </w:tcBorders>
          </w:tcPr>
          <w:p w14:paraId="6D2230F1"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24</w:t>
            </w:r>
          </w:p>
        </w:tc>
        <w:tc>
          <w:tcPr>
            <w:tcW w:w="1812" w:type="dxa"/>
            <w:gridSpan w:val="2"/>
            <w:tcBorders>
              <w:top w:val="nil"/>
              <w:left w:val="nil"/>
              <w:bottom w:val="nil"/>
            </w:tcBorders>
          </w:tcPr>
          <w:p w14:paraId="53BC891B" w14:textId="36808071" w:rsidR="00652136" w:rsidRPr="00176CA8" w:rsidRDefault="00652136" w:rsidP="003B331F">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8</w:t>
            </w:r>
            <w:r w:rsidR="003B331F"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0 %</w:t>
            </w:r>
          </w:p>
        </w:tc>
      </w:tr>
      <w:tr w:rsidR="00652136" w:rsidRPr="00176CA8" w14:paraId="36820826" w14:textId="77777777" w:rsidTr="00652136">
        <w:tc>
          <w:tcPr>
            <w:tcW w:w="1812" w:type="dxa"/>
            <w:tcBorders>
              <w:top w:val="nil"/>
              <w:bottom w:val="nil"/>
              <w:right w:val="nil"/>
            </w:tcBorders>
          </w:tcPr>
          <w:p w14:paraId="1C7B9110" w14:textId="77777777" w:rsidR="00652136" w:rsidRPr="00176CA8" w:rsidRDefault="00652136" w:rsidP="0065213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Bonn</w:t>
            </w:r>
          </w:p>
        </w:tc>
        <w:tc>
          <w:tcPr>
            <w:tcW w:w="1812" w:type="dxa"/>
            <w:gridSpan w:val="2"/>
            <w:tcBorders>
              <w:top w:val="nil"/>
              <w:left w:val="nil"/>
              <w:bottom w:val="nil"/>
              <w:right w:val="nil"/>
            </w:tcBorders>
          </w:tcPr>
          <w:p w14:paraId="4B78C5B1"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28</w:t>
            </w:r>
          </w:p>
        </w:tc>
        <w:tc>
          <w:tcPr>
            <w:tcW w:w="1812" w:type="dxa"/>
            <w:gridSpan w:val="2"/>
            <w:tcBorders>
              <w:top w:val="nil"/>
              <w:left w:val="nil"/>
              <w:bottom w:val="nil"/>
            </w:tcBorders>
          </w:tcPr>
          <w:p w14:paraId="7344EE97" w14:textId="1AAE833D" w:rsidR="00652136" w:rsidRPr="00176CA8" w:rsidRDefault="00652136" w:rsidP="003B331F">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9</w:t>
            </w:r>
            <w:r w:rsidR="003B331F"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4 %</w:t>
            </w:r>
          </w:p>
        </w:tc>
      </w:tr>
      <w:tr w:rsidR="00652136" w:rsidRPr="00176CA8" w14:paraId="2228C097" w14:textId="77777777" w:rsidTr="00652136">
        <w:tc>
          <w:tcPr>
            <w:tcW w:w="1812" w:type="dxa"/>
            <w:tcBorders>
              <w:top w:val="nil"/>
              <w:bottom w:val="nil"/>
              <w:right w:val="nil"/>
            </w:tcBorders>
          </w:tcPr>
          <w:p w14:paraId="357F65DC" w14:textId="77777777" w:rsidR="00652136" w:rsidRPr="00176CA8" w:rsidRDefault="00652136" w:rsidP="0065213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Freiburg</w:t>
            </w:r>
          </w:p>
        </w:tc>
        <w:tc>
          <w:tcPr>
            <w:tcW w:w="1812" w:type="dxa"/>
            <w:gridSpan w:val="2"/>
            <w:tcBorders>
              <w:top w:val="nil"/>
              <w:left w:val="nil"/>
              <w:bottom w:val="nil"/>
              <w:right w:val="nil"/>
            </w:tcBorders>
          </w:tcPr>
          <w:p w14:paraId="73736A68"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70</w:t>
            </w:r>
          </w:p>
        </w:tc>
        <w:tc>
          <w:tcPr>
            <w:tcW w:w="1812" w:type="dxa"/>
            <w:gridSpan w:val="2"/>
            <w:tcBorders>
              <w:top w:val="nil"/>
              <w:left w:val="nil"/>
              <w:bottom w:val="nil"/>
            </w:tcBorders>
          </w:tcPr>
          <w:p w14:paraId="2DC60E8B" w14:textId="4C5E9815" w:rsidR="00652136" w:rsidRPr="00176CA8" w:rsidRDefault="00652136" w:rsidP="003B331F">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23</w:t>
            </w:r>
            <w:r w:rsidR="003B331F"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4 %</w:t>
            </w:r>
          </w:p>
        </w:tc>
      </w:tr>
      <w:tr w:rsidR="00652136" w:rsidRPr="00176CA8" w14:paraId="64F12275" w14:textId="77777777" w:rsidTr="00652136">
        <w:trPr>
          <w:trHeight w:val="58"/>
        </w:trPr>
        <w:tc>
          <w:tcPr>
            <w:tcW w:w="1812" w:type="dxa"/>
            <w:tcBorders>
              <w:top w:val="nil"/>
              <w:bottom w:val="nil"/>
              <w:right w:val="nil"/>
            </w:tcBorders>
          </w:tcPr>
          <w:p w14:paraId="10712F62" w14:textId="77777777" w:rsidR="00652136" w:rsidRPr="00176CA8" w:rsidRDefault="00652136" w:rsidP="0065213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Leipzig</w:t>
            </w:r>
          </w:p>
        </w:tc>
        <w:tc>
          <w:tcPr>
            <w:tcW w:w="1812" w:type="dxa"/>
            <w:gridSpan w:val="2"/>
            <w:tcBorders>
              <w:top w:val="nil"/>
              <w:left w:val="nil"/>
              <w:bottom w:val="nil"/>
              <w:right w:val="nil"/>
            </w:tcBorders>
          </w:tcPr>
          <w:p w14:paraId="613383DD"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56</w:t>
            </w:r>
          </w:p>
        </w:tc>
        <w:tc>
          <w:tcPr>
            <w:tcW w:w="1812" w:type="dxa"/>
            <w:gridSpan w:val="2"/>
            <w:tcBorders>
              <w:top w:val="nil"/>
              <w:left w:val="nil"/>
              <w:bottom w:val="nil"/>
            </w:tcBorders>
          </w:tcPr>
          <w:p w14:paraId="10569725" w14:textId="53BA8ED3" w:rsidR="00652136" w:rsidRPr="00176CA8" w:rsidRDefault="00652136" w:rsidP="003B331F">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18</w:t>
            </w:r>
            <w:r w:rsidR="003B331F"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7 %</w:t>
            </w:r>
          </w:p>
        </w:tc>
      </w:tr>
      <w:tr w:rsidR="00652136" w:rsidRPr="00176CA8" w14:paraId="3917EC9F" w14:textId="77777777" w:rsidTr="00652136">
        <w:tc>
          <w:tcPr>
            <w:tcW w:w="1812" w:type="dxa"/>
            <w:tcBorders>
              <w:top w:val="nil"/>
              <w:right w:val="nil"/>
            </w:tcBorders>
          </w:tcPr>
          <w:p w14:paraId="11C3CF4E" w14:textId="77777777" w:rsidR="00652136" w:rsidRPr="00176CA8" w:rsidRDefault="00652136" w:rsidP="0065213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Mannheim</w:t>
            </w:r>
          </w:p>
        </w:tc>
        <w:tc>
          <w:tcPr>
            <w:tcW w:w="1812" w:type="dxa"/>
            <w:gridSpan w:val="2"/>
            <w:tcBorders>
              <w:top w:val="nil"/>
              <w:left w:val="nil"/>
              <w:bottom w:val="single" w:sz="4" w:space="0" w:color="auto"/>
              <w:right w:val="nil"/>
            </w:tcBorders>
          </w:tcPr>
          <w:p w14:paraId="1FF48CEC"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34</w:t>
            </w:r>
          </w:p>
        </w:tc>
        <w:tc>
          <w:tcPr>
            <w:tcW w:w="1812" w:type="dxa"/>
            <w:gridSpan w:val="2"/>
            <w:tcBorders>
              <w:top w:val="nil"/>
              <w:left w:val="nil"/>
            </w:tcBorders>
          </w:tcPr>
          <w:p w14:paraId="03CF0C4F" w14:textId="14300C20" w:rsidR="00652136" w:rsidRPr="00176CA8" w:rsidRDefault="00652136" w:rsidP="003B331F">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11</w:t>
            </w:r>
            <w:r w:rsidR="003B331F"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4 %</w:t>
            </w:r>
          </w:p>
        </w:tc>
      </w:tr>
      <w:tr w:rsidR="00652136" w:rsidRPr="00176CA8" w14:paraId="289BAE52" w14:textId="77777777" w:rsidTr="00652136">
        <w:tc>
          <w:tcPr>
            <w:tcW w:w="1812" w:type="dxa"/>
            <w:tcBorders>
              <w:right w:val="nil"/>
            </w:tcBorders>
          </w:tcPr>
          <w:p w14:paraId="65DD52E5" w14:textId="77777777" w:rsidR="00652136" w:rsidRPr="00176CA8" w:rsidRDefault="00652136" w:rsidP="0065213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xml:space="preserve">Total </w:t>
            </w:r>
          </w:p>
        </w:tc>
        <w:tc>
          <w:tcPr>
            <w:tcW w:w="1812" w:type="dxa"/>
            <w:gridSpan w:val="2"/>
            <w:tcBorders>
              <w:left w:val="nil"/>
              <w:right w:val="nil"/>
            </w:tcBorders>
          </w:tcPr>
          <w:p w14:paraId="76C211CD"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299</w:t>
            </w:r>
          </w:p>
        </w:tc>
        <w:tc>
          <w:tcPr>
            <w:tcW w:w="1812" w:type="dxa"/>
            <w:gridSpan w:val="2"/>
            <w:tcBorders>
              <w:left w:val="nil"/>
            </w:tcBorders>
          </w:tcPr>
          <w:p w14:paraId="0E31D3EC"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100 %</w:t>
            </w:r>
          </w:p>
        </w:tc>
      </w:tr>
      <w:tr w:rsidR="00652136" w:rsidRPr="00176CA8" w14:paraId="511373B4" w14:textId="77777777" w:rsidTr="00652136">
        <w:tc>
          <w:tcPr>
            <w:tcW w:w="5436" w:type="dxa"/>
            <w:gridSpan w:val="5"/>
            <w:tcBorders>
              <w:bottom w:val="single" w:sz="4" w:space="0" w:color="auto"/>
            </w:tcBorders>
            <w:shd w:val="clear" w:color="auto" w:fill="E7E6E6" w:themeFill="background2"/>
          </w:tcPr>
          <w:p w14:paraId="777B525B" w14:textId="77777777" w:rsidR="00652136" w:rsidRPr="00176CA8" w:rsidRDefault="00652136" w:rsidP="0065213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Patients randomized</w:t>
            </w:r>
          </w:p>
        </w:tc>
      </w:tr>
      <w:tr w:rsidR="00652136" w:rsidRPr="00176CA8" w14:paraId="715B2155" w14:textId="77777777" w:rsidTr="00652136">
        <w:tc>
          <w:tcPr>
            <w:tcW w:w="1812" w:type="dxa"/>
            <w:tcBorders>
              <w:bottom w:val="nil"/>
              <w:right w:val="nil"/>
            </w:tcBorders>
          </w:tcPr>
          <w:p w14:paraId="724AA9F6"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Site</w:t>
            </w:r>
          </w:p>
        </w:tc>
        <w:tc>
          <w:tcPr>
            <w:tcW w:w="1812" w:type="dxa"/>
            <w:gridSpan w:val="2"/>
            <w:tcBorders>
              <w:left w:val="nil"/>
              <w:bottom w:val="single" w:sz="4" w:space="0" w:color="auto"/>
              <w:right w:val="nil"/>
            </w:tcBorders>
          </w:tcPr>
          <w:p w14:paraId="35673FF3"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Randomized (n)</w:t>
            </w:r>
          </w:p>
        </w:tc>
        <w:tc>
          <w:tcPr>
            <w:tcW w:w="1812" w:type="dxa"/>
            <w:gridSpan w:val="2"/>
            <w:tcBorders>
              <w:left w:val="nil"/>
              <w:bottom w:val="single" w:sz="4" w:space="0" w:color="auto"/>
            </w:tcBorders>
          </w:tcPr>
          <w:p w14:paraId="550D113D"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Treatment (n)</w:t>
            </w:r>
          </w:p>
        </w:tc>
      </w:tr>
      <w:tr w:rsidR="00652136" w:rsidRPr="00176CA8" w14:paraId="28D63EB1" w14:textId="77777777" w:rsidTr="00652136">
        <w:tc>
          <w:tcPr>
            <w:tcW w:w="1812" w:type="dxa"/>
            <w:tcBorders>
              <w:top w:val="nil"/>
              <w:bottom w:val="single" w:sz="4" w:space="0" w:color="auto"/>
              <w:right w:val="nil"/>
            </w:tcBorders>
          </w:tcPr>
          <w:p w14:paraId="501AA15B"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p>
        </w:tc>
        <w:tc>
          <w:tcPr>
            <w:tcW w:w="906" w:type="dxa"/>
            <w:tcBorders>
              <w:left w:val="nil"/>
              <w:bottom w:val="single" w:sz="4" w:space="0" w:color="auto"/>
              <w:right w:val="nil"/>
            </w:tcBorders>
          </w:tcPr>
          <w:p w14:paraId="28ACF40E"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No</w:t>
            </w:r>
          </w:p>
        </w:tc>
        <w:tc>
          <w:tcPr>
            <w:tcW w:w="906" w:type="dxa"/>
            <w:tcBorders>
              <w:left w:val="nil"/>
              <w:bottom w:val="single" w:sz="4" w:space="0" w:color="auto"/>
              <w:right w:val="nil"/>
            </w:tcBorders>
          </w:tcPr>
          <w:p w14:paraId="0E1B8851"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Yes</w:t>
            </w:r>
          </w:p>
        </w:tc>
        <w:tc>
          <w:tcPr>
            <w:tcW w:w="906" w:type="dxa"/>
            <w:tcBorders>
              <w:left w:val="nil"/>
              <w:bottom w:val="single" w:sz="4" w:space="0" w:color="auto"/>
              <w:right w:val="nil"/>
            </w:tcBorders>
          </w:tcPr>
          <w:p w14:paraId="51494CFD"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CBT</w:t>
            </w:r>
          </w:p>
        </w:tc>
        <w:tc>
          <w:tcPr>
            <w:tcW w:w="906" w:type="dxa"/>
            <w:tcBorders>
              <w:left w:val="nil"/>
              <w:bottom w:val="single" w:sz="4" w:space="0" w:color="auto"/>
            </w:tcBorders>
          </w:tcPr>
          <w:p w14:paraId="041B5D48"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SUI</w:t>
            </w:r>
          </w:p>
        </w:tc>
      </w:tr>
      <w:tr w:rsidR="00652136" w:rsidRPr="00176CA8" w14:paraId="15B8DD91" w14:textId="77777777" w:rsidTr="00652136">
        <w:tc>
          <w:tcPr>
            <w:tcW w:w="1812" w:type="dxa"/>
            <w:tcBorders>
              <w:bottom w:val="nil"/>
              <w:right w:val="nil"/>
            </w:tcBorders>
          </w:tcPr>
          <w:p w14:paraId="3E2FD43B" w14:textId="77777777" w:rsidR="00652136" w:rsidRPr="00176CA8" w:rsidRDefault="00652136" w:rsidP="0065213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Cologne</w:t>
            </w:r>
          </w:p>
        </w:tc>
        <w:tc>
          <w:tcPr>
            <w:tcW w:w="906" w:type="dxa"/>
            <w:tcBorders>
              <w:left w:val="nil"/>
              <w:bottom w:val="nil"/>
              <w:right w:val="nil"/>
            </w:tcBorders>
          </w:tcPr>
          <w:p w14:paraId="4BEDC3A9"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w:t>
            </w:r>
          </w:p>
        </w:tc>
        <w:tc>
          <w:tcPr>
            <w:tcW w:w="906" w:type="dxa"/>
            <w:tcBorders>
              <w:left w:val="nil"/>
              <w:bottom w:val="nil"/>
              <w:right w:val="nil"/>
            </w:tcBorders>
          </w:tcPr>
          <w:p w14:paraId="7B77F745"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63</w:t>
            </w:r>
          </w:p>
        </w:tc>
        <w:tc>
          <w:tcPr>
            <w:tcW w:w="906" w:type="dxa"/>
            <w:tcBorders>
              <w:left w:val="nil"/>
              <w:bottom w:val="nil"/>
              <w:right w:val="nil"/>
            </w:tcBorders>
          </w:tcPr>
          <w:p w14:paraId="4455F9D8"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31</w:t>
            </w:r>
          </w:p>
        </w:tc>
        <w:tc>
          <w:tcPr>
            <w:tcW w:w="906" w:type="dxa"/>
            <w:tcBorders>
              <w:left w:val="nil"/>
              <w:bottom w:val="nil"/>
            </w:tcBorders>
          </w:tcPr>
          <w:p w14:paraId="315E9CFA" w14:textId="77777777" w:rsidR="00652136" w:rsidRPr="00176CA8" w:rsidRDefault="00652136" w:rsidP="00652136">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32</w:t>
            </w:r>
          </w:p>
        </w:tc>
      </w:tr>
      <w:tr w:rsidR="00652136" w:rsidRPr="00176CA8" w14:paraId="09A8613F" w14:textId="77777777" w:rsidTr="00652136">
        <w:tc>
          <w:tcPr>
            <w:tcW w:w="1812" w:type="dxa"/>
            <w:tcBorders>
              <w:top w:val="nil"/>
              <w:bottom w:val="nil"/>
              <w:right w:val="nil"/>
            </w:tcBorders>
          </w:tcPr>
          <w:p w14:paraId="7018C6BC" w14:textId="77777777" w:rsidR="00652136" w:rsidRPr="00176CA8" w:rsidRDefault="00652136" w:rsidP="00652136">
            <w:pPr>
              <w:spacing w:after="0" w:line="240" w:lineRule="auto"/>
              <w:rPr>
                <w:rFonts w:ascii="Times New Roman" w:eastAsiaTheme="minorHAnsi" w:hAnsi="Times New Roman"/>
                <w:sz w:val="16"/>
                <w:szCs w:val="16"/>
              </w:rPr>
            </w:pPr>
            <w:r w:rsidRPr="00176CA8">
              <w:rPr>
                <w:rFonts w:ascii="Times New Roman" w:eastAsiaTheme="minorHAnsi" w:hAnsi="Times New Roman"/>
                <w:sz w:val="16"/>
                <w:szCs w:val="16"/>
              </w:rPr>
              <w:t>Tübingen</w:t>
            </w:r>
          </w:p>
        </w:tc>
        <w:tc>
          <w:tcPr>
            <w:tcW w:w="906" w:type="dxa"/>
            <w:tcBorders>
              <w:top w:val="nil"/>
              <w:left w:val="nil"/>
              <w:bottom w:val="nil"/>
              <w:right w:val="nil"/>
            </w:tcBorders>
          </w:tcPr>
          <w:p w14:paraId="018D09F2"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0</w:t>
            </w:r>
          </w:p>
        </w:tc>
        <w:tc>
          <w:tcPr>
            <w:tcW w:w="906" w:type="dxa"/>
            <w:tcBorders>
              <w:top w:val="nil"/>
              <w:left w:val="nil"/>
              <w:bottom w:val="nil"/>
              <w:right w:val="nil"/>
            </w:tcBorders>
          </w:tcPr>
          <w:p w14:paraId="1AC32EE8"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13</w:t>
            </w:r>
          </w:p>
        </w:tc>
        <w:tc>
          <w:tcPr>
            <w:tcW w:w="906" w:type="dxa"/>
            <w:tcBorders>
              <w:top w:val="nil"/>
              <w:left w:val="nil"/>
              <w:bottom w:val="nil"/>
              <w:right w:val="nil"/>
            </w:tcBorders>
          </w:tcPr>
          <w:p w14:paraId="4CEB3148"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7</w:t>
            </w:r>
          </w:p>
        </w:tc>
        <w:tc>
          <w:tcPr>
            <w:tcW w:w="906" w:type="dxa"/>
            <w:tcBorders>
              <w:top w:val="nil"/>
              <w:left w:val="nil"/>
              <w:bottom w:val="nil"/>
            </w:tcBorders>
          </w:tcPr>
          <w:p w14:paraId="75CE6292"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6</w:t>
            </w:r>
          </w:p>
        </w:tc>
      </w:tr>
      <w:tr w:rsidR="00652136" w:rsidRPr="00176CA8" w14:paraId="09C56599" w14:textId="77777777" w:rsidTr="00652136">
        <w:tc>
          <w:tcPr>
            <w:tcW w:w="1812" w:type="dxa"/>
            <w:tcBorders>
              <w:top w:val="nil"/>
              <w:bottom w:val="nil"/>
              <w:right w:val="nil"/>
            </w:tcBorders>
          </w:tcPr>
          <w:p w14:paraId="1BA75813" w14:textId="77777777" w:rsidR="00652136" w:rsidRPr="00176CA8" w:rsidRDefault="00652136" w:rsidP="00652136">
            <w:pPr>
              <w:spacing w:after="0" w:line="240" w:lineRule="auto"/>
              <w:rPr>
                <w:rFonts w:ascii="Times New Roman" w:eastAsiaTheme="minorHAnsi" w:hAnsi="Times New Roman"/>
                <w:sz w:val="16"/>
                <w:szCs w:val="16"/>
              </w:rPr>
            </w:pPr>
            <w:r w:rsidRPr="00176CA8">
              <w:rPr>
                <w:rFonts w:ascii="Times New Roman" w:eastAsiaTheme="minorHAnsi" w:hAnsi="Times New Roman"/>
                <w:sz w:val="16"/>
                <w:szCs w:val="16"/>
              </w:rPr>
              <w:t>Berlin</w:t>
            </w:r>
          </w:p>
        </w:tc>
        <w:tc>
          <w:tcPr>
            <w:tcW w:w="906" w:type="dxa"/>
            <w:tcBorders>
              <w:top w:val="nil"/>
              <w:left w:val="nil"/>
              <w:bottom w:val="nil"/>
              <w:right w:val="nil"/>
            </w:tcBorders>
          </w:tcPr>
          <w:p w14:paraId="7DEA8E7D"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0</w:t>
            </w:r>
          </w:p>
        </w:tc>
        <w:tc>
          <w:tcPr>
            <w:tcW w:w="906" w:type="dxa"/>
            <w:tcBorders>
              <w:top w:val="nil"/>
              <w:left w:val="nil"/>
              <w:bottom w:val="nil"/>
              <w:right w:val="nil"/>
            </w:tcBorders>
          </w:tcPr>
          <w:p w14:paraId="2A695D74"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23</w:t>
            </w:r>
          </w:p>
        </w:tc>
        <w:tc>
          <w:tcPr>
            <w:tcW w:w="906" w:type="dxa"/>
            <w:tcBorders>
              <w:top w:val="nil"/>
              <w:left w:val="nil"/>
              <w:bottom w:val="nil"/>
              <w:right w:val="nil"/>
            </w:tcBorders>
          </w:tcPr>
          <w:p w14:paraId="2732F15A"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11</w:t>
            </w:r>
          </w:p>
        </w:tc>
        <w:tc>
          <w:tcPr>
            <w:tcW w:w="906" w:type="dxa"/>
            <w:tcBorders>
              <w:top w:val="nil"/>
              <w:left w:val="nil"/>
              <w:bottom w:val="nil"/>
            </w:tcBorders>
          </w:tcPr>
          <w:p w14:paraId="6861C4BD"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12</w:t>
            </w:r>
          </w:p>
        </w:tc>
      </w:tr>
      <w:tr w:rsidR="00652136" w:rsidRPr="00176CA8" w14:paraId="55D0CF73" w14:textId="77777777" w:rsidTr="00652136">
        <w:tc>
          <w:tcPr>
            <w:tcW w:w="1812" w:type="dxa"/>
            <w:tcBorders>
              <w:top w:val="nil"/>
              <w:bottom w:val="nil"/>
              <w:right w:val="nil"/>
            </w:tcBorders>
          </w:tcPr>
          <w:p w14:paraId="74D75760" w14:textId="77777777" w:rsidR="00652136" w:rsidRPr="00176CA8" w:rsidRDefault="00652136" w:rsidP="00652136">
            <w:pPr>
              <w:spacing w:after="0" w:line="240" w:lineRule="auto"/>
              <w:rPr>
                <w:rFonts w:ascii="Times New Roman" w:eastAsiaTheme="minorHAnsi" w:hAnsi="Times New Roman"/>
                <w:sz w:val="16"/>
                <w:szCs w:val="16"/>
              </w:rPr>
            </w:pPr>
            <w:r w:rsidRPr="00176CA8">
              <w:rPr>
                <w:rFonts w:ascii="Times New Roman" w:eastAsiaTheme="minorHAnsi" w:hAnsi="Times New Roman"/>
                <w:sz w:val="16"/>
                <w:szCs w:val="16"/>
              </w:rPr>
              <w:t>Bonn</w:t>
            </w:r>
          </w:p>
        </w:tc>
        <w:tc>
          <w:tcPr>
            <w:tcW w:w="906" w:type="dxa"/>
            <w:tcBorders>
              <w:top w:val="nil"/>
              <w:left w:val="nil"/>
              <w:bottom w:val="nil"/>
              <w:right w:val="nil"/>
            </w:tcBorders>
          </w:tcPr>
          <w:p w14:paraId="043FF1F1"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1</w:t>
            </w:r>
          </w:p>
        </w:tc>
        <w:tc>
          <w:tcPr>
            <w:tcW w:w="906" w:type="dxa"/>
            <w:tcBorders>
              <w:top w:val="nil"/>
              <w:left w:val="nil"/>
              <w:bottom w:val="nil"/>
              <w:right w:val="nil"/>
            </w:tcBorders>
          </w:tcPr>
          <w:p w14:paraId="24316BF7"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22</w:t>
            </w:r>
          </w:p>
        </w:tc>
        <w:tc>
          <w:tcPr>
            <w:tcW w:w="906" w:type="dxa"/>
            <w:tcBorders>
              <w:top w:val="nil"/>
              <w:left w:val="nil"/>
              <w:bottom w:val="nil"/>
              <w:right w:val="nil"/>
            </w:tcBorders>
          </w:tcPr>
          <w:p w14:paraId="1707AC2A"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11</w:t>
            </w:r>
          </w:p>
        </w:tc>
        <w:tc>
          <w:tcPr>
            <w:tcW w:w="906" w:type="dxa"/>
            <w:tcBorders>
              <w:top w:val="nil"/>
              <w:left w:val="nil"/>
              <w:bottom w:val="nil"/>
            </w:tcBorders>
          </w:tcPr>
          <w:p w14:paraId="1C647B09"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11</w:t>
            </w:r>
          </w:p>
        </w:tc>
      </w:tr>
      <w:tr w:rsidR="00652136" w:rsidRPr="00176CA8" w14:paraId="564CF685" w14:textId="77777777" w:rsidTr="00652136">
        <w:tc>
          <w:tcPr>
            <w:tcW w:w="1812" w:type="dxa"/>
            <w:tcBorders>
              <w:top w:val="nil"/>
              <w:bottom w:val="nil"/>
              <w:right w:val="nil"/>
            </w:tcBorders>
          </w:tcPr>
          <w:p w14:paraId="46B35E0C" w14:textId="77777777" w:rsidR="00652136" w:rsidRPr="00176CA8" w:rsidRDefault="00652136" w:rsidP="00652136">
            <w:pPr>
              <w:spacing w:after="0" w:line="240" w:lineRule="auto"/>
              <w:rPr>
                <w:rFonts w:ascii="Times New Roman" w:eastAsiaTheme="minorHAnsi" w:hAnsi="Times New Roman"/>
                <w:sz w:val="16"/>
                <w:szCs w:val="16"/>
              </w:rPr>
            </w:pPr>
            <w:r w:rsidRPr="00176CA8">
              <w:rPr>
                <w:rFonts w:ascii="Times New Roman" w:eastAsiaTheme="minorHAnsi" w:hAnsi="Times New Roman"/>
                <w:sz w:val="16"/>
                <w:szCs w:val="16"/>
              </w:rPr>
              <w:t>Freiburg</w:t>
            </w:r>
          </w:p>
        </w:tc>
        <w:tc>
          <w:tcPr>
            <w:tcW w:w="906" w:type="dxa"/>
            <w:tcBorders>
              <w:top w:val="nil"/>
              <w:left w:val="nil"/>
              <w:bottom w:val="nil"/>
              <w:right w:val="nil"/>
            </w:tcBorders>
          </w:tcPr>
          <w:p w14:paraId="6A2BC215"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3</w:t>
            </w:r>
          </w:p>
        </w:tc>
        <w:tc>
          <w:tcPr>
            <w:tcW w:w="906" w:type="dxa"/>
            <w:tcBorders>
              <w:top w:val="nil"/>
              <w:left w:val="nil"/>
              <w:bottom w:val="nil"/>
              <w:right w:val="nil"/>
            </w:tcBorders>
          </w:tcPr>
          <w:p w14:paraId="2BC183A9"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64</w:t>
            </w:r>
          </w:p>
        </w:tc>
        <w:tc>
          <w:tcPr>
            <w:tcW w:w="906" w:type="dxa"/>
            <w:tcBorders>
              <w:top w:val="nil"/>
              <w:left w:val="nil"/>
              <w:bottom w:val="nil"/>
              <w:right w:val="nil"/>
            </w:tcBorders>
          </w:tcPr>
          <w:p w14:paraId="39E4B0AE"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32</w:t>
            </w:r>
          </w:p>
        </w:tc>
        <w:tc>
          <w:tcPr>
            <w:tcW w:w="906" w:type="dxa"/>
            <w:tcBorders>
              <w:top w:val="nil"/>
              <w:left w:val="nil"/>
              <w:bottom w:val="nil"/>
            </w:tcBorders>
          </w:tcPr>
          <w:p w14:paraId="155AC53A"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32</w:t>
            </w:r>
          </w:p>
        </w:tc>
      </w:tr>
      <w:tr w:rsidR="00652136" w:rsidRPr="00176CA8" w14:paraId="70E8EED0" w14:textId="77777777" w:rsidTr="00652136">
        <w:trPr>
          <w:trHeight w:val="58"/>
        </w:trPr>
        <w:tc>
          <w:tcPr>
            <w:tcW w:w="1812" w:type="dxa"/>
            <w:tcBorders>
              <w:top w:val="nil"/>
              <w:bottom w:val="nil"/>
              <w:right w:val="nil"/>
            </w:tcBorders>
          </w:tcPr>
          <w:p w14:paraId="619A2BD9" w14:textId="77777777" w:rsidR="00652136" w:rsidRPr="00176CA8" w:rsidRDefault="00652136" w:rsidP="00652136">
            <w:pPr>
              <w:spacing w:after="0" w:line="240" w:lineRule="auto"/>
              <w:rPr>
                <w:rFonts w:ascii="Times New Roman" w:eastAsiaTheme="minorHAnsi" w:hAnsi="Times New Roman"/>
                <w:sz w:val="16"/>
                <w:szCs w:val="16"/>
              </w:rPr>
            </w:pPr>
            <w:r w:rsidRPr="00176CA8">
              <w:rPr>
                <w:rFonts w:ascii="Times New Roman" w:eastAsiaTheme="minorHAnsi" w:hAnsi="Times New Roman"/>
                <w:sz w:val="16"/>
                <w:szCs w:val="16"/>
              </w:rPr>
              <w:t>Leipzig</w:t>
            </w:r>
          </w:p>
        </w:tc>
        <w:tc>
          <w:tcPr>
            <w:tcW w:w="906" w:type="dxa"/>
            <w:tcBorders>
              <w:top w:val="nil"/>
              <w:left w:val="nil"/>
              <w:bottom w:val="nil"/>
              <w:right w:val="nil"/>
            </w:tcBorders>
          </w:tcPr>
          <w:p w14:paraId="7291145F"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0</w:t>
            </w:r>
          </w:p>
        </w:tc>
        <w:tc>
          <w:tcPr>
            <w:tcW w:w="906" w:type="dxa"/>
            <w:tcBorders>
              <w:top w:val="nil"/>
              <w:left w:val="nil"/>
              <w:bottom w:val="nil"/>
              <w:right w:val="nil"/>
            </w:tcBorders>
          </w:tcPr>
          <w:p w14:paraId="42C779F8"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41</w:t>
            </w:r>
          </w:p>
        </w:tc>
        <w:tc>
          <w:tcPr>
            <w:tcW w:w="906" w:type="dxa"/>
            <w:tcBorders>
              <w:top w:val="nil"/>
              <w:left w:val="nil"/>
              <w:bottom w:val="nil"/>
              <w:right w:val="nil"/>
            </w:tcBorders>
          </w:tcPr>
          <w:p w14:paraId="799F09DD"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21</w:t>
            </w:r>
          </w:p>
        </w:tc>
        <w:tc>
          <w:tcPr>
            <w:tcW w:w="906" w:type="dxa"/>
            <w:tcBorders>
              <w:top w:val="nil"/>
              <w:left w:val="nil"/>
              <w:bottom w:val="nil"/>
            </w:tcBorders>
          </w:tcPr>
          <w:p w14:paraId="654A5D44"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20</w:t>
            </w:r>
          </w:p>
        </w:tc>
      </w:tr>
      <w:tr w:rsidR="00652136" w:rsidRPr="00176CA8" w14:paraId="186A9570" w14:textId="77777777" w:rsidTr="00652136">
        <w:tc>
          <w:tcPr>
            <w:tcW w:w="1812" w:type="dxa"/>
            <w:tcBorders>
              <w:top w:val="nil"/>
              <w:bottom w:val="single" w:sz="4" w:space="0" w:color="auto"/>
              <w:right w:val="nil"/>
            </w:tcBorders>
          </w:tcPr>
          <w:p w14:paraId="331E9E18" w14:textId="77777777" w:rsidR="00652136" w:rsidRPr="00176CA8" w:rsidRDefault="00652136" w:rsidP="00652136">
            <w:pPr>
              <w:spacing w:after="0" w:line="240" w:lineRule="auto"/>
              <w:rPr>
                <w:rFonts w:ascii="Times New Roman" w:eastAsiaTheme="minorHAnsi" w:hAnsi="Times New Roman"/>
                <w:sz w:val="16"/>
                <w:szCs w:val="16"/>
              </w:rPr>
            </w:pPr>
            <w:r w:rsidRPr="00176CA8">
              <w:rPr>
                <w:rFonts w:ascii="Times New Roman" w:eastAsiaTheme="minorHAnsi" w:hAnsi="Times New Roman"/>
                <w:sz w:val="16"/>
                <w:szCs w:val="16"/>
              </w:rPr>
              <w:t>Mannheim</w:t>
            </w:r>
          </w:p>
        </w:tc>
        <w:tc>
          <w:tcPr>
            <w:tcW w:w="906" w:type="dxa"/>
            <w:tcBorders>
              <w:top w:val="nil"/>
              <w:left w:val="nil"/>
              <w:bottom w:val="single" w:sz="4" w:space="0" w:color="auto"/>
              <w:right w:val="nil"/>
            </w:tcBorders>
          </w:tcPr>
          <w:p w14:paraId="38A3D45D"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0</w:t>
            </w:r>
          </w:p>
        </w:tc>
        <w:tc>
          <w:tcPr>
            <w:tcW w:w="906" w:type="dxa"/>
            <w:tcBorders>
              <w:top w:val="nil"/>
              <w:left w:val="nil"/>
              <w:bottom w:val="single" w:sz="4" w:space="0" w:color="auto"/>
              <w:right w:val="nil"/>
            </w:tcBorders>
          </w:tcPr>
          <w:p w14:paraId="0016BEDE"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25</w:t>
            </w:r>
          </w:p>
        </w:tc>
        <w:tc>
          <w:tcPr>
            <w:tcW w:w="906" w:type="dxa"/>
            <w:tcBorders>
              <w:top w:val="nil"/>
              <w:left w:val="nil"/>
              <w:bottom w:val="single" w:sz="4" w:space="0" w:color="auto"/>
              <w:right w:val="nil"/>
            </w:tcBorders>
          </w:tcPr>
          <w:p w14:paraId="03A4FE47"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13</w:t>
            </w:r>
          </w:p>
        </w:tc>
        <w:tc>
          <w:tcPr>
            <w:tcW w:w="906" w:type="dxa"/>
            <w:tcBorders>
              <w:top w:val="nil"/>
              <w:left w:val="nil"/>
              <w:bottom w:val="single" w:sz="4" w:space="0" w:color="auto"/>
            </w:tcBorders>
          </w:tcPr>
          <w:p w14:paraId="6BBBA30A"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12</w:t>
            </w:r>
          </w:p>
        </w:tc>
      </w:tr>
      <w:tr w:rsidR="00652136" w:rsidRPr="00176CA8" w14:paraId="374C2375" w14:textId="77777777" w:rsidTr="00652136">
        <w:tc>
          <w:tcPr>
            <w:tcW w:w="1812" w:type="dxa"/>
            <w:tcBorders>
              <w:right w:val="nil"/>
            </w:tcBorders>
          </w:tcPr>
          <w:p w14:paraId="4BF3B331" w14:textId="77777777" w:rsidR="00652136" w:rsidRPr="00176CA8" w:rsidRDefault="00652136" w:rsidP="00652136">
            <w:pPr>
              <w:spacing w:after="0" w:line="240" w:lineRule="auto"/>
              <w:rPr>
                <w:rFonts w:ascii="Times New Roman" w:eastAsiaTheme="minorHAnsi" w:hAnsi="Times New Roman"/>
                <w:sz w:val="16"/>
                <w:szCs w:val="16"/>
              </w:rPr>
            </w:pPr>
            <w:r w:rsidRPr="00176CA8">
              <w:rPr>
                <w:rFonts w:ascii="Times New Roman" w:eastAsiaTheme="minorHAnsi" w:hAnsi="Times New Roman"/>
                <w:sz w:val="16"/>
                <w:szCs w:val="16"/>
              </w:rPr>
              <w:t>Total</w:t>
            </w:r>
          </w:p>
        </w:tc>
        <w:tc>
          <w:tcPr>
            <w:tcW w:w="906" w:type="dxa"/>
            <w:tcBorders>
              <w:left w:val="nil"/>
              <w:right w:val="nil"/>
            </w:tcBorders>
          </w:tcPr>
          <w:p w14:paraId="5F2E3FE8"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6</w:t>
            </w:r>
          </w:p>
        </w:tc>
        <w:tc>
          <w:tcPr>
            <w:tcW w:w="906" w:type="dxa"/>
            <w:tcBorders>
              <w:left w:val="nil"/>
              <w:right w:val="nil"/>
            </w:tcBorders>
          </w:tcPr>
          <w:p w14:paraId="0C5690B5"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251</w:t>
            </w:r>
          </w:p>
        </w:tc>
        <w:tc>
          <w:tcPr>
            <w:tcW w:w="906" w:type="dxa"/>
            <w:tcBorders>
              <w:left w:val="nil"/>
              <w:right w:val="nil"/>
            </w:tcBorders>
          </w:tcPr>
          <w:p w14:paraId="6FFA3908"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126</w:t>
            </w:r>
          </w:p>
        </w:tc>
        <w:tc>
          <w:tcPr>
            <w:tcW w:w="906" w:type="dxa"/>
            <w:tcBorders>
              <w:left w:val="nil"/>
            </w:tcBorders>
          </w:tcPr>
          <w:p w14:paraId="6D6ADA78" w14:textId="77777777" w:rsidR="00652136" w:rsidRPr="00176CA8" w:rsidRDefault="00652136" w:rsidP="00652136">
            <w:pPr>
              <w:spacing w:after="0" w:line="240" w:lineRule="auto"/>
              <w:jc w:val="center"/>
              <w:rPr>
                <w:rFonts w:ascii="Times New Roman" w:eastAsiaTheme="minorHAnsi" w:hAnsi="Times New Roman"/>
                <w:sz w:val="16"/>
                <w:szCs w:val="16"/>
              </w:rPr>
            </w:pPr>
            <w:r w:rsidRPr="00176CA8">
              <w:rPr>
                <w:rFonts w:ascii="Times New Roman" w:eastAsiaTheme="minorHAnsi" w:hAnsi="Times New Roman"/>
                <w:sz w:val="16"/>
                <w:szCs w:val="16"/>
              </w:rPr>
              <w:t>125</w:t>
            </w:r>
          </w:p>
        </w:tc>
      </w:tr>
    </w:tbl>
    <w:p w14:paraId="3A3CFA95" w14:textId="77777777" w:rsidR="00C12284" w:rsidRPr="00176CA8" w:rsidRDefault="00C12284" w:rsidP="00C12284">
      <w:pPr>
        <w:rPr>
          <w:rFonts w:ascii="Times New Roman" w:hAnsi="Times New Roman"/>
          <w:b/>
          <w:sz w:val="28"/>
          <w:lang w:val="en-US"/>
        </w:rPr>
      </w:pPr>
    </w:p>
    <w:p w14:paraId="2ADCC862" w14:textId="77777777" w:rsidR="00C12284" w:rsidRPr="00176CA8" w:rsidRDefault="00C12284" w:rsidP="00C12284">
      <w:pPr>
        <w:rPr>
          <w:rFonts w:ascii="Times New Roman" w:hAnsi="Times New Roman"/>
          <w:b/>
          <w:lang w:val="en-US"/>
        </w:rPr>
      </w:pPr>
    </w:p>
    <w:p w14:paraId="73002826" w14:textId="77777777" w:rsidR="00C12284" w:rsidRPr="00176CA8" w:rsidRDefault="00C12284" w:rsidP="00C12284">
      <w:pPr>
        <w:rPr>
          <w:rFonts w:ascii="Times New Roman" w:hAnsi="Times New Roman"/>
          <w:b/>
          <w:lang w:val="en-US"/>
        </w:rPr>
      </w:pPr>
    </w:p>
    <w:p w14:paraId="68111DC2" w14:textId="77777777" w:rsidR="00C12284" w:rsidRPr="00176CA8" w:rsidRDefault="00C12284" w:rsidP="00C12284">
      <w:pPr>
        <w:rPr>
          <w:rFonts w:ascii="Times New Roman" w:hAnsi="Times New Roman"/>
          <w:b/>
          <w:lang w:val="en-US"/>
        </w:rPr>
      </w:pPr>
    </w:p>
    <w:p w14:paraId="73AF814D" w14:textId="77777777" w:rsidR="00C12284" w:rsidRPr="00176CA8" w:rsidRDefault="00C12284" w:rsidP="00C12284">
      <w:pPr>
        <w:rPr>
          <w:rFonts w:ascii="Times New Roman" w:hAnsi="Times New Roman"/>
          <w:b/>
          <w:lang w:val="en-US"/>
        </w:rPr>
      </w:pPr>
    </w:p>
    <w:p w14:paraId="2F006168" w14:textId="77777777" w:rsidR="00C12284" w:rsidRPr="00176CA8" w:rsidRDefault="00C12284" w:rsidP="00C12284">
      <w:pPr>
        <w:rPr>
          <w:rFonts w:ascii="Times New Roman" w:hAnsi="Times New Roman"/>
          <w:b/>
          <w:lang w:val="en-US"/>
        </w:rPr>
      </w:pPr>
    </w:p>
    <w:p w14:paraId="3CA5A521" w14:textId="77777777" w:rsidR="00C12284" w:rsidRPr="00176CA8" w:rsidRDefault="00C12284" w:rsidP="00C12284">
      <w:pPr>
        <w:rPr>
          <w:rFonts w:ascii="Times New Roman" w:hAnsi="Times New Roman"/>
          <w:b/>
          <w:lang w:val="en-US"/>
        </w:rPr>
      </w:pPr>
    </w:p>
    <w:p w14:paraId="0881C008" w14:textId="5309EAC0" w:rsidR="002079AA" w:rsidRPr="00176CA8" w:rsidRDefault="002079AA" w:rsidP="00C12284">
      <w:pPr>
        <w:rPr>
          <w:rFonts w:ascii="Times New Roman" w:hAnsi="Times New Roman"/>
          <w:b/>
          <w:lang w:val="en-US"/>
        </w:rPr>
      </w:pPr>
    </w:p>
    <w:p w14:paraId="3E7FB898" w14:textId="77777777" w:rsidR="000D193D" w:rsidRPr="00176CA8" w:rsidRDefault="000D193D" w:rsidP="00C12284">
      <w:pPr>
        <w:rPr>
          <w:rFonts w:ascii="Times New Roman" w:hAnsi="Times New Roman"/>
          <w:sz w:val="20"/>
          <w:szCs w:val="20"/>
          <w:lang w:val="en-US"/>
        </w:rPr>
      </w:pPr>
    </w:p>
    <w:p w14:paraId="0FF3BBF5" w14:textId="3759BBAD" w:rsidR="00C12284" w:rsidRPr="00176CA8" w:rsidRDefault="00C12284" w:rsidP="00C12284">
      <w:pPr>
        <w:rPr>
          <w:rFonts w:ascii="Times New Roman" w:hAnsi="Times New Roman"/>
          <w:sz w:val="20"/>
          <w:szCs w:val="20"/>
          <w:lang w:val="en-US"/>
        </w:rPr>
      </w:pPr>
      <w:r w:rsidRPr="00176CA8">
        <w:rPr>
          <w:rFonts w:ascii="Times New Roman" w:hAnsi="Times New Roman"/>
          <w:sz w:val="20"/>
          <w:szCs w:val="20"/>
          <w:lang w:val="en-US"/>
        </w:rPr>
        <w:t>In alphabetical order, the psychiatric/psychotherapeutic sites are as follows: Department of Psychiatry and Psychotherapy, University Medical Center Cologne (Site Principal Investigator: Prof. Dr. Frank Jessen); Department of Clinical and Developmental Psychology, University of Tuebingen (Site Principal Investigator: Prof. Dr. Martin Hautzinger); Department of Psychiatry and Psychotherapy, University Medical Center Bonn (Site Principal Investigator: Prof. Dr. Michael Wagner); Department of Psychiatry on Campus Benjamin Franklin, Charité Berlin (Site Principal Investigator: PD Dr. Oliver Peters, MD); Department of Psychiatry and Psychotherapy, University Medical Center Freiburg (Site Principal Investigator: Prof. Dr. Elisabeth Schramm); Institute of Social Health, Occupational Health and Public Health (ISAP), University of Leipzig (Site Principal Investigator: Prof. Dr. Steffi G. Riedel-Heller); Department of Psychiatry, Central Institute for Mental Health Mannheim (Site Principal Investigator: Prof. Dr. Lutz Frölich, MD).</w:t>
      </w:r>
    </w:p>
    <w:p w14:paraId="2F3C5F55" w14:textId="66625307" w:rsidR="008B1BF3" w:rsidRPr="00176CA8" w:rsidRDefault="008B1BF3" w:rsidP="00C12284">
      <w:pPr>
        <w:rPr>
          <w:rFonts w:ascii="Times New Roman" w:hAnsi="Times New Roman"/>
          <w:b/>
          <w:sz w:val="20"/>
          <w:szCs w:val="20"/>
          <w:lang w:val="en-US"/>
        </w:rPr>
      </w:pPr>
    </w:p>
    <w:p w14:paraId="5C948D58" w14:textId="32AD0309" w:rsidR="00607D97" w:rsidRPr="00176CA8" w:rsidRDefault="00C12284" w:rsidP="002C687A">
      <w:pPr>
        <w:pStyle w:val="berschrift1"/>
        <w:numPr>
          <w:ilvl w:val="0"/>
          <w:numId w:val="0"/>
        </w:numPr>
        <w:ind w:left="432" w:hanging="432"/>
        <w:rPr>
          <w:rFonts w:ascii="Times New Roman" w:hAnsi="Times New Roman" w:cs="Times New Roman"/>
          <w:sz w:val="20"/>
          <w:szCs w:val="20"/>
          <w:lang w:val="en-US"/>
        </w:rPr>
      </w:pPr>
      <w:bookmarkStart w:id="5" w:name="_Toc119418693"/>
      <w:r w:rsidRPr="00176CA8">
        <w:rPr>
          <w:rFonts w:ascii="Times New Roman" w:hAnsi="Times New Roman" w:cs="Times New Roman"/>
          <w:sz w:val="20"/>
          <w:szCs w:val="20"/>
          <w:lang w:val="en-US"/>
        </w:rPr>
        <w:t xml:space="preserve">Table </w:t>
      </w:r>
      <w:r w:rsidR="009F4845" w:rsidRPr="00176CA8">
        <w:rPr>
          <w:rFonts w:ascii="Times New Roman" w:hAnsi="Times New Roman" w:cs="Times New Roman"/>
          <w:sz w:val="20"/>
          <w:szCs w:val="20"/>
          <w:lang w:val="en-US"/>
        </w:rPr>
        <w:t>S</w:t>
      </w:r>
      <w:r w:rsidR="008B1BF3" w:rsidRPr="00176CA8">
        <w:rPr>
          <w:rFonts w:ascii="Times New Roman" w:hAnsi="Times New Roman" w:cs="Times New Roman"/>
          <w:sz w:val="20"/>
          <w:szCs w:val="20"/>
          <w:lang w:val="en-US"/>
        </w:rPr>
        <w:t>3</w:t>
      </w:r>
      <w:r w:rsidRPr="00176CA8">
        <w:rPr>
          <w:rFonts w:ascii="Times New Roman" w:hAnsi="Times New Roman" w:cs="Times New Roman"/>
          <w:sz w:val="20"/>
          <w:szCs w:val="20"/>
          <w:lang w:val="en-US"/>
        </w:rPr>
        <w:t>: Summary of all adverse events reported during the trial</w:t>
      </w:r>
      <w:bookmarkEnd w:id="5"/>
      <w:r w:rsidRPr="00176CA8">
        <w:rPr>
          <w:rFonts w:ascii="Times New Roman" w:hAnsi="Times New Roman" w:cs="Times New Roman"/>
          <w:sz w:val="20"/>
          <w:szCs w:val="20"/>
          <w:lang w:val="en-US"/>
        </w:rPr>
        <w:t xml:space="preserve"> </w:t>
      </w:r>
    </w:p>
    <w:tbl>
      <w:tblPr>
        <w:tblStyle w:val="Tabellenraster4"/>
        <w:tblW w:w="0" w:type="auto"/>
        <w:tblLook w:val="04A0" w:firstRow="1" w:lastRow="0" w:firstColumn="1" w:lastColumn="0" w:noHBand="0" w:noVBand="1"/>
      </w:tblPr>
      <w:tblGrid>
        <w:gridCol w:w="2547"/>
        <w:gridCol w:w="2182"/>
        <w:gridCol w:w="1362"/>
        <w:gridCol w:w="1417"/>
        <w:gridCol w:w="1418"/>
      </w:tblGrid>
      <w:tr w:rsidR="00FC726B" w:rsidRPr="00176CA8" w14:paraId="036C493C" w14:textId="77777777" w:rsidTr="000E2A30">
        <w:trPr>
          <w:trHeight w:val="283"/>
        </w:trPr>
        <w:tc>
          <w:tcPr>
            <w:tcW w:w="4729" w:type="dxa"/>
            <w:gridSpan w:val="2"/>
            <w:vMerge w:val="restart"/>
            <w:tcBorders>
              <w:right w:val="single" w:sz="4" w:space="0" w:color="auto"/>
            </w:tcBorders>
          </w:tcPr>
          <w:p w14:paraId="29C0AD47" w14:textId="6F2DDD29" w:rsidR="00FC726B" w:rsidRPr="00176CA8" w:rsidRDefault="00FC726B" w:rsidP="000E2A3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Adverse Event (AE)</w:t>
            </w:r>
          </w:p>
        </w:tc>
        <w:tc>
          <w:tcPr>
            <w:tcW w:w="2779" w:type="dxa"/>
            <w:gridSpan w:val="2"/>
            <w:tcBorders>
              <w:left w:val="single" w:sz="4" w:space="0" w:color="auto"/>
              <w:bottom w:val="nil"/>
              <w:right w:val="single" w:sz="4" w:space="0" w:color="auto"/>
            </w:tcBorders>
          </w:tcPr>
          <w:p w14:paraId="5FC44147" w14:textId="77777777" w:rsidR="00FC726B" w:rsidRPr="00176CA8" w:rsidRDefault="00FC726B" w:rsidP="000E2A30">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Treatment</w:t>
            </w:r>
          </w:p>
        </w:tc>
        <w:tc>
          <w:tcPr>
            <w:tcW w:w="1418" w:type="dxa"/>
            <w:vMerge w:val="restart"/>
            <w:tcBorders>
              <w:left w:val="single" w:sz="4" w:space="0" w:color="auto"/>
            </w:tcBorders>
            <w:vAlign w:val="bottom"/>
          </w:tcPr>
          <w:p w14:paraId="07091B63" w14:textId="77777777" w:rsidR="00FC726B" w:rsidRPr="00176CA8" w:rsidRDefault="00FC726B" w:rsidP="000E2A30">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Total</w:t>
            </w:r>
          </w:p>
        </w:tc>
      </w:tr>
      <w:tr w:rsidR="00FC726B" w:rsidRPr="00176CA8" w14:paraId="5AE09764" w14:textId="77777777" w:rsidTr="000E2A30">
        <w:trPr>
          <w:trHeight w:val="70"/>
        </w:trPr>
        <w:tc>
          <w:tcPr>
            <w:tcW w:w="4729" w:type="dxa"/>
            <w:gridSpan w:val="2"/>
            <w:vMerge/>
            <w:tcBorders>
              <w:right w:val="single" w:sz="4" w:space="0" w:color="auto"/>
            </w:tcBorders>
          </w:tcPr>
          <w:p w14:paraId="6C4232F9" w14:textId="77777777" w:rsidR="00FC726B" w:rsidRPr="00176CA8" w:rsidRDefault="00FC726B" w:rsidP="000E2A30">
            <w:pPr>
              <w:spacing w:after="0" w:line="240" w:lineRule="auto"/>
              <w:rPr>
                <w:rFonts w:ascii="Times New Roman" w:eastAsiaTheme="minorHAnsi" w:hAnsi="Times New Roman"/>
                <w:sz w:val="16"/>
                <w:szCs w:val="16"/>
                <w:lang w:val="en-GB"/>
              </w:rPr>
            </w:pPr>
          </w:p>
        </w:tc>
        <w:tc>
          <w:tcPr>
            <w:tcW w:w="1362" w:type="dxa"/>
            <w:tcBorders>
              <w:top w:val="nil"/>
              <w:left w:val="single" w:sz="4" w:space="0" w:color="auto"/>
              <w:right w:val="nil"/>
            </w:tcBorders>
            <w:vAlign w:val="bottom"/>
          </w:tcPr>
          <w:p w14:paraId="42AA72CB" w14:textId="77777777" w:rsidR="00FC726B" w:rsidRPr="00176CA8" w:rsidRDefault="00FC726B" w:rsidP="000E2A30">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LLD-CBT</w:t>
            </w:r>
          </w:p>
        </w:tc>
        <w:tc>
          <w:tcPr>
            <w:tcW w:w="1417" w:type="dxa"/>
            <w:tcBorders>
              <w:top w:val="nil"/>
              <w:left w:val="nil"/>
              <w:right w:val="single" w:sz="4" w:space="0" w:color="auto"/>
            </w:tcBorders>
            <w:vAlign w:val="bottom"/>
          </w:tcPr>
          <w:p w14:paraId="2002A4CC" w14:textId="77777777" w:rsidR="00FC726B" w:rsidRPr="00176CA8" w:rsidRDefault="00FC726B" w:rsidP="000E2A30">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xml:space="preserve">      SUI</w:t>
            </w:r>
          </w:p>
        </w:tc>
        <w:tc>
          <w:tcPr>
            <w:tcW w:w="1418" w:type="dxa"/>
            <w:vMerge/>
            <w:tcBorders>
              <w:left w:val="single" w:sz="4" w:space="0" w:color="auto"/>
            </w:tcBorders>
          </w:tcPr>
          <w:p w14:paraId="2078F1CA" w14:textId="77777777" w:rsidR="00FC726B" w:rsidRPr="00176CA8" w:rsidRDefault="00FC726B" w:rsidP="000E2A30">
            <w:pPr>
              <w:spacing w:after="0" w:line="240" w:lineRule="auto"/>
              <w:rPr>
                <w:rFonts w:ascii="Times New Roman" w:eastAsiaTheme="minorHAnsi" w:hAnsi="Times New Roman"/>
                <w:sz w:val="16"/>
                <w:szCs w:val="16"/>
                <w:lang w:val="en-GB"/>
              </w:rPr>
            </w:pPr>
          </w:p>
        </w:tc>
      </w:tr>
      <w:tr w:rsidR="00FC726B" w:rsidRPr="00176CA8" w14:paraId="5812CF13" w14:textId="77777777" w:rsidTr="000E2A30">
        <w:trPr>
          <w:trHeight w:val="277"/>
        </w:trPr>
        <w:tc>
          <w:tcPr>
            <w:tcW w:w="2547" w:type="dxa"/>
          </w:tcPr>
          <w:p w14:paraId="751CBC54" w14:textId="77777777" w:rsidR="00FC726B" w:rsidRPr="00176CA8" w:rsidRDefault="00FC726B" w:rsidP="000E2A30">
            <w:pPr>
              <w:spacing w:after="0" w:line="240" w:lineRule="auto"/>
              <w:jc w:val="both"/>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Total Count (n)</w:t>
            </w:r>
          </w:p>
        </w:tc>
        <w:tc>
          <w:tcPr>
            <w:tcW w:w="2182" w:type="dxa"/>
          </w:tcPr>
          <w:p w14:paraId="6A71DD05" w14:textId="77777777" w:rsidR="00FC726B" w:rsidRPr="00176CA8" w:rsidRDefault="00FC726B" w:rsidP="000E2A30">
            <w:pPr>
              <w:spacing w:after="0" w:line="240" w:lineRule="auto"/>
              <w:rPr>
                <w:rFonts w:ascii="Times New Roman" w:eastAsiaTheme="minorHAnsi" w:hAnsi="Times New Roman"/>
                <w:sz w:val="16"/>
                <w:szCs w:val="16"/>
                <w:lang w:val="en-GB"/>
              </w:rPr>
            </w:pPr>
          </w:p>
        </w:tc>
        <w:tc>
          <w:tcPr>
            <w:tcW w:w="1362" w:type="dxa"/>
          </w:tcPr>
          <w:p w14:paraId="2D39086C" w14:textId="6486F7D2" w:rsidR="00FC726B" w:rsidRPr="00176CA8" w:rsidRDefault="00FC726B" w:rsidP="000E2A3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113</w:t>
            </w:r>
          </w:p>
        </w:tc>
        <w:tc>
          <w:tcPr>
            <w:tcW w:w="1417" w:type="dxa"/>
          </w:tcPr>
          <w:p w14:paraId="0004D787" w14:textId="32E88F22" w:rsidR="00FC726B" w:rsidRPr="00176CA8" w:rsidRDefault="00FC726B" w:rsidP="000E2A3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92</w:t>
            </w:r>
          </w:p>
        </w:tc>
        <w:tc>
          <w:tcPr>
            <w:tcW w:w="1418" w:type="dxa"/>
          </w:tcPr>
          <w:p w14:paraId="54CD03AC" w14:textId="3EE7EF8F" w:rsidR="00FC726B" w:rsidRPr="00176CA8" w:rsidRDefault="00FC726B" w:rsidP="000E2A3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205</w:t>
            </w:r>
          </w:p>
        </w:tc>
      </w:tr>
      <w:tr w:rsidR="005D1649" w:rsidRPr="00176CA8" w14:paraId="175489E2" w14:textId="77777777" w:rsidTr="000E2A30">
        <w:trPr>
          <w:trHeight w:val="271"/>
        </w:trPr>
        <w:tc>
          <w:tcPr>
            <w:tcW w:w="2547" w:type="dxa"/>
            <w:vMerge w:val="restart"/>
          </w:tcPr>
          <w:p w14:paraId="649F01B0" w14:textId="54233BCE" w:rsidR="005D1649" w:rsidRPr="00176CA8" w:rsidRDefault="005D1649" w:rsidP="008F7BC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Worsening of symptoms, e.g. generalisation of symptoms</w:t>
            </w:r>
          </w:p>
        </w:tc>
        <w:tc>
          <w:tcPr>
            <w:tcW w:w="2182" w:type="dxa"/>
          </w:tcPr>
          <w:p w14:paraId="4310AB75" w14:textId="77777777" w:rsidR="005D1649" w:rsidRPr="00176CA8" w:rsidRDefault="005D1649" w:rsidP="005D164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 (n)</w:t>
            </w:r>
          </w:p>
        </w:tc>
        <w:tc>
          <w:tcPr>
            <w:tcW w:w="1362" w:type="dxa"/>
          </w:tcPr>
          <w:p w14:paraId="718E7E45" w14:textId="37CA473A" w:rsidR="005D1649" w:rsidRPr="00176CA8" w:rsidRDefault="005D1649" w:rsidP="005D164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18</w:t>
            </w:r>
          </w:p>
        </w:tc>
        <w:tc>
          <w:tcPr>
            <w:tcW w:w="1417" w:type="dxa"/>
          </w:tcPr>
          <w:p w14:paraId="028F03F2" w14:textId="3DC4EAF8" w:rsidR="005D1649" w:rsidRPr="00176CA8" w:rsidRDefault="005D1649" w:rsidP="005D164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16</w:t>
            </w:r>
          </w:p>
        </w:tc>
        <w:tc>
          <w:tcPr>
            <w:tcW w:w="1418" w:type="dxa"/>
          </w:tcPr>
          <w:p w14:paraId="43971D87" w14:textId="5EA45993" w:rsidR="005D1649" w:rsidRPr="00176CA8" w:rsidRDefault="005D1649" w:rsidP="005D164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34</w:t>
            </w:r>
          </w:p>
        </w:tc>
      </w:tr>
      <w:tr w:rsidR="003073CE" w:rsidRPr="00176CA8" w14:paraId="45C8C639" w14:textId="77777777" w:rsidTr="000E2A30">
        <w:trPr>
          <w:trHeight w:val="271"/>
        </w:trPr>
        <w:tc>
          <w:tcPr>
            <w:tcW w:w="2547" w:type="dxa"/>
            <w:vMerge/>
          </w:tcPr>
          <w:p w14:paraId="213A524F" w14:textId="77777777" w:rsidR="003073CE" w:rsidRPr="00176CA8" w:rsidRDefault="003073CE" w:rsidP="008F7BC9">
            <w:pPr>
              <w:spacing w:after="0" w:line="240" w:lineRule="auto"/>
              <w:rPr>
                <w:rFonts w:ascii="Times New Roman" w:eastAsiaTheme="minorHAnsi" w:hAnsi="Times New Roman"/>
                <w:sz w:val="16"/>
                <w:szCs w:val="16"/>
                <w:lang w:val="en-GB"/>
              </w:rPr>
            </w:pPr>
          </w:p>
        </w:tc>
        <w:tc>
          <w:tcPr>
            <w:tcW w:w="2182" w:type="dxa"/>
          </w:tcPr>
          <w:p w14:paraId="557464CF" w14:textId="77777777" w:rsidR="003073CE" w:rsidRPr="00176CA8" w:rsidRDefault="003073CE" w:rsidP="003073C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6D4C374F" w14:textId="1DF17FCB" w:rsidR="003073CE" w:rsidRPr="00176CA8" w:rsidRDefault="003073CE"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15</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9%</w:t>
            </w:r>
          </w:p>
        </w:tc>
        <w:tc>
          <w:tcPr>
            <w:tcW w:w="1417" w:type="dxa"/>
          </w:tcPr>
          <w:p w14:paraId="1FF2B0EF" w14:textId="249C66E7" w:rsidR="003073CE" w:rsidRPr="00176CA8" w:rsidRDefault="003073CE"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17</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4 %</w:t>
            </w:r>
          </w:p>
        </w:tc>
        <w:tc>
          <w:tcPr>
            <w:tcW w:w="1418" w:type="dxa"/>
          </w:tcPr>
          <w:p w14:paraId="3C7A9592" w14:textId="72A1967F" w:rsidR="003073CE" w:rsidRPr="00176CA8" w:rsidRDefault="003073CE"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16</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6%</w:t>
            </w:r>
          </w:p>
        </w:tc>
      </w:tr>
      <w:tr w:rsidR="00CC1080" w:rsidRPr="00176CA8" w14:paraId="448F64A8" w14:textId="77777777" w:rsidTr="000E2A30">
        <w:trPr>
          <w:trHeight w:val="271"/>
        </w:trPr>
        <w:tc>
          <w:tcPr>
            <w:tcW w:w="2547" w:type="dxa"/>
            <w:vMerge w:val="restart"/>
          </w:tcPr>
          <w:p w14:paraId="42695DC9" w14:textId="2062E82B" w:rsidR="00CC1080" w:rsidRPr="00176CA8" w:rsidRDefault="00CC1080" w:rsidP="008F7BC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xml:space="preserve">Occurrence of new symptoms </w:t>
            </w:r>
          </w:p>
        </w:tc>
        <w:tc>
          <w:tcPr>
            <w:tcW w:w="2182" w:type="dxa"/>
          </w:tcPr>
          <w:p w14:paraId="5F3FC321" w14:textId="77777777" w:rsidR="00CC1080" w:rsidRPr="00176CA8" w:rsidRDefault="00CC1080" w:rsidP="00CC108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2C2DC466" w14:textId="7D19EC21" w:rsidR="00CC1080" w:rsidRPr="00176CA8" w:rsidRDefault="00CC1080" w:rsidP="00CC108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4</w:t>
            </w:r>
          </w:p>
        </w:tc>
        <w:tc>
          <w:tcPr>
            <w:tcW w:w="1417" w:type="dxa"/>
          </w:tcPr>
          <w:p w14:paraId="72D436BF" w14:textId="099D10D4" w:rsidR="00CC1080" w:rsidRPr="00176CA8" w:rsidRDefault="00CC1080" w:rsidP="00CC108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w:t>
            </w:r>
          </w:p>
        </w:tc>
        <w:tc>
          <w:tcPr>
            <w:tcW w:w="1418" w:type="dxa"/>
          </w:tcPr>
          <w:p w14:paraId="52453858" w14:textId="03251360" w:rsidR="00CC1080" w:rsidRPr="00176CA8" w:rsidRDefault="00CC1080" w:rsidP="00CC108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6</w:t>
            </w:r>
          </w:p>
        </w:tc>
      </w:tr>
      <w:tr w:rsidR="001910A5" w:rsidRPr="00176CA8" w14:paraId="66EB59B7" w14:textId="77777777" w:rsidTr="000E2A30">
        <w:trPr>
          <w:trHeight w:val="271"/>
        </w:trPr>
        <w:tc>
          <w:tcPr>
            <w:tcW w:w="2547" w:type="dxa"/>
            <w:vMerge/>
          </w:tcPr>
          <w:p w14:paraId="4C154EF5" w14:textId="77777777" w:rsidR="001910A5" w:rsidRPr="00176CA8" w:rsidRDefault="001910A5" w:rsidP="008F7BC9">
            <w:pPr>
              <w:spacing w:after="0" w:line="240" w:lineRule="auto"/>
              <w:rPr>
                <w:rFonts w:ascii="Times New Roman" w:eastAsiaTheme="minorHAnsi" w:hAnsi="Times New Roman"/>
                <w:sz w:val="16"/>
                <w:szCs w:val="16"/>
                <w:lang w:val="en-GB"/>
              </w:rPr>
            </w:pPr>
          </w:p>
        </w:tc>
        <w:tc>
          <w:tcPr>
            <w:tcW w:w="2182" w:type="dxa"/>
          </w:tcPr>
          <w:p w14:paraId="6882E33F" w14:textId="77777777" w:rsidR="001910A5" w:rsidRPr="00176CA8" w:rsidRDefault="001910A5" w:rsidP="001910A5">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0054C45A" w14:textId="147A63BB" w:rsidR="001910A5" w:rsidRPr="00176CA8" w:rsidRDefault="001910A5"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5 %</w:t>
            </w:r>
          </w:p>
        </w:tc>
        <w:tc>
          <w:tcPr>
            <w:tcW w:w="1417" w:type="dxa"/>
          </w:tcPr>
          <w:p w14:paraId="4EFD69B7" w14:textId="7E187FD8" w:rsidR="001910A5" w:rsidRPr="00176CA8" w:rsidRDefault="001910A5"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2 %</w:t>
            </w:r>
          </w:p>
        </w:tc>
        <w:tc>
          <w:tcPr>
            <w:tcW w:w="1418" w:type="dxa"/>
          </w:tcPr>
          <w:p w14:paraId="6ACD7416" w14:textId="363EDBE8" w:rsidR="001910A5" w:rsidRPr="00176CA8" w:rsidRDefault="001910A5"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9 %</w:t>
            </w:r>
          </w:p>
        </w:tc>
      </w:tr>
      <w:tr w:rsidR="00B90690" w:rsidRPr="00176CA8" w14:paraId="26E7BC25" w14:textId="77777777" w:rsidTr="000E2A30">
        <w:trPr>
          <w:trHeight w:val="271"/>
        </w:trPr>
        <w:tc>
          <w:tcPr>
            <w:tcW w:w="2547" w:type="dxa"/>
            <w:vMerge w:val="restart"/>
          </w:tcPr>
          <w:p w14:paraId="6DDDA6B5" w14:textId="21203B81" w:rsidR="00B90690" w:rsidRPr="00176CA8" w:rsidRDefault="00B90690" w:rsidP="008F7BC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Occurrence of passive suicidal thoughts</w:t>
            </w:r>
          </w:p>
        </w:tc>
        <w:tc>
          <w:tcPr>
            <w:tcW w:w="2182" w:type="dxa"/>
          </w:tcPr>
          <w:p w14:paraId="6B5156CD" w14:textId="77777777" w:rsidR="00B90690" w:rsidRPr="00176CA8" w:rsidRDefault="00B90690" w:rsidP="00B9069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2A7BE9CA" w14:textId="7E0D1395" w:rsidR="00B90690" w:rsidRPr="00176CA8" w:rsidRDefault="00B90690" w:rsidP="00B9069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10</w:t>
            </w:r>
          </w:p>
        </w:tc>
        <w:tc>
          <w:tcPr>
            <w:tcW w:w="1417" w:type="dxa"/>
          </w:tcPr>
          <w:p w14:paraId="6EC4B2D6" w14:textId="7E5C441B" w:rsidR="00B90690" w:rsidRPr="00176CA8" w:rsidRDefault="00B90690" w:rsidP="00B9069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19</w:t>
            </w:r>
          </w:p>
        </w:tc>
        <w:tc>
          <w:tcPr>
            <w:tcW w:w="1418" w:type="dxa"/>
          </w:tcPr>
          <w:p w14:paraId="0B0DAE63" w14:textId="0A2493F9" w:rsidR="00B90690" w:rsidRPr="00176CA8" w:rsidRDefault="00B90690" w:rsidP="00B9069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29</w:t>
            </w:r>
          </w:p>
        </w:tc>
      </w:tr>
      <w:tr w:rsidR="00C229ED" w:rsidRPr="00176CA8" w14:paraId="1E24837D" w14:textId="77777777" w:rsidTr="005B48FE">
        <w:trPr>
          <w:trHeight w:val="320"/>
        </w:trPr>
        <w:tc>
          <w:tcPr>
            <w:tcW w:w="2547" w:type="dxa"/>
            <w:vMerge/>
          </w:tcPr>
          <w:p w14:paraId="2329A96A" w14:textId="77777777" w:rsidR="00C229ED" w:rsidRPr="00176CA8" w:rsidRDefault="00C229ED" w:rsidP="008F7BC9">
            <w:pPr>
              <w:spacing w:after="0" w:line="240" w:lineRule="auto"/>
              <w:rPr>
                <w:rFonts w:ascii="Times New Roman" w:eastAsiaTheme="minorHAnsi" w:hAnsi="Times New Roman"/>
                <w:sz w:val="16"/>
                <w:szCs w:val="16"/>
                <w:lang w:val="en-GB"/>
              </w:rPr>
            </w:pPr>
          </w:p>
        </w:tc>
        <w:tc>
          <w:tcPr>
            <w:tcW w:w="2182" w:type="dxa"/>
          </w:tcPr>
          <w:p w14:paraId="10551669" w14:textId="77777777" w:rsidR="00C229ED" w:rsidRPr="00176CA8" w:rsidRDefault="00C229ED" w:rsidP="00C229ED">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2B4977E3" w14:textId="11B82C99" w:rsidR="00C229ED" w:rsidRPr="00176CA8" w:rsidRDefault="00C229ED"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8</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8%</w:t>
            </w:r>
          </w:p>
        </w:tc>
        <w:tc>
          <w:tcPr>
            <w:tcW w:w="1417" w:type="dxa"/>
          </w:tcPr>
          <w:p w14:paraId="3C890CB7" w14:textId="24230D0B" w:rsidR="00C229ED" w:rsidRPr="00176CA8" w:rsidRDefault="00C229ED"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20</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7%</w:t>
            </w:r>
          </w:p>
        </w:tc>
        <w:tc>
          <w:tcPr>
            <w:tcW w:w="1418" w:type="dxa"/>
          </w:tcPr>
          <w:p w14:paraId="70B9ACBB" w14:textId="158248FE" w:rsidR="00C229ED" w:rsidRPr="00176CA8" w:rsidRDefault="00C229ED"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14</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1%</w:t>
            </w:r>
          </w:p>
        </w:tc>
      </w:tr>
      <w:tr w:rsidR="00081D5B" w:rsidRPr="00176CA8" w14:paraId="2571743D" w14:textId="77777777" w:rsidTr="000E2A30">
        <w:trPr>
          <w:trHeight w:val="271"/>
        </w:trPr>
        <w:tc>
          <w:tcPr>
            <w:tcW w:w="2547" w:type="dxa"/>
            <w:vMerge w:val="restart"/>
          </w:tcPr>
          <w:p w14:paraId="79D50821" w14:textId="5B990EA7" w:rsidR="00081D5B" w:rsidRPr="00176CA8" w:rsidRDefault="00081D5B" w:rsidP="008F7BC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Occurrence of active suicidal intentions or plans</w:t>
            </w:r>
          </w:p>
        </w:tc>
        <w:tc>
          <w:tcPr>
            <w:tcW w:w="2182" w:type="dxa"/>
          </w:tcPr>
          <w:p w14:paraId="7CA5E341" w14:textId="77777777" w:rsidR="00081D5B" w:rsidRPr="00176CA8" w:rsidRDefault="00081D5B" w:rsidP="00081D5B">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030C2BD4" w14:textId="0F4DA3B3" w:rsidR="00081D5B" w:rsidRPr="00176CA8" w:rsidRDefault="00081D5B" w:rsidP="00081D5B">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7" w:type="dxa"/>
          </w:tcPr>
          <w:p w14:paraId="04FA1732" w14:textId="4ACDF6F6" w:rsidR="00081D5B" w:rsidRPr="00176CA8" w:rsidRDefault="00081D5B" w:rsidP="00081D5B">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w:t>
            </w:r>
          </w:p>
        </w:tc>
        <w:tc>
          <w:tcPr>
            <w:tcW w:w="1418" w:type="dxa"/>
          </w:tcPr>
          <w:p w14:paraId="09588EF8" w14:textId="34F53DA5" w:rsidR="00081D5B" w:rsidRPr="00176CA8" w:rsidRDefault="00081D5B" w:rsidP="00081D5B">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w:t>
            </w:r>
          </w:p>
        </w:tc>
      </w:tr>
      <w:tr w:rsidR="00081D5B" w:rsidRPr="00176CA8" w14:paraId="49D435CC" w14:textId="77777777" w:rsidTr="000E2A30">
        <w:trPr>
          <w:trHeight w:val="271"/>
        </w:trPr>
        <w:tc>
          <w:tcPr>
            <w:tcW w:w="2547" w:type="dxa"/>
            <w:vMerge/>
          </w:tcPr>
          <w:p w14:paraId="0C84FC91" w14:textId="77777777" w:rsidR="00081D5B" w:rsidRPr="00176CA8" w:rsidRDefault="00081D5B" w:rsidP="008F7BC9">
            <w:pPr>
              <w:spacing w:after="0" w:line="240" w:lineRule="auto"/>
              <w:rPr>
                <w:rFonts w:ascii="Times New Roman" w:eastAsiaTheme="minorHAnsi" w:hAnsi="Times New Roman"/>
                <w:sz w:val="16"/>
                <w:szCs w:val="16"/>
                <w:lang w:val="en-GB"/>
              </w:rPr>
            </w:pPr>
          </w:p>
        </w:tc>
        <w:tc>
          <w:tcPr>
            <w:tcW w:w="2182" w:type="dxa"/>
          </w:tcPr>
          <w:p w14:paraId="64DA004B" w14:textId="77777777" w:rsidR="00081D5B" w:rsidRPr="00176CA8" w:rsidRDefault="00081D5B" w:rsidP="00081D5B">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1A4A313D" w14:textId="53E4A378" w:rsidR="00081D5B" w:rsidRPr="00176CA8" w:rsidRDefault="00081D5B" w:rsidP="00081D5B">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7" w:type="dxa"/>
          </w:tcPr>
          <w:p w14:paraId="2B4FAB88" w14:textId="09271CDF" w:rsidR="00081D5B" w:rsidRPr="00176CA8" w:rsidRDefault="00081D5B"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2%</w:t>
            </w:r>
          </w:p>
        </w:tc>
        <w:tc>
          <w:tcPr>
            <w:tcW w:w="1418" w:type="dxa"/>
          </w:tcPr>
          <w:p w14:paraId="2A7446FE" w14:textId="5761BAFC" w:rsidR="00081D5B" w:rsidRPr="00176CA8" w:rsidRDefault="00081D5B"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0%</w:t>
            </w:r>
          </w:p>
        </w:tc>
      </w:tr>
      <w:tr w:rsidR="00DC0CCF" w:rsidRPr="00176CA8" w14:paraId="1C64BC8B" w14:textId="77777777" w:rsidTr="000E2A30">
        <w:trPr>
          <w:trHeight w:val="271"/>
        </w:trPr>
        <w:tc>
          <w:tcPr>
            <w:tcW w:w="2547" w:type="dxa"/>
            <w:vMerge w:val="restart"/>
          </w:tcPr>
          <w:p w14:paraId="6D209D70" w14:textId="0DBB470F" w:rsidR="00DC0CCF" w:rsidRPr="00176CA8" w:rsidRDefault="00DC0CCF" w:rsidP="008F7BC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Occurrence of problems in the patient-therapist relationship</w:t>
            </w:r>
          </w:p>
        </w:tc>
        <w:tc>
          <w:tcPr>
            <w:tcW w:w="2182" w:type="dxa"/>
          </w:tcPr>
          <w:p w14:paraId="1744B2B9" w14:textId="77777777" w:rsidR="00DC0CCF" w:rsidRPr="00176CA8" w:rsidRDefault="00DC0CCF" w:rsidP="00DC0CCF">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41891F60" w14:textId="5B0B93D6" w:rsidR="00DC0CCF" w:rsidRPr="00176CA8" w:rsidRDefault="00DC0CCF" w:rsidP="00DC0CCF">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7" w:type="dxa"/>
          </w:tcPr>
          <w:p w14:paraId="44857A3F" w14:textId="5B1C027B" w:rsidR="00DC0CCF" w:rsidRPr="00176CA8" w:rsidRDefault="00DC0CCF" w:rsidP="00DC0CCF">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w:t>
            </w:r>
          </w:p>
        </w:tc>
        <w:tc>
          <w:tcPr>
            <w:tcW w:w="1418" w:type="dxa"/>
          </w:tcPr>
          <w:p w14:paraId="4FAF8A98" w14:textId="4E358565" w:rsidR="00DC0CCF" w:rsidRPr="00176CA8" w:rsidRDefault="00DC0CCF" w:rsidP="00DC0CCF">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w:t>
            </w:r>
          </w:p>
        </w:tc>
      </w:tr>
      <w:tr w:rsidR="00DC0CCF" w:rsidRPr="00176CA8" w14:paraId="46E3F746" w14:textId="77777777" w:rsidTr="000E2A30">
        <w:trPr>
          <w:trHeight w:val="271"/>
        </w:trPr>
        <w:tc>
          <w:tcPr>
            <w:tcW w:w="2547" w:type="dxa"/>
            <w:vMerge/>
          </w:tcPr>
          <w:p w14:paraId="5FA1D35F" w14:textId="77777777" w:rsidR="00DC0CCF" w:rsidRPr="00176CA8" w:rsidRDefault="00DC0CCF" w:rsidP="008F7BC9">
            <w:pPr>
              <w:spacing w:after="0" w:line="240" w:lineRule="auto"/>
              <w:rPr>
                <w:rFonts w:ascii="Times New Roman" w:eastAsiaTheme="minorHAnsi" w:hAnsi="Times New Roman"/>
                <w:sz w:val="16"/>
                <w:szCs w:val="16"/>
                <w:lang w:val="en-GB"/>
              </w:rPr>
            </w:pPr>
          </w:p>
        </w:tc>
        <w:tc>
          <w:tcPr>
            <w:tcW w:w="2182" w:type="dxa"/>
          </w:tcPr>
          <w:p w14:paraId="5E36CA29" w14:textId="77777777" w:rsidR="00DC0CCF" w:rsidRPr="00176CA8" w:rsidRDefault="00DC0CCF" w:rsidP="00DC0CCF">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76F68140" w14:textId="341ECFA9" w:rsidR="00DC0CCF" w:rsidRPr="00176CA8" w:rsidRDefault="00DC0CCF" w:rsidP="00DC0CCF">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7" w:type="dxa"/>
          </w:tcPr>
          <w:p w14:paraId="69C965D7" w14:textId="4DE40E5E" w:rsidR="00DC0CCF" w:rsidRPr="00176CA8" w:rsidRDefault="00DC0CCF"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1%</w:t>
            </w:r>
          </w:p>
        </w:tc>
        <w:tc>
          <w:tcPr>
            <w:tcW w:w="1418" w:type="dxa"/>
          </w:tcPr>
          <w:p w14:paraId="6E54D107" w14:textId="6DC1A674" w:rsidR="00DC0CCF" w:rsidRPr="00176CA8" w:rsidRDefault="00DC0CCF"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5%</w:t>
            </w:r>
          </w:p>
        </w:tc>
      </w:tr>
      <w:tr w:rsidR="001A1545" w:rsidRPr="00176CA8" w14:paraId="7A5C5C9C" w14:textId="77777777" w:rsidTr="000E2A30">
        <w:trPr>
          <w:trHeight w:val="271"/>
        </w:trPr>
        <w:tc>
          <w:tcPr>
            <w:tcW w:w="2547" w:type="dxa"/>
            <w:vMerge w:val="restart"/>
          </w:tcPr>
          <w:p w14:paraId="32920A7A" w14:textId="41C1D169" w:rsidR="001A1545" w:rsidRPr="00176CA8" w:rsidRDefault="001A1545" w:rsidP="008F7BC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Private problems</w:t>
            </w:r>
          </w:p>
        </w:tc>
        <w:tc>
          <w:tcPr>
            <w:tcW w:w="2182" w:type="dxa"/>
          </w:tcPr>
          <w:p w14:paraId="27A8C031" w14:textId="77777777" w:rsidR="001A1545" w:rsidRPr="00176CA8" w:rsidRDefault="001A1545" w:rsidP="001A1545">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0FE1D16D" w14:textId="7A8D74E6" w:rsidR="001A1545" w:rsidRPr="00176CA8" w:rsidRDefault="001A1545" w:rsidP="001A1545">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28</w:t>
            </w:r>
          </w:p>
        </w:tc>
        <w:tc>
          <w:tcPr>
            <w:tcW w:w="1417" w:type="dxa"/>
          </w:tcPr>
          <w:p w14:paraId="652BE9DC" w14:textId="3B9529EA" w:rsidR="001A1545" w:rsidRPr="00176CA8" w:rsidRDefault="001A1545" w:rsidP="001A1545">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9</w:t>
            </w:r>
          </w:p>
        </w:tc>
        <w:tc>
          <w:tcPr>
            <w:tcW w:w="1418" w:type="dxa"/>
          </w:tcPr>
          <w:p w14:paraId="60B77DA7" w14:textId="1374CEE2" w:rsidR="001A1545" w:rsidRPr="00176CA8" w:rsidRDefault="001A1545" w:rsidP="001A1545">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37</w:t>
            </w:r>
          </w:p>
        </w:tc>
      </w:tr>
      <w:tr w:rsidR="007B7411" w:rsidRPr="00176CA8" w14:paraId="036614B3" w14:textId="77777777" w:rsidTr="000E2A30">
        <w:trPr>
          <w:trHeight w:val="271"/>
        </w:trPr>
        <w:tc>
          <w:tcPr>
            <w:tcW w:w="2547" w:type="dxa"/>
            <w:vMerge/>
          </w:tcPr>
          <w:p w14:paraId="4459D0EC" w14:textId="77777777" w:rsidR="007B7411" w:rsidRPr="00176CA8" w:rsidRDefault="007B7411" w:rsidP="008F7BC9">
            <w:pPr>
              <w:spacing w:after="0" w:line="240" w:lineRule="auto"/>
              <w:rPr>
                <w:rFonts w:ascii="Times New Roman" w:eastAsiaTheme="minorHAnsi" w:hAnsi="Times New Roman"/>
                <w:sz w:val="16"/>
                <w:szCs w:val="16"/>
                <w:lang w:val="en-GB"/>
              </w:rPr>
            </w:pPr>
          </w:p>
        </w:tc>
        <w:tc>
          <w:tcPr>
            <w:tcW w:w="2182" w:type="dxa"/>
          </w:tcPr>
          <w:p w14:paraId="44B0B823" w14:textId="77777777" w:rsidR="007B7411" w:rsidRPr="00176CA8" w:rsidRDefault="007B7411" w:rsidP="007B7411">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4A94FEB7" w14:textId="06D23CB7" w:rsidR="007B7411" w:rsidRPr="00176CA8" w:rsidRDefault="007B7411"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24</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8%</w:t>
            </w:r>
          </w:p>
        </w:tc>
        <w:tc>
          <w:tcPr>
            <w:tcW w:w="1417" w:type="dxa"/>
          </w:tcPr>
          <w:p w14:paraId="50FC90D1" w14:textId="6953C30F" w:rsidR="007B7411" w:rsidRPr="00176CA8" w:rsidRDefault="007B7411"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9</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8%</w:t>
            </w:r>
          </w:p>
        </w:tc>
        <w:tc>
          <w:tcPr>
            <w:tcW w:w="1418" w:type="dxa"/>
          </w:tcPr>
          <w:p w14:paraId="044C6FB5" w14:textId="15F8FA29" w:rsidR="007B7411" w:rsidRPr="00176CA8" w:rsidRDefault="007B7411"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18</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0%</w:t>
            </w:r>
          </w:p>
        </w:tc>
      </w:tr>
      <w:tr w:rsidR="00443DA3" w:rsidRPr="00176CA8" w14:paraId="328112FD" w14:textId="77777777" w:rsidTr="00763F3A">
        <w:trPr>
          <w:trHeight w:val="137"/>
        </w:trPr>
        <w:tc>
          <w:tcPr>
            <w:tcW w:w="2547" w:type="dxa"/>
            <w:vMerge w:val="restart"/>
          </w:tcPr>
          <w:p w14:paraId="499CFC6A" w14:textId="0CB61227" w:rsidR="00443DA3" w:rsidRPr="00176CA8" w:rsidRDefault="00443DA3" w:rsidP="008F7BC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Occupational problems</w:t>
            </w:r>
          </w:p>
        </w:tc>
        <w:tc>
          <w:tcPr>
            <w:tcW w:w="2182" w:type="dxa"/>
          </w:tcPr>
          <w:p w14:paraId="268C4E6B" w14:textId="5F521936" w:rsidR="00443DA3" w:rsidRPr="00176CA8" w:rsidRDefault="00443DA3" w:rsidP="00443DA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6FA92587" w14:textId="376FF150" w:rsidR="00443DA3" w:rsidRPr="00176CA8" w:rsidRDefault="00443DA3" w:rsidP="00443DA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4</w:t>
            </w:r>
          </w:p>
        </w:tc>
        <w:tc>
          <w:tcPr>
            <w:tcW w:w="1417" w:type="dxa"/>
          </w:tcPr>
          <w:p w14:paraId="471190E5" w14:textId="5C895417" w:rsidR="00443DA3" w:rsidRPr="00176CA8" w:rsidRDefault="00443DA3" w:rsidP="00443DA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w:t>
            </w:r>
          </w:p>
        </w:tc>
        <w:tc>
          <w:tcPr>
            <w:tcW w:w="1418" w:type="dxa"/>
          </w:tcPr>
          <w:p w14:paraId="07F08DEB" w14:textId="1B6BE1E1" w:rsidR="00443DA3" w:rsidRPr="00176CA8" w:rsidRDefault="00443DA3" w:rsidP="00443DA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5</w:t>
            </w:r>
          </w:p>
        </w:tc>
      </w:tr>
      <w:tr w:rsidR="00517FB6" w:rsidRPr="00176CA8" w14:paraId="39B32CE7" w14:textId="77777777" w:rsidTr="000E2A30">
        <w:trPr>
          <w:trHeight w:val="137"/>
        </w:trPr>
        <w:tc>
          <w:tcPr>
            <w:tcW w:w="2547" w:type="dxa"/>
            <w:vMerge/>
          </w:tcPr>
          <w:p w14:paraId="10521103" w14:textId="77777777" w:rsidR="00517FB6" w:rsidRPr="00176CA8" w:rsidRDefault="00517FB6" w:rsidP="008F7BC9">
            <w:pPr>
              <w:spacing w:after="0" w:line="240" w:lineRule="auto"/>
              <w:rPr>
                <w:rFonts w:ascii="Times New Roman" w:eastAsiaTheme="minorHAnsi" w:hAnsi="Times New Roman"/>
                <w:sz w:val="16"/>
                <w:szCs w:val="16"/>
                <w:lang w:val="en-GB"/>
              </w:rPr>
            </w:pPr>
          </w:p>
        </w:tc>
        <w:tc>
          <w:tcPr>
            <w:tcW w:w="2182" w:type="dxa"/>
          </w:tcPr>
          <w:p w14:paraId="376350F2" w14:textId="7711A0B3" w:rsidR="00517FB6" w:rsidRPr="00176CA8" w:rsidRDefault="00517FB6" w:rsidP="00517FB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782517DF" w14:textId="5AB5D3E8" w:rsidR="00517FB6" w:rsidRPr="00176CA8" w:rsidRDefault="00517FB6"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5%</w:t>
            </w:r>
          </w:p>
        </w:tc>
        <w:tc>
          <w:tcPr>
            <w:tcW w:w="1417" w:type="dxa"/>
          </w:tcPr>
          <w:p w14:paraId="4211BC8C" w14:textId="5AA7057A" w:rsidR="00517FB6" w:rsidRPr="00176CA8" w:rsidRDefault="00517FB6"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1%</w:t>
            </w:r>
          </w:p>
        </w:tc>
        <w:tc>
          <w:tcPr>
            <w:tcW w:w="1418" w:type="dxa"/>
          </w:tcPr>
          <w:p w14:paraId="3D7B2E7C" w14:textId="7C596AF8" w:rsidR="00517FB6" w:rsidRPr="00176CA8" w:rsidRDefault="00517FB6"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4%</w:t>
            </w:r>
          </w:p>
        </w:tc>
      </w:tr>
      <w:tr w:rsidR="003C1F8C" w:rsidRPr="00176CA8" w14:paraId="2135814E" w14:textId="77777777" w:rsidTr="00BD01F9">
        <w:trPr>
          <w:trHeight w:val="137"/>
        </w:trPr>
        <w:tc>
          <w:tcPr>
            <w:tcW w:w="2547" w:type="dxa"/>
            <w:vMerge w:val="restart"/>
          </w:tcPr>
          <w:p w14:paraId="7B4C6F62" w14:textId="59729E05" w:rsidR="003C1F8C" w:rsidRPr="00176CA8" w:rsidRDefault="003C1F8C" w:rsidP="008F7BC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Other adverse events (e.g. influenza, fractures etc.)</w:t>
            </w:r>
          </w:p>
        </w:tc>
        <w:tc>
          <w:tcPr>
            <w:tcW w:w="2182" w:type="dxa"/>
          </w:tcPr>
          <w:p w14:paraId="3E59F6AA" w14:textId="476373E8" w:rsidR="003C1F8C" w:rsidRPr="00176CA8" w:rsidRDefault="003C1F8C" w:rsidP="003C1F8C">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1C58BF89" w14:textId="016CA797" w:rsidR="003C1F8C" w:rsidRPr="00176CA8" w:rsidRDefault="003C1F8C" w:rsidP="003C1F8C">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49</w:t>
            </w:r>
          </w:p>
        </w:tc>
        <w:tc>
          <w:tcPr>
            <w:tcW w:w="1417" w:type="dxa"/>
          </w:tcPr>
          <w:p w14:paraId="13B8B434" w14:textId="4065F448" w:rsidR="003C1F8C" w:rsidRPr="00176CA8" w:rsidRDefault="003C1F8C" w:rsidP="003C1F8C">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42</w:t>
            </w:r>
          </w:p>
        </w:tc>
        <w:tc>
          <w:tcPr>
            <w:tcW w:w="1418" w:type="dxa"/>
          </w:tcPr>
          <w:p w14:paraId="2FE5E2AB" w14:textId="225934A1" w:rsidR="003C1F8C" w:rsidRPr="00176CA8" w:rsidRDefault="003C1F8C" w:rsidP="003C1F8C">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91</w:t>
            </w:r>
          </w:p>
        </w:tc>
      </w:tr>
      <w:tr w:rsidR="00181115" w:rsidRPr="00176CA8" w14:paraId="6FF47CBF" w14:textId="77777777" w:rsidTr="000E2A30">
        <w:trPr>
          <w:trHeight w:val="137"/>
        </w:trPr>
        <w:tc>
          <w:tcPr>
            <w:tcW w:w="2547" w:type="dxa"/>
            <w:vMerge/>
          </w:tcPr>
          <w:p w14:paraId="2AD975AB" w14:textId="77777777" w:rsidR="00181115" w:rsidRPr="00176CA8" w:rsidRDefault="00181115" w:rsidP="00181115">
            <w:pPr>
              <w:spacing w:after="0" w:line="240" w:lineRule="auto"/>
              <w:rPr>
                <w:rFonts w:ascii="Times New Roman" w:eastAsiaTheme="minorHAnsi" w:hAnsi="Times New Roman"/>
                <w:sz w:val="16"/>
                <w:szCs w:val="16"/>
                <w:lang w:val="en-GB"/>
              </w:rPr>
            </w:pPr>
          </w:p>
        </w:tc>
        <w:tc>
          <w:tcPr>
            <w:tcW w:w="2182" w:type="dxa"/>
          </w:tcPr>
          <w:p w14:paraId="7383F556" w14:textId="2C2A3E00" w:rsidR="00181115" w:rsidRPr="00176CA8" w:rsidRDefault="00181115" w:rsidP="00181115">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2867EABE" w14:textId="3BEB59E4" w:rsidR="00181115" w:rsidRPr="00176CA8" w:rsidRDefault="00181115"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43</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4%</w:t>
            </w:r>
          </w:p>
        </w:tc>
        <w:tc>
          <w:tcPr>
            <w:tcW w:w="1417" w:type="dxa"/>
          </w:tcPr>
          <w:p w14:paraId="35A5304C" w14:textId="2B30D3ED" w:rsidR="00181115" w:rsidRPr="00176CA8" w:rsidRDefault="00181115"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45</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7%</w:t>
            </w:r>
          </w:p>
        </w:tc>
        <w:tc>
          <w:tcPr>
            <w:tcW w:w="1418" w:type="dxa"/>
          </w:tcPr>
          <w:p w14:paraId="1D3AB312" w14:textId="2D1C7A26" w:rsidR="00181115" w:rsidRPr="00176CA8" w:rsidRDefault="00181115" w:rsidP="009266DE">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44</w:t>
            </w:r>
            <w:r w:rsidR="009266DE"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4%</w:t>
            </w:r>
          </w:p>
        </w:tc>
      </w:tr>
    </w:tbl>
    <w:p w14:paraId="4786D308" w14:textId="287745BA" w:rsidR="002A4CFB" w:rsidRPr="00176CA8" w:rsidRDefault="002A4CFB" w:rsidP="00C12284">
      <w:pPr>
        <w:spacing w:after="160" w:line="259" w:lineRule="auto"/>
        <w:rPr>
          <w:rFonts w:ascii="Times New Roman" w:eastAsiaTheme="minorHAnsi" w:hAnsi="Times New Roman"/>
          <w:b/>
          <w:sz w:val="20"/>
          <w:szCs w:val="20"/>
          <w:lang w:val="en-GB"/>
        </w:rPr>
      </w:pPr>
    </w:p>
    <w:p w14:paraId="1B9321E8" w14:textId="36F2FAD6" w:rsidR="00C95244" w:rsidRPr="00176CA8" w:rsidRDefault="00C95244" w:rsidP="00D30B03">
      <w:pPr>
        <w:tabs>
          <w:tab w:val="left" w:pos="1977"/>
        </w:tabs>
        <w:spacing w:after="160" w:line="259" w:lineRule="auto"/>
        <w:rPr>
          <w:rFonts w:ascii="Times New Roman" w:eastAsiaTheme="minorHAnsi" w:hAnsi="Times New Roman"/>
          <w:b/>
          <w:sz w:val="20"/>
          <w:szCs w:val="20"/>
          <w:lang w:val="en-GB"/>
        </w:rPr>
      </w:pPr>
    </w:p>
    <w:p w14:paraId="647E8D1C" w14:textId="466F1328" w:rsidR="00C12284" w:rsidRPr="00176CA8" w:rsidRDefault="00C12284" w:rsidP="00B53A13">
      <w:pPr>
        <w:pStyle w:val="berschrift1"/>
        <w:numPr>
          <w:ilvl w:val="0"/>
          <w:numId w:val="0"/>
        </w:numPr>
        <w:ind w:left="432" w:hanging="432"/>
        <w:rPr>
          <w:rFonts w:ascii="Times New Roman" w:hAnsi="Times New Roman" w:cs="Times New Roman"/>
          <w:sz w:val="20"/>
          <w:szCs w:val="20"/>
          <w:lang w:val="en-US"/>
        </w:rPr>
      </w:pPr>
      <w:bookmarkStart w:id="6" w:name="_Toc119418694"/>
      <w:r w:rsidRPr="00176CA8">
        <w:rPr>
          <w:rFonts w:ascii="Times New Roman" w:hAnsi="Times New Roman" w:cs="Times New Roman"/>
          <w:sz w:val="20"/>
          <w:szCs w:val="20"/>
          <w:lang w:val="en-US"/>
        </w:rPr>
        <w:t xml:space="preserve">Table </w:t>
      </w:r>
      <w:r w:rsidR="009F4845" w:rsidRPr="00176CA8">
        <w:rPr>
          <w:rFonts w:ascii="Times New Roman" w:hAnsi="Times New Roman" w:cs="Times New Roman"/>
          <w:sz w:val="20"/>
          <w:szCs w:val="20"/>
          <w:lang w:val="en-US"/>
        </w:rPr>
        <w:t>S</w:t>
      </w:r>
      <w:r w:rsidR="008B1BF3" w:rsidRPr="00176CA8">
        <w:rPr>
          <w:rFonts w:ascii="Times New Roman" w:hAnsi="Times New Roman" w:cs="Times New Roman"/>
          <w:sz w:val="20"/>
          <w:szCs w:val="20"/>
          <w:lang w:val="en-US"/>
        </w:rPr>
        <w:t>4</w:t>
      </w:r>
      <w:r w:rsidRPr="00176CA8">
        <w:rPr>
          <w:rFonts w:ascii="Times New Roman" w:hAnsi="Times New Roman" w:cs="Times New Roman"/>
          <w:sz w:val="20"/>
          <w:szCs w:val="20"/>
          <w:lang w:val="en-US"/>
        </w:rPr>
        <w:t>: Summary of intensity of adverse events reported during the trial</w:t>
      </w:r>
      <w:bookmarkEnd w:id="6"/>
      <w:r w:rsidRPr="00176CA8">
        <w:rPr>
          <w:rFonts w:ascii="Times New Roman" w:hAnsi="Times New Roman" w:cs="Times New Roman"/>
          <w:sz w:val="20"/>
          <w:szCs w:val="20"/>
          <w:lang w:val="en-US"/>
        </w:rPr>
        <w:t xml:space="preserve"> </w:t>
      </w:r>
    </w:p>
    <w:tbl>
      <w:tblPr>
        <w:tblStyle w:val="Tabellenraster4"/>
        <w:tblW w:w="0" w:type="auto"/>
        <w:tblLook w:val="04A0" w:firstRow="1" w:lastRow="0" w:firstColumn="1" w:lastColumn="0" w:noHBand="0" w:noVBand="1"/>
      </w:tblPr>
      <w:tblGrid>
        <w:gridCol w:w="2547"/>
        <w:gridCol w:w="2182"/>
        <w:gridCol w:w="1362"/>
        <w:gridCol w:w="1417"/>
        <w:gridCol w:w="1418"/>
      </w:tblGrid>
      <w:tr w:rsidR="00D87607" w:rsidRPr="00176CA8" w14:paraId="76905CF9" w14:textId="77777777" w:rsidTr="000E2A30">
        <w:trPr>
          <w:trHeight w:val="283"/>
        </w:trPr>
        <w:tc>
          <w:tcPr>
            <w:tcW w:w="4729" w:type="dxa"/>
            <w:gridSpan w:val="2"/>
            <w:vMerge w:val="restart"/>
            <w:tcBorders>
              <w:right w:val="single" w:sz="4" w:space="0" w:color="auto"/>
            </w:tcBorders>
          </w:tcPr>
          <w:p w14:paraId="76704393" w14:textId="54C7C530" w:rsidR="00D87607" w:rsidRPr="00176CA8" w:rsidRDefault="00A02C50" w:rsidP="000E2A3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xml:space="preserve">Intensity of </w:t>
            </w:r>
            <w:r w:rsidR="00D87607" w:rsidRPr="00176CA8">
              <w:rPr>
                <w:rFonts w:ascii="Times New Roman" w:eastAsiaTheme="minorHAnsi" w:hAnsi="Times New Roman"/>
                <w:sz w:val="16"/>
                <w:szCs w:val="16"/>
                <w:lang w:val="en-GB"/>
              </w:rPr>
              <w:t>AE</w:t>
            </w:r>
          </w:p>
        </w:tc>
        <w:tc>
          <w:tcPr>
            <w:tcW w:w="2779" w:type="dxa"/>
            <w:gridSpan w:val="2"/>
            <w:tcBorders>
              <w:left w:val="single" w:sz="4" w:space="0" w:color="auto"/>
              <w:bottom w:val="nil"/>
              <w:right w:val="single" w:sz="4" w:space="0" w:color="auto"/>
            </w:tcBorders>
          </w:tcPr>
          <w:p w14:paraId="4BDD4BA6" w14:textId="77777777" w:rsidR="00D87607" w:rsidRPr="00176CA8" w:rsidRDefault="00D87607" w:rsidP="000E2A30">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Treatment</w:t>
            </w:r>
          </w:p>
        </w:tc>
        <w:tc>
          <w:tcPr>
            <w:tcW w:w="1418" w:type="dxa"/>
            <w:vMerge w:val="restart"/>
            <w:tcBorders>
              <w:left w:val="single" w:sz="4" w:space="0" w:color="auto"/>
            </w:tcBorders>
            <w:vAlign w:val="bottom"/>
          </w:tcPr>
          <w:p w14:paraId="03ABF2DB" w14:textId="77777777" w:rsidR="00D87607" w:rsidRPr="00176CA8" w:rsidRDefault="00D87607" w:rsidP="000E2A30">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Total</w:t>
            </w:r>
          </w:p>
        </w:tc>
      </w:tr>
      <w:tr w:rsidR="00D87607" w:rsidRPr="00176CA8" w14:paraId="4EC2B016" w14:textId="77777777" w:rsidTr="000E2A30">
        <w:trPr>
          <w:trHeight w:val="70"/>
        </w:trPr>
        <w:tc>
          <w:tcPr>
            <w:tcW w:w="4729" w:type="dxa"/>
            <w:gridSpan w:val="2"/>
            <w:vMerge/>
            <w:tcBorders>
              <w:right w:val="single" w:sz="4" w:space="0" w:color="auto"/>
            </w:tcBorders>
          </w:tcPr>
          <w:p w14:paraId="1B4BBD1D" w14:textId="77777777" w:rsidR="00D87607" w:rsidRPr="00176CA8" w:rsidRDefault="00D87607" w:rsidP="000E2A30">
            <w:pPr>
              <w:spacing w:after="0" w:line="240" w:lineRule="auto"/>
              <w:rPr>
                <w:rFonts w:ascii="Times New Roman" w:eastAsiaTheme="minorHAnsi" w:hAnsi="Times New Roman"/>
                <w:sz w:val="16"/>
                <w:szCs w:val="16"/>
                <w:lang w:val="en-GB"/>
              </w:rPr>
            </w:pPr>
          </w:p>
        </w:tc>
        <w:tc>
          <w:tcPr>
            <w:tcW w:w="1362" w:type="dxa"/>
            <w:tcBorders>
              <w:top w:val="nil"/>
              <w:left w:val="single" w:sz="4" w:space="0" w:color="auto"/>
              <w:right w:val="nil"/>
            </w:tcBorders>
            <w:vAlign w:val="bottom"/>
          </w:tcPr>
          <w:p w14:paraId="43A2B05E" w14:textId="77777777" w:rsidR="00D87607" w:rsidRPr="00176CA8" w:rsidRDefault="00D87607" w:rsidP="000E2A30">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LLD-CBT</w:t>
            </w:r>
          </w:p>
        </w:tc>
        <w:tc>
          <w:tcPr>
            <w:tcW w:w="1417" w:type="dxa"/>
            <w:tcBorders>
              <w:top w:val="nil"/>
              <w:left w:val="nil"/>
              <w:right w:val="single" w:sz="4" w:space="0" w:color="auto"/>
            </w:tcBorders>
            <w:vAlign w:val="bottom"/>
          </w:tcPr>
          <w:p w14:paraId="5354CDC7" w14:textId="77777777" w:rsidR="00D87607" w:rsidRPr="00176CA8" w:rsidRDefault="00D87607" w:rsidP="000E2A30">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xml:space="preserve">      SUI</w:t>
            </w:r>
          </w:p>
        </w:tc>
        <w:tc>
          <w:tcPr>
            <w:tcW w:w="1418" w:type="dxa"/>
            <w:vMerge/>
            <w:tcBorders>
              <w:left w:val="single" w:sz="4" w:space="0" w:color="auto"/>
            </w:tcBorders>
          </w:tcPr>
          <w:p w14:paraId="77673E01" w14:textId="77777777" w:rsidR="00D87607" w:rsidRPr="00176CA8" w:rsidRDefault="00D87607" w:rsidP="000E2A30">
            <w:pPr>
              <w:spacing w:after="0" w:line="240" w:lineRule="auto"/>
              <w:rPr>
                <w:rFonts w:ascii="Times New Roman" w:eastAsiaTheme="minorHAnsi" w:hAnsi="Times New Roman"/>
                <w:sz w:val="16"/>
                <w:szCs w:val="16"/>
                <w:lang w:val="en-GB"/>
              </w:rPr>
            </w:pPr>
          </w:p>
        </w:tc>
      </w:tr>
      <w:tr w:rsidR="00D87607" w:rsidRPr="00176CA8" w14:paraId="65FC7F8D" w14:textId="77777777" w:rsidTr="000E2A30">
        <w:trPr>
          <w:trHeight w:val="277"/>
        </w:trPr>
        <w:tc>
          <w:tcPr>
            <w:tcW w:w="2547" w:type="dxa"/>
          </w:tcPr>
          <w:p w14:paraId="1DEA226C" w14:textId="77777777" w:rsidR="00D87607" w:rsidRPr="00176CA8" w:rsidRDefault="00D87607" w:rsidP="000E2A30">
            <w:pPr>
              <w:spacing w:after="0" w:line="240" w:lineRule="auto"/>
              <w:jc w:val="both"/>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Total Count (n)</w:t>
            </w:r>
          </w:p>
        </w:tc>
        <w:tc>
          <w:tcPr>
            <w:tcW w:w="2182" w:type="dxa"/>
          </w:tcPr>
          <w:p w14:paraId="3A374853" w14:textId="77777777" w:rsidR="00D87607" w:rsidRPr="00176CA8" w:rsidRDefault="00D87607" w:rsidP="000E2A30">
            <w:pPr>
              <w:spacing w:after="0" w:line="240" w:lineRule="auto"/>
              <w:rPr>
                <w:rFonts w:ascii="Times New Roman" w:eastAsiaTheme="minorHAnsi" w:hAnsi="Times New Roman"/>
                <w:sz w:val="16"/>
                <w:szCs w:val="16"/>
                <w:lang w:val="en-GB"/>
              </w:rPr>
            </w:pPr>
          </w:p>
        </w:tc>
        <w:tc>
          <w:tcPr>
            <w:tcW w:w="1362" w:type="dxa"/>
          </w:tcPr>
          <w:p w14:paraId="75DE6FBE" w14:textId="77777777" w:rsidR="00D87607" w:rsidRPr="00176CA8" w:rsidRDefault="00D87607" w:rsidP="000E2A3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113</w:t>
            </w:r>
          </w:p>
        </w:tc>
        <w:tc>
          <w:tcPr>
            <w:tcW w:w="1417" w:type="dxa"/>
          </w:tcPr>
          <w:p w14:paraId="7171B2D3" w14:textId="64AD8A7A" w:rsidR="00D87607" w:rsidRPr="00176CA8" w:rsidRDefault="00D87607" w:rsidP="000E2A3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91</w:t>
            </w:r>
          </w:p>
        </w:tc>
        <w:tc>
          <w:tcPr>
            <w:tcW w:w="1418" w:type="dxa"/>
          </w:tcPr>
          <w:p w14:paraId="31E62A96" w14:textId="35D98756" w:rsidR="00D87607" w:rsidRPr="00176CA8" w:rsidRDefault="00D87607" w:rsidP="000E2A3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204</w:t>
            </w:r>
          </w:p>
        </w:tc>
      </w:tr>
      <w:tr w:rsidR="00250626" w:rsidRPr="00176CA8" w14:paraId="09279798" w14:textId="77777777" w:rsidTr="000E2A30">
        <w:trPr>
          <w:trHeight w:val="271"/>
        </w:trPr>
        <w:tc>
          <w:tcPr>
            <w:tcW w:w="2547" w:type="dxa"/>
            <w:vMerge w:val="restart"/>
          </w:tcPr>
          <w:p w14:paraId="22B633DE" w14:textId="092FC477" w:rsidR="00250626" w:rsidRPr="00176CA8" w:rsidRDefault="00250626" w:rsidP="0025062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Unclear</w:t>
            </w:r>
          </w:p>
        </w:tc>
        <w:tc>
          <w:tcPr>
            <w:tcW w:w="2182" w:type="dxa"/>
          </w:tcPr>
          <w:p w14:paraId="42F097DA" w14:textId="77777777" w:rsidR="00250626" w:rsidRPr="00176CA8" w:rsidRDefault="00250626" w:rsidP="0025062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 (n)</w:t>
            </w:r>
          </w:p>
        </w:tc>
        <w:tc>
          <w:tcPr>
            <w:tcW w:w="1362" w:type="dxa"/>
          </w:tcPr>
          <w:p w14:paraId="22FE559F" w14:textId="6BFFC538" w:rsidR="00250626" w:rsidRPr="00176CA8" w:rsidRDefault="00250626" w:rsidP="0025062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11</w:t>
            </w:r>
          </w:p>
        </w:tc>
        <w:tc>
          <w:tcPr>
            <w:tcW w:w="1417" w:type="dxa"/>
          </w:tcPr>
          <w:p w14:paraId="12277CEC" w14:textId="38E25A8A" w:rsidR="00250626" w:rsidRPr="00176CA8" w:rsidRDefault="00250626" w:rsidP="0025062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6</w:t>
            </w:r>
          </w:p>
        </w:tc>
        <w:tc>
          <w:tcPr>
            <w:tcW w:w="1418" w:type="dxa"/>
          </w:tcPr>
          <w:p w14:paraId="0FF01A24" w14:textId="5C137CF2" w:rsidR="00250626" w:rsidRPr="00176CA8" w:rsidRDefault="00250626" w:rsidP="0025062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17</w:t>
            </w:r>
          </w:p>
        </w:tc>
      </w:tr>
      <w:tr w:rsidR="00250626" w:rsidRPr="00176CA8" w14:paraId="7D239686" w14:textId="77777777" w:rsidTr="000E2A30">
        <w:trPr>
          <w:trHeight w:val="271"/>
        </w:trPr>
        <w:tc>
          <w:tcPr>
            <w:tcW w:w="2547" w:type="dxa"/>
            <w:vMerge/>
          </w:tcPr>
          <w:p w14:paraId="4EEF64C1" w14:textId="77777777" w:rsidR="00250626" w:rsidRPr="00176CA8" w:rsidRDefault="00250626" w:rsidP="00250626">
            <w:pPr>
              <w:spacing w:after="0" w:line="240" w:lineRule="auto"/>
              <w:jc w:val="both"/>
              <w:rPr>
                <w:rFonts w:ascii="Times New Roman" w:eastAsiaTheme="minorHAnsi" w:hAnsi="Times New Roman"/>
                <w:sz w:val="16"/>
                <w:szCs w:val="16"/>
                <w:lang w:val="en-GB"/>
              </w:rPr>
            </w:pPr>
          </w:p>
        </w:tc>
        <w:tc>
          <w:tcPr>
            <w:tcW w:w="2182" w:type="dxa"/>
          </w:tcPr>
          <w:p w14:paraId="50F92557" w14:textId="77777777" w:rsidR="00250626" w:rsidRPr="00176CA8" w:rsidRDefault="00250626" w:rsidP="0025062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011A63A9" w14:textId="7279347B" w:rsidR="00250626" w:rsidRPr="00176CA8" w:rsidRDefault="00250626" w:rsidP="005C07E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9</w:t>
            </w:r>
            <w:r w:rsidR="005C07E8"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7%</w:t>
            </w:r>
          </w:p>
        </w:tc>
        <w:tc>
          <w:tcPr>
            <w:tcW w:w="1417" w:type="dxa"/>
          </w:tcPr>
          <w:p w14:paraId="6C6DF0D5" w14:textId="2BE298BA" w:rsidR="00250626" w:rsidRPr="00176CA8" w:rsidRDefault="00250626" w:rsidP="005C07E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6</w:t>
            </w:r>
            <w:r w:rsidR="005C07E8"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6 %</w:t>
            </w:r>
          </w:p>
        </w:tc>
        <w:tc>
          <w:tcPr>
            <w:tcW w:w="1418" w:type="dxa"/>
          </w:tcPr>
          <w:p w14:paraId="50BCFC30" w14:textId="2502851B" w:rsidR="00250626" w:rsidRPr="00176CA8" w:rsidRDefault="00250626" w:rsidP="005C07E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8</w:t>
            </w:r>
            <w:r w:rsidR="005C07E8"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3%</w:t>
            </w:r>
          </w:p>
        </w:tc>
      </w:tr>
      <w:tr w:rsidR="00250626" w:rsidRPr="00176CA8" w14:paraId="1BB427E4" w14:textId="77777777" w:rsidTr="000E2A30">
        <w:trPr>
          <w:trHeight w:val="271"/>
        </w:trPr>
        <w:tc>
          <w:tcPr>
            <w:tcW w:w="2547" w:type="dxa"/>
            <w:vMerge w:val="restart"/>
          </w:tcPr>
          <w:p w14:paraId="4FAE9BB6" w14:textId="5E5B9EF8" w:rsidR="00250626" w:rsidRPr="00176CA8" w:rsidRDefault="00250626" w:rsidP="00250626">
            <w:pPr>
              <w:spacing w:after="0" w:line="240" w:lineRule="auto"/>
              <w:jc w:val="both"/>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Mild</w:t>
            </w:r>
          </w:p>
        </w:tc>
        <w:tc>
          <w:tcPr>
            <w:tcW w:w="2182" w:type="dxa"/>
          </w:tcPr>
          <w:p w14:paraId="789885F5" w14:textId="77777777" w:rsidR="00250626" w:rsidRPr="00176CA8" w:rsidRDefault="00250626" w:rsidP="0025062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0E57F6FA" w14:textId="7CA21FEA" w:rsidR="00250626" w:rsidRPr="00176CA8" w:rsidRDefault="00250626" w:rsidP="0025062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42</w:t>
            </w:r>
          </w:p>
        </w:tc>
        <w:tc>
          <w:tcPr>
            <w:tcW w:w="1417" w:type="dxa"/>
          </w:tcPr>
          <w:p w14:paraId="5FAA88BE" w14:textId="72AF4C57" w:rsidR="00250626" w:rsidRPr="00176CA8" w:rsidRDefault="00250626" w:rsidP="0025062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33</w:t>
            </w:r>
          </w:p>
        </w:tc>
        <w:tc>
          <w:tcPr>
            <w:tcW w:w="1418" w:type="dxa"/>
          </w:tcPr>
          <w:p w14:paraId="2C4CDC82" w14:textId="4A109B05" w:rsidR="00250626" w:rsidRPr="00176CA8" w:rsidRDefault="00250626" w:rsidP="0025062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75</w:t>
            </w:r>
          </w:p>
        </w:tc>
      </w:tr>
      <w:tr w:rsidR="00250626" w:rsidRPr="00176CA8" w14:paraId="23E3FF03" w14:textId="77777777" w:rsidTr="000E2A30">
        <w:trPr>
          <w:trHeight w:val="271"/>
        </w:trPr>
        <w:tc>
          <w:tcPr>
            <w:tcW w:w="2547" w:type="dxa"/>
            <w:vMerge/>
          </w:tcPr>
          <w:p w14:paraId="696B264D" w14:textId="77777777" w:rsidR="00250626" w:rsidRPr="00176CA8" w:rsidRDefault="00250626" w:rsidP="00250626">
            <w:pPr>
              <w:spacing w:after="0" w:line="240" w:lineRule="auto"/>
              <w:jc w:val="both"/>
              <w:rPr>
                <w:rFonts w:ascii="Times New Roman" w:eastAsiaTheme="minorHAnsi" w:hAnsi="Times New Roman"/>
                <w:sz w:val="16"/>
                <w:szCs w:val="16"/>
                <w:lang w:val="en-GB"/>
              </w:rPr>
            </w:pPr>
          </w:p>
        </w:tc>
        <w:tc>
          <w:tcPr>
            <w:tcW w:w="2182" w:type="dxa"/>
          </w:tcPr>
          <w:p w14:paraId="4EA934F5" w14:textId="77777777" w:rsidR="00250626" w:rsidRPr="00176CA8" w:rsidRDefault="00250626" w:rsidP="0025062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4C6184CD" w14:textId="7DFC8395" w:rsidR="00250626" w:rsidRPr="00176CA8" w:rsidRDefault="00250626" w:rsidP="005C07E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37</w:t>
            </w:r>
            <w:r w:rsidR="005C07E8"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2%</w:t>
            </w:r>
          </w:p>
        </w:tc>
        <w:tc>
          <w:tcPr>
            <w:tcW w:w="1417" w:type="dxa"/>
          </w:tcPr>
          <w:p w14:paraId="54309898" w14:textId="2A38ADF2" w:rsidR="00250626" w:rsidRPr="00176CA8" w:rsidRDefault="00250626" w:rsidP="005C07E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36</w:t>
            </w:r>
            <w:r w:rsidR="005C07E8"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3%</w:t>
            </w:r>
          </w:p>
        </w:tc>
        <w:tc>
          <w:tcPr>
            <w:tcW w:w="1418" w:type="dxa"/>
          </w:tcPr>
          <w:p w14:paraId="675ADD2D" w14:textId="6002BE30" w:rsidR="00250626" w:rsidRPr="00176CA8" w:rsidRDefault="00250626" w:rsidP="005C07E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36</w:t>
            </w:r>
            <w:r w:rsidR="005C07E8"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8%</w:t>
            </w:r>
          </w:p>
        </w:tc>
      </w:tr>
      <w:tr w:rsidR="0095471B" w:rsidRPr="00176CA8" w14:paraId="6F8A139B" w14:textId="77777777" w:rsidTr="000E2A30">
        <w:trPr>
          <w:trHeight w:val="271"/>
        </w:trPr>
        <w:tc>
          <w:tcPr>
            <w:tcW w:w="2547" w:type="dxa"/>
            <w:vMerge w:val="restart"/>
          </w:tcPr>
          <w:p w14:paraId="7CBACCA2" w14:textId="07E46F85" w:rsidR="0095471B" w:rsidRPr="00176CA8" w:rsidRDefault="0095471B" w:rsidP="0095471B">
            <w:pPr>
              <w:spacing w:after="0" w:line="240" w:lineRule="auto"/>
              <w:jc w:val="both"/>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Moderate</w:t>
            </w:r>
          </w:p>
        </w:tc>
        <w:tc>
          <w:tcPr>
            <w:tcW w:w="2182" w:type="dxa"/>
          </w:tcPr>
          <w:p w14:paraId="25496C0C" w14:textId="77777777" w:rsidR="0095471B" w:rsidRPr="00176CA8" w:rsidRDefault="0095471B" w:rsidP="0095471B">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0CC2D251" w14:textId="3D629885" w:rsidR="0095471B" w:rsidRPr="00176CA8" w:rsidRDefault="0095471B" w:rsidP="0095471B">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39</w:t>
            </w:r>
          </w:p>
        </w:tc>
        <w:tc>
          <w:tcPr>
            <w:tcW w:w="1417" w:type="dxa"/>
          </w:tcPr>
          <w:p w14:paraId="290B2B9E" w14:textId="0A8203E8" w:rsidR="0095471B" w:rsidRPr="00176CA8" w:rsidRDefault="0095471B" w:rsidP="0095471B">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39</w:t>
            </w:r>
          </w:p>
        </w:tc>
        <w:tc>
          <w:tcPr>
            <w:tcW w:w="1418" w:type="dxa"/>
          </w:tcPr>
          <w:p w14:paraId="2C951D19" w14:textId="38DC89BD" w:rsidR="0095471B" w:rsidRPr="00176CA8" w:rsidRDefault="0095471B" w:rsidP="0095471B">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78</w:t>
            </w:r>
          </w:p>
        </w:tc>
      </w:tr>
      <w:tr w:rsidR="0095471B" w:rsidRPr="00176CA8" w14:paraId="2DA47208" w14:textId="77777777" w:rsidTr="000E2A30">
        <w:trPr>
          <w:trHeight w:val="320"/>
        </w:trPr>
        <w:tc>
          <w:tcPr>
            <w:tcW w:w="2547" w:type="dxa"/>
            <w:vMerge/>
          </w:tcPr>
          <w:p w14:paraId="1F1F251C" w14:textId="77777777" w:rsidR="0095471B" w:rsidRPr="00176CA8" w:rsidRDefault="0095471B" w:rsidP="0095471B">
            <w:pPr>
              <w:spacing w:after="0" w:line="240" w:lineRule="auto"/>
              <w:jc w:val="both"/>
              <w:rPr>
                <w:rFonts w:ascii="Times New Roman" w:eastAsiaTheme="minorHAnsi" w:hAnsi="Times New Roman"/>
                <w:sz w:val="16"/>
                <w:szCs w:val="16"/>
                <w:lang w:val="en-GB"/>
              </w:rPr>
            </w:pPr>
          </w:p>
        </w:tc>
        <w:tc>
          <w:tcPr>
            <w:tcW w:w="2182" w:type="dxa"/>
          </w:tcPr>
          <w:p w14:paraId="08DF6A22" w14:textId="77777777" w:rsidR="0095471B" w:rsidRPr="00176CA8" w:rsidRDefault="0095471B" w:rsidP="0095471B">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7DF74E59" w14:textId="08DC83D0" w:rsidR="0095471B" w:rsidRPr="00176CA8" w:rsidRDefault="0095471B" w:rsidP="005C07E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34</w:t>
            </w:r>
            <w:r w:rsidR="005C07E8"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5%</w:t>
            </w:r>
          </w:p>
        </w:tc>
        <w:tc>
          <w:tcPr>
            <w:tcW w:w="1417" w:type="dxa"/>
          </w:tcPr>
          <w:p w14:paraId="1385AEC9" w14:textId="3EE19E06" w:rsidR="0095471B" w:rsidRPr="00176CA8" w:rsidRDefault="0095471B" w:rsidP="005C07E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42</w:t>
            </w:r>
            <w:r w:rsidR="005C07E8"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9%</w:t>
            </w:r>
          </w:p>
        </w:tc>
        <w:tc>
          <w:tcPr>
            <w:tcW w:w="1418" w:type="dxa"/>
          </w:tcPr>
          <w:p w14:paraId="0A8F11A4" w14:textId="3056ED24" w:rsidR="0095471B" w:rsidRPr="00176CA8" w:rsidRDefault="0095471B" w:rsidP="005C07E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38</w:t>
            </w:r>
            <w:r w:rsidR="005C07E8"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2%</w:t>
            </w:r>
          </w:p>
        </w:tc>
      </w:tr>
      <w:tr w:rsidR="0095471B" w:rsidRPr="00176CA8" w14:paraId="37437971" w14:textId="77777777" w:rsidTr="000E2A30">
        <w:trPr>
          <w:trHeight w:val="271"/>
        </w:trPr>
        <w:tc>
          <w:tcPr>
            <w:tcW w:w="2547" w:type="dxa"/>
            <w:vMerge w:val="restart"/>
          </w:tcPr>
          <w:p w14:paraId="18B77241" w14:textId="3630E060" w:rsidR="0095471B" w:rsidRPr="00176CA8" w:rsidRDefault="0095471B" w:rsidP="0095471B">
            <w:pPr>
              <w:spacing w:after="0" w:line="240" w:lineRule="auto"/>
              <w:jc w:val="both"/>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Severe</w:t>
            </w:r>
          </w:p>
        </w:tc>
        <w:tc>
          <w:tcPr>
            <w:tcW w:w="2182" w:type="dxa"/>
          </w:tcPr>
          <w:p w14:paraId="50A6D6D1" w14:textId="77777777" w:rsidR="0095471B" w:rsidRPr="00176CA8" w:rsidRDefault="0095471B" w:rsidP="0095471B">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2B8BFA67" w14:textId="10E0BCF7" w:rsidR="0095471B" w:rsidRPr="00176CA8" w:rsidRDefault="0095471B" w:rsidP="0095471B">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21</w:t>
            </w:r>
          </w:p>
        </w:tc>
        <w:tc>
          <w:tcPr>
            <w:tcW w:w="1417" w:type="dxa"/>
          </w:tcPr>
          <w:p w14:paraId="3411F92A" w14:textId="18BDF9C5" w:rsidR="0095471B" w:rsidRPr="00176CA8" w:rsidRDefault="0095471B" w:rsidP="0095471B">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13</w:t>
            </w:r>
          </w:p>
        </w:tc>
        <w:tc>
          <w:tcPr>
            <w:tcW w:w="1418" w:type="dxa"/>
          </w:tcPr>
          <w:p w14:paraId="30909F7E" w14:textId="4B23AA38" w:rsidR="0095471B" w:rsidRPr="00176CA8" w:rsidRDefault="0095471B" w:rsidP="0095471B">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34</w:t>
            </w:r>
          </w:p>
        </w:tc>
      </w:tr>
      <w:tr w:rsidR="0095471B" w:rsidRPr="00176CA8" w14:paraId="1F48EABD" w14:textId="77777777" w:rsidTr="000E2A30">
        <w:trPr>
          <w:trHeight w:val="271"/>
        </w:trPr>
        <w:tc>
          <w:tcPr>
            <w:tcW w:w="2547" w:type="dxa"/>
            <w:vMerge/>
          </w:tcPr>
          <w:p w14:paraId="3296C7A2" w14:textId="77777777" w:rsidR="0095471B" w:rsidRPr="00176CA8" w:rsidRDefault="0095471B" w:rsidP="0095471B">
            <w:pPr>
              <w:spacing w:after="0" w:line="240" w:lineRule="auto"/>
              <w:jc w:val="both"/>
              <w:rPr>
                <w:rFonts w:ascii="Times New Roman" w:eastAsiaTheme="minorHAnsi" w:hAnsi="Times New Roman"/>
                <w:sz w:val="16"/>
                <w:szCs w:val="16"/>
                <w:lang w:val="en-GB"/>
              </w:rPr>
            </w:pPr>
          </w:p>
        </w:tc>
        <w:tc>
          <w:tcPr>
            <w:tcW w:w="2182" w:type="dxa"/>
          </w:tcPr>
          <w:p w14:paraId="5D7554B0" w14:textId="77777777" w:rsidR="0095471B" w:rsidRPr="00176CA8" w:rsidRDefault="0095471B" w:rsidP="0095471B">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793EBEAC" w14:textId="28DD83C5" w:rsidR="0095471B" w:rsidRPr="00176CA8" w:rsidRDefault="0095471B" w:rsidP="005C07E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18</w:t>
            </w:r>
            <w:r w:rsidR="005C07E8"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6%</w:t>
            </w:r>
          </w:p>
        </w:tc>
        <w:tc>
          <w:tcPr>
            <w:tcW w:w="1417" w:type="dxa"/>
          </w:tcPr>
          <w:p w14:paraId="7725CB69" w14:textId="44117DB1" w:rsidR="0095471B" w:rsidRPr="00176CA8" w:rsidRDefault="0095471B" w:rsidP="005C07E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14</w:t>
            </w:r>
            <w:r w:rsidR="005C07E8"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3%</w:t>
            </w:r>
          </w:p>
        </w:tc>
        <w:tc>
          <w:tcPr>
            <w:tcW w:w="1418" w:type="dxa"/>
          </w:tcPr>
          <w:p w14:paraId="7FF96FF4" w14:textId="6F1A3C3B" w:rsidR="0095471B" w:rsidRPr="00176CA8" w:rsidRDefault="0095471B" w:rsidP="005C07E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16</w:t>
            </w:r>
            <w:r w:rsidR="005C07E8"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7%</w:t>
            </w:r>
          </w:p>
        </w:tc>
      </w:tr>
    </w:tbl>
    <w:p w14:paraId="70F6ED4C" w14:textId="427336FF" w:rsidR="00652136" w:rsidRPr="00176CA8" w:rsidRDefault="00652136" w:rsidP="00C12284">
      <w:pPr>
        <w:spacing w:after="160" w:line="259" w:lineRule="auto"/>
        <w:rPr>
          <w:rFonts w:ascii="Times New Roman" w:eastAsiaTheme="minorHAnsi" w:hAnsi="Times New Roman"/>
          <w:sz w:val="20"/>
          <w:szCs w:val="20"/>
          <w:lang w:val="en-GB"/>
        </w:rPr>
      </w:pPr>
    </w:p>
    <w:p w14:paraId="7E7EDA67" w14:textId="1B059288" w:rsidR="00C12284" w:rsidRPr="00176CA8" w:rsidRDefault="00C12284" w:rsidP="00B53A13">
      <w:pPr>
        <w:pStyle w:val="berschrift1"/>
        <w:numPr>
          <w:ilvl w:val="0"/>
          <w:numId w:val="0"/>
        </w:numPr>
        <w:ind w:left="432" w:hanging="432"/>
        <w:rPr>
          <w:rFonts w:ascii="Times New Roman" w:hAnsi="Times New Roman" w:cs="Times New Roman"/>
          <w:sz w:val="20"/>
          <w:szCs w:val="20"/>
          <w:lang w:val="en-US"/>
        </w:rPr>
      </w:pPr>
      <w:bookmarkStart w:id="7" w:name="_Toc119418695"/>
      <w:r w:rsidRPr="00176CA8">
        <w:rPr>
          <w:rFonts w:ascii="Times New Roman" w:hAnsi="Times New Roman" w:cs="Times New Roman"/>
          <w:sz w:val="20"/>
          <w:szCs w:val="20"/>
          <w:lang w:val="en-US"/>
        </w:rPr>
        <w:t xml:space="preserve">Table </w:t>
      </w:r>
      <w:r w:rsidR="009F4845" w:rsidRPr="00176CA8">
        <w:rPr>
          <w:rFonts w:ascii="Times New Roman" w:hAnsi="Times New Roman" w:cs="Times New Roman"/>
          <w:sz w:val="20"/>
          <w:szCs w:val="20"/>
          <w:lang w:val="en-US"/>
        </w:rPr>
        <w:t>S</w:t>
      </w:r>
      <w:r w:rsidR="008B1BF3" w:rsidRPr="00176CA8">
        <w:rPr>
          <w:rFonts w:ascii="Times New Roman" w:hAnsi="Times New Roman" w:cs="Times New Roman"/>
          <w:sz w:val="20"/>
          <w:szCs w:val="20"/>
          <w:lang w:val="en-US"/>
        </w:rPr>
        <w:t>5</w:t>
      </w:r>
      <w:r w:rsidRPr="00176CA8">
        <w:rPr>
          <w:rFonts w:ascii="Times New Roman" w:hAnsi="Times New Roman" w:cs="Times New Roman"/>
          <w:sz w:val="20"/>
          <w:szCs w:val="20"/>
          <w:lang w:val="en-US"/>
        </w:rPr>
        <w:t>: Summary of relation of reported adverse events to the study</w:t>
      </w:r>
      <w:bookmarkEnd w:id="7"/>
      <w:r w:rsidRPr="00176CA8">
        <w:rPr>
          <w:rFonts w:ascii="Times New Roman" w:hAnsi="Times New Roman" w:cs="Times New Roman"/>
          <w:sz w:val="20"/>
          <w:szCs w:val="20"/>
          <w:lang w:val="en-US"/>
        </w:rPr>
        <w:t xml:space="preserve"> </w:t>
      </w:r>
    </w:p>
    <w:tbl>
      <w:tblPr>
        <w:tblStyle w:val="Tabellenraster4"/>
        <w:tblW w:w="0" w:type="auto"/>
        <w:tblLook w:val="04A0" w:firstRow="1" w:lastRow="0" w:firstColumn="1" w:lastColumn="0" w:noHBand="0" w:noVBand="1"/>
      </w:tblPr>
      <w:tblGrid>
        <w:gridCol w:w="2547"/>
        <w:gridCol w:w="2182"/>
        <w:gridCol w:w="1362"/>
        <w:gridCol w:w="1417"/>
        <w:gridCol w:w="1418"/>
      </w:tblGrid>
      <w:tr w:rsidR="00D30B03" w:rsidRPr="00176CA8" w14:paraId="4E583DD1" w14:textId="77777777" w:rsidTr="000E2A30">
        <w:trPr>
          <w:trHeight w:val="283"/>
        </w:trPr>
        <w:tc>
          <w:tcPr>
            <w:tcW w:w="4729" w:type="dxa"/>
            <w:gridSpan w:val="2"/>
            <w:vMerge w:val="restart"/>
            <w:tcBorders>
              <w:right w:val="single" w:sz="4" w:space="0" w:color="auto"/>
            </w:tcBorders>
          </w:tcPr>
          <w:p w14:paraId="72D64A12" w14:textId="0441387C" w:rsidR="00D30B03" w:rsidRPr="00176CA8" w:rsidRDefault="00D30B03" w:rsidP="000E2A3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Relation of AE to study</w:t>
            </w:r>
          </w:p>
        </w:tc>
        <w:tc>
          <w:tcPr>
            <w:tcW w:w="2779" w:type="dxa"/>
            <w:gridSpan w:val="2"/>
            <w:tcBorders>
              <w:left w:val="single" w:sz="4" w:space="0" w:color="auto"/>
              <w:bottom w:val="nil"/>
              <w:right w:val="single" w:sz="4" w:space="0" w:color="auto"/>
            </w:tcBorders>
          </w:tcPr>
          <w:p w14:paraId="21E48F6C" w14:textId="77777777" w:rsidR="00D30B03" w:rsidRPr="00176CA8" w:rsidRDefault="00D30B03" w:rsidP="000E2A30">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Treatment</w:t>
            </w:r>
          </w:p>
        </w:tc>
        <w:tc>
          <w:tcPr>
            <w:tcW w:w="1418" w:type="dxa"/>
            <w:vMerge w:val="restart"/>
            <w:tcBorders>
              <w:left w:val="single" w:sz="4" w:space="0" w:color="auto"/>
            </w:tcBorders>
            <w:vAlign w:val="bottom"/>
          </w:tcPr>
          <w:p w14:paraId="585EF7E0" w14:textId="77777777" w:rsidR="00D30B03" w:rsidRPr="00176CA8" w:rsidRDefault="00D30B03" w:rsidP="000E2A30">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Total</w:t>
            </w:r>
          </w:p>
        </w:tc>
      </w:tr>
      <w:tr w:rsidR="00D30B03" w:rsidRPr="00176CA8" w14:paraId="273E0D74" w14:textId="77777777" w:rsidTr="000E2A30">
        <w:trPr>
          <w:trHeight w:val="70"/>
        </w:trPr>
        <w:tc>
          <w:tcPr>
            <w:tcW w:w="4729" w:type="dxa"/>
            <w:gridSpan w:val="2"/>
            <w:vMerge/>
            <w:tcBorders>
              <w:right w:val="single" w:sz="4" w:space="0" w:color="auto"/>
            </w:tcBorders>
          </w:tcPr>
          <w:p w14:paraId="2A4854EB" w14:textId="77777777" w:rsidR="00D30B03" w:rsidRPr="00176CA8" w:rsidRDefault="00D30B03" w:rsidP="000E2A30">
            <w:pPr>
              <w:spacing w:after="0" w:line="240" w:lineRule="auto"/>
              <w:rPr>
                <w:rFonts w:ascii="Times New Roman" w:eastAsiaTheme="minorHAnsi" w:hAnsi="Times New Roman"/>
                <w:sz w:val="16"/>
                <w:szCs w:val="16"/>
                <w:lang w:val="en-GB"/>
              </w:rPr>
            </w:pPr>
          </w:p>
        </w:tc>
        <w:tc>
          <w:tcPr>
            <w:tcW w:w="1362" w:type="dxa"/>
            <w:tcBorders>
              <w:top w:val="nil"/>
              <w:left w:val="single" w:sz="4" w:space="0" w:color="auto"/>
              <w:right w:val="nil"/>
            </w:tcBorders>
            <w:vAlign w:val="bottom"/>
          </w:tcPr>
          <w:p w14:paraId="33EE749E" w14:textId="77777777" w:rsidR="00D30B03" w:rsidRPr="00176CA8" w:rsidRDefault="00D30B03" w:rsidP="000E2A30">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LLD-CBT</w:t>
            </w:r>
          </w:p>
        </w:tc>
        <w:tc>
          <w:tcPr>
            <w:tcW w:w="1417" w:type="dxa"/>
            <w:tcBorders>
              <w:top w:val="nil"/>
              <w:left w:val="nil"/>
              <w:right w:val="single" w:sz="4" w:space="0" w:color="auto"/>
            </w:tcBorders>
            <w:vAlign w:val="bottom"/>
          </w:tcPr>
          <w:p w14:paraId="5DFCA28B" w14:textId="77777777" w:rsidR="00D30B03" w:rsidRPr="00176CA8" w:rsidRDefault="00D30B03" w:rsidP="000E2A30">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xml:space="preserve">      SUI</w:t>
            </w:r>
          </w:p>
        </w:tc>
        <w:tc>
          <w:tcPr>
            <w:tcW w:w="1418" w:type="dxa"/>
            <w:vMerge/>
            <w:tcBorders>
              <w:left w:val="single" w:sz="4" w:space="0" w:color="auto"/>
            </w:tcBorders>
          </w:tcPr>
          <w:p w14:paraId="3FF4A3D6" w14:textId="77777777" w:rsidR="00D30B03" w:rsidRPr="00176CA8" w:rsidRDefault="00D30B03" w:rsidP="000E2A30">
            <w:pPr>
              <w:spacing w:after="0" w:line="240" w:lineRule="auto"/>
              <w:rPr>
                <w:rFonts w:ascii="Times New Roman" w:eastAsiaTheme="minorHAnsi" w:hAnsi="Times New Roman"/>
                <w:sz w:val="16"/>
                <w:szCs w:val="16"/>
                <w:lang w:val="en-GB"/>
              </w:rPr>
            </w:pPr>
          </w:p>
        </w:tc>
      </w:tr>
      <w:tr w:rsidR="00D30B03" w:rsidRPr="00176CA8" w14:paraId="1B8ADBA1" w14:textId="77777777" w:rsidTr="000E2A30">
        <w:trPr>
          <w:trHeight w:val="277"/>
        </w:trPr>
        <w:tc>
          <w:tcPr>
            <w:tcW w:w="2547" w:type="dxa"/>
          </w:tcPr>
          <w:p w14:paraId="1296E446" w14:textId="77777777" w:rsidR="00D30B03" w:rsidRPr="00176CA8" w:rsidRDefault="00D30B03" w:rsidP="000E2A30">
            <w:pPr>
              <w:spacing w:after="0" w:line="240" w:lineRule="auto"/>
              <w:jc w:val="both"/>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Total Count (n)</w:t>
            </w:r>
          </w:p>
        </w:tc>
        <w:tc>
          <w:tcPr>
            <w:tcW w:w="2182" w:type="dxa"/>
          </w:tcPr>
          <w:p w14:paraId="41C00FB2" w14:textId="77777777" w:rsidR="00D30B03" w:rsidRPr="00176CA8" w:rsidRDefault="00D30B03" w:rsidP="000E2A30">
            <w:pPr>
              <w:spacing w:after="0" w:line="240" w:lineRule="auto"/>
              <w:rPr>
                <w:rFonts w:ascii="Times New Roman" w:eastAsiaTheme="minorHAnsi" w:hAnsi="Times New Roman"/>
                <w:sz w:val="16"/>
                <w:szCs w:val="16"/>
                <w:lang w:val="en-GB"/>
              </w:rPr>
            </w:pPr>
          </w:p>
        </w:tc>
        <w:tc>
          <w:tcPr>
            <w:tcW w:w="1362" w:type="dxa"/>
          </w:tcPr>
          <w:p w14:paraId="0026F756" w14:textId="77777777" w:rsidR="00D30B03" w:rsidRPr="00176CA8" w:rsidRDefault="00D30B03" w:rsidP="000E2A3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113</w:t>
            </w:r>
          </w:p>
        </w:tc>
        <w:tc>
          <w:tcPr>
            <w:tcW w:w="1417" w:type="dxa"/>
          </w:tcPr>
          <w:p w14:paraId="71EB3F48" w14:textId="77777777" w:rsidR="00D30B03" w:rsidRPr="00176CA8" w:rsidRDefault="00D30B03" w:rsidP="000E2A3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91</w:t>
            </w:r>
          </w:p>
        </w:tc>
        <w:tc>
          <w:tcPr>
            <w:tcW w:w="1418" w:type="dxa"/>
          </w:tcPr>
          <w:p w14:paraId="68E7B154" w14:textId="77777777" w:rsidR="00D30B03" w:rsidRPr="00176CA8" w:rsidRDefault="00D30B03" w:rsidP="000E2A30">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204</w:t>
            </w:r>
          </w:p>
        </w:tc>
      </w:tr>
      <w:tr w:rsidR="00220BD8" w:rsidRPr="00176CA8" w14:paraId="373FB489" w14:textId="77777777" w:rsidTr="000E2A30">
        <w:trPr>
          <w:trHeight w:val="271"/>
        </w:trPr>
        <w:tc>
          <w:tcPr>
            <w:tcW w:w="2547" w:type="dxa"/>
            <w:vMerge w:val="restart"/>
          </w:tcPr>
          <w:p w14:paraId="3918697C" w14:textId="016C1BC8" w:rsidR="00220BD8" w:rsidRPr="00176CA8" w:rsidRDefault="00220BD8" w:rsidP="00220BD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Uncertain/not determinable</w:t>
            </w:r>
          </w:p>
        </w:tc>
        <w:tc>
          <w:tcPr>
            <w:tcW w:w="2182" w:type="dxa"/>
          </w:tcPr>
          <w:p w14:paraId="78938426" w14:textId="77777777" w:rsidR="00220BD8" w:rsidRPr="00176CA8" w:rsidRDefault="00220BD8" w:rsidP="00220BD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 (n)</w:t>
            </w:r>
          </w:p>
        </w:tc>
        <w:tc>
          <w:tcPr>
            <w:tcW w:w="1362" w:type="dxa"/>
          </w:tcPr>
          <w:p w14:paraId="4E41984B" w14:textId="38FFF18A" w:rsidR="00220BD8" w:rsidRPr="00176CA8" w:rsidRDefault="00220BD8" w:rsidP="00220BD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7" w:type="dxa"/>
          </w:tcPr>
          <w:p w14:paraId="457C6411" w14:textId="4DE211E6" w:rsidR="00220BD8" w:rsidRPr="00176CA8" w:rsidRDefault="00220BD8" w:rsidP="00220BD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w:t>
            </w:r>
          </w:p>
        </w:tc>
        <w:tc>
          <w:tcPr>
            <w:tcW w:w="1418" w:type="dxa"/>
          </w:tcPr>
          <w:p w14:paraId="5017AC74" w14:textId="74D58B6E" w:rsidR="00220BD8" w:rsidRPr="00176CA8" w:rsidRDefault="00220BD8" w:rsidP="00220BD8">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w:t>
            </w:r>
          </w:p>
        </w:tc>
      </w:tr>
      <w:tr w:rsidR="00E224D6" w:rsidRPr="00176CA8" w14:paraId="52347FA8" w14:textId="77777777" w:rsidTr="000E2A30">
        <w:trPr>
          <w:trHeight w:val="271"/>
        </w:trPr>
        <w:tc>
          <w:tcPr>
            <w:tcW w:w="2547" w:type="dxa"/>
            <w:vMerge/>
          </w:tcPr>
          <w:p w14:paraId="21FDAFCE" w14:textId="77777777" w:rsidR="00E224D6" w:rsidRPr="00176CA8" w:rsidRDefault="00E224D6" w:rsidP="00E224D6">
            <w:pPr>
              <w:spacing w:after="0" w:line="240" w:lineRule="auto"/>
              <w:jc w:val="both"/>
              <w:rPr>
                <w:rFonts w:ascii="Times New Roman" w:eastAsiaTheme="minorHAnsi" w:hAnsi="Times New Roman"/>
                <w:sz w:val="16"/>
                <w:szCs w:val="16"/>
                <w:lang w:val="en-GB"/>
              </w:rPr>
            </w:pPr>
          </w:p>
        </w:tc>
        <w:tc>
          <w:tcPr>
            <w:tcW w:w="2182" w:type="dxa"/>
          </w:tcPr>
          <w:p w14:paraId="1C4E48FB" w14:textId="77777777"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0252822E" w14:textId="7B8E3C67"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7" w:type="dxa"/>
          </w:tcPr>
          <w:p w14:paraId="3258CCA5" w14:textId="32818920" w:rsidR="00E224D6" w:rsidRPr="00176CA8" w:rsidRDefault="00E224D6" w:rsidP="002840A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w:t>
            </w:r>
            <w:r w:rsidR="002840A6"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3%</w:t>
            </w:r>
          </w:p>
        </w:tc>
        <w:tc>
          <w:tcPr>
            <w:tcW w:w="1418" w:type="dxa"/>
          </w:tcPr>
          <w:p w14:paraId="13AF96AF" w14:textId="245FCA2F" w:rsidR="00E224D6" w:rsidRPr="00176CA8" w:rsidRDefault="00E224D6" w:rsidP="002840A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w:t>
            </w:r>
            <w:r w:rsidR="002840A6"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5%</w:t>
            </w:r>
          </w:p>
        </w:tc>
      </w:tr>
      <w:tr w:rsidR="00E224D6" w:rsidRPr="00176CA8" w14:paraId="7AF776FD" w14:textId="77777777" w:rsidTr="000E2A30">
        <w:trPr>
          <w:trHeight w:val="271"/>
        </w:trPr>
        <w:tc>
          <w:tcPr>
            <w:tcW w:w="2547" w:type="dxa"/>
            <w:vMerge w:val="restart"/>
          </w:tcPr>
          <w:p w14:paraId="43121FD4" w14:textId="6BE77B02" w:rsidR="00E224D6" w:rsidRPr="00176CA8" w:rsidRDefault="00E224D6" w:rsidP="00E224D6">
            <w:pPr>
              <w:spacing w:after="0" w:line="240" w:lineRule="auto"/>
              <w:jc w:val="both"/>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Definitely</w:t>
            </w:r>
          </w:p>
        </w:tc>
        <w:tc>
          <w:tcPr>
            <w:tcW w:w="2182" w:type="dxa"/>
          </w:tcPr>
          <w:p w14:paraId="295BF304" w14:textId="77777777"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4786A29D" w14:textId="6A78EA6F"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7" w:type="dxa"/>
          </w:tcPr>
          <w:p w14:paraId="131949CA" w14:textId="3BC69458"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w:t>
            </w:r>
          </w:p>
        </w:tc>
        <w:tc>
          <w:tcPr>
            <w:tcW w:w="1418" w:type="dxa"/>
          </w:tcPr>
          <w:p w14:paraId="4C307B50" w14:textId="4C35BCA6"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w:t>
            </w:r>
          </w:p>
        </w:tc>
      </w:tr>
      <w:tr w:rsidR="00E224D6" w:rsidRPr="00176CA8" w14:paraId="07BE40E0" w14:textId="77777777" w:rsidTr="000E2A30">
        <w:trPr>
          <w:trHeight w:val="271"/>
        </w:trPr>
        <w:tc>
          <w:tcPr>
            <w:tcW w:w="2547" w:type="dxa"/>
            <w:vMerge/>
          </w:tcPr>
          <w:p w14:paraId="029CBA54" w14:textId="77777777" w:rsidR="00E224D6" w:rsidRPr="00176CA8" w:rsidRDefault="00E224D6" w:rsidP="00E224D6">
            <w:pPr>
              <w:spacing w:after="0" w:line="240" w:lineRule="auto"/>
              <w:jc w:val="both"/>
              <w:rPr>
                <w:rFonts w:ascii="Times New Roman" w:eastAsiaTheme="minorHAnsi" w:hAnsi="Times New Roman"/>
                <w:sz w:val="16"/>
                <w:szCs w:val="16"/>
                <w:lang w:val="en-GB"/>
              </w:rPr>
            </w:pPr>
          </w:p>
        </w:tc>
        <w:tc>
          <w:tcPr>
            <w:tcW w:w="2182" w:type="dxa"/>
          </w:tcPr>
          <w:p w14:paraId="51A4EA14" w14:textId="77777777"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3EB4D8A2" w14:textId="31C9923D"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7" w:type="dxa"/>
          </w:tcPr>
          <w:p w14:paraId="3AE7A7C0" w14:textId="5B43412B" w:rsidR="00E224D6" w:rsidRPr="00176CA8" w:rsidRDefault="00E224D6" w:rsidP="002840A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w:t>
            </w:r>
            <w:r w:rsidR="002840A6"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2%</w:t>
            </w:r>
          </w:p>
        </w:tc>
        <w:tc>
          <w:tcPr>
            <w:tcW w:w="1418" w:type="dxa"/>
          </w:tcPr>
          <w:p w14:paraId="641B55FA" w14:textId="1450548B" w:rsidR="00E224D6" w:rsidRPr="00176CA8" w:rsidRDefault="00E224D6" w:rsidP="002840A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w:t>
            </w:r>
            <w:r w:rsidR="002840A6"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0%</w:t>
            </w:r>
          </w:p>
        </w:tc>
      </w:tr>
      <w:tr w:rsidR="00E224D6" w:rsidRPr="00176CA8" w14:paraId="0800911C" w14:textId="77777777" w:rsidTr="000E2A30">
        <w:trPr>
          <w:trHeight w:val="271"/>
        </w:trPr>
        <w:tc>
          <w:tcPr>
            <w:tcW w:w="2547" w:type="dxa"/>
            <w:vMerge w:val="restart"/>
          </w:tcPr>
          <w:p w14:paraId="28CB77D1" w14:textId="78CDD682" w:rsidR="00E224D6" w:rsidRPr="00176CA8" w:rsidRDefault="00E224D6" w:rsidP="00E224D6">
            <w:pPr>
              <w:spacing w:after="0" w:line="240" w:lineRule="auto"/>
              <w:jc w:val="both"/>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Probably</w:t>
            </w:r>
          </w:p>
        </w:tc>
        <w:tc>
          <w:tcPr>
            <w:tcW w:w="2182" w:type="dxa"/>
          </w:tcPr>
          <w:p w14:paraId="20C0475F" w14:textId="77777777"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0B7ED511" w14:textId="4C099355"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w:t>
            </w:r>
          </w:p>
        </w:tc>
        <w:tc>
          <w:tcPr>
            <w:tcW w:w="1417" w:type="dxa"/>
          </w:tcPr>
          <w:p w14:paraId="1BC0A094" w14:textId="2666019E"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w:t>
            </w:r>
          </w:p>
        </w:tc>
        <w:tc>
          <w:tcPr>
            <w:tcW w:w="1418" w:type="dxa"/>
          </w:tcPr>
          <w:p w14:paraId="47DD1878" w14:textId="3258C6CB"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4</w:t>
            </w:r>
          </w:p>
        </w:tc>
      </w:tr>
      <w:tr w:rsidR="00E224D6" w:rsidRPr="00176CA8" w14:paraId="646ECFBA" w14:textId="77777777" w:rsidTr="000E2A30">
        <w:trPr>
          <w:trHeight w:val="320"/>
        </w:trPr>
        <w:tc>
          <w:tcPr>
            <w:tcW w:w="2547" w:type="dxa"/>
            <w:vMerge/>
          </w:tcPr>
          <w:p w14:paraId="18CB86A9" w14:textId="77777777" w:rsidR="00E224D6" w:rsidRPr="00176CA8" w:rsidRDefault="00E224D6" w:rsidP="00E224D6">
            <w:pPr>
              <w:spacing w:after="0" w:line="240" w:lineRule="auto"/>
              <w:jc w:val="both"/>
              <w:rPr>
                <w:rFonts w:ascii="Times New Roman" w:eastAsiaTheme="minorHAnsi" w:hAnsi="Times New Roman"/>
                <w:sz w:val="16"/>
                <w:szCs w:val="16"/>
                <w:lang w:val="en-GB"/>
              </w:rPr>
            </w:pPr>
          </w:p>
        </w:tc>
        <w:tc>
          <w:tcPr>
            <w:tcW w:w="2182" w:type="dxa"/>
          </w:tcPr>
          <w:p w14:paraId="52F9D0AB" w14:textId="77777777"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54C710B4" w14:textId="17E61E26" w:rsidR="00E224D6" w:rsidRPr="00176CA8" w:rsidRDefault="00E224D6" w:rsidP="002840A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w:t>
            </w:r>
            <w:r w:rsidR="002840A6"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7%</w:t>
            </w:r>
          </w:p>
        </w:tc>
        <w:tc>
          <w:tcPr>
            <w:tcW w:w="1417" w:type="dxa"/>
          </w:tcPr>
          <w:p w14:paraId="73D8A866" w14:textId="5BC8D05B" w:rsidR="00E224D6" w:rsidRPr="00176CA8" w:rsidRDefault="00E224D6" w:rsidP="002840A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w:t>
            </w:r>
            <w:r w:rsidR="002840A6"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1%</w:t>
            </w:r>
          </w:p>
        </w:tc>
        <w:tc>
          <w:tcPr>
            <w:tcW w:w="1418" w:type="dxa"/>
          </w:tcPr>
          <w:p w14:paraId="59C1372E" w14:textId="60F41634" w:rsidR="00E224D6" w:rsidRPr="00176CA8" w:rsidRDefault="00E224D6" w:rsidP="002840A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w:t>
            </w:r>
            <w:r w:rsidR="002840A6"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0%</w:t>
            </w:r>
          </w:p>
        </w:tc>
      </w:tr>
      <w:tr w:rsidR="00E224D6" w:rsidRPr="00176CA8" w14:paraId="03A4E4BD" w14:textId="77777777" w:rsidTr="000E2A30">
        <w:trPr>
          <w:trHeight w:val="271"/>
        </w:trPr>
        <w:tc>
          <w:tcPr>
            <w:tcW w:w="2547" w:type="dxa"/>
            <w:vMerge w:val="restart"/>
          </w:tcPr>
          <w:p w14:paraId="0A24019E" w14:textId="47ADAA3D" w:rsidR="00E224D6" w:rsidRPr="00176CA8" w:rsidRDefault="00E224D6" w:rsidP="00E224D6">
            <w:pPr>
              <w:spacing w:after="0" w:line="240" w:lineRule="auto"/>
              <w:jc w:val="both"/>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Possibly</w:t>
            </w:r>
          </w:p>
        </w:tc>
        <w:tc>
          <w:tcPr>
            <w:tcW w:w="2182" w:type="dxa"/>
          </w:tcPr>
          <w:p w14:paraId="225EC538" w14:textId="77777777"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28C0BF60" w14:textId="45219E74"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w:t>
            </w:r>
          </w:p>
        </w:tc>
        <w:tc>
          <w:tcPr>
            <w:tcW w:w="1417" w:type="dxa"/>
          </w:tcPr>
          <w:p w14:paraId="057A8B0A" w14:textId="35C89BD6"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5</w:t>
            </w:r>
          </w:p>
        </w:tc>
        <w:tc>
          <w:tcPr>
            <w:tcW w:w="1418" w:type="dxa"/>
          </w:tcPr>
          <w:p w14:paraId="4934A4D9" w14:textId="6C0F3675" w:rsidR="00E224D6" w:rsidRPr="00176CA8" w:rsidRDefault="00E224D6" w:rsidP="00E224D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7</w:t>
            </w:r>
          </w:p>
        </w:tc>
      </w:tr>
      <w:tr w:rsidR="00703804" w:rsidRPr="00176CA8" w14:paraId="4265BE42" w14:textId="77777777" w:rsidTr="000E2A30">
        <w:trPr>
          <w:trHeight w:val="271"/>
        </w:trPr>
        <w:tc>
          <w:tcPr>
            <w:tcW w:w="2547" w:type="dxa"/>
            <w:vMerge/>
          </w:tcPr>
          <w:p w14:paraId="67E7DA35" w14:textId="77777777" w:rsidR="00703804" w:rsidRPr="00176CA8" w:rsidRDefault="00703804" w:rsidP="00703804">
            <w:pPr>
              <w:spacing w:after="0" w:line="240" w:lineRule="auto"/>
              <w:jc w:val="both"/>
              <w:rPr>
                <w:rFonts w:ascii="Times New Roman" w:eastAsiaTheme="minorHAnsi" w:hAnsi="Times New Roman"/>
                <w:sz w:val="16"/>
                <w:szCs w:val="16"/>
                <w:lang w:val="en-GB"/>
              </w:rPr>
            </w:pPr>
          </w:p>
        </w:tc>
        <w:tc>
          <w:tcPr>
            <w:tcW w:w="2182" w:type="dxa"/>
          </w:tcPr>
          <w:p w14:paraId="44AB2242" w14:textId="77777777" w:rsidR="00703804" w:rsidRPr="00176CA8" w:rsidRDefault="00703804" w:rsidP="00703804">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744E133E" w14:textId="61F76C08" w:rsidR="00703804" w:rsidRPr="00176CA8" w:rsidRDefault="00703804" w:rsidP="002840A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w:t>
            </w:r>
            <w:r w:rsidR="002840A6"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8%</w:t>
            </w:r>
          </w:p>
        </w:tc>
        <w:tc>
          <w:tcPr>
            <w:tcW w:w="1417" w:type="dxa"/>
          </w:tcPr>
          <w:p w14:paraId="7245267C" w14:textId="789AAB87" w:rsidR="00703804" w:rsidRPr="00176CA8" w:rsidRDefault="00703804" w:rsidP="002840A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5</w:t>
            </w:r>
            <w:r w:rsidR="002840A6"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5%</w:t>
            </w:r>
          </w:p>
        </w:tc>
        <w:tc>
          <w:tcPr>
            <w:tcW w:w="1418" w:type="dxa"/>
          </w:tcPr>
          <w:p w14:paraId="61E251B7" w14:textId="4EE579AD" w:rsidR="00703804" w:rsidRPr="00176CA8" w:rsidRDefault="00703804" w:rsidP="002840A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3</w:t>
            </w:r>
            <w:r w:rsidR="002840A6"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4%</w:t>
            </w:r>
          </w:p>
        </w:tc>
      </w:tr>
      <w:tr w:rsidR="00375763" w:rsidRPr="00176CA8" w14:paraId="674C92E7" w14:textId="77777777" w:rsidTr="00747B01">
        <w:trPr>
          <w:trHeight w:val="172"/>
        </w:trPr>
        <w:tc>
          <w:tcPr>
            <w:tcW w:w="2547" w:type="dxa"/>
            <w:vMerge w:val="restart"/>
          </w:tcPr>
          <w:p w14:paraId="45E26204" w14:textId="17E21B87" w:rsidR="00375763" w:rsidRPr="00176CA8" w:rsidRDefault="00375763" w:rsidP="00375763">
            <w:pPr>
              <w:spacing w:after="0" w:line="240" w:lineRule="auto"/>
              <w:jc w:val="both"/>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Unlikely</w:t>
            </w:r>
          </w:p>
          <w:p w14:paraId="759A08AF" w14:textId="4C25229C" w:rsidR="00375763" w:rsidRPr="00176CA8" w:rsidRDefault="00375763" w:rsidP="00375763">
            <w:pPr>
              <w:spacing w:after="0" w:line="240" w:lineRule="auto"/>
              <w:jc w:val="both"/>
              <w:rPr>
                <w:rFonts w:ascii="Times New Roman" w:eastAsiaTheme="minorHAnsi" w:hAnsi="Times New Roman"/>
                <w:sz w:val="16"/>
                <w:szCs w:val="16"/>
                <w:lang w:val="en-GB"/>
              </w:rPr>
            </w:pPr>
          </w:p>
        </w:tc>
        <w:tc>
          <w:tcPr>
            <w:tcW w:w="2182" w:type="dxa"/>
          </w:tcPr>
          <w:p w14:paraId="314C139E" w14:textId="6360F58D" w:rsidR="00375763" w:rsidRPr="00176CA8" w:rsidRDefault="00375763" w:rsidP="0037576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 (n)</w:t>
            </w:r>
          </w:p>
        </w:tc>
        <w:tc>
          <w:tcPr>
            <w:tcW w:w="1362" w:type="dxa"/>
          </w:tcPr>
          <w:p w14:paraId="4E99598F" w14:textId="42E0DC22" w:rsidR="00375763" w:rsidRPr="00176CA8" w:rsidRDefault="00375763" w:rsidP="0037576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14</w:t>
            </w:r>
          </w:p>
        </w:tc>
        <w:tc>
          <w:tcPr>
            <w:tcW w:w="1417" w:type="dxa"/>
          </w:tcPr>
          <w:p w14:paraId="6C0D8F86" w14:textId="4769CFCE" w:rsidR="00375763" w:rsidRPr="00176CA8" w:rsidRDefault="00375763" w:rsidP="0037576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14</w:t>
            </w:r>
          </w:p>
        </w:tc>
        <w:tc>
          <w:tcPr>
            <w:tcW w:w="1418" w:type="dxa"/>
          </w:tcPr>
          <w:p w14:paraId="5F47F9F2" w14:textId="4155E84E" w:rsidR="00375763" w:rsidRPr="00176CA8" w:rsidRDefault="00375763" w:rsidP="0037576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28</w:t>
            </w:r>
          </w:p>
        </w:tc>
      </w:tr>
      <w:tr w:rsidR="00375763" w:rsidRPr="00176CA8" w14:paraId="4F647BCB" w14:textId="77777777" w:rsidTr="000E2A30">
        <w:trPr>
          <w:trHeight w:val="172"/>
        </w:trPr>
        <w:tc>
          <w:tcPr>
            <w:tcW w:w="2547" w:type="dxa"/>
            <w:vMerge/>
          </w:tcPr>
          <w:p w14:paraId="79D9CCCE" w14:textId="77777777" w:rsidR="00375763" w:rsidRPr="00176CA8" w:rsidRDefault="00375763" w:rsidP="00375763">
            <w:pPr>
              <w:spacing w:after="0" w:line="240" w:lineRule="auto"/>
              <w:jc w:val="both"/>
              <w:rPr>
                <w:rFonts w:ascii="Times New Roman" w:eastAsiaTheme="minorHAnsi" w:hAnsi="Times New Roman"/>
                <w:sz w:val="16"/>
                <w:szCs w:val="16"/>
                <w:lang w:val="en-GB"/>
              </w:rPr>
            </w:pPr>
          </w:p>
        </w:tc>
        <w:tc>
          <w:tcPr>
            <w:tcW w:w="2182" w:type="dxa"/>
          </w:tcPr>
          <w:p w14:paraId="3392E888" w14:textId="19B90E92" w:rsidR="00375763" w:rsidRPr="00176CA8" w:rsidRDefault="00375763" w:rsidP="0037576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25EF8040" w14:textId="1C4753A3" w:rsidR="00375763" w:rsidRPr="00176CA8" w:rsidRDefault="00375763" w:rsidP="002840A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12</w:t>
            </w:r>
            <w:r w:rsidR="002840A6"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4%</w:t>
            </w:r>
          </w:p>
        </w:tc>
        <w:tc>
          <w:tcPr>
            <w:tcW w:w="1417" w:type="dxa"/>
          </w:tcPr>
          <w:p w14:paraId="7017DEBB" w14:textId="0B655F93" w:rsidR="00375763" w:rsidRPr="00176CA8" w:rsidRDefault="00375763" w:rsidP="002840A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15</w:t>
            </w:r>
            <w:r w:rsidR="002840A6"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4%</w:t>
            </w:r>
          </w:p>
        </w:tc>
        <w:tc>
          <w:tcPr>
            <w:tcW w:w="1418" w:type="dxa"/>
          </w:tcPr>
          <w:p w14:paraId="5EC890B6" w14:textId="67B4FC50" w:rsidR="00375763" w:rsidRPr="00176CA8" w:rsidRDefault="00375763" w:rsidP="002840A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13</w:t>
            </w:r>
            <w:r w:rsidR="002840A6"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7%</w:t>
            </w:r>
          </w:p>
        </w:tc>
      </w:tr>
      <w:tr w:rsidR="00375763" w:rsidRPr="00176CA8" w14:paraId="18DAA4E2" w14:textId="77777777" w:rsidTr="00747B01">
        <w:trPr>
          <w:trHeight w:val="172"/>
        </w:trPr>
        <w:tc>
          <w:tcPr>
            <w:tcW w:w="2547" w:type="dxa"/>
            <w:vMerge w:val="restart"/>
          </w:tcPr>
          <w:p w14:paraId="7D44FD9A" w14:textId="13758010" w:rsidR="00375763" w:rsidRPr="00176CA8" w:rsidRDefault="00375763" w:rsidP="00375763">
            <w:pPr>
              <w:spacing w:after="0" w:line="240" w:lineRule="auto"/>
              <w:jc w:val="both"/>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Not related</w:t>
            </w:r>
          </w:p>
        </w:tc>
        <w:tc>
          <w:tcPr>
            <w:tcW w:w="2182" w:type="dxa"/>
          </w:tcPr>
          <w:p w14:paraId="5AC1F774" w14:textId="44439DB5" w:rsidR="00375763" w:rsidRPr="00176CA8" w:rsidRDefault="00375763" w:rsidP="0037576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 (n)</w:t>
            </w:r>
          </w:p>
        </w:tc>
        <w:tc>
          <w:tcPr>
            <w:tcW w:w="1362" w:type="dxa"/>
          </w:tcPr>
          <w:p w14:paraId="5E3EF661" w14:textId="654C561C" w:rsidR="00375763" w:rsidRPr="00176CA8" w:rsidRDefault="00375763" w:rsidP="0037576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94</w:t>
            </w:r>
          </w:p>
        </w:tc>
        <w:tc>
          <w:tcPr>
            <w:tcW w:w="1417" w:type="dxa"/>
          </w:tcPr>
          <w:p w14:paraId="307ECDE4" w14:textId="3C9053E7" w:rsidR="00375763" w:rsidRPr="00176CA8" w:rsidRDefault="00375763" w:rsidP="0037576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66</w:t>
            </w:r>
          </w:p>
        </w:tc>
        <w:tc>
          <w:tcPr>
            <w:tcW w:w="1418" w:type="dxa"/>
          </w:tcPr>
          <w:p w14:paraId="0BAD77D4" w14:textId="07EF95B2" w:rsidR="00375763" w:rsidRPr="00176CA8" w:rsidRDefault="00375763" w:rsidP="0037576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160</w:t>
            </w:r>
          </w:p>
        </w:tc>
      </w:tr>
      <w:tr w:rsidR="00375763" w:rsidRPr="00176CA8" w14:paraId="063397B1" w14:textId="77777777" w:rsidTr="000E2A30">
        <w:trPr>
          <w:trHeight w:val="172"/>
        </w:trPr>
        <w:tc>
          <w:tcPr>
            <w:tcW w:w="2547" w:type="dxa"/>
            <w:vMerge/>
          </w:tcPr>
          <w:p w14:paraId="2D773884" w14:textId="77777777" w:rsidR="00375763" w:rsidRPr="00176CA8" w:rsidRDefault="00375763" w:rsidP="00375763">
            <w:pPr>
              <w:spacing w:after="0" w:line="240" w:lineRule="auto"/>
              <w:jc w:val="both"/>
              <w:rPr>
                <w:rFonts w:ascii="Times New Roman" w:eastAsiaTheme="minorHAnsi" w:hAnsi="Times New Roman"/>
                <w:sz w:val="16"/>
                <w:szCs w:val="16"/>
                <w:lang w:val="en-GB"/>
              </w:rPr>
            </w:pPr>
          </w:p>
        </w:tc>
        <w:tc>
          <w:tcPr>
            <w:tcW w:w="2182" w:type="dxa"/>
          </w:tcPr>
          <w:p w14:paraId="51BFDD9E" w14:textId="71060C08" w:rsidR="00375763" w:rsidRPr="00176CA8" w:rsidRDefault="00375763" w:rsidP="0037576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48A5E30B" w14:textId="1706E829" w:rsidR="00375763" w:rsidRPr="00176CA8" w:rsidRDefault="00375763" w:rsidP="002840A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83</w:t>
            </w:r>
            <w:r w:rsidR="002840A6"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2%</w:t>
            </w:r>
          </w:p>
        </w:tc>
        <w:tc>
          <w:tcPr>
            <w:tcW w:w="1417" w:type="dxa"/>
          </w:tcPr>
          <w:p w14:paraId="1F040560" w14:textId="32BD13F5" w:rsidR="00375763" w:rsidRPr="00176CA8" w:rsidRDefault="00375763" w:rsidP="002840A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72</w:t>
            </w:r>
            <w:r w:rsidR="002840A6"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5%</w:t>
            </w:r>
          </w:p>
        </w:tc>
        <w:tc>
          <w:tcPr>
            <w:tcW w:w="1418" w:type="dxa"/>
          </w:tcPr>
          <w:p w14:paraId="784EE852" w14:textId="2304686A" w:rsidR="00375763" w:rsidRPr="00176CA8" w:rsidRDefault="00375763" w:rsidP="002840A6">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78</w:t>
            </w:r>
            <w:r w:rsidR="002840A6"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4%</w:t>
            </w:r>
          </w:p>
        </w:tc>
      </w:tr>
    </w:tbl>
    <w:p w14:paraId="18C94BAB" w14:textId="1185DB84" w:rsidR="00B53A13" w:rsidRPr="00176CA8" w:rsidRDefault="00B53A13" w:rsidP="00C12284">
      <w:pPr>
        <w:rPr>
          <w:rFonts w:ascii="Times New Roman" w:hAnsi="Times New Roman"/>
          <w:b/>
          <w:sz w:val="20"/>
          <w:szCs w:val="20"/>
          <w:lang w:val="en-US"/>
        </w:rPr>
      </w:pPr>
    </w:p>
    <w:p w14:paraId="1A773921" w14:textId="3A14BF5E" w:rsidR="004C553A" w:rsidRPr="00176CA8" w:rsidRDefault="00C12284" w:rsidP="00B53A13">
      <w:pPr>
        <w:pStyle w:val="berschrift1"/>
        <w:numPr>
          <w:ilvl w:val="0"/>
          <w:numId w:val="0"/>
        </w:numPr>
        <w:ind w:left="432" w:hanging="432"/>
        <w:rPr>
          <w:rFonts w:ascii="Times New Roman" w:hAnsi="Times New Roman" w:cs="Times New Roman"/>
          <w:sz w:val="20"/>
          <w:szCs w:val="20"/>
          <w:lang w:val="en-US"/>
        </w:rPr>
      </w:pPr>
      <w:bookmarkStart w:id="8" w:name="_Toc119418696"/>
      <w:r w:rsidRPr="00176CA8">
        <w:rPr>
          <w:rFonts w:ascii="Times New Roman" w:hAnsi="Times New Roman" w:cs="Times New Roman"/>
          <w:sz w:val="20"/>
          <w:szCs w:val="20"/>
          <w:lang w:val="en-US"/>
        </w:rPr>
        <w:t xml:space="preserve">Table </w:t>
      </w:r>
      <w:r w:rsidR="009F4845" w:rsidRPr="00176CA8">
        <w:rPr>
          <w:rFonts w:ascii="Times New Roman" w:hAnsi="Times New Roman" w:cs="Times New Roman"/>
          <w:sz w:val="20"/>
          <w:szCs w:val="20"/>
          <w:lang w:val="en-US"/>
        </w:rPr>
        <w:t>S</w:t>
      </w:r>
      <w:r w:rsidR="008B1BF3" w:rsidRPr="00176CA8">
        <w:rPr>
          <w:rFonts w:ascii="Times New Roman" w:hAnsi="Times New Roman" w:cs="Times New Roman"/>
          <w:sz w:val="20"/>
          <w:szCs w:val="20"/>
          <w:lang w:val="en-US"/>
        </w:rPr>
        <w:t>6</w:t>
      </w:r>
      <w:r w:rsidRPr="00176CA8">
        <w:rPr>
          <w:rFonts w:ascii="Times New Roman" w:hAnsi="Times New Roman" w:cs="Times New Roman"/>
          <w:sz w:val="20"/>
          <w:szCs w:val="20"/>
          <w:lang w:val="en-US"/>
        </w:rPr>
        <w:t>: Summary of all serious adverse events reported during the trial</w:t>
      </w:r>
      <w:bookmarkEnd w:id="8"/>
    </w:p>
    <w:tbl>
      <w:tblPr>
        <w:tblStyle w:val="Tabellenraster4"/>
        <w:tblW w:w="0" w:type="auto"/>
        <w:tblLook w:val="04A0" w:firstRow="1" w:lastRow="0" w:firstColumn="1" w:lastColumn="0" w:noHBand="0" w:noVBand="1"/>
      </w:tblPr>
      <w:tblGrid>
        <w:gridCol w:w="2547"/>
        <w:gridCol w:w="2182"/>
        <w:gridCol w:w="1362"/>
        <w:gridCol w:w="1417"/>
        <w:gridCol w:w="1418"/>
      </w:tblGrid>
      <w:tr w:rsidR="00C12284" w:rsidRPr="00176CA8" w14:paraId="62476B49" w14:textId="77777777" w:rsidTr="008B1BF3">
        <w:trPr>
          <w:trHeight w:val="283"/>
        </w:trPr>
        <w:tc>
          <w:tcPr>
            <w:tcW w:w="4729" w:type="dxa"/>
            <w:gridSpan w:val="2"/>
            <w:vMerge w:val="restart"/>
            <w:tcBorders>
              <w:right w:val="single" w:sz="4" w:space="0" w:color="auto"/>
            </w:tcBorders>
          </w:tcPr>
          <w:p w14:paraId="569B0311" w14:textId="77777777" w:rsidR="00C12284" w:rsidRPr="00176CA8" w:rsidRDefault="00C12284"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Serious Adverse Event (SAE)</w:t>
            </w:r>
          </w:p>
        </w:tc>
        <w:tc>
          <w:tcPr>
            <w:tcW w:w="2779" w:type="dxa"/>
            <w:gridSpan w:val="2"/>
            <w:tcBorders>
              <w:left w:val="single" w:sz="4" w:space="0" w:color="auto"/>
              <w:bottom w:val="nil"/>
              <w:right w:val="single" w:sz="4" w:space="0" w:color="auto"/>
            </w:tcBorders>
          </w:tcPr>
          <w:p w14:paraId="13D18D47" w14:textId="77777777" w:rsidR="00C12284" w:rsidRPr="00176CA8" w:rsidRDefault="00C12284" w:rsidP="008B1BF3">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Treatment</w:t>
            </w:r>
          </w:p>
        </w:tc>
        <w:tc>
          <w:tcPr>
            <w:tcW w:w="1418" w:type="dxa"/>
            <w:vMerge w:val="restart"/>
            <w:tcBorders>
              <w:left w:val="single" w:sz="4" w:space="0" w:color="auto"/>
            </w:tcBorders>
            <w:vAlign w:val="bottom"/>
          </w:tcPr>
          <w:p w14:paraId="6925980F" w14:textId="77777777" w:rsidR="00C12284" w:rsidRPr="00176CA8" w:rsidRDefault="00C12284" w:rsidP="008B1BF3">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Total</w:t>
            </w:r>
          </w:p>
        </w:tc>
      </w:tr>
      <w:tr w:rsidR="00C12284" w:rsidRPr="00176CA8" w14:paraId="65FD3F0C" w14:textId="77777777" w:rsidTr="008B1BF3">
        <w:trPr>
          <w:trHeight w:val="70"/>
        </w:trPr>
        <w:tc>
          <w:tcPr>
            <w:tcW w:w="4729" w:type="dxa"/>
            <w:gridSpan w:val="2"/>
            <w:vMerge/>
            <w:tcBorders>
              <w:right w:val="single" w:sz="4" w:space="0" w:color="auto"/>
            </w:tcBorders>
          </w:tcPr>
          <w:p w14:paraId="68EBC8AD" w14:textId="77777777" w:rsidR="00C12284" w:rsidRPr="00176CA8" w:rsidRDefault="00C12284" w:rsidP="008B1BF3">
            <w:pPr>
              <w:spacing w:after="0" w:line="240" w:lineRule="auto"/>
              <w:rPr>
                <w:rFonts w:ascii="Times New Roman" w:eastAsiaTheme="minorHAnsi" w:hAnsi="Times New Roman"/>
                <w:sz w:val="16"/>
                <w:szCs w:val="16"/>
                <w:lang w:val="en-GB"/>
              </w:rPr>
            </w:pPr>
          </w:p>
        </w:tc>
        <w:tc>
          <w:tcPr>
            <w:tcW w:w="1362" w:type="dxa"/>
            <w:tcBorders>
              <w:top w:val="nil"/>
              <w:left w:val="single" w:sz="4" w:space="0" w:color="auto"/>
              <w:right w:val="nil"/>
            </w:tcBorders>
            <w:vAlign w:val="bottom"/>
          </w:tcPr>
          <w:p w14:paraId="387E8A09" w14:textId="77777777" w:rsidR="00C12284" w:rsidRPr="00176CA8" w:rsidRDefault="00C12284" w:rsidP="008B1BF3">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LLD-CBT</w:t>
            </w:r>
          </w:p>
        </w:tc>
        <w:tc>
          <w:tcPr>
            <w:tcW w:w="1417" w:type="dxa"/>
            <w:tcBorders>
              <w:top w:val="nil"/>
              <w:left w:val="nil"/>
              <w:right w:val="single" w:sz="4" w:space="0" w:color="auto"/>
            </w:tcBorders>
            <w:vAlign w:val="bottom"/>
          </w:tcPr>
          <w:p w14:paraId="69825867" w14:textId="77777777" w:rsidR="00C12284" w:rsidRPr="00176CA8" w:rsidRDefault="00C12284" w:rsidP="008B1BF3">
            <w:pPr>
              <w:spacing w:after="0" w:line="240" w:lineRule="auto"/>
              <w:jc w:val="center"/>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xml:space="preserve">      SUI</w:t>
            </w:r>
          </w:p>
        </w:tc>
        <w:tc>
          <w:tcPr>
            <w:tcW w:w="1418" w:type="dxa"/>
            <w:vMerge/>
            <w:tcBorders>
              <w:left w:val="single" w:sz="4" w:space="0" w:color="auto"/>
            </w:tcBorders>
          </w:tcPr>
          <w:p w14:paraId="48865F27" w14:textId="77777777" w:rsidR="00C12284" w:rsidRPr="00176CA8" w:rsidRDefault="00C12284" w:rsidP="008B1BF3">
            <w:pPr>
              <w:spacing w:after="0" w:line="240" w:lineRule="auto"/>
              <w:rPr>
                <w:rFonts w:ascii="Times New Roman" w:eastAsiaTheme="minorHAnsi" w:hAnsi="Times New Roman"/>
                <w:sz w:val="16"/>
                <w:szCs w:val="16"/>
                <w:lang w:val="en-GB"/>
              </w:rPr>
            </w:pPr>
          </w:p>
        </w:tc>
      </w:tr>
      <w:tr w:rsidR="00E0499B" w:rsidRPr="00176CA8" w14:paraId="3AEF5957" w14:textId="77777777" w:rsidTr="008508A4">
        <w:trPr>
          <w:trHeight w:val="277"/>
        </w:trPr>
        <w:tc>
          <w:tcPr>
            <w:tcW w:w="2547" w:type="dxa"/>
          </w:tcPr>
          <w:p w14:paraId="79E37804" w14:textId="707CD8B3" w:rsidR="00E0499B" w:rsidRPr="00176CA8" w:rsidRDefault="00C1414F" w:rsidP="00E41651">
            <w:pPr>
              <w:spacing w:after="0" w:line="240" w:lineRule="auto"/>
              <w:jc w:val="both"/>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xml:space="preserve">Total </w:t>
            </w:r>
            <w:r w:rsidR="00CB2201" w:rsidRPr="00176CA8">
              <w:rPr>
                <w:rFonts w:ascii="Times New Roman" w:eastAsiaTheme="minorHAnsi" w:hAnsi="Times New Roman"/>
                <w:sz w:val="16"/>
                <w:szCs w:val="16"/>
                <w:lang w:val="en-GB"/>
              </w:rPr>
              <w:t>Count</w:t>
            </w:r>
            <w:r w:rsidR="00E0499B" w:rsidRPr="00176CA8">
              <w:rPr>
                <w:rFonts w:ascii="Times New Roman" w:eastAsiaTheme="minorHAnsi" w:hAnsi="Times New Roman"/>
                <w:sz w:val="16"/>
                <w:szCs w:val="16"/>
                <w:lang w:val="en-GB"/>
              </w:rPr>
              <w:t xml:space="preserve"> (n)</w:t>
            </w:r>
          </w:p>
        </w:tc>
        <w:tc>
          <w:tcPr>
            <w:tcW w:w="2182" w:type="dxa"/>
          </w:tcPr>
          <w:p w14:paraId="1EB30F25" w14:textId="77777777" w:rsidR="00E0499B" w:rsidRPr="00176CA8" w:rsidRDefault="00E0499B" w:rsidP="008B1BF3">
            <w:pPr>
              <w:spacing w:after="0" w:line="240" w:lineRule="auto"/>
              <w:rPr>
                <w:rFonts w:ascii="Times New Roman" w:eastAsiaTheme="minorHAnsi" w:hAnsi="Times New Roman"/>
                <w:sz w:val="16"/>
                <w:szCs w:val="16"/>
                <w:lang w:val="en-GB"/>
              </w:rPr>
            </w:pPr>
          </w:p>
        </w:tc>
        <w:tc>
          <w:tcPr>
            <w:tcW w:w="1362" w:type="dxa"/>
          </w:tcPr>
          <w:p w14:paraId="5658B07E" w14:textId="4CEC8CFE" w:rsidR="00E0499B" w:rsidRPr="00176CA8" w:rsidRDefault="00E0499B"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7</w:t>
            </w:r>
          </w:p>
        </w:tc>
        <w:tc>
          <w:tcPr>
            <w:tcW w:w="1417" w:type="dxa"/>
          </w:tcPr>
          <w:p w14:paraId="2377B881" w14:textId="0B8F939C" w:rsidR="00E0499B" w:rsidRPr="00176CA8" w:rsidRDefault="00E0499B"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17</w:t>
            </w:r>
          </w:p>
        </w:tc>
        <w:tc>
          <w:tcPr>
            <w:tcW w:w="1418" w:type="dxa"/>
          </w:tcPr>
          <w:p w14:paraId="42EDE177" w14:textId="15C86B8D" w:rsidR="00E0499B" w:rsidRPr="00176CA8" w:rsidRDefault="00E0499B"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24</w:t>
            </w:r>
          </w:p>
        </w:tc>
      </w:tr>
      <w:tr w:rsidR="001304D5" w:rsidRPr="00176CA8" w14:paraId="60D0AE71" w14:textId="77777777" w:rsidTr="008508A4">
        <w:trPr>
          <w:trHeight w:val="271"/>
        </w:trPr>
        <w:tc>
          <w:tcPr>
            <w:tcW w:w="2547" w:type="dxa"/>
            <w:vMerge w:val="restart"/>
          </w:tcPr>
          <w:p w14:paraId="353326E2" w14:textId="0B1B6151" w:rsidR="001304D5" w:rsidRPr="00176CA8" w:rsidRDefault="001304D5" w:rsidP="00E256C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Death</w:t>
            </w:r>
          </w:p>
        </w:tc>
        <w:tc>
          <w:tcPr>
            <w:tcW w:w="2182" w:type="dxa"/>
          </w:tcPr>
          <w:p w14:paraId="4B8A6BBB" w14:textId="7E706A04"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 (n)</w:t>
            </w:r>
          </w:p>
        </w:tc>
        <w:tc>
          <w:tcPr>
            <w:tcW w:w="1362" w:type="dxa"/>
          </w:tcPr>
          <w:p w14:paraId="1853D3D5" w14:textId="7777777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7" w:type="dxa"/>
          </w:tcPr>
          <w:p w14:paraId="62F23F42" w14:textId="7777777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8" w:type="dxa"/>
          </w:tcPr>
          <w:p w14:paraId="0271BF9D" w14:textId="7777777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r>
      <w:tr w:rsidR="001304D5" w:rsidRPr="00176CA8" w14:paraId="7EA44AEB" w14:textId="77777777" w:rsidTr="008508A4">
        <w:trPr>
          <w:trHeight w:val="271"/>
        </w:trPr>
        <w:tc>
          <w:tcPr>
            <w:tcW w:w="2547" w:type="dxa"/>
            <w:vMerge/>
          </w:tcPr>
          <w:p w14:paraId="40C11F09" w14:textId="77777777" w:rsidR="001304D5" w:rsidRPr="00176CA8" w:rsidRDefault="001304D5" w:rsidP="00E256C9">
            <w:pPr>
              <w:spacing w:after="0" w:line="240" w:lineRule="auto"/>
              <w:rPr>
                <w:rFonts w:ascii="Times New Roman" w:eastAsiaTheme="minorHAnsi" w:hAnsi="Times New Roman"/>
                <w:sz w:val="16"/>
                <w:szCs w:val="16"/>
                <w:lang w:val="en-GB"/>
              </w:rPr>
            </w:pPr>
          </w:p>
        </w:tc>
        <w:tc>
          <w:tcPr>
            <w:tcW w:w="2182" w:type="dxa"/>
          </w:tcPr>
          <w:p w14:paraId="1918ED49" w14:textId="7777777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6C53B979" w14:textId="7777777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7" w:type="dxa"/>
          </w:tcPr>
          <w:p w14:paraId="62FF3A63" w14:textId="7777777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8" w:type="dxa"/>
          </w:tcPr>
          <w:p w14:paraId="746FC34D" w14:textId="7777777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r>
      <w:tr w:rsidR="001304D5" w:rsidRPr="00176CA8" w14:paraId="07CB5B99" w14:textId="77777777" w:rsidTr="008508A4">
        <w:trPr>
          <w:trHeight w:val="271"/>
        </w:trPr>
        <w:tc>
          <w:tcPr>
            <w:tcW w:w="2547" w:type="dxa"/>
            <w:vMerge w:val="restart"/>
          </w:tcPr>
          <w:p w14:paraId="4D8B493D" w14:textId="1C3FE754" w:rsidR="001304D5" w:rsidRPr="00176CA8" w:rsidRDefault="001304D5" w:rsidP="00E256C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Life-threatening</w:t>
            </w:r>
          </w:p>
        </w:tc>
        <w:tc>
          <w:tcPr>
            <w:tcW w:w="2182" w:type="dxa"/>
          </w:tcPr>
          <w:p w14:paraId="6774C0D6" w14:textId="1538B37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0516CE5A" w14:textId="3A298634"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7" w:type="dxa"/>
          </w:tcPr>
          <w:p w14:paraId="56F708CB" w14:textId="660E5D5E"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w:t>
            </w:r>
          </w:p>
        </w:tc>
        <w:tc>
          <w:tcPr>
            <w:tcW w:w="1418" w:type="dxa"/>
          </w:tcPr>
          <w:p w14:paraId="5E193321" w14:textId="70FEE921"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w:t>
            </w:r>
          </w:p>
        </w:tc>
      </w:tr>
      <w:tr w:rsidR="001304D5" w:rsidRPr="00176CA8" w14:paraId="4552A2F3" w14:textId="77777777" w:rsidTr="008508A4">
        <w:trPr>
          <w:trHeight w:val="271"/>
        </w:trPr>
        <w:tc>
          <w:tcPr>
            <w:tcW w:w="2547" w:type="dxa"/>
            <w:vMerge/>
          </w:tcPr>
          <w:p w14:paraId="214F5925" w14:textId="77777777" w:rsidR="001304D5" w:rsidRPr="00176CA8" w:rsidRDefault="001304D5" w:rsidP="00E256C9">
            <w:pPr>
              <w:spacing w:after="0" w:line="240" w:lineRule="auto"/>
              <w:rPr>
                <w:rFonts w:ascii="Times New Roman" w:eastAsiaTheme="minorHAnsi" w:hAnsi="Times New Roman"/>
                <w:sz w:val="16"/>
                <w:szCs w:val="16"/>
                <w:lang w:val="en-GB"/>
              </w:rPr>
            </w:pPr>
          </w:p>
        </w:tc>
        <w:tc>
          <w:tcPr>
            <w:tcW w:w="2182" w:type="dxa"/>
          </w:tcPr>
          <w:p w14:paraId="4D929BAA" w14:textId="1983199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0C6AB52F" w14:textId="17D696D4"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7" w:type="dxa"/>
          </w:tcPr>
          <w:p w14:paraId="74B5792E" w14:textId="3FAFDF75" w:rsidR="001304D5" w:rsidRPr="00176CA8" w:rsidRDefault="001304D5" w:rsidP="00165C2D">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5</w:t>
            </w:r>
            <w:r w:rsidR="00165C2D"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9%</w:t>
            </w:r>
          </w:p>
        </w:tc>
        <w:tc>
          <w:tcPr>
            <w:tcW w:w="1418" w:type="dxa"/>
          </w:tcPr>
          <w:p w14:paraId="70F6C0E2" w14:textId="16CB55C7" w:rsidR="001304D5" w:rsidRPr="00176CA8" w:rsidRDefault="001304D5" w:rsidP="00165C2D">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4</w:t>
            </w:r>
            <w:r w:rsidR="00165C2D"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1%</w:t>
            </w:r>
          </w:p>
        </w:tc>
      </w:tr>
      <w:tr w:rsidR="001304D5" w:rsidRPr="00176CA8" w14:paraId="6C54FBFD" w14:textId="77777777" w:rsidTr="008508A4">
        <w:trPr>
          <w:trHeight w:val="271"/>
        </w:trPr>
        <w:tc>
          <w:tcPr>
            <w:tcW w:w="2547" w:type="dxa"/>
            <w:vMerge w:val="restart"/>
          </w:tcPr>
          <w:p w14:paraId="05B8EE8F" w14:textId="77777777" w:rsidR="001304D5" w:rsidRPr="00176CA8" w:rsidRDefault="001304D5" w:rsidP="00E256C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xml:space="preserve">Requires inpatient hospitalization or prolongation of existing hospitalization </w:t>
            </w:r>
          </w:p>
        </w:tc>
        <w:tc>
          <w:tcPr>
            <w:tcW w:w="2182" w:type="dxa"/>
          </w:tcPr>
          <w:p w14:paraId="21770992" w14:textId="7777777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6EB6EB92" w14:textId="48602AE4"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5</w:t>
            </w:r>
          </w:p>
        </w:tc>
        <w:tc>
          <w:tcPr>
            <w:tcW w:w="1417" w:type="dxa"/>
          </w:tcPr>
          <w:p w14:paraId="7A782F74" w14:textId="1CDB2C42"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15</w:t>
            </w:r>
          </w:p>
        </w:tc>
        <w:tc>
          <w:tcPr>
            <w:tcW w:w="1418" w:type="dxa"/>
          </w:tcPr>
          <w:p w14:paraId="6FC1793D" w14:textId="228EDE88"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20</w:t>
            </w:r>
          </w:p>
        </w:tc>
      </w:tr>
      <w:tr w:rsidR="001304D5" w:rsidRPr="00176CA8" w14:paraId="66B92E3D" w14:textId="77777777" w:rsidTr="008508A4">
        <w:trPr>
          <w:trHeight w:val="632"/>
        </w:trPr>
        <w:tc>
          <w:tcPr>
            <w:tcW w:w="2547" w:type="dxa"/>
            <w:vMerge/>
          </w:tcPr>
          <w:p w14:paraId="1354093B" w14:textId="77777777" w:rsidR="001304D5" w:rsidRPr="00176CA8" w:rsidRDefault="001304D5" w:rsidP="00E256C9">
            <w:pPr>
              <w:spacing w:after="0" w:line="240" w:lineRule="auto"/>
              <w:rPr>
                <w:rFonts w:ascii="Times New Roman" w:eastAsiaTheme="minorHAnsi" w:hAnsi="Times New Roman"/>
                <w:sz w:val="16"/>
                <w:szCs w:val="16"/>
                <w:lang w:val="en-GB"/>
              </w:rPr>
            </w:pPr>
          </w:p>
        </w:tc>
        <w:tc>
          <w:tcPr>
            <w:tcW w:w="2182" w:type="dxa"/>
          </w:tcPr>
          <w:p w14:paraId="14BCDCB2" w14:textId="7777777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2C6B6012" w14:textId="7D0098AF"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71·4%</w:t>
            </w:r>
          </w:p>
        </w:tc>
        <w:tc>
          <w:tcPr>
            <w:tcW w:w="1417" w:type="dxa"/>
          </w:tcPr>
          <w:p w14:paraId="2E51705A" w14:textId="2EF84481" w:rsidR="001304D5" w:rsidRPr="00176CA8" w:rsidRDefault="001304D5" w:rsidP="00165C2D">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88</w:t>
            </w:r>
            <w:r w:rsidR="00165C2D"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2%</w:t>
            </w:r>
          </w:p>
        </w:tc>
        <w:tc>
          <w:tcPr>
            <w:tcW w:w="1418" w:type="dxa"/>
          </w:tcPr>
          <w:p w14:paraId="054FF00F" w14:textId="05B51E15" w:rsidR="001304D5" w:rsidRPr="00176CA8" w:rsidRDefault="001304D5" w:rsidP="00165C2D">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83</w:t>
            </w:r>
            <w:r w:rsidR="00165C2D"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3%</w:t>
            </w:r>
          </w:p>
        </w:tc>
      </w:tr>
      <w:tr w:rsidR="001304D5" w:rsidRPr="00176CA8" w14:paraId="7CB8D8DB" w14:textId="77777777" w:rsidTr="008508A4">
        <w:trPr>
          <w:trHeight w:val="271"/>
        </w:trPr>
        <w:tc>
          <w:tcPr>
            <w:tcW w:w="2547" w:type="dxa"/>
            <w:vMerge w:val="restart"/>
          </w:tcPr>
          <w:p w14:paraId="4AC2AF54" w14:textId="59F5A3A2" w:rsidR="001304D5" w:rsidRPr="00176CA8" w:rsidRDefault="001304D5" w:rsidP="00E256C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Results in persistent or significant disability / incapacity</w:t>
            </w:r>
          </w:p>
        </w:tc>
        <w:tc>
          <w:tcPr>
            <w:tcW w:w="2182" w:type="dxa"/>
          </w:tcPr>
          <w:p w14:paraId="37FE17A1" w14:textId="7777777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29DD5062" w14:textId="65EEFC1A"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7" w:type="dxa"/>
          </w:tcPr>
          <w:p w14:paraId="2A6191BA" w14:textId="313D323E"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8" w:type="dxa"/>
          </w:tcPr>
          <w:p w14:paraId="7C20430A" w14:textId="0E650C13"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r>
      <w:tr w:rsidR="001304D5" w:rsidRPr="00176CA8" w14:paraId="67E340FD" w14:textId="77777777" w:rsidTr="008508A4">
        <w:trPr>
          <w:trHeight w:val="271"/>
        </w:trPr>
        <w:tc>
          <w:tcPr>
            <w:tcW w:w="2547" w:type="dxa"/>
            <w:vMerge/>
          </w:tcPr>
          <w:p w14:paraId="5A643E12" w14:textId="77777777" w:rsidR="001304D5" w:rsidRPr="00176CA8" w:rsidRDefault="001304D5" w:rsidP="00E256C9">
            <w:pPr>
              <w:spacing w:after="0" w:line="240" w:lineRule="auto"/>
              <w:rPr>
                <w:rFonts w:ascii="Times New Roman" w:eastAsiaTheme="minorHAnsi" w:hAnsi="Times New Roman"/>
                <w:sz w:val="16"/>
                <w:szCs w:val="16"/>
                <w:lang w:val="en-GB"/>
              </w:rPr>
            </w:pPr>
          </w:p>
        </w:tc>
        <w:tc>
          <w:tcPr>
            <w:tcW w:w="2182" w:type="dxa"/>
          </w:tcPr>
          <w:p w14:paraId="7D9EC6E7" w14:textId="7777777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4F418EAB" w14:textId="669E37C5"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7" w:type="dxa"/>
          </w:tcPr>
          <w:p w14:paraId="210B0E9D" w14:textId="4E1D1E95"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8" w:type="dxa"/>
          </w:tcPr>
          <w:p w14:paraId="403C645E" w14:textId="1D565966"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r>
      <w:tr w:rsidR="001304D5" w:rsidRPr="00176CA8" w14:paraId="4D18FC60" w14:textId="77777777" w:rsidTr="008508A4">
        <w:trPr>
          <w:trHeight w:val="271"/>
        </w:trPr>
        <w:tc>
          <w:tcPr>
            <w:tcW w:w="2547" w:type="dxa"/>
            <w:vMerge w:val="restart"/>
          </w:tcPr>
          <w:p w14:paraId="7045E1A8" w14:textId="77777777" w:rsidR="001304D5" w:rsidRPr="00176CA8" w:rsidRDefault="001304D5" w:rsidP="00E256C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Suicide Attempt</w:t>
            </w:r>
          </w:p>
        </w:tc>
        <w:tc>
          <w:tcPr>
            <w:tcW w:w="2182" w:type="dxa"/>
          </w:tcPr>
          <w:p w14:paraId="3CEAF095" w14:textId="7777777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1C1C5C19" w14:textId="7F79DABF"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7" w:type="dxa"/>
          </w:tcPr>
          <w:p w14:paraId="0705E801" w14:textId="44FDBD4F"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8" w:type="dxa"/>
          </w:tcPr>
          <w:p w14:paraId="08A21554" w14:textId="0EDC9819"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r>
      <w:tr w:rsidR="001304D5" w:rsidRPr="00176CA8" w14:paraId="10B48C68" w14:textId="77777777" w:rsidTr="008508A4">
        <w:trPr>
          <w:trHeight w:val="271"/>
        </w:trPr>
        <w:tc>
          <w:tcPr>
            <w:tcW w:w="2547" w:type="dxa"/>
            <w:vMerge/>
          </w:tcPr>
          <w:p w14:paraId="5296C5F1" w14:textId="77777777" w:rsidR="001304D5" w:rsidRPr="00176CA8" w:rsidRDefault="001304D5" w:rsidP="00E256C9">
            <w:pPr>
              <w:spacing w:after="0" w:line="240" w:lineRule="auto"/>
              <w:rPr>
                <w:rFonts w:ascii="Times New Roman" w:eastAsiaTheme="minorHAnsi" w:hAnsi="Times New Roman"/>
                <w:sz w:val="16"/>
                <w:szCs w:val="16"/>
                <w:lang w:val="en-GB"/>
              </w:rPr>
            </w:pPr>
          </w:p>
        </w:tc>
        <w:tc>
          <w:tcPr>
            <w:tcW w:w="2182" w:type="dxa"/>
          </w:tcPr>
          <w:p w14:paraId="63C2F19A" w14:textId="7777777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48BB87AC" w14:textId="56CE3E61"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7" w:type="dxa"/>
          </w:tcPr>
          <w:p w14:paraId="5D50AC72" w14:textId="36A530A6"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c>
          <w:tcPr>
            <w:tcW w:w="1418" w:type="dxa"/>
          </w:tcPr>
          <w:p w14:paraId="7AF47EE2" w14:textId="50A0FF8D"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0%</w:t>
            </w:r>
          </w:p>
        </w:tc>
      </w:tr>
      <w:tr w:rsidR="001304D5" w:rsidRPr="00176CA8" w14:paraId="4E3F4740" w14:textId="77777777" w:rsidTr="008508A4">
        <w:trPr>
          <w:trHeight w:val="271"/>
        </w:trPr>
        <w:tc>
          <w:tcPr>
            <w:tcW w:w="2547" w:type="dxa"/>
            <w:vMerge w:val="restart"/>
          </w:tcPr>
          <w:p w14:paraId="3E3B2151" w14:textId="77777777" w:rsidR="001304D5" w:rsidRPr="00176CA8" w:rsidRDefault="001304D5" w:rsidP="00E256C9">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Other reason</w:t>
            </w:r>
          </w:p>
        </w:tc>
        <w:tc>
          <w:tcPr>
            <w:tcW w:w="2182" w:type="dxa"/>
          </w:tcPr>
          <w:p w14:paraId="4CD0455F" w14:textId="7777777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Count</w:t>
            </w:r>
          </w:p>
        </w:tc>
        <w:tc>
          <w:tcPr>
            <w:tcW w:w="1362" w:type="dxa"/>
          </w:tcPr>
          <w:p w14:paraId="6D023BBB" w14:textId="6EE14BA3"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w:t>
            </w:r>
          </w:p>
        </w:tc>
        <w:tc>
          <w:tcPr>
            <w:tcW w:w="1417" w:type="dxa"/>
          </w:tcPr>
          <w:p w14:paraId="09BA5632" w14:textId="221CC28E"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w:t>
            </w:r>
          </w:p>
        </w:tc>
        <w:tc>
          <w:tcPr>
            <w:tcW w:w="1418" w:type="dxa"/>
          </w:tcPr>
          <w:p w14:paraId="4C8966F3" w14:textId="58B02379"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4</w:t>
            </w:r>
          </w:p>
        </w:tc>
      </w:tr>
      <w:tr w:rsidR="001304D5" w:rsidRPr="00176CA8" w14:paraId="28983A05" w14:textId="77777777" w:rsidTr="008508A4">
        <w:trPr>
          <w:trHeight w:val="271"/>
        </w:trPr>
        <w:tc>
          <w:tcPr>
            <w:tcW w:w="2547" w:type="dxa"/>
            <w:vMerge/>
          </w:tcPr>
          <w:p w14:paraId="6C9D4D52" w14:textId="77777777" w:rsidR="001304D5" w:rsidRPr="00176CA8" w:rsidRDefault="001304D5" w:rsidP="008B1BF3">
            <w:pPr>
              <w:spacing w:after="0" w:line="240" w:lineRule="auto"/>
              <w:rPr>
                <w:rFonts w:ascii="Times New Roman" w:eastAsiaTheme="minorHAnsi" w:hAnsi="Times New Roman"/>
                <w:sz w:val="16"/>
                <w:szCs w:val="16"/>
                <w:lang w:val="en-GB"/>
              </w:rPr>
            </w:pPr>
          </w:p>
        </w:tc>
        <w:tc>
          <w:tcPr>
            <w:tcW w:w="2182" w:type="dxa"/>
          </w:tcPr>
          <w:p w14:paraId="0E11D8CA" w14:textId="77777777" w:rsidR="001304D5" w:rsidRPr="00176CA8" w:rsidRDefault="001304D5" w:rsidP="008B1BF3">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 within treatment</w:t>
            </w:r>
          </w:p>
        </w:tc>
        <w:tc>
          <w:tcPr>
            <w:tcW w:w="1362" w:type="dxa"/>
          </w:tcPr>
          <w:p w14:paraId="5DB66EAF" w14:textId="3F64AE02" w:rsidR="001304D5" w:rsidRPr="00176CA8" w:rsidRDefault="001304D5" w:rsidP="00165C2D">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28</w:t>
            </w:r>
            <w:r w:rsidR="00165C2D"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6%</w:t>
            </w:r>
          </w:p>
        </w:tc>
        <w:tc>
          <w:tcPr>
            <w:tcW w:w="1417" w:type="dxa"/>
          </w:tcPr>
          <w:p w14:paraId="3AC11D58" w14:textId="0752894D" w:rsidR="001304D5" w:rsidRPr="00176CA8" w:rsidRDefault="001304D5" w:rsidP="00165C2D">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11</w:t>
            </w:r>
            <w:r w:rsidR="00165C2D"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8%</w:t>
            </w:r>
          </w:p>
        </w:tc>
        <w:tc>
          <w:tcPr>
            <w:tcW w:w="1418" w:type="dxa"/>
          </w:tcPr>
          <w:p w14:paraId="1D8F96C8" w14:textId="317CEC79" w:rsidR="001304D5" w:rsidRPr="00176CA8" w:rsidRDefault="001304D5" w:rsidP="00165C2D">
            <w:pPr>
              <w:spacing w:after="0" w:line="240" w:lineRule="auto"/>
              <w:rPr>
                <w:rFonts w:ascii="Times New Roman" w:eastAsiaTheme="minorHAnsi" w:hAnsi="Times New Roman"/>
                <w:sz w:val="16"/>
                <w:szCs w:val="16"/>
                <w:lang w:val="en-GB"/>
              </w:rPr>
            </w:pPr>
            <w:r w:rsidRPr="00176CA8">
              <w:rPr>
                <w:rFonts w:ascii="Times New Roman" w:eastAsiaTheme="minorHAnsi" w:hAnsi="Times New Roman"/>
                <w:sz w:val="16"/>
                <w:szCs w:val="16"/>
                <w:lang w:val="en-GB"/>
              </w:rPr>
              <w:t>16</w:t>
            </w:r>
            <w:r w:rsidR="00165C2D" w:rsidRPr="00176CA8">
              <w:rPr>
                <w:rFonts w:ascii="Times New Roman" w:eastAsiaTheme="minorHAnsi" w:hAnsi="Times New Roman"/>
                <w:sz w:val="16"/>
                <w:szCs w:val="16"/>
                <w:lang w:val="en-GB"/>
              </w:rPr>
              <w:t>.</w:t>
            </w:r>
            <w:r w:rsidRPr="00176CA8">
              <w:rPr>
                <w:rFonts w:ascii="Times New Roman" w:eastAsiaTheme="minorHAnsi" w:hAnsi="Times New Roman"/>
                <w:sz w:val="16"/>
                <w:szCs w:val="16"/>
                <w:lang w:val="en-GB"/>
              </w:rPr>
              <w:t>7%</w:t>
            </w:r>
          </w:p>
        </w:tc>
      </w:tr>
    </w:tbl>
    <w:p w14:paraId="67EE293C" w14:textId="4D6B725B" w:rsidR="00491E1B" w:rsidRPr="00176CA8" w:rsidRDefault="00491E1B" w:rsidP="00491E1B">
      <w:pPr>
        <w:pStyle w:val="berschrift1"/>
        <w:numPr>
          <w:ilvl w:val="0"/>
          <w:numId w:val="0"/>
        </w:numPr>
        <w:ind w:left="432" w:hanging="432"/>
        <w:rPr>
          <w:rFonts w:ascii="Times New Roman" w:hAnsi="Times New Roman" w:cs="Times New Roman"/>
          <w:sz w:val="20"/>
          <w:szCs w:val="20"/>
          <w:lang w:val="en-US"/>
        </w:rPr>
      </w:pPr>
      <w:bookmarkStart w:id="9" w:name="_Toc119418697"/>
      <w:r w:rsidRPr="00176CA8">
        <w:rPr>
          <w:rFonts w:ascii="Times New Roman" w:hAnsi="Times New Roman" w:cs="Times New Roman"/>
          <w:sz w:val="20"/>
          <w:szCs w:val="20"/>
          <w:lang w:val="en-US"/>
        </w:rPr>
        <w:lastRenderedPageBreak/>
        <w:t xml:space="preserve">Table S7: Summary of all </w:t>
      </w:r>
      <w:r w:rsidR="00E8323C" w:rsidRPr="00176CA8">
        <w:rPr>
          <w:rFonts w:ascii="Times New Roman" w:hAnsi="Times New Roman" w:cs="Times New Roman"/>
          <w:sz w:val="20"/>
          <w:szCs w:val="20"/>
          <w:lang w:val="en-US"/>
        </w:rPr>
        <w:t xml:space="preserve">reported </w:t>
      </w:r>
      <w:r w:rsidRPr="00176CA8">
        <w:rPr>
          <w:rFonts w:ascii="Times New Roman" w:hAnsi="Times New Roman" w:cs="Times New Roman"/>
          <w:sz w:val="20"/>
          <w:szCs w:val="20"/>
          <w:lang w:val="en-US"/>
        </w:rPr>
        <w:t>serious adverse events</w:t>
      </w:r>
      <w:r w:rsidR="00A14D83" w:rsidRPr="00176CA8">
        <w:rPr>
          <w:rFonts w:ascii="Times New Roman" w:hAnsi="Times New Roman" w:cs="Times New Roman"/>
          <w:sz w:val="20"/>
          <w:szCs w:val="20"/>
          <w:lang w:val="en-US"/>
        </w:rPr>
        <w:t xml:space="preserve"> and adverse events </w:t>
      </w:r>
      <w:r w:rsidRPr="00176CA8">
        <w:rPr>
          <w:rFonts w:ascii="Times New Roman" w:hAnsi="Times New Roman" w:cs="Times New Roman"/>
          <w:sz w:val="20"/>
          <w:szCs w:val="20"/>
          <w:lang w:val="en-US"/>
        </w:rPr>
        <w:t>listed by name</w:t>
      </w:r>
      <w:r w:rsidR="0070520A" w:rsidRPr="00176CA8">
        <w:rPr>
          <w:rFonts w:ascii="Times New Roman" w:hAnsi="Times New Roman" w:cs="Times New Roman"/>
          <w:sz w:val="20"/>
          <w:szCs w:val="20"/>
          <w:lang w:val="en-US"/>
        </w:rPr>
        <w:t>*</w:t>
      </w:r>
      <w:bookmarkEnd w:id="9"/>
    </w:p>
    <w:tbl>
      <w:tblPr>
        <w:tblStyle w:val="Tabellenraster"/>
        <w:tblW w:w="0" w:type="auto"/>
        <w:tblLook w:val="04A0" w:firstRow="1" w:lastRow="0" w:firstColumn="1" w:lastColumn="0" w:noHBand="0" w:noVBand="1"/>
      </w:tblPr>
      <w:tblGrid>
        <w:gridCol w:w="918"/>
        <w:gridCol w:w="1959"/>
        <w:gridCol w:w="590"/>
        <w:gridCol w:w="830"/>
        <w:gridCol w:w="1085"/>
        <w:gridCol w:w="936"/>
        <w:gridCol w:w="1609"/>
        <w:gridCol w:w="1134"/>
      </w:tblGrid>
      <w:tr w:rsidR="00E8323C" w:rsidRPr="00176CA8" w14:paraId="3D23F70D" w14:textId="77777777" w:rsidTr="00606EAA">
        <w:trPr>
          <w:trHeight w:val="1197"/>
        </w:trPr>
        <w:tc>
          <w:tcPr>
            <w:tcW w:w="918" w:type="dxa"/>
            <w:hideMark/>
          </w:tcPr>
          <w:p w14:paraId="0F26564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Treatment</w:t>
            </w:r>
          </w:p>
        </w:tc>
        <w:tc>
          <w:tcPr>
            <w:tcW w:w="1959" w:type="dxa"/>
            <w:hideMark/>
          </w:tcPr>
          <w:p w14:paraId="54C95C1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AE-Term </w:t>
            </w:r>
          </w:p>
          <w:p w14:paraId="4CC89678" w14:textId="67DAED2A"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(diagnosis, symptom)</w:t>
            </w:r>
          </w:p>
        </w:tc>
        <w:tc>
          <w:tcPr>
            <w:tcW w:w="590" w:type="dxa"/>
            <w:hideMark/>
          </w:tcPr>
          <w:p w14:paraId="464147AB" w14:textId="0554A6C7" w:rsidR="00E8323C" w:rsidRPr="00176CA8" w:rsidRDefault="00606EAA"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SAE</w:t>
            </w:r>
          </w:p>
        </w:tc>
        <w:tc>
          <w:tcPr>
            <w:tcW w:w="830" w:type="dxa"/>
            <w:hideMark/>
          </w:tcPr>
          <w:p w14:paraId="51674F4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Intensity of AE</w:t>
            </w:r>
          </w:p>
        </w:tc>
        <w:tc>
          <w:tcPr>
            <w:tcW w:w="1085" w:type="dxa"/>
            <w:hideMark/>
          </w:tcPr>
          <w:p w14:paraId="035A1132" w14:textId="0ACA0480"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Relation to study</w:t>
            </w:r>
          </w:p>
        </w:tc>
        <w:tc>
          <w:tcPr>
            <w:tcW w:w="850" w:type="dxa"/>
            <w:hideMark/>
          </w:tcPr>
          <w:p w14:paraId="40F7006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Life-threatening  (SAE)</w:t>
            </w:r>
          </w:p>
        </w:tc>
        <w:tc>
          <w:tcPr>
            <w:tcW w:w="1609" w:type="dxa"/>
            <w:hideMark/>
          </w:tcPr>
          <w:p w14:paraId="5ED6AE7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Requires inpatient hospitalization or prolongation of existing hospitalization (SAE)</w:t>
            </w:r>
          </w:p>
        </w:tc>
        <w:tc>
          <w:tcPr>
            <w:tcW w:w="1134" w:type="dxa"/>
            <w:hideMark/>
          </w:tcPr>
          <w:p w14:paraId="6CEF85D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Results in persistent or significant disability / incapacity (SAE)</w:t>
            </w:r>
          </w:p>
        </w:tc>
      </w:tr>
      <w:tr w:rsidR="00E8323C" w:rsidRPr="00176CA8" w14:paraId="19B7AA3A" w14:textId="77777777" w:rsidTr="00606EAA">
        <w:trPr>
          <w:trHeight w:val="300"/>
        </w:trPr>
        <w:tc>
          <w:tcPr>
            <w:tcW w:w="918" w:type="dxa"/>
            <w:noWrap/>
            <w:hideMark/>
          </w:tcPr>
          <w:p w14:paraId="27C9731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7651B44A" w14:textId="66662247" w:rsidR="00E8323C" w:rsidRPr="00176CA8" w:rsidRDefault="00E8323C" w:rsidP="00EB6772">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Breast cancer diagnosis</w:t>
            </w:r>
          </w:p>
        </w:tc>
        <w:tc>
          <w:tcPr>
            <w:tcW w:w="590" w:type="dxa"/>
            <w:noWrap/>
            <w:hideMark/>
          </w:tcPr>
          <w:p w14:paraId="377E60C9"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0653DA1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59E13F8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39555B2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1A96543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1429772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75024442" w14:textId="77777777" w:rsidTr="00606EAA">
        <w:trPr>
          <w:trHeight w:val="300"/>
        </w:trPr>
        <w:tc>
          <w:tcPr>
            <w:tcW w:w="918" w:type="dxa"/>
            <w:noWrap/>
            <w:hideMark/>
          </w:tcPr>
          <w:p w14:paraId="360A238D" w14:textId="2754A03C"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3E029FB4" w14:textId="498DE50B"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Inpatient </w:t>
            </w:r>
            <w:r w:rsidR="00606EAA" w:rsidRPr="00176CA8">
              <w:rPr>
                <w:rFonts w:ascii="Times New Roman" w:eastAsia="Times New Roman" w:hAnsi="Times New Roman"/>
                <w:color w:val="000000"/>
                <w:sz w:val="16"/>
                <w:szCs w:val="16"/>
                <w:lang w:eastAsia="de-DE"/>
              </w:rPr>
              <w:t xml:space="preserve">psychiatric </w:t>
            </w:r>
            <w:r w:rsidRPr="00176CA8">
              <w:rPr>
                <w:rFonts w:ascii="Times New Roman" w:eastAsia="Times New Roman" w:hAnsi="Times New Roman"/>
                <w:color w:val="000000"/>
                <w:sz w:val="16"/>
                <w:szCs w:val="16"/>
                <w:lang w:eastAsia="de-DE"/>
              </w:rPr>
              <w:t>treatment</w:t>
            </w:r>
          </w:p>
        </w:tc>
        <w:tc>
          <w:tcPr>
            <w:tcW w:w="590" w:type="dxa"/>
            <w:noWrap/>
            <w:hideMark/>
          </w:tcPr>
          <w:p w14:paraId="05B5A12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23F4D43A"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027E743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0DA085B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62379CF8"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134" w:type="dxa"/>
            <w:noWrap/>
            <w:hideMark/>
          </w:tcPr>
          <w:p w14:paraId="0A8DB2D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1EC2CABD" w14:textId="77777777" w:rsidTr="00606EAA">
        <w:trPr>
          <w:trHeight w:val="300"/>
        </w:trPr>
        <w:tc>
          <w:tcPr>
            <w:tcW w:w="918" w:type="dxa"/>
            <w:noWrap/>
            <w:hideMark/>
          </w:tcPr>
          <w:p w14:paraId="73019B2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1FAAE949" w14:textId="1EADC36C" w:rsidR="00E8323C" w:rsidRPr="00176CA8" w:rsidRDefault="00E8323C" w:rsidP="00DE530F">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Breast cancer surgery</w:t>
            </w:r>
          </w:p>
        </w:tc>
        <w:tc>
          <w:tcPr>
            <w:tcW w:w="590" w:type="dxa"/>
            <w:noWrap/>
            <w:hideMark/>
          </w:tcPr>
          <w:p w14:paraId="7AC46A8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5C38F65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10506F42"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515838F9"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408E83A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134" w:type="dxa"/>
            <w:noWrap/>
            <w:hideMark/>
          </w:tcPr>
          <w:p w14:paraId="365D2CF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4195C021" w14:textId="77777777" w:rsidTr="00606EAA">
        <w:trPr>
          <w:trHeight w:val="300"/>
        </w:trPr>
        <w:tc>
          <w:tcPr>
            <w:tcW w:w="918" w:type="dxa"/>
            <w:noWrap/>
            <w:hideMark/>
          </w:tcPr>
          <w:p w14:paraId="31E8676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3BD319AE" w14:textId="2B0F4A94" w:rsidR="00E8323C" w:rsidRPr="00176CA8" w:rsidRDefault="00A57356" w:rsidP="00A5735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I</w:t>
            </w:r>
            <w:r w:rsidR="006853B0" w:rsidRPr="00176CA8">
              <w:rPr>
                <w:rFonts w:ascii="Times New Roman" w:eastAsia="Times New Roman" w:hAnsi="Times New Roman"/>
                <w:color w:val="000000"/>
                <w:sz w:val="16"/>
                <w:szCs w:val="16"/>
                <w:lang w:eastAsia="de-DE"/>
              </w:rPr>
              <w:t xml:space="preserve">npatient treatment due to </w:t>
            </w:r>
            <w:r w:rsidR="00606EAA" w:rsidRPr="00176CA8">
              <w:rPr>
                <w:rFonts w:ascii="Times New Roman" w:eastAsia="Times New Roman" w:hAnsi="Times New Roman"/>
                <w:color w:val="000000"/>
                <w:sz w:val="16"/>
                <w:szCs w:val="16"/>
                <w:lang w:eastAsia="de-DE"/>
              </w:rPr>
              <w:t>fracture</w:t>
            </w:r>
          </w:p>
        </w:tc>
        <w:tc>
          <w:tcPr>
            <w:tcW w:w="590" w:type="dxa"/>
            <w:noWrap/>
            <w:hideMark/>
          </w:tcPr>
          <w:p w14:paraId="2C8D047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38F07A42"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7C8EFE9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0F81221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6806C40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669BD07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32B23B16" w14:textId="77777777" w:rsidTr="00606EAA">
        <w:trPr>
          <w:trHeight w:val="300"/>
        </w:trPr>
        <w:tc>
          <w:tcPr>
            <w:tcW w:w="918" w:type="dxa"/>
            <w:noWrap/>
            <w:hideMark/>
          </w:tcPr>
          <w:p w14:paraId="28F89C3E" w14:textId="24BEFAE3"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648EB05E" w14:textId="3FFE0548" w:rsidR="00E8323C" w:rsidRPr="00176CA8" w:rsidRDefault="00E8323C" w:rsidP="00DE530F">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Inpatient treatment due to fracture </w:t>
            </w:r>
          </w:p>
        </w:tc>
        <w:tc>
          <w:tcPr>
            <w:tcW w:w="590" w:type="dxa"/>
            <w:noWrap/>
            <w:hideMark/>
          </w:tcPr>
          <w:p w14:paraId="5110E8AE"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10BB2F9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781D2ED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503B8E0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17C56F6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0C4E89E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7ED8D1AA" w14:textId="77777777" w:rsidTr="00606EAA">
        <w:trPr>
          <w:trHeight w:val="300"/>
        </w:trPr>
        <w:tc>
          <w:tcPr>
            <w:tcW w:w="918" w:type="dxa"/>
            <w:noWrap/>
            <w:hideMark/>
          </w:tcPr>
          <w:p w14:paraId="7A91925B" w14:textId="0421365C"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3DA8A552" w14:textId="51862EA2" w:rsidR="00E8323C" w:rsidRPr="00176CA8" w:rsidRDefault="00E8323C" w:rsidP="00DE530F">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Inpatient treatment </w:t>
            </w:r>
            <w:r w:rsidR="0021233C" w:rsidRPr="00176CA8">
              <w:rPr>
                <w:rFonts w:ascii="Times New Roman" w:eastAsia="Times New Roman" w:hAnsi="Times New Roman"/>
                <w:color w:val="000000"/>
                <w:sz w:val="16"/>
                <w:szCs w:val="16"/>
                <w:lang w:eastAsia="de-DE"/>
              </w:rPr>
              <w:t>due to fracture</w:t>
            </w:r>
          </w:p>
        </w:tc>
        <w:tc>
          <w:tcPr>
            <w:tcW w:w="590" w:type="dxa"/>
            <w:noWrap/>
            <w:hideMark/>
          </w:tcPr>
          <w:p w14:paraId="09DB02C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320714F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54BB2A4E"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2494B352"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77B01652"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3955373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31CDBA18" w14:textId="77777777" w:rsidTr="00606EAA">
        <w:trPr>
          <w:trHeight w:val="300"/>
        </w:trPr>
        <w:tc>
          <w:tcPr>
            <w:tcW w:w="918" w:type="dxa"/>
            <w:noWrap/>
            <w:hideMark/>
          </w:tcPr>
          <w:p w14:paraId="5EF05008" w14:textId="6946DF13"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443B24B0" w14:textId="191CE9FD" w:rsidR="00E8323C" w:rsidRPr="00176CA8" w:rsidRDefault="00A57356" w:rsidP="00A5735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Inpatient treatment due to r</w:t>
            </w:r>
            <w:r w:rsidR="00E8323C" w:rsidRPr="00176CA8">
              <w:rPr>
                <w:rFonts w:ascii="Times New Roman" w:eastAsia="Times New Roman" w:hAnsi="Times New Roman"/>
                <w:color w:val="000000"/>
                <w:sz w:val="16"/>
                <w:szCs w:val="16"/>
                <w:lang w:eastAsia="de-DE"/>
              </w:rPr>
              <w:t xml:space="preserve">etinal detachment </w:t>
            </w:r>
          </w:p>
        </w:tc>
        <w:tc>
          <w:tcPr>
            <w:tcW w:w="590" w:type="dxa"/>
            <w:noWrap/>
            <w:hideMark/>
          </w:tcPr>
          <w:p w14:paraId="2BFB4F5A"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631FFA3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5CD038D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745B89E9"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76C6974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3BA6140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30D75162" w14:textId="77777777" w:rsidTr="00606EAA">
        <w:trPr>
          <w:trHeight w:val="300"/>
        </w:trPr>
        <w:tc>
          <w:tcPr>
            <w:tcW w:w="918" w:type="dxa"/>
            <w:noWrap/>
            <w:hideMark/>
          </w:tcPr>
          <w:p w14:paraId="3C68F712" w14:textId="0EB8FF53"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21DB4AE7" w14:textId="1BA59079" w:rsidR="00E8323C" w:rsidRPr="00176CA8" w:rsidRDefault="00A57356" w:rsidP="00A5735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Inpatient treatment due to o</w:t>
            </w:r>
            <w:r w:rsidR="00E8323C" w:rsidRPr="00176CA8">
              <w:rPr>
                <w:rFonts w:ascii="Times New Roman" w:eastAsia="Times New Roman" w:hAnsi="Times New Roman"/>
                <w:color w:val="000000"/>
                <w:sz w:val="16"/>
                <w:szCs w:val="16"/>
                <w:lang w:eastAsia="de-DE"/>
              </w:rPr>
              <w:t>phthalmological surgery</w:t>
            </w:r>
          </w:p>
        </w:tc>
        <w:tc>
          <w:tcPr>
            <w:tcW w:w="590" w:type="dxa"/>
            <w:noWrap/>
            <w:hideMark/>
          </w:tcPr>
          <w:p w14:paraId="74D53FD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33FEA5E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4B2F220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2D7C8E69"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1E7017F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4D54B6C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153303A3" w14:textId="77777777" w:rsidTr="00606EAA">
        <w:trPr>
          <w:trHeight w:val="300"/>
        </w:trPr>
        <w:tc>
          <w:tcPr>
            <w:tcW w:w="918" w:type="dxa"/>
            <w:noWrap/>
            <w:hideMark/>
          </w:tcPr>
          <w:p w14:paraId="4F59FBE9" w14:textId="16490129"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4A21F548" w14:textId="2F23D5B7" w:rsidR="00E8323C" w:rsidRPr="00176CA8" w:rsidRDefault="006853B0" w:rsidP="00DE530F">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Inpatient treatment due to </w:t>
            </w:r>
            <w:r w:rsidR="00E8323C" w:rsidRPr="00176CA8">
              <w:rPr>
                <w:rFonts w:ascii="Times New Roman" w:eastAsia="Times New Roman" w:hAnsi="Times New Roman"/>
                <w:color w:val="000000"/>
                <w:sz w:val="16"/>
                <w:szCs w:val="16"/>
                <w:lang w:eastAsia="de-DE"/>
              </w:rPr>
              <w:t xml:space="preserve">fall </w:t>
            </w:r>
          </w:p>
        </w:tc>
        <w:tc>
          <w:tcPr>
            <w:tcW w:w="590" w:type="dxa"/>
            <w:noWrap/>
            <w:hideMark/>
          </w:tcPr>
          <w:p w14:paraId="13CBAA9E"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075D329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1D6B61E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3177B48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5856931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0C54A0B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1AC6FAB4" w14:textId="77777777" w:rsidTr="00606EAA">
        <w:trPr>
          <w:trHeight w:val="300"/>
        </w:trPr>
        <w:tc>
          <w:tcPr>
            <w:tcW w:w="918" w:type="dxa"/>
            <w:noWrap/>
            <w:hideMark/>
          </w:tcPr>
          <w:p w14:paraId="611F34D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053B17E4" w14:textId="74D3F0C9" w:rsidR="00E8323C" w:rsidRPr="00176CA8" w:rsidRDefault="006853B0" w:rsidP="00DE530F">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Inpatient treatment due to </w:t>
            </w:r>
            <w:r w:rsidR="00E8323C" w:rsidRPr="00176CA8">
              <w:rPr>
                <w:rFonts w:ascii="Times New Roman" w:eastAsia="Times New Roman" w:hAnsi="Times New Roman"/>
                <w:color w:val="000000"/>
                <w:sz w:val="16"/>
                <w:szCs w:val="16"/>
                <w:lang w:eastAsia="de-DE"/>
              </w:rPr>
              <w:t xml:space="preserve">fall </w:t>
            </w:r>
          </w:p>
        </w:tc>
        <w:tc>
          <w:tcPr>
            <w:tcW w:w="590" w:type="dxa"/>
            <w:noWrap/>
            <w:hideMark/>
          </w:tcPr>
          <w:p w14:paraId="47103C0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54DAB25A"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Severe</w:t>
            </w:r>
          </w:p>
        </w:tc>
        <w:tc>
          <w:tcPr>
            <w:tcW w:w="1085" w:type="dxa"/>
            <w:noWrap/>
            <w:hideMark/>
          </w:tcPr>
          <w:p w14:paraId="64F9052E"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3AFFC2A9"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00DBB2DA"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0769066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3C552B5E" w14:textId="77777777" w:rsidTr="00606EAA">
        <w:trPr>
          <w:trHeight w:val="300"/>
        </w:trPr>
        <w:tc>
          <w:tcPr>
            <w:tcW w:w="918" w:type="dxa"/>
            <w:noWrap/>
            <w:hideMark/>
          </w:tcPr>
          <w:p w14:paraId="5E8C9D10" w14:textId="1AD6D319"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53724833" w14:textId="1101BE56" w:rsidR="00E8323C" w:rsidRPr="00176CA8" w:rsidRDefault="00E8323C" w:rsidP="00DE530F">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Breast cancer diagnosis </w:t>
            </w:r>
          </w:p>
        </w:tc>
        <w:tc>
          <w:tcPr>
            <w:tcW w:w="590" w:type="dxa"/>
            <w:noWrap/>
            <w:hideMark/>
          </w:tcPr>
          <w:p w14:paraId="6248C11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1C2567A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Severe</w:t>
            </w:r>
          </w:p>
        </w:tc>
        <w:tc>
          <w:tcPr>
            <w:tcW w:w="1085" w:type="dxa"/>
            <w:noWrap/>
            <w:hideMark/>
          </w:tcPr>
          <w:p w14:paraId="62063DA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21A04A2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1D4A4FA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46DD9E9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6BD4B0F3" w14:textId="77777777" w:rsidTr="00606EAA">
        <w:trPr>
          <w:trHeight w:val="300"/>
        </w:trPr>
        <w:tc>
          <w:tcPr>
            <w:tcW w:w="918" w:type="dxa"/>
            <w:noWrap/>
            <w:hideMark/>
          </w:tcPr>
          <w:p w14:paraId="2A6D864C" w14:textId="7B2B7DD9"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46C5E095" w14:textId="35AF7CAC" w:rsidR="00E8323C" w:rsidRPr="00176CA8" w:rsidRDefault="00EB6772" w:rsidP="00EB6772">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Inpatient treatment due to pneumonia </w:t>
            </w:r>
          </w:p>
        </w:tc>
        <w:tc>
          <w:tcPr>
            <w:tcW w:w="590" w:type="dxa"/>
            <w:noWrap/>
            <w:hideMark/>
          </w:tcPr>
          <w:p w14:paraId="30459F3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79F9570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Severe</w:t>
            </w:r>
          </w:p>
        </w:tc>
        <w:tc>
          <w:tcPr>
            <w:tcW w:w="1085" w:type="dxa"/>
            <w:noWrap/>
            <w:hideMark/>
          </w:tcPr>
          <w:p w14:paraId="6D8C3F7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74C05CFA"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12BBE9D8"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4E06C33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5D890CAC" w14:textId="77777777" w:rsidTr="00606EAA">
        <w:trPr>
          <w:trHeight w:val="300"/>
        </w:trPr>
        <w:tc>
          <w:tcPr>
            <w:tcW w:w="918" w:type="dxa"/>
            <w:noWrap/>
            <w:hideMark/>
          </w:tcPr>
          <w:p w14:paraId="59953FA7" w14:textId="528B294F"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4DB7E0BA" w14:textId="288837DC" w:rsidR="00E8323C" w:rsidRPr="00176CA8" w:rsidRDefault="006853B0" w:rsidP="00DE530F">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Inpatient treatment due to </w:t>
            </w:r>
            <w:r w:rsidR="00E8323C" w:rsidRPr="00176CA8">
              <w:rPr>
                <w:rFonts w:ascii="Times New Roman" w:eastAsia="Times New Roman" w:hAnsi="Times New Roman"/>
                <w:color w:val="000000"/>
                <w:sz w:val="16"/>
                <w:szCs w:val="16"/>
                <w:lang w:eastAsia="de-DE"/>
              </w:rPr>
              <w:t xml:space="preserve">fall and hyponatremia </w:t>
            </w:r>
          </w:p>
        </w:tc>
        <w:tc>
          <w:tcPr>
            <w:tcW w:w="590" w:type="dxa"/>
            <w:noWrap/>
            <w:hideMark/>
          </w:tcPr>
          <w:p w14:paraId="2235317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6DB7594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Severe</w:t>
            </w:r>
          </w:p>
        </w:tc>
        <w:tc>
          <w:tcPr>
            <w:tcW w:w="1085" w:type="dxa"/>
            <w:noWrap/>
            <w:hideMark/>
          </w:tcPr>
          <w:p w14:paraId="2DE9CC38"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743B199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1A52501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62D8254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5304BAF9" w14:textId="77777777" w:rsidTr="00606EAA">
        <w:trPr>
          <w:trHeight w:val="300"/>
        </w:trPr>
        <w:tc>
          <w:tcPr>
            <w:tcW w:w="918" w:type="dxa"/>
            <w:noWrap/>
            <w:hideMark/>
          </w:tcPr>
          <w:p w14:paraId="6DB7F8CD" w14:textId="0CE38D96"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45D0B3E7" w14:textId="621B36A5" w:rsidR="00E8323C" w:rsidRPr="00176CA8" w:rsidRDefault="00E8323C" w:rsidP="00DE530F">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Inpatient treatment due to renal failure </w:t>
            </w:r>
          </w:p>
        </w:tc>
        <w:tc>
          <w:tcPr>
            <w:tcW w:w="590" w:type="dxa"/>
            <w:noWrap/>
            <w:hideMark/>
          </w:tcPr>
          <w:p w14:paraId="7292804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794F278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Severe</w:t>
            </w:r>
          </w:p>
        </w:tc>
        <w:tc>
          <w:tcPr>
            <w:tcW w:w="1085" w:type="dxa"/>
            <w:noWrap/>
            <w:hideMark/>
          </w:tcPr>
          <w:p w14:paraId="6CAD9328"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654E602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0ACCEAE8"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725C751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4D6595D5" w14:textId="77777777" w:rsidTr="00606EAA">
        <w:trPr>
          <w:trHeight w:val="300"/>
        </w:trPr>
        <w:tc>
          <w:tcPr>
            <w:tcW w:w="918" w:type="dxa"/>
            <w:noWrap/>
            <w:hideMark/>
          </w:tcPr>
          <w:p w14:paraId="7785BFD1" w14:textId="5C23AF5B"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611C9B34" w14:textId="6C166273" w:rsidR="00E8323C" w:rsidRPr="00176CA8" w:rsidRDefault="00E8323C" w:rsidP="00DE530F">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Inpatient treatment due to cardiac problems </w:t>
            </w:r>
          </w:p>
        </w:tc>
        <w:tc>
          <w:tcPr>
            <w:tcW w:w="590" w:type="dxa"/>
            <w:noWrap/>
            <w:hideMark/>
          </w:tcPr>
          <w:p w14:paraId="217AF17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048EE27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Severe</w:t>
            </w:r>
          </w:p>
        </w:tc>
        <w:tc>
          <w:tcPr>
            <w:tcW w:w="1085" w:type="dxa"/>
            <w:noWrap/>
            <w:hideMark/>
          </w:tcPr>
          <w:p w14:paraId="789390FA"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03CC4A7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4F50D5A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6B2214A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173A37CB" w14:textId="77777777" w:rsidTr="00606EAA">
        <w:trPr>
          <w:trHeight w:val="300"/>
        </w:trPr>
        <w:tc>
          <w:tcPr>
            <w:tcW w:w="918" w:type="dxa"/>
            <w:noWrap/>
            <w:hideMark/>
          </w:tcPr>
          <w:p w14:paraId="4D31EE89" w14:textId="1E1B1174"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0F98D5AA" w14:textId="6A2207F2" w:rsidR="00E8323C" w:rsidRPr="00176CA8" w:rsidRDefault="00E8323C" w:rsidP="00DE530F">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Suicidal ideations </w:t>
            </w:r>
          </w:p>
        </w:tc>
        <w:tc>
          <w:tcPr>
            <w:tcW w:w="590" w:type="dxa"/>
            <w:noWrap/>
            <w:hideMark/>
          </w:tcPr>
          <w:p w14:paraId="754990B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2241413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Severe</w:t>
            </w:r>
          </w:p>
        </w:tc>
        <w:tc>
          <w:tcPr>
            <w:tcW w:w="1085" w:type="dxa"/>
            <w:noWrap/>
            <w:hideMark/>
          </w:tcPr>
          <w:p w14:paraId="3C6F2C7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481DBEC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382BA2A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134" w:type="dxa"/>
            <w:noWrap/>
            <w:hideMark/>
          </w:tcPr>
          <w:p w14:paraId="7D0C489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2D0E77C5" w14:textId="77777777" w:rsidTr="00606EAA">
        <w:trPr>
          <w:trHeight w:val="300"/>
        </w:trPr>
        <w:tc>
          <w:tcPr>
            <w:tcW w:w="918" w:type="dxa"/>
            <w:noWrap/>
            <w:hideMark/>
          </w:tcPr>
          <w:p w14:paraId="2F7B305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23F9C83B" w14:textId="28A76F43" w:rsidR="00E8323C" w:rsidRPr="00176CA8" w:rsidRDefault="00A57356" w:rsidP="00A5735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Newly developed p</w:t>
            </w:r>
            <w:r w:rsidR="00E8323C" w:rsidRPr="00176CA8">
              <w:rPr>
                <w:rFonts w:ascii="Times New Roman" w:eastAsia="Times New Roman" w:hAnsi="Times New Roman"/>
                <w:color w:val="000000"/>
                <w:sz w:val="16"/>
                <w:szCs w:val="16"/>
                <w:lang w:eastAsia="de-DE"/>
              </w:rPr>
              <w:t xml:space="preserve">sychotic symptoms </w:t>
            </w:r>
          </w:p>
        </w:tc>
        <w:tc>
          <w:tcPr>
            <w:tcW w:w="590" w:type="dxa"/>
            <w:noWrap/>
            <w:hideMark/>
          </w:tcPr>
          <w:p w14:paraId="40833E6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05FCB289"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Unclear</w:t>
            </w:r>
          </w:p>
        </w:tc>
        <w:tc>
          <w:tcPr>
            <w:tcW w:w="1085" w:type="dxa"/>
            <w:noWrap/>
            <w:hideMark/>
          </w:tcPr>
          <w:p w14:paraId="4A59D41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34AD556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78B12F6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134" w:type="dxa"/>
            <w:noWrap/>
            <w:hideMark/>
          </w:tcPr>
          <w:p w14:paraId="407428A2"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588D68AA" w14:textId="77777777" w:rsidTr="00606EAA">
        <w:trPr>
          <w:trHeight w:val="300"/>
        </w:trPr>
        <w:tc>
          <w:tcPr>
            <w:tcW w:w="918" w:type="dxa"/>
            <w:noWrap/>
            <w:hideMark/>
          </w:tcPr>
          <w:p w14:paraId="1F1590F8"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196729C0" w14:textId="4519579D" w:rsidR="00E8323C" w:rsidRPr="00176CA8" w:rsidRDefault="006853B0" w:rsidP="00DE530F">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Inpatient treatment due to </w:t>
            </w:r>
            <w:r w:rsidR="00E8323C" w:rsidRPr="00176CA8">
              <w:rPr>
                <w:rFonts w:ascii="Times New Roman" w:eastAsia="Times New Roman" w:hAnsi="Times New Roman"/>
                <w:color w:val="000000"/>
                <w:sz w:val="16"/>
                <w:szCs w:val="16"/>
                <w:lang w:eastAsia="de-DE"/>
              </w:rPr>
              <w:t xml:space="preserve">back surgery </w:t>
            </w:r>
          </w:p>
        </w:tc>
        <w:tc>
          <w:tcPr>
            <w:tcW w:w="590" w:type="dxa"/>
            <w:noWrap/>
            <w:hideMark/>
          </w:tcPr>
          <w:p w14:paraId="25B9724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5663061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Unclear</w:t>
            </w:r>
          </w:p>
        </w:tc>
        <w:tc>
          <w:tcPr>
            <w:tcW w:w="1085" w:type="dxa"/>
            <w:noWrap/>
            <w:hideMark/>
          </w:tcPr>
          <w:p w14:paraId="2FED351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463508F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7BA4D39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7D57854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439009A7" w14:textId="77777777" w:rsidTr="00606EAA">
        <w:trPr>
          <w:trHeight w:val="300"/>
        </w:trPr>
        <w:tc>
          <w:tcPr>
            <w:tcW w:w="918" w:type="dxa"/>
            <w:noWrap/>
            <w:hideMark/>
          </w:tcPr>
          <w:p w14:paraId="43F5202B" w14:textId="5901C9E5"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2DDFE65E" w14:textId="7EB67D35" w:rsidR="00E8323C" w:rsidRPr="00176CA8" w:rsidRDefault="00E8323C" w:rsidP="00DE530F">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Inpatient treatment due to Myocarditis </w:t>
            </w:r>
          </w:p>
        </w:tc>
        <w:tc>
          <w:tcPr>
            <w:tcW w:w="590" w:type="dxa"/>
            <w:noWrap/>
            <w:hideMark/>
          </w:tcPr>
          <w:p w14:paraId="0195685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5BD069F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Unclear</w:t>
            </w:r>
          </w:p>
        </w:tc>
        <w:tc>
          <w:tcPr>
            <w:tcW w:w="1085" w:type="dxa"/>
            <w:noWrap/>
            <w:hideMark/>
          </w:tcPr>
          <w:p w14:paraId="657DB71E"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0D559FD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28E1258A"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6069E85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6B53B2B7" w14:textId="77777777" w:rsidTr="00606EAA">
        <w:trPr>
          <w:trHeight w:val="300"/>
        </w:trPr>
        <w:tc>
          <w:tcPr>
            <w:tcW w:w="918" w:type="dxa"/>
            <w:noWrap/>
            <w:hideMark/>
          </w:tcPr>
          <w:p w14:paraId="07CF1374" w14:textId="7BD05AD5"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2E29FD11" w14:textId="21BDE150" w:rsidR="00E8323C" w:rsidRPr="00176CA8" w:rsidRDefault="00A57356" w:rsidP="00A5735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Inpatient treatment due </w:t>
            </w:r>
            <w:r w:rsidR="00FD1202">
              <w:rPr>
                <w:rFonts w:ascii="Times New Roman" w:eastAsia="Times New Roman" w:hAnsi="Times New Roman"/>
                <w:color w:val="000000"/>
                <w:sz w:val="16"/>
                <w:szCs w:val="16"/>
                <w:lang w:eastAsia="de-DE"/>
              </w:rPr>
              <w:t xml:space="preserve">to </w:t>
            </w:r>
            <w:r w:rsidRPr="00176CA8">
              <w:rPr>
                <w:rFonts w:ascii="Times New Roman" w:eastAsia="Times New Roman" w:hAnsi="Times New Roman"/>
                <w:color w:val="000000"/>
                <w:sz w:val="16"/>
                <w:szCs w:val="16"/>
                <w:lang w:eastAsia="de-DE"/>
              </w:rPr>
              <w:t>m</w:t>
            </w:r>
            <w:r w:rsidR="00E8323C" w:rsidRPr="00176CA8">
              <w:rPr>
                <w:rFonts w:ascii="Times New Roman" w:eastAsia="Times New Roman" w:hAnsi="Times New Roman"/>
                <w:color w:val="000000"/>
                <w:sz w:val="16"/>
                <w:szCs w:val="16"/>
                <w:lang w:eastAsia="de-DE"/>
              </w:rPr>
              <w:t>yocardial infarction</w:t>
            </w:r>
          </w:p>
        </w:tc>
        <w:tc>
          <w:tcPr>
            <w:tcW w:w="590" w:type="dxa"/>
            <w:noWrap/>
            <w:hideMark/>
          </w:tcPr>
          <w:p w14:paraId="1BDE4A4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39D5064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Unclear</w:t>
            </w:r>
          </w:p>
        </w:tc>
        <w:tc>
          <w:tcPr>
            <w:tcW w:w="1085" w:type="dxa"/>
            <w:noWrap/>
            <w:hideMark/>
          </w:tcPr>
          <w:p w14:paraId="3C5E7BE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related</w:t>
            </w:r>
          </w:p>
        </w:tc>
        <w:tc>
          <w:tcPr>
            <w:tcW w:w="850" w:type="dxa"/>
            <w:noWrap/>
            <w:hideMark/>
          </w:tcPr>
          <w:p w14:paraId="73886CB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609" w:type="dxa"/>
            <w:noWrap/>
            <w:hideMark/>
          </w:tcPr>
          <w:p w14:paraId="53BF949A"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77B4B5FA"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42DF6C55" w14:textId="77777777" w:rsidTr="00606EAA">
        <w:trPr>
          <w:trHeight w:val="300"/>
        </w:trPr>
        <w:tc>
          <w:tcPr>
            <w:tcW w:w="918" w:type="dxa"/>
            <w:noWrap/>
            <w:hideMark/>
          </w:tcPr>
          <w:p w14:paraId="04FC07A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53BD4364" w14:textId="53D328FF" w:rsidR="00E8323C" w:rsidRPr="00176CA8" w:rsidRDefault="00A57356" w:rsidP="00A5735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Inpatient treatment due to worsening of depressive symptoms</w:t>
            </w:r>
          </w:p>
        </w:tc>
        <w:tc>
          <w:tcPr>
            <w:tcW w:w="590" w:type="dxa"/>
            <w:noWrap/>
            <w:hideMark/>
          </w:tcPr>
          <w:p w14:paraId="1ECF2AF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0CB1400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06F2C3C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254C161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72F8C58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4CBE9CF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3844A0D8" w14:textId="77777777" w:rsidTr="00606EAA">
        <w:trPr>
          <w:trHeight w:val="300"/>
        </w:trPr>
        <w:tc>
          <w:tcPr>
            <w:tcW w:w="918" w:type="dxa"/>
            <w:noWrap/>
            <w:hideMark/>
          </w:tcPr>
          <w:p w14:paraId="104BC0E3" w14:textId="64CF1122"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45338D4C" w14:textId="4956CDC6" w:rsidR="00E8323C" w:rsidRPr="00176CA8" w:rsidRDefault="00A57356" w:rsidP="00A5735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Inpatient treatment due to s</w:t>
            </w:r>
            <w:r w:rsidR="00E8323C" w:rsidRPr="00176CA8">
              <w:rPr>
                <w:rFonts w:ascii="Times New Roman" w:eastAsia="Times New Roman" w:hAnsi="Times New Roman"/>
                <w:color w:val="000000"/>
                <w:sz w:val="16"/>
                <w:szCs w:val="16"/>
                <w:lang w:eastAsia="de-DE"/>
              </w:rPr>
              <w:t xml:space="preserve">uicidal ideations </w:t>
            </w:r>
          </w:p>
        </w:tc>
        <w:tc>
          <w:tcPr>
            <w:tcW w:w="590" w:type="dxa"/>
            <w:noWrap/>
            <w:hideMark/>
          </w:tcPr>
          <w:p w14:paraId="65C0655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20FD88F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397B2519"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0ABD777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219C7ACE"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0B1FE64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2D696F1D" w14:textId="77777777" w:rsidTr="00606EAA">
        <w:trPr>
          <w:trHeight w:val="300"/>
        </w:trPr>
        <w:tc>
          <w:tcPr>
            <w:tcW w:w="918" w:type="dxa"/>
            <w:noWrap/>
            <w:hideMark/>
          </w:tcPr>
          <w:p w14:paraId="3BDB566F" w14:textId="0951B37E"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688FC39A" w14:textId="24575A8F" w:rsidR="00E8323C" w:rsidRPr="00176CA8" w:rsidRDefault="00A57356" w:rsidP="00C73972">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sz w:val="16"/>
                <w:szCs w:val="16"/>
                <w:lang w:eastAsia="de-DE"/>
              </w:rPr>
              <w:t xml:space="preserve">Inpatient </w:t>
            </w:r>
            <w:r w:rsidR="006853B0" w:rsidRPr="00176CA8">
              <w:rPr>
                <w:rFonts w:ascii="Times New Roman" w:eastAsia="Times New Roman" w:hAnsi="Times New Roman"/>
                <w:sz w:val="16"/>
                <w:szCs w:val="16"/>
                <w:lang w:eastAsia="de-DE"/>
              </w:rPr>
              <w:t xml:space="preserve">psychiatric </w:t>
            </w:r>
            <w:r w:rsidRPr="00176CA8">
              <w:rPr>
                <w:rFonts w:ascii="Times New Roman" w:eastAsia="Times New Roman" w:hAnsi="Times New Roman"/>
                <w:sz w:val="16"/>
                <w:szCs w:val="16"/>
                <w:lang w:eastAsia="de-DE"/>
              </w:rPr>
              <w:t>treatment</w:t>
            </w:r>
            <w:r w:rsidR="006853B0" w:rsidRPr="00176CA8">
              <w:rPr>
                <w:rFonts w:ascii="Times New Roman" w:eastAsia="Times New Roman" w:hAnsi="Times New Roman"/>
                <w:sz w:val="16"/>
                <w:szCs w:val="16"/>
                <w:lang w:eastAsia="de-DE"/>
              </w:rPr>
              <w:t xml:space="preserve"> due to severity of depressive </w:t>
            </w:r>
            <w:r w:rsidR="00C73972" w:rsidRPr="00176CA8">
              <w:rPr>
                <w:rFonts w:ascii="Times New Roman" w:eastAsia="Times New Roman" w:hAnsi="Times New Roman"/>
                <w:sz w:val="16"/>
                <w:szCs w:val="16"/>
                <w:lang w:eastAsia="de-DE"/>
              </w:rPr>
              <w:t>symptoms</w:t>
            </w:r>
          </w:p>
        </w:tc>
        <w:tc>
          <w:tcPr>
            <w:tcW w:w="590" w:type="dxa"/>
            <w:noWrap/>
            <w:hideMark/>
          </w:tcPr>
          <w:p w14:paraId="6E4FDEA2"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091CD81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Severe</w:t>
            </w:r>
          </w:p>
        </w:tc>
        <w:tc>
          <w:tcPr>
            <w:tcW w:w="1085" w:type="dxa"/>
            <w:noWrap/>
            <w:hideMark/>
          </w:tcPr>
          <w:p w14:paraId="329A280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7A497DF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70733A02"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0F855C89"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73DF7515" w14:textId="77777777" w:rsidTr="00606EAA">
        <w:trPr>
          <w:trHeight w:val="300"/>
        </w:trPr>
        <w:tc>
          <w:tcPr>
            <w:tcW w:w="918" w:type="dxa"/>
            <w:noWrap/>
            <w:hideMark/>
          </w:tcPr>
          <w:p w14:paraId="40D869A7" w14:textId="1F1BEFCA"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4959F566" w14:textId="4A627449" w:rsidR="00E8323C" w:rsidRPr="00176CA8" w:rsidRDefault="00E8323C" w:rsidP="00DA312D">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Day hospital treatment in psychiatric hospital</w:t>
            </w:r>
          </w:p>
        </w:tc>
        <w:tc>
          <w:tcPr>
            <w:tcW w:w="590" w:type="dxa"/>
            <w:noWrap/>
            <w:hideMark/>
          </w:tcPr>
          <w:p w14:paraId="1B2819B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830" w:type="dxa"/>
            <w:noWrap/>
            <w:hideMark/>
          </w:tcPr>
          <w:p w14:paraId="6C6EEB7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Unclear</w:t>
            </w:r>
          </w:p>
        </w:tc>
        <w:tc>
          <w:tcPr>
            <w:tcW w:w="1085" w:type="dxa"/>
            <w:noWrap/>
            <w:hideMark/>
          </w:tcPr>
          <w:p w14:paraId="764B8B8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543B356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1609" w:type="dxa"/>
            <w:noWrap/>
            <w:hideMark/>
          </w:tcPr>
          <w:p w14:paraId="7E7D1A7E"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Yes</w:t>
            </w:r>
          </w:p>
        </w:tc>
        <w:tc>
          <w:tcPr>
            <w:tcW w:w="1134" w:type="dxa"/>
            <w:noWrap/>
            <w:hideMark/>
          </w:tcPr>
          <w:p w14:paraId="206E3EB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r>
      <w:tr w:rsidR="00E8323C" w:rsidRPr="00176CA8" w14:paraId="0B1C8AFD" w14:textId="77777777" w:rsidTr="00606EAA">
        <w:trPr>
          <w:trHeight w:val="300"/>
        </w:trPr>
        <w:tc>
          <w:tcPr>
            <w:tcW w:w="918" w:type="dxa"/>
            <w:noWrap/>
            <w:hideMark/>
          </w:tcPr>
          <w:p w14:paraId="5E9B9FC9" w14:textId="5750CDE8"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134DD749" w14:textId="1EA19955" w:rsidR="00E8323C" w:rsidRPr="00176CA8" w:rsidRDefault="00307851" w:rsidP="00284390">
            <w:pPr>
              <w:spacing w:after="0" w:line="240" w:lineRule="auto"/>
              <w:rPr>
                <w:rFonts w:ascii="Times New Roman" w:eastAsia="Times New Roman" w:hAnsi="Times New Roman"/>
                <w:color w:val="000000"/>
                <w:sz w:val="16"/>
                <w:szCs w:val="16"/>
                <w:lang w:eastAsia="de-DE"/>
              </w:rPr>
            </w:pPr>
            <w:r w:rsidRPr="00176CA8">
              <w:rPr>
                <w:rFonts w:ascii="Times New Roman" w:eastAsiaTheme="minorHAnsi" w:hAnsi="Times New Roman"/>
                <w:sz w:val="16"/>
                <w:szCs w:val="16"/>
                <w:lang w:val="en-GB"/>
              </w:rPr>
              <w:t>Occurrence of problems in the patient-therapist relationship (patient not satisfied)</w:t>
            </w:r>
          </w:p>
        </w:tc>
        <w:tc>
          <w:tcPr>
            <w:tcW w:w="590" w:type="dxa"/>
            <w:noWrap/>
            <w:hideMark/>
          </w:tcPr>
          <w:p w14:paraId="2C48C94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7F5DDC9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4EE4711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Definitely</w:t>
            </w:r>
          </w:p>
        </w:tc>
        <w:tc>
          <w:tcPr>
            <w:tcW w:w="850" w:type="dxa"/>
            <w:noWrap/>
            <w:hideMark/>
          </w:tcPr>
          <w:p w14:paraId="6009D72C"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7490AD0A"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6D4B54B6"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096C770C" w14:textId="77777777" w:rsidTr="00606EAA">
        <w:trPr>
          <w:trHeight w:val="300"/>
        </w:trPr>
        <w:tc>
          <w:tcPr>
            <w:tcW w:w="918" w:type="dxa"/>
            <w:noWrap/>
            <w:hideMark/>
          </w:tcPr>
          <w:p w14:paraId="610CCC92" w14:textId="1B6A5BBF"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4310F3E0" w14:textId="5C07B912" w:rsidR="00E8323C" w:rsidRPr="00176CA8" w:rsidRDefault="007F6B61"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Worsening of depressive symptoms</w:t>
            </w:r>
          </w:p>
        </w:tc>
        <w:tc>
          <w:tcPr>
            <w:tcW w:w="590" w:type="dxa"/>
            <w:noWrap/>
            <w:hideMark/>
          </w:tcPr>
          <w:p w14:paraId="7C68B55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58027438"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7131747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Definitely</w:t>
            </w:r>
          </w:p>
        </w:tc>
        <w:tc>
          <w:tcPr>
            <w:tcW w:w="850" w:type="dxa"/>
            <w:noWrap/>
            <w:hideMark/>
          </w:tcPr>
          <w:p w14:paraId="7245443F"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66580FBC"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5B607A09"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6916C72E" w14:textId="77777777" w:rsidTr="00606EAA">
        <w:trPr>
          <w:trHeight w:val="300"/>
        </w:trPr>
        <w:tc>
          <w:tcPr>
            <w:tcW w:w="918" w:type="dxa"/>
            <w:noWrap/>
            <w:hideMark/>
          </w:tcPr>
          <w:p w14:paraId="211FB3B8"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583E61B3" w14:textId="407009DD" w:rsidR="00E8323C" w:rsidRPr="00176CA8" w:rsidRDefault="007F6B61" w:rsidP="008E15E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Worsening of depressive symptoms </w:t>
            </w:r>
            <w:r w:rsidR="008E15E6" w:rsidRPr="00176CA8">
              <w:rPr>
                <w:rFonts w:ascii="Times New Roman" w:eastAsia="Times New Roman" w:hAnsi="Times New Roman"/>
                <w:color w:val="000000"/>
                <w:sz w:val="16"/>
                <w:szCs w:val="16"/>
                <w:lang w:eastAsia="de-DE"/>
              </w:rPr>
              <w:t>with increased desire to sleep</w:t>
            </w:r>
          </w:p>
        </w:tc>
        <w:tc>
          <w:tcPr>
            <w:tcW w:w="590" w:type="dxa"/>
            <w:noWrap/>
            <w:hideMark/>
          </w:tcPr>
          <w:p w14:paraId="6C36F148"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12D34E8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4F78056E"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Possibly</w:t>
            </w:r>
          </w:p>
        </w:tc>
        <w:tc>
          <w:tcPr>
            <w:tcW w:w="850" w:type="dxa"/>
            <w:noWrap/>
            <w:hideMark/>
          </w:tcPr>
          <w:p w14:paraId="0A7B425D"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35ADAF78"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63316595"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790CB89B" w14:textId="77777777" w:rsidTr="00606EAA">
        <w:trPr>
          <w:trHeight w:val="300"/>
        </w:trPr>
        <w:tc>
          <w:tcPr>
            <w:tcW w:w="918" w:type="dxa"/>
            <w:noWrap/>
            <w:hideMark/>
          </w:tcPr>
          <w:p w14:paraId="29E4162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2E32222B" w14:textId="1F51BD24" w:rsidR="00E8323C" w:rsidRPr="00176CA8" w:rsidRDefault="008D1078" w:rsidP="008D1078">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Feeling of d</w:t>
            </w:r>
            <w:r w:rsidR="008E15E6" w:rsidRPr="00176CA8">
              <w:rPr>
                <w:rFonts w:ascii="Times New Roman" w:eastAsia="Times New Roman" w:hAnsi="Times New Roman"/>
                <w:color w:val="000000"/>
                <w:sz w:val="16"/>
                <w:szCs w:val="16"/>
                <w:lang w:eastAsia="de-DE"/>
              </w:rPr>
              <w:t>erealisation</w:t>
            </w:r>
          </w:p>
        </w:tc>
        <w:tc>
          <w:tcPr>
            <w:tcW w:w="590" w:type="dxa"/>
            <w:noWrap/>
            <w:hideMark/>
          </w:tcPr>
          <w:p w14:paraId="5455A33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7463356A"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1D052BCE"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Possibly</w:t>
            </w:r>
          </w:p>
        </w:tc>
        <w:tc>
          <w:tcPr>
            <w:tcW w:w="850" w:type="dxa"/>
            <w:noWrap/>
            <w:hideMark/>
          </w:tcPr>
          <w:p w14:paraId="22BC80D6"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34A75DF2"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13CBDC57"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544049B6" w14:textId="77777777" w:rsidTr="00606EAA">
        <w:trPr>
          <w:trHeight w:val="300"/>
        </w:trPr>
        <w:tc>
          <w:tcPr>
            <w:tcW w:w="918" w:type="dxa"/>
            <w:noWrap/>
            <w:hideMark/>
          </w:tcPr>
          <w:p w14:paraId="7812F92F" w14:textId="41C6DD6F"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0AEE690D" w14:textId="3BC30D45" w:rsidR="00E8323C" w:rsidRPr="00176CA8" w:rsidRDefault="00A57356" w:rsidP="00A5735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Worsening of depressive symptoms, resignation </w:t>
            </w:r>
          </w:p>
        </w:tc>
        <w:tc>
          <w:tcPr>
            <w:tcW w:w="590" w:type="dxa"/>
            <w:noWrap/>
            <w:hideMark/>
          </w:tcPr>
          <w:p w14:paraId="7740DDA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0E83556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5F6F800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Possibly</w:t>
            </w:r>
          </w:p>
        </w:tc>
        <w:tc>
          <w:tcPr>
            <w:tcW w:w="850" w:type="dxa"/>
            <w:noWrap/>
            <w:hideMark/>
          </w:tcPr>
          <w:p w14:paraId="346AAD1C"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7B7FD233"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71AFF638"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1074F24C" w14:textId="77777777" w:rsidTr="00606EAA">
        <w:trPr>
          <w:trHeight w:val="300"/>
        </w:trPr>
        <w:tc>
          <w:tcPr>
            <w:tcW w:w="918" w:type="dxa"/>
            <w:noWrap/>
            <w:hideMark/>
          </w:tcPr>
          <w:p w14:paraId="41589B4A" w14:textId="75700D64"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7F4A4D5B" w14:textId="34187F76" w:rsidR="00E8323C" w:rsidRPr="00176CA8" w:rsidRDefault="00B11FEF" w:rsidP="00B11FEF">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Passive s</w:t>
            </w:r>
            <w:r w:rsidR="00E8323C" w:rsidRPr="00176CA8">
              <w:rPr>
                <w:rFonts w:ascii="Times New Roman" w:eastAsia="Times New Roman" w:hAnsi="Times New Roman"/>
                <w:color w:val="000000"/>
                <w:sz w:val="16"/>
                <w:szCs w:val="16"/>
                <w:lang w:eastAsia="de-DE"/>
              </w:rPr>
              <w:t xml:space="preserve">uicidal ideations </w:t>
            </w:r>
          </w:p>
        </w:tc>
        <w:tc>
          <w:tcPr>
            <w:tcW w:w="590" w:type="dxa"/>
            <w:noWrap/>
            <w:hideMark/>
          </w:tcPr>
          <w:p w14:paraId="6086965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2642723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5E25071E"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Possibly</w:t>
            </w:r>
          </w:p>
        </w:tc>
        <w:tc>
          <w:tcPr>
            <w:tcW w:w="850" w:type="dxa"/>
            <w:noWrap/>
            <w:hideMark/>
          </w:tcPr>
          <w:p w14:paraId="7D56603E"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75B72D6C"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0F566EAA"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5166951D" w14:textId="77777777" w:rsidTr="00606EAA">
        <w:trPr>
          <w:trHeight w:val="300"/>
        </w:trPr>
        <w:tc>
          <w:tcPr>
            <w:tcW w:w="918" w:type="dxa"/>
            <w:noWrap/>
            <w:hideMark/>
          </w:tcPr>
          <w:p w14:paraId="718009ED" w14:textId="7CFB0688"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5809C268" w14:textId="3F88F322" w:rsidR="00E8323C" w:rsidRPr="00176CA8" w:rsidRDefault="00144E62" w:rsidP="00144E62">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Passive s</w:t>
            </w:r>
            <w:r w:rsidR="00E8323C" w:rsidRPr="00176CA8">
              <w:rPr>
                <w:rFonts w:ascii="Times New Roman" w:eastAsia="Times New Roman" w:hAnsi="Times New Roman"/>
                <w:color w:val="000000"/>
                <w:sz w:val="16"/>
                <w:szCs w:val="16"/>
                <w:lang w:eastAsia="de-DE"/>
              </w:rPr>
              <w:t xml:space="preserve">uicidal ideations </w:t>
            </w:r>
          </w:p>
        </w:tc>
        <w:tc>
          <w:tcPr>
            <w:tcW w:w="590" w:type="dxa"/>
            <w:noWrap/>
            <w:hideMark/>
          </w:tcPr>
          <w:p w14:paraId="0973EC9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3F49454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78F2E95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Possibly</w:t>
            </w:r>
          </w:p>
        </w:tc>
        <w:tc>
          <w:tcPr>
            <w:tcW w:w="850" w:type="dxa"/>
            <w:noWrap/>
            <w:hideMark/>
          </w:tcPr>
          <w:p w14:paraId="6F76A943"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36487576"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14CF0F1B"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4832E378" w14:textId="77777777" w:rsidTr="00606EAA">
        <w:trPr>
          <w:trHeight w:val="300"/>
        </w:trPr>
        <w:tc>
          <w:tcPr>
            <w:tcW w:w="918" w:type="dxa"/>
            <w:noWrap/>
            <w:hideMark/>
          </w:tcPr>
          <w:p w14:paraId="677362BB" w14:textId="401FB285"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509FA109" w14:textId="0640638B" w:rsidR="00E8323C" w:rsidRPr="00176CA8" w:rsidRDefault="008E15E6" w:rsidP="008E15E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Increase of agitation</w:t>
            </w:r>
          </w:p>
        </w:tc>
        <w:tc>
          <w:tcPr>
            <w:tcW w:w="590" w:type="dxa"/>
            <w:noWrap/>
            <w:hideMark/>
          </w:tcPr>
          <w:p w14:paraId="16F1AED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50CD160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66D376B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Possibly</w:t>
            </w:r>
          </w:p>
        </w:tc>
        <w:tc>
          <w:tcPr>
            <w:tcW w:w="850" w:type="dxa"/>
            <w:noWrap/>
            <w:hideMark/>
          </w:tcPr>
          <w:p w14:paraId="5A520C48"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18AE1D85"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6AAF385A"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54054D01" w14:textId="77777777" w:rsidTr="00606EAA">
        <w:trPr>
          <w:trHeight w:val="300"/>
        </w:trPr>
        <w:tc>
          <w:tcPr>
            <w:tcW w:w="918" w:type="dxa"/>
            <w:noWrap/>
            <w:hideMark/>
          </w:tcPr>
          <w:p w14:paraId="634D5E44" w14:textId="11B27028"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2A263138" w14:textId="182CA06A" w:rsidR="00E8323C" w:rsidRPr="00176CA8" w:rsidRDefault="008E15E6" w:rsidP="008E15E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Worsening of depressive symptoms with low energy</w:t>
            </w:r>
          </w:p>
        </w:tc>
        <w:tc>
          <w:tcPr>
            <w:tcW w:w="590" w:type="dxa"/>
            <w:noWrap/>
            <w:hideMark/>
          </w:tcPr>
          <w:p w14:paraId="163AF502"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6ED6020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Severe</w:t>
            </w:r>
          </w:p>
        </w:tc>
        <w:tc>
          <w:tcPr>
            <w:tcW w:w="1085" w:type="dxa"/>
            <w:noWrap/>
            <w:hideMark/>
          </w:tcPr>
          <w:p w14:paraId="2318982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Possibly</w:t>
            </w:r>
          </w:p>
        </w:tc>
        <w:tc>
          <w:tcPr>
            <w:tcW w:w="850" w:type="dxa"/>
            <w:noWrap/>
            <w:hideMark/>
          </w:tcPr>
          <w:p w14:paraId="437233B8"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0F36E11B"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47667DC8"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6B6769E9" w14:textId="77777777" w:rsidTr="00606EAA">
        <w:trPr>
          <w:trHeight w:val="300"/>
        </w:trPr>
        <w:tc>
          <w:tcPr>
            <w:tcW w:w="918" w:type="dxa"/>
            <w:noWrap/>
            <w:hideMark/>
          </w:tcPr>
          <w:p w14:paraId="6A67F514" w14:textId="03A952C9"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lastRenderedPageBreak/>
              <w:t>SUI</w:t>
            </w:r>
          </w:p>
        </w:tc>
        <w:tc>
          <w:tcPr>
            <w:tcW w:w="1959" w:type="dxa"/>
            <w:noWrap/>
            <w:hideMark/>
          </w:tcPr>
          <w:p w14:paraId="3131F8AD" w14:textId="21F151EC" w:rsidR="00E8323C" w:rsidRPr="00176CA8" w:rsidRDefault="008E15E6" w:rsidP="008E15E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Low energy and fatigue</w:t>
            </w:r>
          </w:p>
        </w:tc>
        <w:tc>
          <w:tcPr>
            <w:tcW w:w="590" w:type="dxa"/>
            <w:noWrap/>
            <w:hideMark/>
          </w:tcPr>
          <w:p w14:paraId="651DDAB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455C7E7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086C68D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determinable</w:t>
            </w:r>
          </w:p>
        </w:tc>
        <w:tc>
          <w:tcPr>
            <w:tcW w:w="850" w:type="dxa"/>
            <w:noWrap/>
            <w:hideMark/>
          </w:tcPr>
          <w:p w14:paraId="010355D5"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780083E6"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46D0FF3F"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0FB82956" w14:textId="77777777" w:rsidTr="00606EAA">
        <w:trPr>
          <w:trHeight w:val="300"/>
        </w:trPr>
        <w:tc>
          <w:tcPr>
            <w:tcW w:w="918" w:type="dxa"/>
            <w:noWrap/>
            <w:hideMark/>
          </w:tcPr>
          <w:p w14:paraId="7956EE93" w14:textId="45D8A890"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170B8301" w14:textId="0CEC063B" w:rsidR="00E8323C" w:rsidRPr="00176CA8" w:rsidRDefault="00A57356" w:rsidP="00A5735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Worsening of depressive symptoms </w:t>
            </w:r>
          </w:p>
        </w:tc>
        <w:tc>
          <w:tcPr>
            <w:tcW w:w="590" w:type="dxa"/>
            <w:noWrap/>
            <w:hideMark/>
          </w:tcPr>
          <w:p w14:paraId="2FAD6BB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2B0B429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6A05C01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determinable</w:t>
            </w:r>
          </w:p>
        </w:tc>
        <w:tc>
          <w:tcPr>
            <w:tcW w:w="850" w:type="dxa"/>
            <w:noWrap/>
            <w:hideMark/>
          </w:tcPr>
          <w:p w14:paraId="40FABA22"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6DC38A7B"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01A4929D"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3F6EFD25" w14:textId="77777777" w:rsidTr="00606EAA">
        <w:trPr>
          <w:trHeight w:val="300"/>
        </w:trPr>
        <w:tc>
          <w:tcPr>
            <w:tcW w:w="918" w:type="dxa"/>
            <w:noWrap/>
            <w:hideMark/>
          </w:tcPr>
          <w:p w14:paraId="27167BFB" w14:textId="6E6A3821"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249F2311" w14:textId="14C01BBF" w:rsidR="00E8323C" w:rsidRPr="00176CA8" w:rsidRDefault="00144E62" w:rsidP="00144E62">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Passive s</w:t>
            </w:r>
            <w:r w:rsidR="00E8323C" w:rsidRPr="00176CA8">
              <w:rPr>
                <w:rFonts w:ascii="Times New Roman" w:eastAsia="Times New Roman" w:hAnsi="Times New Roman"/>
                <w:color w:val="000000"/>
                <w:sz w:val="16"/>
                <w:szCs w:val="16"/>
                <w:lang w:eastAsia="de-DE"/>
              </w:rPr>
              <w:t xml:space="preserve">uicidal ideations </w:t>
            </w:r>
          </w:p>
        </w:tc>
        <w:tc>
          <w:tcPr>
            <w:tcW w:w="590" w:type="dxa"/>
            <w:noWrap/>
            <w:hideMark/>
          </w:tcPr>
          <w:p w14:paraId="0810FAF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0E787EE8"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3FA949B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Not determinable</w:t>
            </w:r>
          </w:p>
        </w:tc>
        <w:tc>
          <w:tcPr>
            <w:tcW w:w="850" w:type="dxa"/>
            <w:noWrap/>
            <w:hideMark/>
          </w:tcPr>
          <w:p w14:paraId="56EB3DB7"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19AB88CC"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64ABC27D"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16B4D48D" w14:textId="77777777" w:rsidTr="00606EAA">
        <w:trPr>
          <w:trHeight w:val="300"/>
        </w:trPr>
        <w:tc>
          <w:tcPr>
            <w:tcW w:w="918" w:type="dxa"/>
            <w:noWrap/>
            <w:hideMark/>
          </w:tcPr>
          <w:p w14:paraId="1FF2381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2A5F181C" w14:textId="29DA9399" w:rsidR="00E8323C" w:rsidRPr="00176CA8" w:rsidRDefault="00EB6772" w:rsidP="00EB6772">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Worsening of t</w:t>
            </w:r>
            <w:r w:rsidR="00E8323C" w:rsidRPr="00176CA8">
              <w:rPr>
                <w:rFonts w:ascii="Times New Roman" w:eastAsia="Times New Roman" w:hAnsi="Times New Roman"/>
                <w:color w:val="000000"/>
                <w:sz w:val="16"/>
                <w:szCs w:val="16"/>
                <w:lang w:eastAsia="de-DE"/>
              </w:rPr>
              <w:t>innitus</w:t>
            </w:r>
          </w:p>
        </w:tc>
        <w:tc>
          <w:tcPr>
            <w:tcW w:w="590" w:type="dxa"/>
            <w:noWrap/>
            <w:hideMark/>
          </w:tcPr>
          <w:p w14:paraId="1D2CBBC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582C46F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35AC2A42"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6580FF8E"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20D8E013"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3B190B8D"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48BD2C46" w14:textId="77777777" w:rsidTr="00606EAA">
        <w:trPr>
          <w:trHeight w:val="300"/>
        </w:trPr>
        <w:tc>
          <w:tcPr>
            <w:tcW w:w="918" w:type="dxa"/>
            <w:noWrap/>
            <w:hideMark/>
          </w:tcPr>
          <w:p w14:paraId="324AF5D9"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00C64A65" w14:textId="15E670CF" w:rsidR="00E8323C" w:rsidRPr="00176CA8" w:rsidRDefault="00EB6772" w:rsidP="00EB6772">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Back p</w:t>
            </w:r>
            <w:r w:rsidR="00E8323C" w:rsidRPr="00176CA8">
              <w:rPr>
                <w:rFonts w:ascii="Times New Roman" w:eastAsia="Times New Roman" w:hAnsi="Times New Roman"/>
                <w:color w:val="000000"/>
                <w:sz w:val="16"/>
                <w:szCs w:val="16"/>
                <w:lang w:eastAsia="de-DE"/>
              </w:rPr>
              <w:t xml:space="preserve">ain </w:t>
            </w:r>
          </w:p>
        </w:tc>
        <w:tc>
          <w:tcPr>
            <w:tcW w:w="590" w:type="dxa"/>
            <w:noWrap/>
            <w:hideMark/>
          </w:tcPr>
          <w:p w14:paraId="5220BFE2"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4D6E2DF9"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16E68BD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0CCFE716"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1EE0E334"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3478FBD0"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3AA96532" w14:textId="77777777" w:rsidTr="00606EAA">
        <w:trPr>
          <w:trHeight w:val="300"/>
        </w:trPr>
        <w:tc>
          <w:tcPr>
            <w:tcW w:w="918" w:type="dxa"/>
            <w:noWrap/>
            <w:hideMark/>
          </w:tcPr>
          <w:p w14:paraId="1C5867E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0695CC2D" w14:textId="08723958" w:rsidR="00E8323C" w:rsidRPr="00176CA8" w:rsidRDefault="00EB6772" w:rsidP="00EB6772">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Interpersonal conflic</w:t>
            </w:r>
            <w:r w:rsidR="00E8323C" w:rsidRPr="00176CA8">
              <w:rPr>
                <w:rFonts w:ascii="Times New Roman" w:eastAsia="Times New Roman" w:hAnsi="Times New Roman"/>
                <w:color w:val="000000"/>
                <w:sz w:val="16"/>
                <w:szCs w:val="16"/>
                <w:lang w:eastAsia="de-DE"/>
              </w:rPr>
              <w:t>t</w:t>
            </w:r>
            <w:r w:rsidR="008A44EB" w:rsidRPr="00176CA8">
              <w:rPr>
                <w:rFonts w:ascii="Times New Roman" w:eastAsia="Times New Roman" w:hAnsi="Times New Roman"/>
                <w:color w:val="000000"/>
                <w:sz w:val="16"/>
                <w:szCs w:val="16"/>
                <w:lang w:eastAsia="de-DE"/>
              </w:rPr>
              <w:t>s</w:t>
            </w:r>
          </w:p>
        </w:tc>
        <w:tc>
          <w:tcPr>
            <w:tcW w:w="590" w:type="dxa"/>
            <w:noWrap/>
            <w:hideMark/>
          </w:tcPr>
          <w:p w14:paraId="3BC69EF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4DCDEBB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6FD8678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2A3EA489"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403AEECA"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2FE79F1D"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0E87593D" w14:textId="77777777" w:rsidTr="00606EAA">
        <w:trPr>
          <w:trHeight w:val="300"/>
        </w:trPr>
        <w:tc>
          <w:tcPr>
            <w:tcW w:w="918" w:type="dxa"/>
            <w:noWrap/>
            <w:hideMark/>
          </w:tcPr>
          <w:p w14:paraId="0F9C087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6FFE1DF0" w14:textId="51053BD1" w:rsidR="00E8323C" w:rsidRPr="00176CA8" w:rsidRDefault="00144E62" w:rsidP="00144E62">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Passive s</w:t>
            </w:r>
            <w:r w:rsidR="00E8323C" w:rsidRPr="00176CA8">
              <w:rPr>
                <w:rFonts w:ascii="Times New Roman" w:eastAsia="Times New Roman" w:hAnsi="Times New Roman"/>
                <w:color w:val="000000"/>
                <w:sz w:val="16"/>
                <w:szCs w:val="16"/>
                <w:lang w:eastAsia="de-DE"/>
              </w:rPr>
              <w:t xml:space="preserve">uicidal ideations </w:t>
            </w:r>
          </w:p>
        </w:tc>
        <w:tc>
          <w:tcPr>
            <w:tcW w:w="590" w:type="dxa"/>
            <w:noWrap/>
            <w:hideMark/>
          </w:tcPr>
          <w:p w14:paraId="02CF766E"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6BFEFF59"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3096EBA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1F6270D6"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1E8F9417"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053101BD"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0F1890DA" w14:textId="77777777" w:rsidTr="00606EAA">
        <w:trPr>
          <w:trHeight w:val="300"/>
        </w:trPr>
        <w:tc>
          <w:tcPr>
            <w:tcW w:w="918" w:type="dxa"/>
            <w:noWrap/>
            <w:hideMark/>
          </w:tcPr>
          <w:p w14:paraId="7977257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6AE4474D" w14:textId="6B806938" w:rsidR="00E8323C" w:rsidRPr="00176CA8" w:rsidRDefault="00E8323C" w:rsidP="00E6003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Passive suicidal ideations </w:t>
            </w:r>
          </w:p>
        </w:tc>
        <w:tc>
          <w:tcPr>
            <w:tcW w:w="590" w:type="dxa"/>
            <w:noWrap/>
            <w:hideMark/>
          </w:tcPr>
          <w:p w14:paraId="52903A8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02211F2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4BB4450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5A2FDB47"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78FC20A2"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7B7CF1FD"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4CBB5101" w14:textId="77777777" w:rsidTr="00606EAA">
        <w:trPr>
          <w:trHeight w:val="300"/>
        </w:trPr>
        <w:tc>
          <w:tcPr>
            <w:tcW w:w="918" w:type="dxa"/>
            <w:noWrap/>
            <w:hideMark/>
          </w:tcPr>
          <w:p w14:paraId="3C79B63D" w14:textId="22B55589"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24512119" w14:textId="712307E5" w:rsidR="00E8323C" w:rsidRPr="00176CA8" w:rsidRDefault="008A44EB"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Suspected breast cancer in mammography </w:t>
            </w:r>
          </w:p>
        </w:tc>
        <w:tc>
          <w:tcPr>
            <w:tcW w:w="590" w:type="dxa"/>
            <w:noWrap/>
            <w:hideMark/>
          </w:tcPr>
          <w:p w14:paraId="576F74E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69E3A97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5DE8156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502CA6A4"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5C01CEBF"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4C65682D"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05DF8149" w14:textId="77777777" w:rsidTr="00606EAA">
        <w:trPr>
          <w:trHeight w:val="300"/>
        </w:trPr>
        <w:tc>
          <w:tcPr>
            <w:tcW w:w="918" w:type="dxa"/>
            <w:noWrap/>
            <w:hideMark/>
          </w:tcPr>
          <w:p w14:paraId="491F6B41" w14:textId="753D266C"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558367DF" w14:textId="48E391D7" w:rsidR="00E8323C" w:rsidRPr="00176CA8" w:rsidRDefault="008A44EB"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Foot injury</w:t>
            </w:r>
          </w:p>
          <w:p w14:paraId="556278ED" w14:textId="53C55CBC" w:rsidR="008A44EB" w:rsidRPr="00176CA8" w:rsidRDefault="008A44EB" w:rsidP="00A14D83">
            <w:pPr>
              <w:spacing w:after="0" w:line="240" w:lineRule="auto"/>
              <w:rPr>
                <w:rFonts w:ascii="Times New Roman" w:eastAsia="Times New Roman" w:hAnsi="Times New Roman"/>
                <w:color w:val="000000"/>
                <w:sz w:val="16"/>
                <w:szCs w:val="16"/>
                <w:lang w:eastAsia="de-DE"/>
              </w:rPr>
            </w:pPr>
          </w:p>
        </w:tc>
        <w:tc>
          <w:tcPr>
            <w:tcW w:w="590" w:type="dxa"/>
            <w:noWrap/>
            <w:hideMark/>
          </w:tcPr>
          <w:p w14:paraId="3DC5ED8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6D36D85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6C16828E"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048A4E42"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48E8E86F"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2A29B57B"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3CF5A8BF" w14:textId="77777777" w:rsidTr="00606EAA">
        <w:trPr>
          <w:trHeight w:val="300"/>
        </w:trPr>
        <w:tc>
          <w:tcPr>
            <w:tcW w:w="918" w:type="dxa"/>
            <w:noWrap/>
            <w:hideMark/>
          </w:tcPr>
          <w:p w14:paraId="6A6F78AD" w14:textId="226D6685"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517576AA" w14:textId="3DE3865D" w:rsidR="00E8323C" w:rsidRPr="00176CA8" w:rsidRDefault="00E8323C" w:rsidP="00E6003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Passive suicidal ideations </w:t>
            </w:r>
          </w:p>
        </w:tc>
        <w:tc>
          <w:tcPr>
            <w:tcW w:w="590" w:type="dxa"/>
            <w:noWrap/>
            <w:hideMark/>
          </w:tcPr>
          <w:p w14:paraId="22562E3A"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5F383212"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09E5D5E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04018002"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489878DC"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1C61693D"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37854A76" w14:textId="77777777" w:rsidTr="00606EAA">
        <w:trPr>
          <w:trHeight w:val="300"/>
        </w:trPr>
        <w:tc>
          <w:tcPr>
            <w:tcW w:w="918" w:type="dxa"/>
            <w:noWrap/>
            <w:hideMark/>
          </w:tcPr>
          <w:p w14:paraId="375772FD" w14:textId="51BD3634"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30E33851" w14:textId="416E5FC3" w:rsidR="00E8323C" w:rsidRPr="00176CA8" w:rsidRDefault="008A44EB"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Nausea</w:t>
            </w:r>
          </w:p>
        </w:tc>
        <w:tc>
          <w:tcPr>
            <w:tcW w:w="590" w:type="dxa"/>
            <w:noWrap/>
            <w:hideMark/>
          </w:tcPr>
          <w:p w14:paraId="17F43E3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10028B3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4CA34CF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2E192990"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165C55C7"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6F536C50"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3D27F468" w14:textId="77777777" w:rsidTr="00606EAA">
        <w:trPr>
          <w:trHeight w:val="300"/>
        </w:trPr>
        <w:tc>
          <w:tcPr>
            <w:tcW w:w="918" w:type="dxa"/>
            <w:noWrap/>
            <w:hideMark/>
          </w:tcPr>
          <w:p w14:paraId="0F865488" w14:textId="4D518EC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2F6599B5" w14:textId="77E3B667" w:rsidR="00E8323C" w:rsidRPr="00176CA8" w:rsidRDefault="00A57356"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Passive suicidal ideations</w:t>
            </w:r>
          </w:p>
        </w:tc>
        <w:tc>
          <w:tcPr>
            <w:tcW w:w="590" w:type="dxa"/>
            <w:noWrap/>
            <w:hideMark/>
          </w:tcPr>
          <w:p w14:paraId="67C68659"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461CFD1E"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61273A3E"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42B15634"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2844D804"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741FE419"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04EE2B71" w14:textId="77777777" w:rsidTr="00606EAA">
        <w:trPr>
          <w:trHeight w:val="300"/>
        </w:trPr>
        <w:tc>
          <w:tcPr>
            <w:tcW w:w="918" w:type="dxa"/>
            <w:noWrap/>
            <w:hideMark/>
          </w:tcPr>
          <w:p w14:paraId="40D81857" w14:textId="06300FA5"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3D2AA449" w14:textId="51E47EAB" w:rsidR="00E8323C" w:rsidRPr="00176CA8" w:rsidRDefault="00A57356"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Worsening of depressive symptoms</w:t>
            </w:r>
          </w:p>
        </w:tc>
        <w:tc>
          <w:tcPr>
            <w:tcW w:w="590" w:type="dxa"/>
            <w:noWrap/>
            <w:hideMark/>
          </w:tcPr>
          <w:p w14:paraId="27ED66D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598E927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4D964CC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40946C81"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1913689B"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18A0D0B0"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720278D8" w14:textId="77777777" w:rsidTr="00606EAA">
        <w:trPr>
          <w:trHeight w:val="300"/>
        </w:trPr>
        <w:tc>
          <w:tcPr>
            <w:tcW w:w="918" w:type="dxa"/>
            <w:noWrap/>
            <w:hideMark/>
          </w:tcPr>
          <w:p w14:paraId="40054952"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25DA9C44" w14:textId="2F530C7A" w:rsidR="00E8323C" w:rsidRPr="00176CA8" w:rsidRDefault="00A57356" w:rsidP="00A5735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Passive suicidal ideations </w:t>
            </w:r>
          </w:p>
        </w:tc>
        <w:tc>
          <w:tcPr>
            <w:tcW w:w="590" w:type="dxa"/>
            <w:noWrap/>
            <w:hideMark/>
          </w:tcPr>
          <w:p w14:paraId="4EA9AF8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5EBE905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4FB39D4A"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51252E7E"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1A75767C"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274F3D4D"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064BE7BE" w14:textId="77777777" w:rsidTr="00606EAA">
        <w:trPr>
          <w:trHeight w:val="300"/>
        </w:trPr>
        <w:tc>
          <w:tcPr>
            <w:tcW w:w="918" w:type="dxa"/>
            <w:noWrap/>
            <w:hideMark/>
          </w:tcPr>
          <w:p w14:paraId="63E2E9D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13326C46" w14:textId="4EDB27F7" w:rsidR="00E8323C" w:rsidRPr="00176CA8" w:rsidRDefault="008D1078" w:rsidP="008D1078">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Passive s</w:t>
            </w:r>
            <w:r w:rsidR="00E8323C" w:rsidRPr="00176CA8">
              <w:rPr>
                <w:rFonts w:ascii="Times New Roman" w:eastAsia="Times New Roman" w:hAnsi="Times New Roman"/>
                <w:color w:val="000000"/>
                <w:sz w:val="16"/>
                <w:szCs w:val="16"/>
                <w:lang w:eastAsia="de-DE"/>
              </w:rPr>
              <w:t>uicidal ideations</w:t>
            </w:r>
          </w:p>
        </w:tc>
        <w:tc>
          <w:tcPr>
            <w:tcW w:w="590" w:type="dxa"/>
            <w:noWrap/>
            <w:hideMark/>
          </w:tcPr>
          <w:p w14:paraId="10707A9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461CDA49"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5BEF090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55E884A1"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5434FBD0"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0FAD46E9"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48132996" w14:textId="77777777" w:rsidTr="00606EAA">
        <w:trPr>
          <w:trHeight w:val="300"/>
        </w:trPr>
        <w:tc>
          <w:tcPr>
            <w:tcW w:w="918" w:type="dxa"/>
            <w:noWrap/>
            <w:hideMark/>
          </w:tcPr>
          <w:p w14:paraId="29061BB2"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6A6153ED" w14:textId="45D056CF" w:rsidR="00E8323C" w:rsidRPr="00176CA8" w:rsidRDefault="008121DB"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Feeling of drowsiness</w:t>
            </w:r>
          </w:p>
        </w:tc>
        <w:tc>
          <w:tcPr>
            <w:tcW w:w="590" w:type="dxa"/>
            <w:noWrap/>
            <w:hideMark/>
          </w:tcPr>
          <w:p w14:paraId="32DDAA4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7CD93C7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34F11AD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42903C44"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3264D87E"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61D220CE"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2ABB0034" w14:textId="77777777" w:rsidTr="00606EAA">
        <w:trPr>
          <w:trHeight w:val="300"/>
        </w:trPr>
        <w:tc>
          <w:tcPr>
            <w:tcW w:w="918" w:type="dxa"/>
            <w:noWrap/>
            <w:hideMark/>
          </w:tcPr>
          <w:p w14:paraId="222F42C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0A217342" w14:textId="7D09EE5D" w:rsidR="00E8323C" w:rsidRPr="00176CA8" w:rsidRDefault="00A57356"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Worsening of depressive symptoms</w:t>
            </w:r>
          </w:p>
        </w:tc>
        <w:tc>
          <w:tcPr>
            <w:tcW w:w="590" w:type="dxa"/>
            <w:noWrap/>
            <w:hideMark/>
          </w:tcPr>
          <w:p w14:paraId="404F6FD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42823BC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193D509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7A644501"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73B838B0"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7D63A58E"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13EFEE80" w14:textId="77777777" w:rsidTr="00606EAA">
        <w:trPr>
          <w:trHeight w:val="300"/>
        </w:trPr>
        <w:tc>
          <w:tcPr>
            <w:tcW w:w="918" w:type="dxa"/>
            <w:noWrap/>
            <w:hideMark/>
          </w:tcPr>
          <w:p w14:paraId="63038BDA"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1A19168B" w14:textId="6CC2FA53" w:rsidR="00E8323C" w:rsidRPr="00176CA8" w:rsidRDefault="00E8323C" w:rsidP="00E6003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Passive suicidal ideations </w:t>
            </w:r>
          </w:p>
        </w:tc>
        <w:tc>
          <w:tcPr>
            <w:tcW w:w="590" w:type="dxa"/>
            <w:noWrap/>
            <w:hideMark/>
          </w:tcPr>
          <w:p w14:paraId="4F829EF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611A87E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51DDB9D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4743DB3A"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113E2347"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17DC2127"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54BAB130" w14:textId="77777777" w:rsidTr="00606EAA">
        <w:trPr>
          <w:trHeight w:val="300"/>
        </w:trPr>
        <w:tc>
          <w:tcPr>
            <w:tcW w:w="918" w:type="dxa"/>
            <w:noWrap/>
            <w:hideMark/>
          </w:tcPr>
          <w:p w14:paraId="769D5E1E" w14:textId="3615890F"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0E3098E4" w14:textId="4C6FDAFC" w:rsidR="00E8323C" w:rsidRPr="00176CA8" w:rsidRDefault="00E8323C" w:rsidP="00E6003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Passive suicidal ideations </w:t>
            </w:r>
          </w:p>
        </w:tc>
        <w:tc>
          <w:tcPr>
            <w:tcW w:w="590" w:type="dxa"/>
            <w:noWrap/>
            <w:hideMark/>
          </w:tcPr>
          <w:p w14:paraId="79661D32"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5D7AF41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50F3B43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4EC0201B"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3B9C8F04"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002752D1"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67BF0882" w14:textId="77777777" w:rsidTr="00606EAA">
        <w:trPr>
          <w:trHeight w:val="300"/>
        </w:trPr>
        <w:tc>
          <w:tcPr>
            <w:tcW w:w="918" w:type="dxa"/>
            <w:noWrap/>
            <w:hideMark/>
          </w:tcPr>
          <w:p w14:paraId="192C6CCF" w14:textId="78EA2594"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58570A07" w14:textId="431A3DDE" w:rsidR="00E8323C" w:rsidRPr="00176CA8" w:rsidRDefault="00E8323C" w:rsidP="00606EAA">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Interpersonal conflict and passive suicidal ideations </w:t>
            </w:r>
          </w:p>
        </w:tc>
        <w:tc>
          <w:tcPr>
            <w:tcW w:w="590" w:type="dxa"/>
            <w:noWrap/>
            <w:hideMark/>
          </w:tcPr>
          <w:p w14:paraId="1E289DAA"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1735448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719374C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55FA0180"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73186928"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0A8725AF"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32E62EFC" w14:textId="77777777" w:rsidTr="00606EAA">
        <w:trPr>
          <w:trHeight w:val="300"/>
        </w:trPr>
        <w:tc>
          <w:tcPr>
            <w:tcW w:w="918" w:type="dxa"/>
            <w:noWrap/>
            <w:hideMark/>
          </w:tcPr>
          <w:p w14:paraId="26B65D70" w14:textId="61D1986D"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3D2B4EFB" w14:textId="44F0F893" w:rsidR="00E8323C" w:rsidRPr="00176CA8" w:rsidRDefault="00144E62" w:rsidP="00144E62">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Passive s</w:t>
            </w:r>
            <w:r w:rsidR="00E8323C" w:rsidRPr="00176CA8">
              <w:rPr>
                <w:rFonts w:ascii="Times New Roman" w:eastAsia="Times New Roman" w:hAnsi="Times New Roman"/>
                <w:color w:val="000000"/>
                <w:sz w:val="16"/>
                <w:szCs w:val="16"/>
                <w:lang w:eastAsia="de-DE"/>
              </w:rPr>
              <w:t>uicidal ideations</w:t>
            </w:r>
          </w:p>
        </w:tc>
        <w:tc>
          <w:tcPr>
            <w:tcW w:w="590" w:type="dxa"/>
            <w:noWrap/>
            <w:hideMark/>
          </w:tcPr>
          <w:p w14:paraId="4181BCF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293C0C8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7FB96FF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7E1611C7"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2FB4FD53"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4D6720B5"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7EA1E888" w14:textId="77777777" w:rsidTr="00606EAA">
        <w:trPr>
          <w:trHeight w:val="300"/>
        </w:trPr>
        <w:tc>
          <w:tcPr>
            <w:tcW w:w="918" w:type="dxa"/>
            <w:noWrap/>
            <w:hideMark/>
          </w:tcPr>
          <w:p w14:paraId="43A53916" w14:textId="264A6D5C"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348BDC08" w14:textId="6048D1C8" w:rsidR="00E8323C" w:rsidRPr="00176CA8" w:rsidRDefault="00144E62" w:rsidP="00144E62">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Passive s</w:t>
            </w:r>
            <w:r w:rsidR="00E8323C" w:rsidRPr="00176CA8">
              <w:rPr>
                <w:rFonts w:ascii="Times New Roman" w:eastAsia="Times New Roman" w:hAnsi="Times New Roman"/>
                <w:color w:val="000000"/>
                <w:sz w:val="16"/>
                <w:szCs w:val="16"/>
                <w:lang w:eastAsia="de-DE"/>
              </w:rPr>
              <w:t>uicidal ideations</w:t>
            </w:r>
          </w:p>
        </w:tc>
        <w:tc>
          <w:tcPr>
            <w:tcW w:w="590" w:type="dxa"/>
            <w:noWrap/>
            <w:hideMark/>
          </w:tcPr>
          <w:p w14:paraId="7484ECF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2A843D5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2E32ED1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7DFA9096"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1089C9CC"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110F61F7"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2F92BDDD" w14:textId="77777777" w:rsidTr="00606EAA">
        <w:trPr>
          <w:trHeight w:val="300"/>
        </w:trPr>
        <w:tc>
          <w:tcPr>
            <w:tcW w:w="918" w:type="dxa"/>
            <w:noWrap/>
            <w:hideMark/>
          </w:tcPr>
          <w:p w14:paraId="24629FCC" w14:textId="07FEA04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76990848" w14:textId="284D924F" w:rsidR="00E8323C" w:rsidRPr="00176CA8" w:rsidRDefault="00E8323C" w:rsidP="00E60036">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Passive suicidal ideations </w:t>
            </w:r>
          </w:p>
        </w:tc>
        <w:tc>
          <w:tcPr>
            <w:tcW w:w="590" w:type="dxa"/>
            <w:noWrap/>
            <w:hideMark/>
          </w:tcPr>
          <w:p w14:paraId="67DFB4AE"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0C23613D"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4456157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5C4AA4A6"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369B6D04"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03B1FDD6"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723F0D4B" w14:textId="77777777" w:rsidTr="00606EAA">
        <w:trPr>
          <w:trHeight w:val="300"/>
        </w:trPr>
        <w:tc>
          <w:tcPr>
            <w:tcW w:w="918" w:type="dxa"/>
            <w:noWrap/>
            <w:hideMark/>
          </w:tcPr>
          <w:p w14:paraId="2B8A99EF"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7F4026B5" w14:textId="3A1025D0" w:rsidR="00E8323C" w:rsidRPr="00176CA8" w:rsidRDefault="00CC1578"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xml:space="preserve">Lack </w:t>
            </w:r>
            <w:r w:rsidR="008121DB" w:rsidRPr="00176CA8">
              <w:rPr>
                <w:rFonts w:ascii="Times New Roman" w:eastAsia="Times New Roman" w:hAnsi="Times New Roman"/>
                <w:color w:val="000000"/>
                <w:sz w:val="16"/>
                <w:szCs w:val="16"/>
                <w:lang w:eastAsia="de-DE"/>
              </w:rPr>
              <w:t>of energy</w:t>
            </w:r>
          </w:p>
        </w:tc>
        <w:tc>
          <w:tcPr>
            <w:tcW w:w="590" w:type="dxa"/>
            <w:noWrap/>
            <w:hideMark/>
          </w:tcPr>
          <w:p w14:paraId="5B19F97E"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0E854DD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Severe</w:t>
            </w:r>
          </w:p>
        </w:tc>
        <w:tc>
          <w:tcPr>
            <w:tcW w:w="1085" w:type="dxa"/>
            <w:noWrap/>
            <w:hideMark/>
          </w:tcPr>
          <w:p w14:paraId="2B07D646"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206B05BF"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44C843C8"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51DD2FDD"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7032C4B6" w14:textId="77777777" w:rsidTr="00606EAA">
        <w:trPr>
          <w:trHeight w:val="300"/>
        </w:trPr>
        <w:tc>
          <w:tcPr>
            <w:tcW w:w="918" w:type="dxa"/>
            <w:noWrap/>
            <w:hideMark/>
          </w:tcPr>
          <w:p w14:paraId="77EDE45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7C5CCAD1" w14:textId="41855C4E" w:rsidR="00E8323C" w:rsidRPr="00176CA8" w:rsidRDefault="008121DB"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Interpersonal conflict with wife</w:t>
            </w:r>
          </w:p>
        </w:tc>
        <w:tc>
          <w:tcPr>
            <w:tcW w:w="590" w:type="dxa"/>
            <w:noWrap/>
            <w:hideMark/>
          </w:tcPr>
          <w:p w14:paraId="0EDDBA9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6B4B5C9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Severe</w:t>
            </w:r>
          </w:p>
        </w:tc>
        <w:tc>
          <w:tcPr>
            <w:tcW w:w="1085" w:type="dxa"/>
            <w:noWrap/>
            <w:hideMark/>
          </w:tcPr>
          <w:p w14:paraId="452CCA40"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60C24E93"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194D44E2"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44583FA8"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3CFC9F60" w14:textId="77777777" w:rsidTr="00606EAA">
        <w:trPr>
          <w:trHeight w:val="300"/>
        </w:trPr>
        <w:tc>
          <w:tcPr>
            <w:tcW w:w="918" w:type="dxa"/>
            <w:noWrap/>
            <w:hideMark/>
          </w:tcPr>
          <w:p w14:paraId="66B17778"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41413273" w14:textId="08F5E88A" w:rsidR="00E8323C" w:rsidRPr="00176CA8" w:rsidRDefault="00CC1578" w:rsidP="00CC1578">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Passive s</w:t>
            </w:r>
            <w:r w:rsidR="00E8323C" w:rsidRPr="00176CA8">
              <w:rPr>
                <w:rFonts w:ascii="Times New Roman" w:eastAsia="Times New Roman" w:hAnsi="Times New Roman"/>
                <w:color w:val="000000"/>
                <w:sz w:val="16"/>
                <w:szCs w:val="16"/>
                <w:lang w:eastAsia="de-DE"/>
              </w:rPr>
              <w:t>uicidal ideations</w:t>
            </w:r>
          </w:p>
        </w:tc>
        <w:tc>
          <w:tcPr>
            <w:tcW w:w="590" w:type="dxa"/>
            <w:noWrap/>
            <w:hideMark/>
          </w:tcPr>
          <w:p w14:paraId="7D39494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19BD316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Unclear</w:t>
            </w:r>
          </w:p>
        </w:tc>
        <w:tc>
          <w:tcPr>
            <w:tcW w:w="1085" w:type="dxa"/>
            <w:noWrap/>
            <w:hideMark/>
          </w:tcPr>
          <w:p w14:paraId="0A1C81E7"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Unlikely</w:t>
            </w:r>
          </w:p>
        </w:tc>
        <w:tc>
          <w:tcPr>
            <w:tcW w:w="850" w:type="dxa"/>
            <w:noWrap/>
            <w:hideMark/>
          </w:tcPr>
          <w:p w14:paraId="3CBCC12E"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304BE96A"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6B4660F8"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1DE6F518" w14:textId="77777777" w:rsidTr="00606EAA">
        <w:trPr>
          <w:trHeight w:val="300"/>
        </w:trPr>
        <w:tc>
          <w:tcPr>
            <w:tcW w:w="918" w:type="dxa"/>
            <w:noWrap/>
            <w:hideMark/>
          </w:tcPr>
          <w:p w14:paraId="427AF932" w14:textId="0744874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02B6CC68" w14:textId="021693FC" w:rsidR="00E8323C" w:rsidRPr="00176CA8" w:rsidRDefault="008121DB"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Binge eating (once)</w:t>
            </w:r>
          </w:p>
        </w:tc>
        <w:tc>
          <w:tcPr>
            <w:tcW w:w="590" w:type="dxa"/>
            <w:noWrap/>
            <w:hideMark/>
          </w:tcPr>
          <w:p w14:paraId="39CC7212"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7340F089"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Mild</w:t>
            </w:r>
          </w:p>
        </w:tc>
        <w:tc>
          <w:tcPr>
            <w:tcW w:w="1085" w:type="dxa"/>
            <w:noWrap/>
            <w:hideMark/>
          </w:tcPr>
          <w:p w14:paraId="1D589A01"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Probably</w:t>
            </w:r>
          </w:p>
        </w:tc>
        <w:tc>
          <w:tcPr>
            <w:tcW w:w="850" w:type="dxa"/>
            <w:noWrap/>
            <w:hideMark/>
          </w:tcPr>
          <w:p w14:paraId="32143FFC"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4DE77466"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43693C54"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687B6F59" w14:textId="77777777" w:rsidTr="00606EAA">
        <w:trPr>
          <w:trHeight w:val="300"/>
        </w:trPr>
        <w:tc>
          <w:tcPr>
            <w:tcW w:w="918" w:type="dxa"/>
            <w:noWrap/>
            <w:hideMark/>
          </w:tcPr>
          <w:p w14:paraId="4055597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2556B3A1" w14:textId="50ADD984" w:rsidR="00E8323C" w:rsidRPr="00176CA8" w:rsidRDefault="00A57356"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Worsening of depressive symptoms</w:t>
            </w:r>
          </w:p>
        </w:tc>
        <w:tc>
          <w:tcPr>
            <w:tcW w:w="590" w:type="dxa"/>
            <w:noWrap/>
            <w:hideMark/>
          </w:tcPr>
          <w:p w14:paraId="0A35E93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51402ED4"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26516B09"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Probably</w:t>
            </w:r>
          </w:p>
        </w:tc>
        <w:tc>
          <w:tcPr>
            <w:tcW w:w="850" w:type="dxa"/>
            <w:noWrap/>
            <w:hideMark/>
          </w:tcPr>
          <w:p w14:paraId="0F254B76"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24CCB7E6"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5CB7B7B6"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1A8AA1ED" w14:textId="77777777" w:rsidTr="00606EAA">
        <w:trPr>
          <w:trHeight w:val="300"/>
        </w:trPr>
        <w:tc>
          <w:tcPr>
            <w:tcW w:w="918" w:type="dxa"/>
            <w:noWrap/>
            <w:hideMark/>
          </w:tcPr>
          <w:p w14:paraId="626BA99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57569E50" w14:textId="1B3A4C2F" w:rsidR="00E8323C" w:rsidRPr="00176CA8" w:rsidRDefault="00A57356"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Worsening of depressive symptoms</w:t>
            </w:r>
          </w:p>
        </w:tc>
        <w:tc>
          <w:tcPr>
            <w:tcW w:w="590" w:type="dxa"/>
            <w:noWrap/>
            <w:hideMark/>
          </w:tcPr>
          <w:p w14:paraId="3104385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09F1E37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1FB0ADE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Probably</w:t>
            </w:r>
          </w:p>
        </w:tc>
        <w:tc>
          <w:tcPr>
            <w:tcW w:w="850" w:type="dxa"/>
            <w:noWrap/>
            <w:hideMark/>
          </w:tcPr>
          <w:p w14:paraId="7D57A6C7"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26A60992"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4AC9E175"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30964582" w14:textId="77777777" w:rsidTr="00606EAA">
        <w:trPr>
          <w:trHeight w:val="300"/>
        </w:trPr>
        <w:tc>
          <w:tcPr>
            <w:tcW w:w="918" w:type="dxa"/>
            <w:noWrap/>
            <w:hideMark/>
          </w:tcPr>
          <w:p w14:paraId="5372D0AC"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LLD-CBT</w:t>
            </w:r>
          </w:p>
        </w:tc>
        <w:tc>
          <w:tcPr>
            <w:tcW w:w="1959" w:type="dxa"/>
            <w:noWrap/>
            <w:hideMark/>
          </w:tcPr>
          <w:p w14:paraId="76BC2C93" w14:textId="186C42D0" w:rsidR="00E8323C" w:rsidRPr="00176CA8" w:rsidRDefault="00A57356"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Worsening of depressive symptoms</w:t>
            </w:r>
          </w:p>
        </w:tc>
        <w:tc>
          <w:tcPr>
            <w:tcW w:w="590" w:type="dxa"/>
            <w:noWrap/>
            <w:hideMark/>
          </w:tcPr>
          <w:p w14:paraId="2C06F84B"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No</w:t>
            </w:r>
          </w:p>
        </w:tc>
        <w:tc>
          <w:tcPr>
            <w:tcW w:w="830" w:type="dxa"/>
            <w:noWrap/>
            <w:hideMark/>
          </w:tcPr>
          <w:p w14:paraId="22701683"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Moderate</w:t>
            </w:r>
          </w:p>
        </w:tc>
        <w:tc>
          <w:tcPr>
            <w:tcW w:w="1085" w:type="dxa"/>
            <w:noWrap/>
            <w:hideMark/>
          </w:tcPr>
          <w:p w14:paraId="411C5B15" w14:textId="77777777"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Probably</w:t>
            </w:r>
          </w:p>
        </w:tc>
        <w:tc>
          <w:tcPr>
            <w:tcW w:w="850" w:type="dxa"/>
            <w:noWrap/>
            <w:hideMark/>
          </w:tcPr>
          <w:p w14:paraId="44829486"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6088A8A0"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p>
        </w:tc>
        <w:tc>
          <w:tcPr>
            <w:tcW w:w="1134" w:type="dxa"/>
            <w:noWrap/>
            <w:hideMark/>
          </w:tcPr>
          <w:p w14:paraId="75B9FB0E"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r w:rsidR="00E8323C" w:rsidRPr="00176CA8" w14:paraId="67BEC8CD" w14:textId="77777777" w:rsidTr="00606EAA">
        <w:trPr>
          <w:trHeight w:val="300"/>
        </w:trPr>
        <w:tc>
          <w:tcPr>
            <w:tcW w:w="918" w:type="dxa"/>
            <w:noWrap/>
            <w:hideMark/>
          </w:tcPr>
          <w:p w14:paraId="0FF56385" w14:textId="752D0E81" w:rsidR="00E8323C" w:rsidRPr="00176CA8" w:rsidRDefault="00E8323C"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1959" w:type="dxa"/>
            <w:noWrap/>
            <w:hideMark/>
          </w:tcPr>
          <w:p w14:paraId="53F7B03E" w14:textId="0C92FCFA" w:rsidR="00E8323C" w:rsidRPr="00176CA8" w:rsidRDefault="00A57356" w:rsidP="00A14D8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Worsening of depressive symptoms</w:t>
            </w:r>
          </w:p>
        </w:tc>
        <w:tc>
          <w:tcPr>
            <w:tcW w:w="590" w:type="dxa"/>
            <w:noWrap/>
            <w:hideMark/>
          </w:tcPr>
          <w:p w14:paraId="60312CF0"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830" w:type="dxa"/>
            <w:noWrap/>
            <w:hideMark/>
          </w:tcPr>
          <w:p w14:paraId="5995DB09"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085" w:type="dxa"/>
            <w:noWrap/>
            <w:hideMark/>
          </w:tcPr>
          <w:p w14:paraId="6500DF07"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850" w:type="dxa"/>
            <w:noWrap/>
            <w:hideMark/>
          </w:tcPr>
          <w:p w14:paraId="57CB4AA7"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609" w:type="dxa"/>
            <w:noWrap/>
            <w:hideMark/>
          </w:tcPr>
          <w:p w14:paraId="2CFBD47E"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c>
          <w:tcPr>
            <w:tcW w:w="1134" w:type="dxa"/>
            <w:noWrap/>
            <w:hideMark/>
          </w:tcPr>
          <w:p w14:paraId="5413A7DC" w14:textId="77777777" w:rsidR="00E8323C" w:rsidRPr="00176CA8" w:rsidRDefault="00E8323C" w:rsidP="00A14D8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 </w:t>
            </w:r>
          </w:p>
        </w:tc>
      </w:tr>
    </w:tbl>
    <w:p w14:paraId="2FE28CA3" w14:textId="1B1A7D33" w:rsidR="00DC2BC7" w:rsidRPr="00176CA8" w:rsidRDefault="00DC2BC7" w:rsidP="00C12284">
      <w:pPr>
        <w:rPr>
          <w:rFonts w:ascii="Times New Roman" w:hAnsi="Times New Roman"/>
          <w:b/>
          <w:sz w:val="20"/>
          <w:szCs w:val="20"/>
          <w:lang w:val="en-US"/>
        </w:rPr>
      </w:pPr>
      <w:r w:rsidRPr="00176CA8">
        <w:rPr>
          <w:rFonts w:ascii="Times New Roman" w:hAnsi="Times New Roman"/>
          <w:b/>
          <w:noProof/>
          <w:sz w:val="20"/>
          <w:szCs w:val="20"/>
          <w:lang w:eastAsia="de-DE"/>
        </w:rPr>
        <mc:AlternateContent>
          <mc:Choice Requires="wps">
            <w:drawing>
              <wp:anchor distT="45720" distB="45720" distL="114300" distR="114300" simplePos="0" relativeHeight="251664384" behindDoc="0" locked="0" layoutInCell="1" allowOverlap="1" wp14:anchorId="41CEF4DB" wp14:editId="5A1052B0">
                <wp:simplePos x="0" y="0"/>
                <wp:positionH relativeFrom="margin">
                  <wp:align>left</wp:align>
                </wp:positionH>
                <wp:positionV relativeFrom="paragraph">
                  <wp:posOffset>53814</wp:posOffset>
                </wp:positionV>
                <wp:extent cx="5765165" cy="365760"/>
                <wp:effectExtent l="0" t="0" r="26035" b="15240"/>
                <wp:wrapSquare wrapText="bothSides"/>
                <wp:docPr id="1"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5165" cy="365760"/>
                        </a:xfrm>
                        <a:prstGeom prst="rect">
                          <a:avLst/>
                        </a:prstGeom>
                        <a:solidFill>
                          <a:schemeClr val="bg1"/>
                        </a:solidFill>
                        <a:ln w="9525">
                          <a:solidFill>
                            <a:schemeClr val="bg1"/>
                          </a:solidFill>
                          <a:miter lim="800000"/>
                          <a:headEnd/>
                          <a:tailEnd/>
                        </a:ln>
                      </wps:spPr>
                      <wps:txbx>
                        <w:txbxContent>
                          <w:p w14:paraId="44A84C16" w14:textId="185E8487" w:rsidR="00B934B6" w:rsidRPr="00837215" w:rsidRDefault="00B934B6">
                            <w:pPr>
                              <w:rPr>
                                <w:sz w:val="16"/>
                              </w:rPr>
                            </w:pPr>
                            <w:r w:rsidRPr="00837215">
                              <w:rPr>
                                <w:sz w:val="16"/>
                              </w:rPr>
                              <w:t>*</w:t>
                            </w:r>
                            <w:r>
                              <w:rPr>
                                <w:sz w:val="16"/>
                              </w:rPr>
                              <w:t>the listing includes all SAE independent of their relation to the study and all adverse ev</w:t>
                            </w:r>
                            <w:r w:rsidRPr="00837215">
                              <w:rPr>
                                <w:sz w:val="16"/>
                              </w:rPr>
                              <w:t>e</w:t>
                            </w:r>
                            <w:r>
                              <w:rPr>
                                <w:sz w:val="16"/>
                              </w:rPr>
                              <w:t xml:space="preserve">nts exclusive of those that were not related to the study. </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1CEF4DB" id="_x0000_t202" coordsize="21600,21600" o:spt="202" path="m,l,21600r21600,l21600,xe">
                <v:stroke joinstyle="miter"/>
                <v:path gradientshapeok="t" o:connecttype="rect"/>
              </v:shapetype>
              <v:shape id="Textfeld 2" o:spid="_x0000_s1026" type="#_x0000_t202" style="position:absolute;margin-left:0;margin-top:4.25pt;width:453.95pt;height:28.8pt;z-index:251664384;visibility:visible;mso-wrap-style:square;mso-width-percent:0;mso-height-percent:0;mso-wrap-distance-left:9pt;mso-wrap-distance-top:3.6pt;mso-wrap-distance-right:9pt;mso-wrap-distance-bottom:3.6pt;mso-position-horizontal:lef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" fillcolor="white [3212]" strokecolor="white [3212]">
                <v:textbox>
                  <w:txbxContent>
                    <w:p w14:paraId="44A84C16" w14:textId="185E8487" w:rsidR="00B934B6" w:rsidRPr="00837215" w:rsidRDefault="00B934B6">
                      <w:pPr>
                        <w:rPr>
                          <w:sz w:val="16"/>
                        </w:rPr>
                      </w:pPr>
                      <w:r w:rsidRPr="00837215">
                        <w:rPr>
                          <w:sz w:val="16"/>
                        </w:rPr>
                        <w:t>*</w:t>
                      </w:r>
                      <w:proofErr w:type="spellStart"/>
                      <w:r>
                        <w:rPr>
                          <w:sz w:val="16"/>
                        </w:rPr>
                        <w:t>the</w:t>
                      </w:r>
                      <w:proofErr w:type="spellEnd"/>
                      <w:r>
                        <w:rPr>
                          <w:sz w:val="16"/>
                        </w:rPr>
                        <w:t xml:space="preserve"> </w:t>
                      </w:r>
                      <w:proofErr w:type="spellStart"/>
                      <w:r>
                        <w:rPr>
                          <w:sz w:val="16"/>
                        </w:rPr>
                        <w:t>listing</w:t>
                      </w:r>
                      <w:proofErr w:type="spellEnd"/>
                      <w:r>
                        <w:rPr>
                          <w:sz w:val="16"/>
                        </w:rPr>
                        <w:t xml:space="preserve"> </w:t>
                      </w:r>
                      <w:proofErr w:type="spellStart"/>
                      <w:r>
                        <w:rPr>
                          <w:sz w:val="16"/>
                        </w:rPr>
                        <w:t>includes</w:t>
                      </w:r>
                      <w:proofErr w:type="spellEnd"/>
                      <w:r>
                        <w:rPr>
                          <w:sz w:val="16"/>
                        </w:rPr>
                        <w:t xml:space="preserve"> all SAE </w:t>
                      </w:r>
                      <w:proofErr w:type="spellStart"/>
                      <w:r>
                        <w:rPr>
                          <w:sz w:val="16"/>
                        </w:rPr>
                        <w:t>independent</w:t>
                      </w:r>
                      <w:proofErr w:type="spellEnd"/>
                      <w:r>
                        <w:rPr>
                          <w:sz w:val="16"/>
                        </w:rPr>
                        <w:t xml:space="preserve"> </w:t>
                      </w:r>
                      <w:proofErr w:type="spellStart"/>
                      <w:r>
                        <w:rPr>
                          <w:sz w:val="16"/>
                        </w:rPr>
                        <w:t>of</w:t>
                      </w:r>
                      <w:proofErr w:type="spellEnd"/>
                      <w:r>
                        <w:rPr>
                          <w:sz w:val="16"/>
                        </w:rPr>
                        <w:t xml:space="preserve"> </w:t>
                      </w:r>
                      <w:proofErr w:type="spellStart"/>
                      <w:r>
                        <w:rPr>
                          <w:sz w:val="16"/>
                        </w:rPr>
                        <w:t>their</w:t>
                      </w:r>
                      <w:proofErr w:type="spellEnd"/>
                      <w:r>
                        <w:rPr>
                          <w:sz w:val="16"/>
                        </w:rPr>
                        <w:t xml:space="preserve"> </w:t>
                      </w:r>
                      <w:proofErr w:type="spellStart"/>
                      <w:r>
                        <w:rPr>
                          <w:sz w:val="16"/>
                        </w:rPr>
                        <w:t>relation</w:t>
                      </w:r>
                      <w:proofErr w:type="spellEnd"/>
                      <w:r>
                        <w:rPr>
                          <w:sz w:val="16"/>
                        </w:rPr>
                        <w:t xml:space="preserve"> </w:t>
                      </w:r>
                      <w:proofErr w:type="spellStart"/>
                      <w:r>
                        <w:rPr>
                          <w:sz w:val="16"/>
                        </w:rPr>
                        <w:t>to</w:t>
                      </w:r>
                      <w:proofErr w:type="spellEnd"/>
                      <w:r>
                        <w:rPr>
                          <w:sz w:val="16"/>
                        </w:rPr>
                        <w:t xml:space="preserve"> </w:t>
                      </w:r>
                      <w:proofErr w:type="spellStart"/>
                      <w:r>
                        <w:rPr>
                          <w:sz w:val="16"/>
                        </w:rPr>
                        <w:t>the</w:t>
                      </w:r>
                      <w:proofErr w:type="spellEnd"/>
                      <w:r>
                        <w:rPr>
                          <w:sz w:val="16"/>
                        </w:rPr>
                        <w:t xml:space="preserve"> </w:t>
                      </w:r>
                      <w:proofErr w:type="spellStart"/>
                      <w:r>
                        <w:rPr>
                          <w:sz w:val="16"/>
                        </w:rPr>
                        <w:t>study</w:t>
                      </w:r>
                      <w:proofErr w:type="spellEnd"/>
                      <w:r>
                        <w:rPr>
                          <w:sz w:val="16"/>
                        </w:rPr>
                        <w:t xml:space="preserve"> </w:t>
                      </w:r>
                      <w:proofErr w:type="spellStart"/>
                      <w:r>
                        <w:rPr>
                          <w:sz w:val="16"/>
                        </w:rPr>
                        <w:t>and</w:t>
                      </w:r>
                      <w:proofErr w:type="spellEnd"/>
                      <w:r>
                        <w:rPr>
                          <w:sz w:val="16"/>
                        </w:rPr>
                        <w:t xml:space="preserve"> all </w:t>
                      </w:r>
                      <w:proofErr w:type="spellStart"/>
                      <w:r>
                        <w:rPr>
                          <w:sz w:val="16"/>
                        </w:rPr>
                        <w:t>adverse</w:t>
                      </w:r>
                      <w:proofErr w:type="spellEnd"/>
                      <w:r>
                        <w:rPr>
                          <w:sz w:val="16"/>
                        </w:rPr>
                        <w:t xml:space="preserve"> </w:t>
                      </w:r>
                      <w:proofErr w:type="spellStart"/>
                      <w:r>
                        <w:rPr>
                          <w:sz w:val="16"/>
                        </w:rPr>
                        <w:t>ev</w:t>
                      </w:r>
                      <w:r w:rsidRPr="00837215">
                        <w:rPr>
                          <w:sz w:val="16"/>
                        </w:rPr>
                        <w:t>e</w:t>
                      </w:r>
                      <w:r>
                        <w:rPr>
                          <w:sz w:val="16"/>
                        </w:rPr>
                        <w:t>nts</w:t>
                      </w:r>
                      <w:proofErr w:type="spellEnd"/>
                      <w:r>
                        <w:rPr>
                          <w:sz w:val="16"/>
                        </w:rPr>
                        <w:t xml:space="preserve"> </w:t>
                      </w:r>
                      <w:proofErr w:type="spellStart"/>
                      <w:r>
                        <w:rPr>
                          <w:sz w:val="16"/>
                        </w:rPr>
                        <w:t>exclusive</w:t>
                      </w:r>
                      <w:proofErr w:type="spellEnd"/>
                      <w:r>
                        <w:rPr>
                          <w:sz w:val="16"/>
                        </w:rPr>
                        <w:t xml:space="preserve"> </w:t>
                      </w:r>
                      <w:proofErr w:type="spellStart"/>
                      <w:r>
                        <w:rPr>
                          <w:sz w:val="16"/>
                        </w:rPr>
                        <w:t>of</w:t>
                      </w:r>
                      <w:proofErr w:type="spellEnd"/>
                      <w:r>
                        <w:rPr>
                          <w:sz w:val="16"/>
                        </w:rPr>
                        <w:t xml:space="preserve"> </w:t>
                      </w:r>
                      <w:proofErr w:type="spellStart"/>
                      <w:r>
                        <w:rPr>
                          <w:sz w:val="16"/>
                        </w:rPr>
                        <w:t>those</w:t>
                      </w:r>
                      <w:proofErr w:type="spellEnd"/>
                      <w:r>
                        <w:rPr>
                          <w:sz w:val="16"/>
                        </w:rPr>
                        <w:t xml:space="preserve"> </w:t>
                      </w:r>
                      <w:proofErr w:type="spellStart"/>
                      <w:r>
                        <w:rPr>
                          <w:sz w:val="16"/>
                        </w:rPr>
                        <w:t>that</w:t>
                      </w:r>
                      <w:proofErr w:type="spellEnd"/>
                      <w:r>
                        <w:rPr>
                          <w:sz w:val="16"/>
                        </w:rPr>
                        <w:t xml:space="preserve"> </w:t>
                      </w:r>
                      <w:proofErr w:type="spellStart"/>
                      <w:r>
                        <w:rPr>
                          <w:sz w:val="16"/>
                        </w:rPr>
                        <w:t>were</w:t>
                      </w:r>
                      <w:proofErr w:type="spellEnd"/>
                      <w:r>
                        <w:rPr>
                          <w:sz w:val="16"/>
                        </w:rPr>
                        <w:t xml:space="preserve"> not </w:t>
                      </w:r>
                      <w:proofErr w:type="spellStart"/>
                      <w:r>
                        <w:rPr>
                          <w:sz w:val="16"/>
                        </w:rPr>
                        <w:t>related</w:t>
                      </w:r>
                      <w:proofErr w:type="spellEnd"/>
                      <w:r>
                        <w:rPr>
                          <w:sz w:val="16"/>
                        </w:rPr>
                        <w:t xml:space="preserve"> </w:t>
                      </w:r>
                      <w:proofErr w:type="spellStart"/>
                      <w:r>
                        <w:rPr>
                          <w:sz w:val="16"/>
                        </w:rPr>
                        <w:t>to</w:t>
                      </w:r>
                      <w:proofErr w:type="spellEnd"/>
                      <w:r>
                        <w:rPr>
                          <w:sz w:val="16"/>
                        </w:rPr>
                        <w:t xml:space="preserve"> </w:t>
                      </w:r>
                      <w:proofErr w:type="spellStart"/>
                      <w:r>
                        <w:rPr>
                          <w:sz w:val="16"/>
                        </w:rPr>
                        <w:t>the</w:t>
                      </w:r>
                      <w:proofErr w:type="spellEnd"/>
                      <w:r>
                        <w:rPr>
                          <w:sz w:val="16"/>
                        </w:rPr>
                        <w:t xml:space="preserve"> </w:t>
                      </w:r>
                      <w:proofErr w:type="spellStart"/>
                      <w:r>
                        <w:rPr>
                          <w:sz w:val="16"/>
                        </w:rPr>
                        <w:t>study</w:t>
                      </w:r>
                      <w:proofErr w:type="spellEnd"/>
                      <w:r>
                        <w:rPr>
                          <w:sz w:val="16"/>
                        </w:rPr>
                        <w:t xml:space="preserve">. </w:t>
                      </w:r>
                    </w:p>
                  </w:txbxContent>
                </v:textbox>
                <w10:wrap type="square" anchorx="margin"/>
              </v:shape>
            </w:pict>
          </mc:Fallback>
        </mc:AlternateContent>
      </w:r>
    </w:p>
    <w:p w14:paraId="12777D16" w14:textId="2A0C4F26" w:rsidR="00DC2BC7" w:rsidRPr="00176CA8" w:rsidRDefault="00DC2BC7" w:rsidP="00C12284">
      <w:pPr>
        <w:rPr>
          <w:rFonts w:ascii="Times New Roman" w:hAnsi="Times New Roman"/>
          <w:b/>
          <w:sz w:val="20"/>
          <w:szCs w:val="20"/>
          <w:lang w:val="en-US"/>
        </w:rPr>
      </w:pPr>
    </w:p>
    <w:p w14:paraId="4B6529EF" w14:textId="77777777" w:rsidR="00DC2BC7" w:rsidRPr="00176CA8" w:rsidRDefault="00DC2BC7" w:rsidP="00C12284">
      <w:pPr>
        <w:rPr>
          <w:rFonts w:ascii="Times New Roman" w:hAnsi="Times New Roman"/>
          <w:b/>
          <w:sz w:val="20"/>
          <w:szCs w:val="20"/>
          <w:lang w:val="en-US"/>
        </w:rPr>
      </w:pPr>
    </w:p>
    <w:p w14:paraId="6590F4D2" w14:textId="43B896E4" w:rsidR="00491E1B" w:rsidRPr="00176CA8" w:rsidRDefault="00491E1B" w:rsidP="00C12284">
      <w:pPr>
        <w:rPr>
          <w:rFonts w:ascii="Times New Roman" w:hAnsi="Times New Roman"/>
          <w:b/>
          <w:sz w:val="20"/>
          <w:szCs w:val="20"/>
          <w:lang w:val="en-US"/>
        </w:rPr>
      </w:pPr>
    </w:p>
    <w:p w14:paraId="1B8185AB" w14:textId="3234E5D8" w:rsidR="00A7254F" w:rsidRDefault="00A7254F" w:rsidP="00C12284">
      <w:pPr>
        <w:rPr>
          <w:rFonts w:ascii="Times New Roman" w:hAnsi="Times New Roman"/>
          <w:b/>
          <w:sz w:val="20"/>
          <w:szCs w:val="20"/>
          <w:lang w:val="en-US"/>
        </w:rPr>
      </w:pPr>
    </w:p>
    <w:p w14:paraId="326270CD" w14:textId="4F2CDE4A" w:rsidR="00A90EFF" w:rsidRDefault="00A90EFF" w:rsidP="00C12284">
      <w:pPr>
        <w:rPr>
          <w:rFonts w:ascii="Times New Roman" w:hAnsi="Times New Roman"/>
          <w:b/>
          <w:sz w:val="20"/>
          <w:szCs w:val="20"/>
          <w:lang w:val="en-US"/>
        </w:rPr>
      </w:pPr>
    </w:p>
    <w:p w14:paraId="0758AE41" w14:textId="1341755E" w:rsidR="00A90EFF" w:rsidRDefault="00A90EFF" w:rsidP="00C12284">
      <w:pPr>
        <w:rPr>
          <w:rFonts w:ascii="Times New Roman" w:hAnsi="Times New Roman"/>
          <w:b/>
          <w:sz w:val="20"/>
          <w:szCs w:val="20"/>
          <w:lang w:val="en-US"/>
        </w:rPr>
      </w:pPr>
    </w:p>
    <w:p w14:paraId="514057D0" w14:textId="77777777" w:rsidR="00A90EFF" w:rsidRPr="00176CA8" w:rsidRDefault="00A90EFF" w:rsidP="00C12284">
      <w:pPr>
        <w:rPr>
          <w:rFonts w:ascii="Times New Roman" w:hAnsi="Times New Roman"/>
          <w:b/>
          <w:sz w:val="20"/>
          <w:szCs w:val="20"/>
          <w:lang w:val="en-US"/>
        </w:rPr>
      </w:pPr>
    </w:p>
    <w:p w14:paraId="4456F8B0" w14:textId="0F45A852" w:rsidR="00C12284" w:rsidRPr="00176CA8" w:rsidRDefault="00C12284" w:rsidP="000A2E2F">
      <w:pPr>
        <w:pStyle w:val="berschrift1"/>
        <w:numPr>
          <w:ilvl w:val="0"/>
          <w:numId w:val="0"/>
        </w:numPr>
        <w:ind w:left="432" w:hanging="432"/>
        <w:rPr>
          <w:rFonts w:ascii="Times New Roman" w:hAnsi="Times New Roman" w:cs="Times New Roman"/>
          <w:sz w:val="20"/>
          <w:szCs w:val="20"/>
          <w:lang w:val="en-US"/>
        </w:rPr>
      </w:pPr>
      <w:bookmarkStart w:id="10" w:name="_Toc119418698"/>
      <w:r w:rsidRPr="00176CA8">
        <w:rPr>
          <w:rFonts w:ascii="Times New Roman" w:hAnsi="Times New Roman" w:cs="Times New Roman"/>
          <w:sz w:val="20"/>
          <w:szCs w:val="20"/>
          <w:lang w:val="en-US"/>
        </w:rPr>
        <w:t xml:space="preserve">Table </w:t>
      </w:r>
      <w:r w:rsidR="009F4845" w:rsidRPr="00176CA8">
        <w:rPr>
          <w:rFonts w:ascii="Times New Roman" w:hAnsi="Times New Roman" w:cs="Times New Roman"/>
          <w:sz w:val="20"/>
          <w:szCs w:val="20"/>
          <w:lang w:val="en-US"/>
        </w:rPr>
        <w:t>S</w:t>
      </w:r>
      <w:r w:rsidR="00491E1B" w:rsidRPr="00176CA8">
        <w:rPr>
          <w:rFonts w:ascii="Times New Roman" w:hAnsi="Times New Roman" w:cs="Times New Roman"/>
          <w:sz w:val="20"/>
          <w:szCs w:val="20"/>
          <w:lang w:val="en-US"/>
        </w:rPr>
        <w:t>8</w:t>
      </w:r>
      <w:r w:rsidR="008D43F4" w:rsidRPr="00176CA8">
        <w:rPr>
          <w:rFonts w:ascii="Times New Roman" w:hAnsi="Times New Roman" w:cs="Times New Roman"/>
          <w:sz w:val="20"/>
          <w:szCs w:val="20"/>
          <w:lang w:val="en-US"/>
        </w:rPr>
        <w:t>: Analysis of drop-out</w:t>
      </w:r>
      <w:r w:rsidRPr="00176CA8">
        <w:rPr>
          <w:rFonts w:ascii="Times New Roman" w:hAnsi="Times New Roman" w:cs="Times New Roman"/>
          <w:sz w:val="20"/>
          <w:szCs w:val="20"/>
          <w:lang w:val="en-US"/>
        </w:rPr>
        <w:t xml:space="preserve"> during the trial</w:t>
      </w:r>
      <w:bookmarkEnd w:id="10"/>
      <w:r w:rsidRPr="00176CA8">
        <w:rPr>
          <w:rFonts w:ascii="Times New Roman" w:hAnsi="Times New Roman" w:cs="Times New Roman"/>
          <w:sz w:val="20"/>
          <w:szCs w:val="20"/>
          <w:lang w:val="en-US"/>
        </w:rPr>
        <w:t xml:space="preserve"> </w:t>
      </w:r>
    </w:p>
    <w:p w14:paraId="578F45DD" w14:textId="77777777" w:rsidR="00C12284" w:rsidRPr="00176CA8" w:rsidRDefault="00C12284" w:rsidP="00C12284">
      <w:pPr>
        <w:rPr>
          <w:rFonts w:ascii="Times New Roman" w:hAnsi="Times New Roman"/>
          <w:b/>
          <w:sz w:val="20"/>
          <w:szCs w:val="20"/>
          <w:lang w:val="en-US"/>
        </w:rPr>
      </w:pPr>
    </w:p>
    <w:p w14:paraId="2E780587" w14:textId="7AA7F64F" w:rsidR="00C12284" w:rsidRPr="00176CA8" w:rsidRDefault="00C12284" w:rsidP="00C12284">
      <w:pPr>
        <w:spacing w:after="160" w:line="259" w:lineRule="auto"/>
        <w:rPr>
          <w:rFonts w:ascii="Times New Roman" w:eastAsiaTheme="minorHAnsi" w:hAnsi="Times New Roman"/>
          <w:b/>
          <w:lang w:val="en-GB"/>
        </w:rPr>
      </w:pPr>
      <w:r w:rsidRPr="00176CA8">
        <w:rPr>
          <w:rFonts w:ascii="Times New Roman" w:eastAsiaTheme="minorHAnsi" w:hAnsi="Times New Roman"/>
          <w:b/>
          <w:sz w:val="20"/>
          <w:szCs w:val="20"/>
          <w:lang w:val="en-GB"/>
        </w:rPr>
        <w:t>Time-to-event distributions summarized by the Kaplan-Meier method (event = drop-out)</w:t>
      </w:r>
      <w:r w:rsidRPr="00176CA8">
        <w:rPr>
          <w:rFonts w:ascii="Times New Roman" w:eastAsiaTheme="minorHAnsi" w:hAnsi="Times New Roman"/>
          <w:b/>
          <w:sz w:val="20"/>
          <w:szCs w:val="20"/>
          <w:lang w:val="en-GB"/>
        </w:rPr>
        <w:tab/>
      </w:r>
      <w:r w:rsidRPr="00176CA8">
        <w:rPr>
          <w:rFonts w:ascii="Times New Roman" w:eastAsiaTheme="minorHAnsi" w:hAnsi="Times New Roman"/>
          <w:b/>
          <w:lang w:val="en-GB"/>
        </w:rPr>
        <w:tab/>
      </w:r>
      <w:r w:rsidRPr="00176CA8">
        <w:rPr>
          <w:rFonts w:ascii="Times New Roman" w:eastAsiaTheme="minorHAnsi" w:hAnsi="Times New Roman"/>
          <w:b/>
          <w:lang w:val="en-GB"/>
        </w:rPr>
        <w:tab/>
      </w:r>
      <w:r w:rsidRPr="00176CA8">
        <w:rPr>
          <w:rFonts w:ascii="Times New Roman" w:eastAsiaTheme="minorHAnsi" w:hAnsi="Times New Roman"/>
          <w:b/>
          <w:lang w:val="en-GB"/>
        </w:rPr>
        <w:tab/>
      </w:r>
      <w:r w:rsidRPr="00176CA8">
        <w:rPr>
          <w:rFonts w:ascii="Times New Roman" w:eastAsiaTheme="minorHAnsi" w:hAnsi="Times New Roman"/>
          <w:b/>
          <w:lang w:val="en-GB"/>
        </w:rPr>
        <w:tab/>
      </w:r>
    </w:p>
    <w:p w14:paraId="44D3876B" w14:textId="656FA25A" w:rsidR="00007031" w:rsidRPr="00176CA8" w:rsidRDefault="00007031" w:rsidP="00007031">
      <w:pPr>
        <w:spacing w:after="160" w:line="259" w:lineRule="auto"/>
        <w:rPr>
          <w:rFonts w:ascii="Times New Roman" w:eastAsiaTheme="minorHAnsi" w:hAnsi="Times New Roman"/>
          <w:b/>
          <w:lang w:val="en-GB"/>
        </w:rPr>
      </w:pPr>
    </w:p>
    <w:p w14:paraId="6CB75F7D" w14:textId="513ADFA7" w:rsidR="00C12284" w:rsidRPr="00176CA8" w:rsidRDefault="006C2CBC" w:rsidP="008E15E6">
      <w:pPr>
        <w:spacing w:after="160" w:line="259" w:lineRule="auto"/>
        <w:jc w:val="center"/>
        <w:rPr>
          <w:rFonts w:ascii="Times New Roman" w:eastAsiaTheme="minorHAnsi" w:hAnsi="Times New Roman"/>
          <w:b/>
          <w:lang w:val="en-GB"/>
        </w:rPr>
      </w:pPr>
      <w:r w:rsidRPr="00176CA8">
        <w:rPr>
          <w:noProof/>
          <w:lang w:eastAsia="de-DE"/>
        </w:rPr>
        <w:drawing>
          <wp:inline distT="0" distB="0" distL="0" distR="0" wp14:anchorId="732A037D" wp14:editId="2DD4D8E8">
            <wp:extent cx="3967666" cy="3301340"/>
            <wp:effectExtent l="0" t="0" r="0" b="0"/>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0"/>
                    <a:stretch>
                      <a:fillRect/>
                    </a:stretch>
                  </pic:blipFill>
                  <pic:spPr>
                    <a:xfrm>
                      <a:off x="0" y="0"/>
                      <a:ext cx="3978589" cy="3310429"/>
                    </a:xfrm>
                    <a:prstGeom prst="rect">
                      <a:avLst/>
                    </a:prstGeom>
                  </pic:spPr>
                </pic:pic>
              </a:graphicData>
            </a:graphic>
          </wp:inline>
        </w:drawing>
      </w:r>
    </w:p>
    <w:p w14:paraId="5AA2E827" w14:textId="77777777" w:rsidR="00007031" w:rsidRPr="00176CA8" w:rsidRDefault="00007031" w:rsidP="008E15E6">
      <w:pPr>
        <w:spacing w:after="160" w:line="259" w:lineRule="auto"/>
        <w:jc w:val="center"/>
        <w:rPr>
          <w:rFonts w:ascii="Times New Roman" w:eastAsiaTheme="minorHAnsi" w:hAnsi="Times New Roman"/>
          <w:b/>
          <w:lang w:val="en-GB"/>
        </w:rPr>
      </w:pPr>
    </w:p>
    <w:tbl>
      <w:tblPr>
        <w:tblW w:w="722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70" w:type="dxa"/>
          <w:right w:w="70" w:type="dxa"/>
        </w:tblCellMar>
        <w:tblLook w:val="04A0" w:firstRow="1" w:lastRow="0" w:firstColumn="1" w:lastColumn="0" w:noHBand="0" w:noVBand="1"/>
      </w:tblPr>
      <w:tblGrid>
        <w:gridCol w:w="1240"/>
        <w:gridCol w:w="2480"/>
        <w:gridCol w:w="1804"/>
        <w:gridCol w:w="1701"/>
      </w:tblGrid>
      <w:tr w:rsidR="00C12284" w:rsidRPr="00176CA8" w14:paraId="49C35C32" w14:textId="77777777" w:rsidTr="008B1BF3">
        <w:trPr>
          <w:trHeight w:val="288"/>
        </w:trPr>
        <w:tc>
          <w:tcPr>
            <w:tcW w:w="7225" w:type="dxa"/>
            <w:gridSpan w:val="4"/>
            <w:shd w:val="clear" w:color="auto" w:fill="auto"/>
            <w:vAlign w:val="bottom"/>
            <w:hideMark/>
          </w:tcPr>
          <w:p w14:paraId="51D7401C" w14:textId="77777777" w:rsidR="00C12284" w:rsidRPr="00176CA8" w:rsidRDefault="00C12284" w:rsidP="008B1BF3">
            <w:pPr>
              <w:spacing w:after="0" w:line="240" w:lineRule="auto"/>
              <w:rPr>
                <w:rFonts w:ascii="Times New Roman" w:eastAsia="Times New Roman" w:hAnsi="Times New Roman"/>
                <w:color w:val="000000"/>
                <w:sz w:val="16"/>
                <w:szCs w:val="16"/>
                <w:lang w:val="en-US" w:eastAsia="de-DE"/>
              </w:rPr>
            </w:pPr>
            <w:r w:rsidRPr="00176CA8">
              <w:rPr>
                <w:rFonts w:ascii="Times New Roman" w:eastAsia="Times New Roman" w:hAnsi="Times New Roman"/>
                <w:color w:val="000000"/>
                <w:sz w:val="16"/>
                <w:szCs w:val="16"/>
                <w:lang w:val="en-US" w:eastAsia="de-DE"/>
              </w:rPr>
              <w:t>Means for time-to-event*(days)</w:t>
            </w:r>
          </w:p>
        </w:tc>
      </w:tr>
      <w:tr w:rsidR="00C12284" w:rsidRPr="00176CA8" w14:paraId="4DF049D9" w14:textId="77777777" w:rsidTr="008B1BF3">
        <w:trPr>
          <w:trHeight w:val="288"/>
        </w:trPr>
        <w:tc>
          <w:tcPr>
            <w:tcW w:w="1240" w:type="dxa"/>
            <w:tcBorders>
              <w:bottom w:val="single" w:sz="4" w:space="0" w:color="auto"/>
            </w:tcBorders>
            <w:shd w:val="clear" w:color="auto" w:fill="auto"/>
            <w:vAlign w:val="center"/>
            <w:hideMark/>
          </w:tcPr>
          <w:p w14:paraId="66B4C4D3" w14:textId="77777777" w:rsidR="00C12284" w:rsidRPr="00176CA8" w:rsidRDefault="00C12284" w:rsidP="008B1BF3">
            <w:pPr>
              <w:spacing w:after="0" w:line="240" w:lineRule="auto"/>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Treatment</w:t>
            </w:r>
          </w:p>
        </w:tc>
        <w:tc>
          <w:tcPr>
            <w:tcW w:w="2480" w:type="dxa"/>
            <w:shd w:val="clear" w:color="auto" w:fill="auto"/>
            <w:vAlign w:val="bottom"/>
            <w:hideMark/>
          </w:tcPr>
          <w:p w14:paraId="3FEFCA9D" w14:textId="77777777" w:rsidR="00C12284" w:rsidRPr="00176CA8" w:rsidRDefault="00C12284" w:rsidP="008B1BF3">
            <w:pPr>
              <w:spacing w:after="0" w:line="240" w:lineRule="auto"/>
              <w:jc w:val="center"/>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Mean (SD)</w:t>
            </w:r>
          </w:p>
        </w:tc>
        <w:tc>
          <w:tcPr>
            <w:tcW w:w="3505" w:type="dxa"/>
            <w:gridSpan w:val="2"/>
            <w:shd w:val="clear" w:color="auto" w:fill="auto"/>
            <w:vAlign w:val="bottom"/>
            <w:hideMark/>
          </w:tcPr>
          <w:p w14:paraId="6D3CBB74" w14:textId="77777777" w:rsidR="00C12284" w:rsidRPr="00176CA8" w:rsidRDefault="00C12284" w:rsidP="008B1BF3">
            <w:pPr>
              <w:spacing w:after="0" w:line="240" w:lineRule="auto"/>
              <w:jc w:val="center"/>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95% Confidence Interval</w:t>
            </w:r>
          </w:p>
        </w:tc>
      </w:tr>
      <w:tr w:rsidR="00C12284" w:rsidRPr="00176CA8" w14:paraId="61129832" w14:textId="77777777" w:rsidTr="008B1BF3">
        <w:trPr>
          <w:trHeight w:val="258"/>
        </w:trPr>
        <w:tc>
          <w:tcPr>
            <w:tcW w:w="1240" w:type="dxa"/>
            <w:tcBorders>
              <w:right w:val="nil"/>
            </w:tcBorders>
            <w:shd w:val="clear" w:color="auto" w:fill="auto"/>
            <w:vAlign w:val="center"/>
            <w:hideMark/>
          </w:tcPr>
          <w:p w14:paraId="164DFBA7" w14:textId="77777777" w:rsidR="00C12284" w:rsidRPr="00176CA8" w:rsidRDefault="00C12284" w:rsidP="008B1BF3">
            <w:pPr>
              <w:spacing w:after="0" w:line="240" w:lineRule="auto"/>
              <w:rPr>
                <w:rFonts w:ascii="Times New Roman" w:eastAsia="Times New Roman" w:hAnsi="Times New Roman"/>
                <w:color w:val="000000"/>
                <w:sz w:val="16"/>
                <w:szCs w:val="16"/>
                <w:lang w:eastAsia="de-DE"/>
              </w:rPr>
            </w:pPr>
          </w:p>
        </w:tc>
        <w:tc>
          <w:tcPr>
            <w:tcW w:w="2480" w:type="dxa"/>
            <w:tcBorders>
              <w:left w:val="nil"/>
            </w:tcBorders>
            <w:shd w:val="clear" w:color="auto" w:fill="auto"/>
            <w:vAlign w:val="center"/>
          </w:tcPr>
          <w:p w14:paraId="48BBE5C6" w14:textId="77777777" w:rsidR="00C12284" w:rsidRPr="00176CA8" w:rsidRDefault="00C12284" w:rsidP="008B1BF3">
            <w:pPr>
              <w:spacing w:after="0" w:line="240" w:lineRule="auto"/>
              <w:rPr>
                <w:rFonts w:ascii="Times New Roman" w:eastAsia="Times New Roman" w:hAnsi="Times New Roman"/>
                <w:color w:val="000000"/>
                <w:sz w:val="16"/>
                <w:szCs w:val="16"/>
                <w:lang w:eastAsia="de-DE"/>
              </w:rPr>
            </w:pPr>
          </w:p>
        </w:tc>
        <w:tc>
          <w:tcPr>
            <w:tcW w:w="1804" w:type="dxa"/>
            <w:shd w:val="clear" w:color="auto" w:fill="auto"/>
            <w:vAlign w:val="bottom"/>
            <w:hideMark/>
          </w:tcPr>
          <w:p w14:paraId="6B6AA7EE" w14:textId="77777777" w:rsidR="00C12284" w:rsidRPr="00176CA8" w:rsidRDefault="00C12284" w:rsidP="008B1BF3">
            <w:pPr>
              <w:spacing w:after="0" w:line="240" w:lineRule="auto"/>
              <w:jc w:val="center"/>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Lower Bound</w:t>
            </w:r>
          </w:p>
        </w:tc>
        <w:tc>
          <w:tcPr>
            <w:tcW w:w="1701" w:type="dxa"/>
            <w:shd w:val="clear" w:color="auto" w:fill="auto"/>
            <w:vAlign w:val="bottom"/>
            <w:hideMark/>
          </w:tcPr>
          <w:p w14:paraId="75B94ED8" w14:textId="77777777" w:rsidR="00C12284" w:rsidRPr="00176CA8" w:rsidRDefault="00C12284" w:rsidP="008B1BF3">
            <w:pPr>
              <w:spacing w:after="0" w:line="240" w:lineRule="auto"/>
              <w:jc w:val="center"/>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Upper Bound</w:t>
            </w:r>
          </w:p>
        </w:tc>
      </w:tr>
      <w:tr w:rsidR="00C12284" w:rsidRPr="00176CA8" w14:paraId="00190F2A" w14:textId="77777777" w:rsidTr="008B1BF3">
        <w:trPr>
          <w:trHeight w:val="288"/>
        </w:trPr>
        <w:tc>
          <w:tcPr>
            <w:tcW w:w="1240" w:type="dxa"/>
            <w:shd w:val="clear" w:color="auto" w:fill="auto"/>
            <w:hideMark/>
          </w:tcPr>
          <w:p w14:paraId="2165AD61" w14:textId="051C09A5" w:rsidR="00C12284" w:rsidRPr="00176CA8" w:rsidRDefault="00EC5E3E" w:rsidP="008B1BF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LLD-</w:t>
            </w:r>
            <w:r w:rsidR="00C12284" w:rsidRPr="00176CA8">
              <w:rPr>
                <w:rFonts w:ascii="Times New Roman" w:eastAsia="Times New Roman" w:hAnsi="Times New Roman"/>
                <w:color w:val="000000"/>
                <w:sz w:val="16"/>
                <w:szCs w:val="16"/>
                <w:lang w:eastAsia="de-DE"/>
              </w:rPr>
              <w:t>CBT</w:t>
            </w:r>
          </w:p>
        </w:tc>
        <w:tc>
          <w:tcPr>
            <w:tcW w:w="2480" w:type="dxa"/>
            <w:shd w:val="clear" w:color="auto" w:fill="auto"/>
            <w:noWrap/>
            <w:hideMark/>
          </w:tcPr>
          <w:p w14:paraId="54B91557" w14:textId="4BEFF091" w:rsidR="00C12284" w:rsidRPr="00176CA8" w:rsidRDefault="00C12284" w:rsidP="00B67A92">
            <w:pPr>
              <w:spacing w:after="0" w:line="240" w:lineRule="auto"/>
              <w:jc w:val="center"/>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385</w:t>
            </w:r>
            <w:r w:rsidR="00B67A92" w:rsidRPr="00176CA8">
              <w:rPr>
                <w:rFonts w:ascii="Times New Roman" w:eastAsia="Times New Roman" w:hAnsi="Times New Roman"/>
                <w:color w:val="000000"/>
                <w:sz w:val="16"/>
                <w:szCs w:val="16"/>
                <w:lang w:eastAsia="de-DE"/>
              </w:rPr>
              <w:t>.</w:t>
            </w:r>
            <w:r w:rsidRPr="00176CA8">
              <w:rPr>
                <w:rFonts w:ascii="Times New Roman" w:eastAsia="Times New Roman" w:hAnsi="Times New Roman"/>
                <w:color w:val="000000"/>
                <w:sz w:val="16"/>
                <w:szCs w:val="16"/>
                <w:lang w:eastAsia="de-DE"/>
              </w:rPr>
              <w:t>01 (10</w:t>
            </w:r>
            <w:r w:rsidR="00B67A92" w:rsidRPr="00176CA8">
              <w:rPr>
                <w:rFonts w:ascii="Times New Roman" w:eastAsia="Times New Roman" w:hAnsi="Times New Roman"/>
                <w:color w:val="000000"/>
                <w:sz w:val="16"/>
                <w:szCs w:val="16"/>
                <w:lang w:eastAsia="de-DE"/>
              </w:rPr>
              <w:t>.</w:t>
            </w:r>
            <w:r w:rsidRPr="00176CA8">
              <w:rPr>
                <w:rFonts w:ascii="Times New Roman" w:eastAsia="Times New Roman" w:hAnsi="Times New Roman"/>
                <w:color w:val="000000"/>
                <w:sz w:val="16"/>
                <w:szCs w:val="16"/>
                <w:lang w:eastAsia="de-DE"/>
              </w:rPr>
              <w:t>41)</w:t>
            </w:r>
          </w:p>
        </w:tc>
        <w:tc>
          <w:tcPr>
            <w:tcW w:w="1804" w:type="dxa"/>
            <w:shd w:val="clear" w:color="auto" w:fill="auto"/>
            <w:noWrap/>
            <w:hideMark/>
          </w:tcPr>
          <w:p w14:paraId="5B747FCC" w14:textId="7E5C1CFA" w:rsidR="00C12284" w:rsidRPr="00176CA8" w:rsidRDefault="00C12284" w:rsidP="00B67A92">
            <w:pPr>
              <w:spacing w:after="0" w:line="240" w:lineRule="auto"/>
              <w:jc w:val="center"/>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364</w:t>
            </w:r>
            <w:r w:rsidR="00B67A92" w:rsidRPr="00176CA8">
              <w:rPr>
                <w:rFonts w:ascii="Times New Roman" w:eastAsia="Times New Roman" w:hAnsi="Times New Roman"/>
                <w:color w:val="000000"/>
                <w:sz w:val="16"/>
                <w:szCs w:val="16"/>
                <w:lang w:eastAsia="de-DE"/>
              </w:rPr>
              <w:t>.</w:t>
            </w:r>
            <w:r w:rsidRPr="00176CA8">
              <w:rPr>
                <w:rFonts w:ascii="Times New Roman" w:eastAsia="Times New Roman" w:hAnsi="Times New Roman"/>
                <w:color w:val="000000"/>
                <w:sz w:val="16"/>
                <w:szCs w:val="16"/>
                <w:lang w:eastAsia="de-DE"/>
              </w:rPr>
              <w:t>68</w:t>
            </w:r>
          </w:p>
        </w:tc>
        <w:tc>
          <w:tcPr>
            <w:tcW w:w="1701" w:type="dxa"/>
            <w:shd w:val="clear" w:color="auto" w:fill="auto"/>
            <w:noWrap/>
            <w:hideMark/>
          </w:tcPr>
          <w:p w14:paraId="1F57A31B" w14:textId="4A5692C8" w:rsidR="00C12284" w:rsidRPr="00176CA8" w:rsidRDefault="00C12284" w:rsidP="00B67A92">
            <w:pPr>
              <w:spacing w:after="0" w:line="240" w:lineRule="auto"/>
              <w:jc w:val="center"/>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405</w:t>
            </w:r>
            <w:r w:rsidR="00B67A92" w:rsidRPr="00176CA8">
              <w:rPr>
                <w:rFonts w:ascii="Times New Roman" w:eastAsia="Times New Roman" w:hAnsi="Times New Roman"/>
                <w:color w:val="000000"/>
                <w:sz w:val="16"/>
                <w:szCs w:val="16"/>
                <w:lang w:eastAsia="de-DE"/>
              </w:rPr>
              <w:t>.</w:t>
            </w:r>
            <w:r w:rsidRPr="00176CA8">
              <w:rPr>
                <w:rFonts w:ascii="Times New Roman" w:eastAsia="Times New Roman" w:hAnsi="Times New Roman"/>
                <w:color w:val="000000"/>
                <w:sz w:val="16"/>
                <w:szCs w:val="16"/>
                <w:lang w:eastAsia="de-DE"/>
              </w:rPr>
              <w:t>49</w:t>
            </w:r>
          </w:p>
        </w:tc>
      </w:tr>
      <w:tr w:rsidR="00C12284" w:rsidRPr="00176CA8" w14:paraId="02A19FA1" w14:textId="77777777" w:rsidTr="008B1BF3">
        <w:trPr>
          <w:trHeight w:val="288"/>
        </w:trPr>
        <w:tc>
          <w:tcPr>
            <w:tcW w:w="1240" w:type="dxa"/>
            <w:shd w:val="clear" w:color="auto" w:fill="auto"/>
            <w:hideMark/>
          </w:tcPr>
          <w:p w14:paraId="5C677541" w14:textId="77777777" w:rsidR="00C12284" w:rsidRPr="00176CA8" w:rsidRDefault="00C12284" w:rsidP="008B1BF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SUI</w:t>
            </w:r>
          </w:p>
        </w:tc>
        <w:tc>
          <w:tcPr>
            <w:tcW w:w="2480" w:type="dxa"/>
            <w:shd w:val="clear" w:color="auto" w:fill="auto"/>
            <w:noWrap/>
            <w:hideMark/>
          </w:tcPr>
          <w:p w14:paraId="080A24E5" w14:textId="1D611C13" w:rsidR="00C12284" w:rsidRPr="00176CA8" w:rsidRDefault="00C12284" w:rsidP="00B67A92">
            <w:pPr>
              <w:spacing w:after="0" w:line="240" w:lineRule="auto"/>
              <w:jc w:val="center"/>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224</w:t>
            </w:r>
            <w:r w:rsidR="00B67A92" w:rsidRPr="00176CA8">
              <w:rPr>
                <w:rFonts w:ascii="Times New Roman" w:eastAsia="Times New Roman" w:hAnsi="Times New Roman"/>
                <w:color w:val="000000"/>
                <w:sz w:val="16"/>
                <w:szCs w:val="16"/>
                <w:lang w:eastAsia="de-DE"/>
              </w:rPr>
              <w:t>.</w:t>
            </w:r>
            <w:r w:rsidRPr="00176CA8">
              <w:rPr>
                <w:rFonts w:ascii="Times New Roman" w:eastAsia="Times New Roman" w:hAnsi="Times New Roman"/>
                <w:color w:val="000000"/>
                <w:sz w:val="16"/>
                <w:szCs w:val="16"/>
                <w:lang w:eastAsia="de-DE"/>
              </w:rPr>
              <w:t>41 (5</w:t>
            </w:r>
            <w:r w:rsidR="00B67A92" w:rsidRPr="00176CA8">
              <w:rPr>
                <w:rFonts w:ascii="Times New Roman" w:eastAsia="Times New Roman" w:hAnsi="Times New Roman"/>
                <w:color w:val="000000"/>
                <w:sz w:val="16"/>
                <w:szCs w:val="16"/>
                <w:lang w:eastAsia="de-DE"/>
              </w:rPr>
              <w:t>.</w:t>
            </w:r>
            <w:r w:rsidRPr="00176CA8">
              <w:rPr>
                <w:rFonts w:ascii="Times New Roman" w:eastAsia="Times New Roman" w:hAnsi="Times New Roman"/>
                <w:color w:val="000000"/>
                <w:sz w:val="16"/>
                <w:szCs w:val="16"/>
                <w:lang w:eastAsia="de-DE"/>
              </w:rPr>
              <w:t>34)</w:t>
            </w:r>
          </w:p>
        </w:tc>
        <w:tc>
          <w:tcPr>
            <w:tcW w:w="1804" w:type="dxa"/>
            <w:shd w:val="clear" w:color="auto" w:fill="auto"/>
            <w:noWrap/>
            <w:hideMark/>
          </w:tcPr>
          <w:p w14:paraId="083623FC" w14:textId="7E3D2C02" w:rsidR="00C12284" w:rsidRPr="00176CA8" w:rsidRDefault="00C12284" w:rsidP="00B67A92">
            <w:pPr>
              <w:spacing w:after="0" w:line="240" w:lineRule="auto"/>
              <w:jc w:val="center"/>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213</w:t>
            </w:r>
            <w:r w:rsidR="00B67A92" w:rsidRPr="00176CA8">
              <w:rPr>
                <w:rFonts w:ascii="Times New Roman" w:eastAsia="Times New Roman" w:hAnsi="Times New Roman"/>
                <w:color w:val="000000"/>
                <w:sz w:val="16"/>
                <w:szCs w:val="16"/>
                <w:lang w:eastAsia="de-DE"/>
              </w:rPr>
              <w:t>.</w:t>
            </w:r>
            <w:r w:rsidRPr="00176CA8">
              <w:rPr>
                <w:rFonts w:ascii="Times New Roman" w:eastAsia="Times New Roman" w:hAnsi="Times New Roman"/>
                <w:color w:val="000000"/>
                <w:sz w:val="16"/>
                <w:szCs w:val="16"/>
                <w:lang w:eastAsia="de-DE"/>
              </w:rPr>
              <w:t>93</w:t>
            </w:r>
          </w:p>
        </w:tc>
        <w:tc>
          <w:tcPr>
            <w:tcW w:w="1701" w:type="dxa"/>
            <w:shd w:val="clear" w:color="auto" w:fill="auto"/>
            <w:noWrap/>
            <w:hideMark/>
          </w:tcPr>
          <w:p w14:paraId="200F3644" w14:textId="0FBDF9A6" w:rsidR="00C12284" w:rsidRPr="00176CA8" w:rsidRDefault="00C12284" w:rsidP="00B67A92">
            <w:pPr>
              <w:spacing w:after="0" w:line="240" w:lineRule="auto"/>
              <w:jc w:val="center"/>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234</w:t>
            </w:r>
            <w:r w:rsidR="00B67A92" w:rsidRPr="00176CA8">
              <w:rPr>
                <w:rFonts w:ascii="Times New Roman" w:eastAsia="Times New Roman" w:hAnsi="Times New Roman"/>
                <w:color w:val="000000"/>
                <w:sz w:val="16"/>
                <w:szCs w:val="16"/>
                <w:lang w:eastAsia="de-DE"/>
              </w:rPr>
              <w:t>.</w:t>
            </w:r>
            <w:r w:rsidRPr="00176CA8">
              <w:rPr>
                <w:rFonts w:ascii="Times New Roman" w:eastAsia="Times New Roman" w:hAnsi="Times New Roman"/>
                <w:color w:val="000000"/>
                <w:sz w:val="16"/>
                <w:szCs w:val="16"/>
                <w:lang w:eastAsia="de-DE"/>
              </w:rPr>
              <w:t>88</w:t>
            </w:r>
          </w:p>
        </w:tc>
      </w:tr>
      <w:tr w:rsidR="00C12284" w:rsidRPr="00176CA8" w14:paraId="752CF441" w14:textId="77777777" w:rsidTr="008B1BF3">
        <w:trPr>
          <w:trHeight w:val="288"/>
        </w:trPr>
        <w:tc>
          <w:tcPr>
            <w:tcW w:w="1240" w:type="dxa"/>
            <w:shd w:val="clear" w:color="auto" w:fill="auto"/>
            <w:hideMark/>
          </w:tcPr>
          <w:p w14:paraId="0D759D90" w14:textId="77777777" w:rsidR="00C12284" w:rsidRPr="00176CA8" w:rsidRDefault="00C12284" w:rsidP="008B1BF3">
            <w:pPr>
              <w:spacing w:after="0" w:line="240" w:lineRule="auto"/>
              <w:jc w:val="right"/>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Total</w:t>
            </w:r>
          </w:p>
        </w:tc>
        <w:tc>
          <w:tcPr>
            <w:tcW w:w="2480" w:type="dxa"/>
            <w:shd w:val="clear" w:color="auto" w:fill="auto"/>
            <w:noWrap/>
            <w:hideMark/>
          </w:tcPr>
          <w:p w14:paraId="742A4805" w14:textId="6BAC452B" w:rsidR="00C12284" w:rsidRPr="00176CA8" w:rsidRDefault="00C12284" w:rsidP="00B67A92">
            <w:pPr>
              <w:spacing w:after="0" w:line="240" w:lineRule="auto"/>
              <w:jc w:val="center"/>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388</w:t>
            </w:r>
            <w:r w:rsidR="00B67A92" w:rsidRPr="00176CA8">
              <w:rPr>
                <w:rFonts w:ascii="Times New Roman" w:eastAsia="Times New Roman" w:hAnsi="Times New Roman"/>
                <w:color w:val="000000"/>
                <w:sz w:val="16"/>
                <w:szCs w:val="16"/>
                <w:lang w:eastAsia="de-DE"/>
              </w:rPr>
              <w:t>.</w:t>
            </w:r>
            <w:r w:rsidRPr="00176CA8">
              <w:rPr>
                <w:rFonts w:ascii="Times New Roman" w:eastAsia="Times New Roman" w:hAnsi="Times New Roman"/>
                <w:color w:val="000000"/>
                <w:sz w:val="16"/>
                <w:szCs w:val="16"/>
                <w:lang w:eastAsia="de-DE"/>
              </w:rPr>
              <w:t>03 (7</w:t>
            </w:r>
            <w:r w:rsidR="00B67A92" w:rsidRPr="00176CA8">
              <w:rPr>
                <w:rFonts w:ascii="Times New Roman" w:eastAsia="Times New Roman" w:hAnsi="Times New Roman"/>
                <w:color w:val="000000"/>
                <w:sz w:val="16"/>
                <w:szCs w:val="16"/>
                <w:lang w:eastAsia="de-DE"/>
              </w:rPr>
              <w:t>.</w:t>
            </w:r>
            <w:r w:rsidRPr="00176CA8">
              <w:rPr>
                <w:rFonts w:ascii="Times New Roman" w:eastAsia="Times New Roman" w:hAnsi="Times New Roman"/>
                <w:color w:val="000000"/>
                <w:sz w:val="16"/>
                <w:szCs w:val="16"/>
                <w:lang w:eastAsia="de-DE"/>
              </w:rPr>
              <w:t>12)</w:t>
            </w:r>
          </w:p>
        </w:tc>
        <w:tc>
          <w:tcPr>
            <w:tcW w:w="1804" w:type="dxa"/>
            <w:shd w:val="clear" w:color="auto" w:fill="auto"/>
            <w:noWrap/>
            <w:hideMark/>
          </w:tcPr>
          <w:p w14:paraId="1519ED31" w14:textId="4A1BC190" w:rsidR="00C12284" w:rsidRPr="00176CA8" w:rsidRDefault="00C12284" w:rsidP="00B67A92">
            <w:pPr>
              <w:spacing w:after="0" w:line="240" w:lineRule="auto"/>
              <w:jc w:val="center"/>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374</w:t>
            </w:r>
            <w:r w:rsidR="00B67A92" w:rsidRPr="00176CA8">
              <w:rPr>
                <w:rFonts w:ascii="Times New Roman" w:eastAsia="Times New Roman" w:hAnsi="Times New Roman"/>
                <w:color w:val="000000"/>
                <w:sz w:val="16"/>
                <w:szCs w:val="16"/>
                <w:lang w:eastAsia="de-DE"/>
              </w:rPr>
              <w:t>.</w:t>
            </w:r>
            <w:r w:rsidRPr="00176CA8">
              <w:rPr>
                <w:rFonts w:ascii="Times New Roman" w:eastAsia="Times New Roman" w:hAnsi="Times New Roman"/>
                <w:color w:val="000000"/>
                <w:sz w:val="16"/>
                <w:szCs w:val="16"/>
                <w:lang w:eastAsia="de-DE"/>
              </w:rPr>
              <w:t>06</w:t>
            </w:r>
          </w:p>
        </w:tc>
        <w:tc>
          <w:tcPr>
            <w:tcW w:w="1701" w:type="dxa"/>
            <w:shd w:val="clear" w:color="auto" w:fill="auto"/>
            <w:noWrap/>
            <w:hideMark/>
          </w:tcPr>
          <w:p w14:paraId="1EAD3091" w14:textId="2F035EC0" w:rsidR="00C12284" w:rsidRPr="00176CA8" w:rsidRDefault="00C12284" w:rsidP="00B67A92">
            <w:pPr>
              <w:spacing w:after="0" w:line="240" w:lineRule="auto"/>
              <w:jc w:val="center"/>
              <w:rPr>
                <w:rFonts w:ascii="Times New Roman" w:eastAsia="Times New Roman" w:hAnsi="Times New Roman"/>
                <w:color w:val="000000"/>
                <w:sz w:val="16"/>
                <w:szCs w:val="16"/>
                <w:lang w:eastAsia="de-DE"/>
              </w:rPr>
            </w:pPr>
            <w:r w:rsidRPr="00176CA8">
              <w:rPr>
                <w:rFonts w:ascii="Times New Roman" w:eastAsia="Times New Roman" w:hAnsi="Times New Roman"/>
                <w:color w:val="000000"/>
                <w:sz w:val="16"/>
                <w:szCs w:val="16"/>
                <w:lang w:eastAsia="de-DE"/>
              </w:rPr>
              <w:t>401</w:t>
            </w:r>
            <w:r w:rsidR="00B67A92" w:rsidRPr="00176CA8">
              <w:rPr>
                <w:rFonts w:ascii="Times New Roman" w:eastAsia="Times New Roman" w:hAnsi="Times New Roman"/>
                <w:color w:val="000000"/>
                <w:sz w:val="16"/>
                <w:szCs w:val="16"/>
                <w:lang w:eastAsia="de-DE"/>
              </w:rPr>
              <w:t>.</w:t>
            </w:r>
            <w:r w:rsidRPr="00176CA8">
              <w:rPr>
                <w:rFonts w:ascii="Times New Roman" w:eastAsia="Times New Roman" w:hAnsi="Times New Roman"/>
                <w:color w:val="000000"/>
                <w:sz w:val="16"/>
                <w:szCs w:val="16"/>
                <w:lang w:eastAsia="de-DE"/>
              </w:rPr>
              <w:t>99</w:t>
            </w:r>
          </w:p>
        </w:tc>
      </w:tr>
    </w:tbl>
    <w:p w14:paraId="68B4560C" w14:textId="2E0AA4A6" w:rsidR="00C12284" w:rsidRPr="00176CA8" w:rsidRDefault="00C12284" w:rsidP="00C12284">
      <w:pPr>
        <w:spacing w:after="160" w:line="259" w:lineRule="auto"/>
        <w:rPr>
          <w:rFonts w:ascii="Times New Roman" w:eastAsiaTheme="minorHAnsi" w:hAnsi="Times New Roman"/>
          <w:sz w:val="20"/>
          <w:szCs w:val="20"/>
          <w:lang w:val="en-GB"/>
        </w:rPr>
      </w:pPr>
      <w:r w:rsidRPr="00176CA8">
        <w:rPr>
          <w:rFonts w:ascii="Times New Roman" w:eastAsiaTheme="minorHAnsi" w:hAnsi="Times New Roman"/>
          <w:sz w:val="20"/>
          <w:szCs w:val="20"/>
          <w:lang w:val="en-GB"/>
        </w:rPr>
        <w:t>*event = drop-out</w:t>
      </w:r>
    </w:p>
    <w:p w14:paraId="72854AC3" w14:textId="471501C2" w:rsidR="00007031" w:rsidRPr="00176CA8" w:rsidRDefault="00007031" w:rsidP="00C12284">
      <w:pPr>
        <w:spacing w:after="160" w:line="259" w:lineRule="auto"/>
        <w:rPr>
          <w:rFonts w:ascii="Times New Roman" w:eastAsiaTheme="minorHAnsi" w:hAnsi="Times New Roman"/>
          <w:sz w:val="20"/>
          <w:szCs w:val="20"/>
          <w:lang w:val="en-GB"/>
        </w:rPr>
      </w:pPr>
    </w:p>
    <w:tbl>
      <w:tblPr>
        <w:tblStyle w:val="Tabellenraster"/>
        <w:tblW w:w="0" w:type="auto"/>
        <w:tblLook w:val="04A0" w:firstRow="1" w:lastRow="0" w:firstColumn="1" w:lastColumn="0" w:noHBand="0" w:noVBand="1"/>
      </w:tblPr>
      <w:tblGrid>
        <w:gridCol w:w="1696"/>
        <w:gridCol w:w="1985"/>
        <w:gridCol w:w="1843"/>
        <w:gridCol w:w="1701"/>
      </w:tblGrid>
      <w:tr w:rsidR="00C12284" w:rsidRPr="00176CA8" w14:paraId="21AFACB7" w14:textId="77777777" w:rsidTr="008B1BF3">
        <w:trPr>
          <w:trHeight w:val="300"/>
        </w:trPr>
        <w:tc>
          <w:tcPr>
            <w:tcW w:w="7225" w:type="dxa"/>
            <w:gridSpan w:val="4"/>
            <w:hideMark/>
          </w:tcPr>
          <w:p w14:paraId="6955F548" w14:textId="77777777" w:rsidR="00C12284" w:rsidRPr="00176CA8" w:rsidRDefault="00C12284" w:rsidP="008B1BF3">
            <w:pPr>
              <w:spacing w:after="0" w:line="240" w:lineRule="auto"/>
              <w:rPr>
                <w:rFonts w:ascii="Times New Roman" w:eastAsiaTheme="minorHAnsi" w:hAnsi="Times New Roman"/>
                <w:b/>
                <w:bCs/>
                <w:sz w:val="16"/>
                <w:szCs w:val="16"/>
              </w:rPr>
            </w:pPr>
            <w:r w:rsidRPr="00176CA8">
              <w:rPr>
                <w:rFonts w:ascii="Times New Roman" w:eastAsiaTheme="minorHAnsi" w:hAnsi="Times New Roman"/>
                <w:b/>
                <w:bCs/>
                <w:sz w:val="16"/>
                <w:szCs w:val="16"/>
              </w:rPr>
              <w:t>Overall Comparisons</w:t>
            </w:r>
          </w:p>
        </w:tc>
      </w:tr>
      <w:tr w:rsidR="00C12284" w:rsidRPr="00176CA8" w14:paraId="0F99E498" w14:textId="77777777" w:rsidTr="008B1BF3">
        <w:trPr>
          <w:trHeight w:val="300"/>
        </w:trPr>
        <w:tc>
          <w:tcPr>
            <w:tcW w:w="1696" w:type="dxa"/>
            <w:hideMark/>
          </w:tcPr>
          <w:p w14:paraId="6B81AEFC" w14:textId="77777777" w:rsidR="00C12284" w:rsidRPr="00176CA8" w:rsidRDefault="00C12284" w:rsidP="008B1BF3">
            <w:pPr>
              <w:spacing w:after="0" w:line="240" w:lineRule="auto"/>
              <w:rPr>
                <w:rFonts w:ascii="Times New Roman" w:eastAsiaTheme="minorHAnsi" w:hAnsi="Times New Roman"/>
                <w:sz w:val="16"/>
                <w:szCs w:val="16"/>
              </w:rPr>
            </w:pPr>
            <w:r w:rsidRPr="00176CA8">
              <w:rPr>
                <w:rFonts w:ascii="Times New Roman" w:eastAsiaTheme="minorHAnsi" w:hAnsi="Times New Roman"/>
                <w:sz w:val="16"/>
                <w:szCs w:val="16"/>
              </w:rPr>
              <w:t> </w:t>
            </w:r>
          </w:p>
        </w:tc>
        <w:tc>
          <w:tcPr>
            <w:tcW w:w="1985" w:type="dxa"/>
            <w:hideMark/>
          </w:tcPr>
          <w:p w14:paraId="6922F6D3" w14:textId="77777777" w:rsidR="00C12284" w:rsidRPr="00176CA8" w:rsidRDefault="00C12284" w:rsidP="008B1BF3">
            <w:pPr>
              <w:spacing w:after="0" w:line="240" w:lineRule="auto"/>
              <w:rPr>
                <w:rFonts w:ascii="Times New Roman" w:eastAsiaTheme="minorHAnsi" w:hAnsi="Times New Roman"/>
                <w:sz w:val="16"/>
                <w:szCs w:val="16"/>
              </w:rPr>
            </w:pPr>
            <w:r w:rsidRPr="00176CA8">
              <w:rPr>
                <w:rFonts w:ascii="Times New Roman" w:eastAsiaTheme="minorHAnsi" w:hAnsi="Times New Roman"/>
                <w:sz w:val="16"/>
                <w:szCs w:val="16"/>
              </w:rPr>
              <w:t>Chi-Square</w:t>
            </w:r>
          </w:p>
        </w:tc>
        <w:tc>
          <w:tcPr>
            <w:tcW w:w="1843" w:type="dxa"/>
            <w:hideMark/>
          </w:tcPr>
          <w:p w14:paraId="7D63F176" w14:textId="77777777" w:rsidR="00C12284" w:rsidRPr="00176CA8" w:rsidRDefault="00C12284" w:rsidP="008B1BF3">
            <w:pPr>
              <w:spacing w:after="0" w:line="240" w:lineRule="auto"/>
              <w:rPr>
                <w:rFonts w:ascii="Times New Roman" w:eastAsiaTheme="minorHAnsi" w:hAnsi="Times New Roman"/>
                <w:sz w:val="16"/>
                <w:szCs w:val="16"/>
              </w:rPr>
            </w:pPr>
            <w:r w:rsidRPr="00176CA8">
              <w:rPr>
                <w:rFonts w:ascii="Times New Roman" w:eastAsiaTheme="minorHAnsi" w:hAnsi="Times New Roman"/>
                <w:sz w:val="16"/>
                <w:szCs w:val="16"/>
              </w:rPr>
              <w:t>df</w:t>
            </w:r>
          </w:p>
        </w:tc>
        <w:tc>
          <w:tcPr>
            <w:tcW w:w="1701" w:type="dxa"/>
            <w:hideMark/>
          </w:tcPr>
          <w:p w14:paraId="7E3342E2" w14:textId="77777777" w:rsidR="00C12284" w:rsidRPr="00176CA8" w:rsidRDefault="00C12284" w:rsidP="008B1BF3">
            <w:pPr>
              <w:spacing w:after="0" w:line="240" w:lineRule="auto"/>
              <w:rPr>
                <w:rFonts w:ascii="Times New Roman" w:eastAsiaTheme="minorHAnsi" w:hAnsi="Times New Roman"/>
                <w:sz w:val="16"/>
                <w:szCs w:val="16"/>
              </w:rPr>
            </w:pPr>
            <w:r w:rsidRPr="00176CA8">
              <w:rPr>
                <w:rFonts w:ascii="Times New Roman" w:eastAsiaTheme="minorHAnsi" w:hAnsi="Times New Roman"/>
                <w:sz w:val="16"/>
                <w:szCs w:val="16"/>
              </w:rPr>
              <w:t>Sig.</w:t>
            </w:r>
          </w:p>
        </w:tc>
      </w:tr>
      <w:tr w:rsidR="00C12284" w:rsidRPr="00176CA8" w14:paraId="04CA313F" w14:textId="77777777" w:rsidTr="00B53A13">
        <w:trPr>
          <w:trHeight w:val="488"/>
        </w:trPr>
        <w:tc>
          <w:tcPr>
            <w:tcW w:w="1696" w:type="dxa"/>
            <w:hideMark/>
          </w:tcPr>
          <w:p w14:paraId="1DE364E0" w14:textId="77777777" w:rsidR="00C12284" w:rsidRPr="00176CA8" w:rsidRDefault="00C12284" w:rsidP="008B1BF3">
            <w:pPr>
              <w:spacing w:after="0" w:line="240" w:lineRule="auto"/>
              <w:rPr>
                <w:rFonts w:ascii="Times New Roman" w:eastAsiaTheme="minorHAnsi" w:hAnsi="Times New Roman"/>
                <w:sz w:val="16"/>
                <w:szCs w:val="16"/>
              </w:rPr>
            </w:pPr>
            <w:r w:rsidRPr="00176CA8">
              <w:rPr>
                <w:rFonts w:ascii="Times New Roman" w:eastAsiaTheme="minorHAnsi" w:hAnsi="Times New Roman"/>
                <w:sz w:val="16"/>
                <w:szCs w:val="16"/>
              </w:rPr>
              <w:t>Log Rank (Mantel-Cox)</w:t>
            </w:r>
          </w:p>
        </w:tc>
        <w:tc>
          <w:tcPr>
            <w:tcW w:w="1985" w:type="dxa"/>
            <w:noWrap/>
            <w:hideMark/>
          </w:tcPr>
          <w:p w14:paraId="37A1AE0E" w14:textId="629F8ED2" w:rsidR="00C12284" w:rsidRPr="00176CA8" w:rsidRDefault="00C12284" w:rsidP="00D74FD7">
            <w:pPr>
              <w:spacing w:after="0" w:line="240" w:lineRule="auto"/>
              <w:rPr>
                <w:rFonts w:ascii="Times New Roman" w:eastAsiaTheme="minorHAnsi" w:hAnsi="Times New Roman"/>
                <w:sz w:val="16"/>
                <w:szCs w:val="16"/>
              </w:rPr>
            </w:pPr>
            <w:r w:rsidRPr="00176CA8">
              <w:rPr>
                <w:rFonts w:ascii="Times New Roman" w:eastAsiaTheme="minorHAnsi" w:hAnsi="Times New Roman"/>
                <w:sz w:val="16"/>
                <w:szCs w:val="16"/>
              </w:rPr>
              <w:t>0</w:t>
            </w:r>
            <w:r w:rsidR="00D74FD7" w:rsidRPr="00176CA8">
              <w:rPr>
                <w:rFonts w:ascii="Times New Roman" w:eastAsiaTheme="minorHAnsi" w:hAnsi="Times New Roman"/>
                <w:sz w:val="16"/>
                <w:szCs w:val="16"/>
              </w:rPr>
              <w:t>.</w:t>
            </w:r>
            <w:r w:rsidRPr="00176CA8">
              <w:rPr>
                <w:rFonts w:ascii="Times New Roman" w:eastAsiaTheme="minorHAnsi" w:hAnsi="Times New Roman"/>
                <w:sz w:val="16"/>
                <w:szCs w:val="16"/>
              </w:rPr>
              <w:t>164</w:t>
            </w:r>
          </w:p>
        </w:tc>
        <w:tc>
          <w:tcPr>
            <w:tcW w:w="1843" w:type="dxa"/>
            <w:noWrap/>
            <w:hideMark/>
          </w:tcPr>
          <w:p w14:paraId="509F3044" w14:textId="77777777" w:rsidR="00C12284" w:rsidRPr="00176CA8" w:rsidRDefault="00C12284" w:rsidP="008B1BF3">
            <w:pPr>
              <w:spacing w:after="0" w:line="240" w:lineRule="auto"/>
              <w:rPr>
                <w:rFonts w:ascii="Times New Roman" w:eastAsiaTheme="minorHAnsi" w:hAnsi="Times New Roman"/>
                <w:sz w:val="16"/>
                <w:szCs w:val="16"/>
              </w:rPr>
            </w:pPr>
            <w:r w:rsidRPr="00176CA8">
              <w:rPr>
                <w:rFonts w:ascii="Times New Roman" w:eastAsiaTheme="minorHAnsi" w:hAnsi="Times New Roman"/>
                <w:sz w:val="16"/>
                <w:szCs w:val="16"/>
              </w:rPr>
              <w:t>1</w:t>
            </w:r>
          </w:p>
        </w:tc>
        <w:tc>
          <w:tcPr>
            <w:tcW w:w="1701" w:type="dxa"/>
            <w:noWrap/>
            <w:hideMark/>
          </w:tcPr>
          <w:p w14:paraId="060B9119" w14:textId="55F2F378" w:rsidR="00C12284" w:rsidRPr="00176CA8" w:rsidRDefault="00C12284" w:rsidP="00D74FD7">
            <w:pPr>
              <w:spacing w:after="0" w:line="240" w:lineRule="auto"/>
              <w:rPr>
                <w:rFonts w:ascii="Times New Roman" w:eastAsiaTheme="minorHAnsi" w:hAnsi="Times New Roman"/>
                <w:sz w:val="16"/>
                <w:szCs w:val="16"/>
              </w:rPr>
            </w:pPr>
            <w:r w:rsidRPr="00176CA8">
              <w:rPr>
                <w:rFonts w:ascii="Times New Roman" w:eastAsiaTheme="minorHAnsi" w:hAnsi="Times New Roman"/>
                <w:sz w:val="16"/>
                <w:szCs w:val="16"/>
              </w:rPr>
              <w:t>0</w:t>
            </w:r>
            <w:r w:rsidR="00D74FD7" w:rsidRPr="00176CA8">
              <w:rPr>
                <w:rFonts w:ascii="Times New Roman" w:eastAsiaTheme="minorHAnsi" w:hAnsi="Times New Roman"/>
                <w:sz w:val="16"/>
                <w:szCs w:val="16"/>
              </w:rPr>
              <w:t>.</w:t>
            </w:r>
            <w:r w:rsidRPr="00176CA8">
              <w:rPr>
                <w:rFonts w:ascii="Times New Roman" w:eastAsiaTheme="minorHAnsi" w:hAnsi="Times New Roman"/>
                <w:sz w:val="16"/>
                <w:szCs w:val="16"/>
              </w:rPr>
              <w:t>685</w:t>
            </w:r>
          </w:p>
        </w:tc>
      </w:tr>
      <w:tr w:rsidR="00C12284" w:rsidRPr="00176CA8" w14:paraId="516E8559" w14:textId="77777777" w:rsidTr="008B1BF3">
        <w:trPr>
          <w:trHeight w:val="294"/>
        </w:trPr>
        <w:tc>
          <w:tcPr>
            <w:tcW w:w="7225" w:type="dxa"/>
            <w:gridSpan w:val="4"/>
            <w:hideMark/>
          </w:tcPr>
          <w:p w14:paraId="5BCFE419" w14:textId="77777777" w:rsidR="00C12284" w:rsidRPr="00176CA8" w:rsidRDefault="00C12284" w:rsidP="008B1BF3">
            <w:pPr>
              <w:spacing w:after="0" w:line="240" w:lineRule="auto"/>
              <w:rPr>
                <w:rFonts w:ascii="Times New Roman" w:eastAsiaTheme="minorHAnsi" w:hAnsi="Times New Roman"/>
                <w:sz w:val="16"/>
                <w:szCs w:val="16"/>
                <w:lang w:val="en-US"/>
              </w:rPr>
            </w:pPr>
            <w:r w:rsidRPr="00176CA8">
              <w:rPr>
                <w:rFonts w:ascii="Times New Roman" w:eastAsiaTheme="minorHAnsi" w:hAnsi="Times New Roman"/>
                <w:sz w:val="16"/>
                <w:szCs w:val="16"/>
                <w:lang w:val="en-US"/>
              </w:rPr>
              <w:t>Test of equality of survival distributions for the different levels of treatment.</w:t>
            </w:r>
          </w:p>
        </w:tc>
      </w:tr>
    </w:tbl>
    <w:p w14:paraId="17FE8140" w14:textId="5EAD01E4" w:rsidR="00C12284" w:rsidRPr="00176CA8" w:rsidRDefault="00C12284" w:rsidP="00C12284">
      <w:pPr>
        <w:rPr>
          <w:rFonts w:ascii="Times New Roman" w:hAnsi="Times New Roman"/>
          <w:lang w:val="en-US"/>
        </w:rPr>
        <w:sectPr w:rsidR="00C12284" w:rsidRPr="00176CA8" w:rsidSect="00CC1DEA">
          <w:pgSz w:w="11906" w:h="16838"/>
          <w:pgMar w:top="462" w:right="1417" w:bottom="1134" w:left="1417" w:header="708" w:footer="708" w:gutter="0"/>
          <w:cols w:space="708"/>
          <w:docGrid w:linePitch="360"/>
        </w:sectPr>
      </w:pPr>
    </w:p>
    <w:p w14:paraId="532C8625" w14:textId="4BF34246" w:rsidR="00487CFA" w:rsidRPr="00176CA8" w:rsidRDefault="00C12284" w:rsidP="000A2E2F">
      <w:pPr>
        <w:pStyle w:val="berschrift1"/>
        <w:numPr>
          <w:ilvl w:val="0"/>
          <w:numId w:val="0"/>
        </w:numPr>
        <w:ind w:left="432" w:hanging="432"/>
        <w:rPr>
          <w:rFonts w:ascii="Times New Roman" w:hAnsi="Times New Roman" w:cs="Times New Roman"/>
          <w:sz w:val="20"/>
          <w:szCs w:val="20"/>
          <w:lang w:val="en-US"/>
        </w:rPr>
      </w:pPr>
      <w:bookmarkStart w:id="11" w:name="_Toc119418699"/>
      <w:r w:rsidRPr="00176CA8">
        <w:rPr>
          <w:rFonts w:ascii="Times New Roman" w:hAnsi="Times New Roman" w:cs="Times New Roman"/>
          <w:sz w:val="20"/>
          <w:szCs w:val="20"/>
          <w:lang w:val="en-US"/>
        </w:rPr>
        <w:lastRenderedPageBreak/>
        <w:t xml:space="preserve">Table </w:t>
      </w:r>
      <w:r w:rsidR="009F4845" w:rsidRPr="00176CA8">
        <w:rPr>
          <w:rFonts w:ascii="Times New Roman" w:hAnsi="Times New Roman" w:cs="Times New Roman"/>
          <w:sz w:val="20"/>
          <w:szCs w:val="20"/>
          <w:lang w:val="en-US"/>
        </w:rPr>
        <w:t>S</w:t>
      </w:r>
      <w:r w:rsidR="00491E1B" w:rsidRPr="00176CA8">
        <w:rPr>
          <w:rFonts w:ascii="Times New Roman" w:hAnsi="Times New Roman" w:cs="Times New Roman"/>
          <w:sz w:val="20"/>
          <w:szCs w:val="20"/>
          <w:lang w:val="en-US"/>
        </w:rPr>
        <w:t>9</w:t>
      </w:r>
      <w:r w:rsidR="005671E1" w:rsidRPr="00176CA8">
        <w:rPr>
          <w:rFonts w:ascii="Times New Roman" w:hAnsi="Times New Roman" w:cs="Times New Roman"/>
          <w:sz w:val="20"/>
          <w:szCs w:val="20"/>
          <w:lang w:val="en-US"/>
        </w:rPr>
        <w:t>: Reasons for drop-out</w:t>
      </w:r>
      <w:r w:rsidRPr="00176CA8">
        <w:rPr>
          <w:rFonts w:ascii="Times New Roman" w:hAnsi="Times New Roman" w:cs="Times New Roman"/>
          <w:sz w:val="20"/>
          <w:szCs w:val="20"/>
          <w:lang w:val="en-US"/>
        </w:rPr>
        <w:t xml:space="preserve"> per group during the trial</w:t>
      </w:r>
      <w:bookmarkEnd w:id="11"/>
    </w:p>
    <w:tbl>
      <w:tblPr>
        <w:tblStyle w:val="Tabellenraster6"/>
        <w:tblpPr w:leftFromText="141" w:rightFromText="141" w:vertAnchor="text" w:horzAnchor="margin" w:tblpXSpec="right" w:tblpY="375"/>
        <w:tblW w:w="14543" w:type="dxa"/>
        <w:tblLayout w:type="fixed"/>
        <w:tblLook w:val="04A0" w:firstRow="1" w:lastRow="0" w:firstColumn="1" w:lastColumn="0" w:noHBand="0" w:noVBand="1"/>
      </w:tblPr>
      <w:tblGrid>
        <w:gridCol w:w="1223"/>
        <w:gridCol w:w="1210"/>
        <w:gridCol w:w="1211"/>
        <w:gridCol w:w="1211"/>
        <w:gridCol w:w="1211"/>
        <w:gridCol w:w="1211"/>
        <w:gridCol w:w="1211"/>
        <w:gridCol w:w="1211"/>
        <w:gridCol w:w="1211"/>
        <w:gridCol w:w="1211"/>
        <w:gridCol w:w="1211"/>
        <w:gridCol w:w="1211"/>
      </w:tblGrid>
      <w:tr w:rsidR="00A3078E" w:rsidRPr="00176CA8" w14:paraId="6B1DEEEF" w14:textId="77777777" w:rsidTr="00A3078E">
        <w:tc>
          <w:tcPr>
            <w:tcW w:w="14543" w:type="dxa"/>
            <w:gridSpan w:val="12"/>
            <w:tcBorders>
              <w:top w:val="single" w:sz="4" w:space="0" w:color="auto"/>
              <w:left w:val="single" w:sz="4" w:space="0" w:color="auto"/>
              <w:bottom w:val="nil"/>
            </w:tcBorders>
          </w:tcPr>
          <w:p w14:paraId="17F9F44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Reason for drop-out</w:t>
            </w:r>
          </w:p>
        </w:tc>
      </w:tr>
      <w:tr w:rsidR="00A3078E" w:rsidRPr="00176CA8" w14:paraId="3D91807D" w14:textId="77777777" w:rsidTr="00A3078E">
        <w:tc>
          <w:tcPr>
            <w:tcW w:w="1223" w:type="dxa"/>
          </w:tcPr>
          <w:p w14:paraId="7664332B"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Treatment</w:t>
            </w:r>
          </w:p>
        </w:tc>
        <w:tc>
          <w:tcPr>
            <w:tcW w:w="1210" w:type="dxa"/>
          </w:tcPr>
          <w:p w14:paraId="7D0BEBA2"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No.</w:t>
            </w:r>
          </w:p>
        </w:tc>
        <w:tc>
          <w:tcPr>
            <w:tcW w:w="1211" w:type="dxa"/>
          </w:tcPr>
          <w:p w14:paraId="4D5B9F29"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Number of sessions</w:t>
            </w:r>
          </w:p>
        </w:tc>
        <w:tc>
          <w:tcPr>
            <w:tcW w:w="1211" w:type="dxa"/>
          </w:tcPr>
          <w:p w14:paraId="4EF5C4BB"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Active suicidality</w:t>
            </w:r>
          </w:p>
        </w:tc>
        <w:tc>
          <w:tcPr>
            <w:tcW w:w="1211" w:type="dxa"/>
          </w:tcPr>
          <w:p w14:paraId="458915CC"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color w:val="000000"/>
                <w:sz w:val="16"/>
                <w:szCs w:val="16"/>
                <w:shd w:val="clear" w:color="auto" w:fill="FFFFFF"/>
              </w:rPr>
              <w:t>Physical health risk</w:t>
            </w:r>
          </w:p>
        </w:tc>
        <w:tc>
          <w:tcPr>
            <w:tcW w:w="1211" w:type="dxa"/>
          </w:tcPr>
          <w:p w14:paraId="3716011C"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SAE with therapeutic implication</w:t>
            </w:r>
          </w:p>
        </w:tc>
        <w:tc>
          <w:tcPr>
            <w:tcW w:w="1211" w:type="dxa"/>
          </w:tcPr>
          <w:p w14:paraId="62356C62"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Occurrence of exclusion criteria</w:t>
            </w:r>
          </w:p>
        </w:tc>
        <w:tc>
          <w:tcPr>
            <w:tcW w:w="1211" w:type="dxa"/>
          </w:tcPr>
          <w:p w14:paraId="368BC3F1"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Non-compliance</w:t>
            </w:r>
          </w:p>
        </w:tc>
        <w:tc>
          <w:tcPr>
            <w:tcW w:w="1211" w:type="dxa"/>
          </w:tcPr>
          <w:p w14:paraId="2AE8D450"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Relocation of patient / Lost to follow-up</w:t>
            </w:r>
          </w:p>
        </w:tc>
        <w:tc>
          <w:tcPr>
            <w:tcW w:w="1211" w:type="dxa"/>
          </w:tcPr>
          <w:p w14:paraId="4125B9C9"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Withdrawal of consent</w:t>
            </w:r>
          </w:p>
        </w:tc>
        <w:tc>
          <w:tcPr>
            <w:tcW w:w="1211" w:type="dxa"/>
          </w:tcPr>
          <w:p w14:paraId="5F551AC0"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Protocol violation</w:t>
            </w:r>
          </w:p>
        </w:tc>
        <w:tc>
          <w:tcPr>
            <w:tcW w:w="1211" w:type="dxa"/>
          </w:tcPr>
          <w:p w14:paraId="5EF02392"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Other reason*</w:t>
            </w:r>
          </w:p>
        </w:tc>
      </w:tr>
      <w:tr w:rsidR="00A3078E" w:rsidRPr="00176CA8" w14:paraId="699BBC36" w14:textId="77777777" w:rsidTr="00A3078E">
        <w:tc>
          <w:tcPr>
            <w:tcW w:w="14543" w:type="dxa"/>
            <w:gridSpan w:val="12"/>
            <w:tcBorders>
              <w:bottom w:val="single" w:sz="4" w:space="0" w:color="auto"/>
            </w:tcBorders>
            <w:shd w:val="clear" w:color="auto" w:fill="E7E6E6"/>
          </w:tcPr>
          <w:p w14:paraId="11FB1D32"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LLD-CBT</w:t>
            </w:r>
          </w:p>
        </w:tc>
      </w:tr>
      <w:tr w:rsidR="00A3078E" w:rsidRPr="00176CA8" w14:paraId="0FAAE2F2" w14:textId="77777777" w:rsidTr="00A3078E">
        <w:tc>
          <w:tcPr>
            <w:tcW w:w="1223" w:type="dxa"/>
            <w:tcBorders>
              <w:bottom w:val="nil"/>
              <w:right w:val="nil"/>
            </w:tcBorders>
          </w:tcPr>
          <w:p w14:paraId="16905489"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bottom w:val="nil"/>
              <w:right w:val="nil"/>
            </w:tcBorders>
          </w:tcPr>
          <w:p w14:paraId="3A07DB58"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1</w:t>
            </w:r>
          </w:p>
        </w:tc>
        <w:tc>
          <w:tcPr>
            <w:tcW w:w="1211" w:type="dxa"/>
            <w:tcBorders>
              <w:left w:val="nil"/>
              <w:bottom w:val="nil"/>
              <w:right w:val="nil"/>
            </w:tcBorders>
          </w:tcPr>
          <w:p w14:paraId="5A76950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1</w:t>
            </w:r>
          </w:p>
        </w:tc>
        <w:tc>
          <w:tcPr>
            <w:tcW w:w="1211" w:type="dxa"/>
            <w:tcBorders>
              <w:left w:val="nil"/>
              <w:bottom w:val="nil"/>
              <w:right w:val="nil"/>
            </w:tcBorders>
          </w:tcPr>
          <w:p w14:paraId="12415557"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left w:val="nil"/>
              <w:bottom w:val="nil"/>
              <w:right w:val="nil"/>
            </w:tcBorders>
          </w:tcPr>
          <w:p w14:paraId="6F73ABD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left w:val="nil"/>
              <w:bottom w:val="nil"/>
              <w:right w:val="nil"/>
            </w:tcBorders>
          </w:tcPr>
          <w:p w14:paraId="43954581"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left w:val="nil"/>
              <w:bottom w:val="nil"/>
              <w:right w:val="nil"/>
            </w:tcBorders>
          </w:tcPr>
          <w:p w14:paraId="50984865"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left w:val="nil"/>
              <w:bottom w:val="nil"/>
              <w:right w:val="nil"/>
            </w:tcBorders>
          </w:tcPr>
          <w:p w14:paraId="7D1E1F0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left w:val="nil"/>
              <w:bottom w:val="nil"/>
              <w:right w:val="nil"/>
            </w:tcBorders>
          </w:tcPr>
          <w:p w14:paraId="079A708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left w:val="nil"/>
              <w:bottom w:val="nil"/>
              <w:right w:val="nil"/>
            </w:tcBorders>
          </w:tcPr>
          <w:p w14:paraId="4ADB71B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left w:val="nil"/>
              <w:bottom w:val="nil"/>
              <w:right w:val="nil"/>
            </w:tcBorders>
          </w:tcPr>
          <w:p w14:paraId="5FA63353"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left w:val="nil"/>
              <w:bottom w:val="nil"/>
            </w:tcBorders>
          </w:tcPr>
          <w:p w14:paraId="060BD9B0"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r>
      <w:tr w:rsidR="00A3078E" w:rsidRPr="00176CA8" w14:paraId="4DA9C1D2" w14:textId="77777777" w:rsidTr="00A3078E">
        <w:tc>
          <w:tcPr>
            <w:tcW w:w="1223" w:type="dxa"/>
            <w:tcBorders>
              <w:top w:val="nil"/>
              <w:bottom w:val="nil"/>
              <w:right w:val="nil"/>
            </w:tcBorders>
          </w:tcPr>
          <w:p w14:paraId="29D1259F"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579D1815"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2</w:t>
            </w:r>
          </w:p>
        </w:tc>
        <w:tc>
          <w:tcPr>
            <w:tcW w:w="1211" w:type="dxa"/>
            <w:tcBorders>
              <w:top w:val="nil"/>
              <w:left w:val="nil"/>
              <w:bottom w:val="nil"/>
              <w:right w:val="nil"/>
            </w:tcBorders>
          </w:tcPr>
          <w:p w14:paraId="40B1B6D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1</w:t>
            </w:r>
          </w:p>
        </w:tc>
        <w:tc>
          <w:tcPr>
            <w:tcW w:w="1211" w:type="dxa"/>
            <w:tcBorders>
              <w:top w:val="nil"/>
              <w:left w:val="nil"/>
              <w:bottom w:val="nil"/>
              <w:right w:val="nil"/>
            </w:tcBorders>
          </w:tcPr>
          <w:p w14:paraId="7CC1494C"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1E25E2F8"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top w:val="nil"/>
              <w:left w:val="nil"/>
              <w:bottom w:val="nil"/>
              <w:right w:val="nil"/>
            </w:tcBorders>
          </w:tcPr>
          <w:p w14:paraId="2E810F6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2838849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top w:val="nil"/>
              <w:left w:val="nil"/>
              <w:bottom w:val="nil"/>
              <w:right w:val="nil"/>
            </w:tcBorders>
          </w:tcPr>
          <w:p w14:paraId="1B4341B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7E3DC1E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2245B23C"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66D37B7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5A35667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r>
      <w:tr w:rsidR="00A3078E" w:rsidRPr="00176CA8" w14:paraId="36EABD41" w14:textId="77777777" w:rsidTr="00A3078E">
        <w:tc>
          <w:tcPr>
            <w:tcW w:w="1223" w:type="dxa"/>
            <w:vMerge w:val="restart"/>
            <w:tcBorders>
              <w:top w:val="nil"/>
              <w:right w:val="nil"/>
            </w:tcBorders>
          </w:tcPr>
          <w:p w14:paraId="047D6B29"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5A84BD83"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3</w:t>
            </w:r>
          </w:p>
        </w:tc>
        <w:tc>
          <w:tcPr>
            <w:tcW w:w="1211" w:type="dxa"/>
            <w:tcBorders>
              <w:top w:val="nil"/>
              <w:left w:val="nil"/>
              <w:bottom w:val="nil"/>
              <w:right w:val="nil"/>
            </w:tcBorders>
          </w:tcPr>
          <w:p w14:paraId="31673E9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1</w:t>
            </w:r>
          </w:p>
        </w:tc>
        <w:tc>
          <w:tcPr>
            <w:tcW w:w="1211" w:type="dxa"/>
            <w:tcBorders>
              <w:top w:val="nil"/>
              <w:left w:val="nil"/>
              <w:bottom w:val="nil"/>
              <w:right w:val="nil"/>
            </w:tcBorders>
          </w:tcPr>
          <w:p w14:paraId="60D8947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6FC5B91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0F5A388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1336EA5C"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CC98D0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1B3556C9"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684F2ACB"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top w:val="nil"/>
              <w:left w:val="nil"/>
              <w:bottom w:val="nil"/>
              <w:right w:val="nil"/>
            </w:tcBorders>
          </w:tcPr>
          <w:p w14:paraId="40299C6A"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17627337"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r>
      <w:tr w:rsidR="00A3078E" w:rsidRPr="00176CA8" w14:paraId="52F1CB59" w14:textId="77777777" w:rsidTr="00A3078E">
        <w:tc>
          <w:tcPr>
            <w:tcW w:w="1223" w:type="dxa"/>
            <w:vMerge/>
            <w:tcBorders>
              <w:right w:val="nil"/>
            </w:tcBorders>
          </w:tcPr>
          <w:p w14:paraId="666B29E6"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38333ABE"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4</w:t>
            </w:r>
          </w:p>
        </w:tc>
        <w:tc>
          <w:tcPr>
            <w:tcW w:w="1211" w:type="dxa"/>
            <w:tcBorders>
              <w:top w:val="nil"/>
              <w:left w:val="nil"/>
              <w:bottom w:val="nil"/>
              <w:right w:val="nil"/>
            </w:tcBorders>
          </w:tcPr>
          <w:p w14:paraId="20614AD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4</w:t>
            </w:r>
          </w:p>
        </w:tc>
        <w:tc>
          <w:tcPr>
            <w:tcW w:w="1211" w:type="dxa"/>
            <w:tcBorders>
              <w:top w:val="nil"/>
              <w:left w:val="nil"/>
              <w:bottom w:val="nil"/>
              <w:right w:val="nil"/>
            </w:tcBorders>
          </w:tcPr>
          <w:p w14:paraId="4F81D0D5"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42355F55"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top w:val="nil"/>
              <w:left w:val="nil"/>
              <w:bottom w:val="nil"/>
              <w:right w:val="nil"/>
            </w:tcBorders>
          </w:tcPr>
          <w:p w14:paraId="1497258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0588A51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6631F111"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24F9FC3C"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254E4238"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464F2F91"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66E0A39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r>
      <w:tr w:rsidR="00A3078E" w:rsidRPr="00176CA8" w14:paraId="13BC0258" w14:textId="77777777" w:rsidTr="00A3078E">
        <w:tc>
          <w:tcPr>
            <w:tcW w:w="1223" w:type="dxa"/>
            <w:vMerge/>
            <w:tcBorders>
              <w:right w:val="nil"/>
            </w:tcBorders>
          </w:tcPr>
          <w:p w14:paraId="21130534"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71BB56A2"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5</w:t>
            </w:r>
          </w:p>
        </w:tc>
        <w:tc>
          <w:tcPr>
            <w:tcW w:w="1211" w:type="dxa"/>
            <w:tcBorders>
              <w:top w:val="nil"/>
              <w:left w:val="nil"/>
              <w:bottom w:val="nil"/>
              <w:right w:val="nil"/>
            </w:tcBorders>
          </w:tcPr>
          <w:p w14:paraId="3AF76E47"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2</w:t>
            </w:r>
          </w:p>
        </w:tc>
        <w:tc>
          <w:tcPr>
            <w:tcW w:w="1211" w:type="dxa"/>
            <w:tcBorders>
              <w:top w:val="nil"/>
              <w:left w:val="nil"/>
              <w:bottom w:val="nil"/>
              <w:right w:val="nil"/>
            </w:tcBorders>
          </w:tcPr>
          <w:p w14:paraId="414E632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773E7BF9"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326F120"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77FD213A"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top w:val="nil"/>
              <w:left w:val="nil"/>
              <w:bottom w:val="nil"/>
              <w:right w:val="nil"/>
            </w:tcBorders>
          </w:tcPr>
          <w:p w14:paraId="44F0AEA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6068E47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311214A"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336E3FB"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5BD4F4B1"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r>
      <w:tr w:rsidR="00A3078E" w:rsidRPr="00176CA8" w14:paraId="6DD583CE" w14:textId="77777777" w:rsidTr="00A3078E">
        <w:tc>
          <w:tcPr>
            <w:tcW w:w="1223" w:type="dxa"/>
            <w:vMerge/>
            <w:tcBorders>
              <w:right w:val="nil"/>
            </w:tcBorders>
          </w:tcPr>
          <w:p w14:paraId="2EB2ADDB"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17C473C4"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6</w:t>
            </w:r>
          </w:p>
        </w:tc>
        <w:tc>
          <w:tcPr>
            <w:tcW w:w="1211" w:type="dxa"/>
            <w:tcBorders>
              <w:top w:val="nil"/>
              <w:left w:val="nil"/>
              <w:bottom w:val="nil"/>
              <w:right w:val="nil"/>
            </w:tcBorders>
          </w:tcPr>
          <w:p w14:paraId="6699EB6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4</w:t>
            </w:r>
          </w:p>
        </w:tc>
        <w:tc>
          <w:tcPr>
            <w:tcW w:w="1211" w:type="dxa"/>
            <w:tcBorders>
              <w:top w:val="nil"/>
              <w:left w:val="nil"/>
              <w:bottom w:val="nil"/>
              <w:right w:val="nil"/>
            </w:tcBorders>
          </w:tcPr>
          <w:p w14:paraId="39E9FB3C"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6057F49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294EAC0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4A2B6A3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top w:val="nil"/>
              <w:left w:val="nil"/>
              <w:bottom w:val="nil"/>
              <w:right w:val="nil"/>
            </w:tcBorders>
          </w:tcPr>
          <w:p w14:paraId="7E9633EA"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63528ED8"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713ED19A"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11FBF8A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0A800F3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r>
      <w:tr w:rsidR="00A3078E" w:rsidRPr="00176CA8" w14:paraId="28C188B4" w14:textId="77777777" w:rsidTr="00A3078E">
        <w:tc>
          <w:tcPr>
            <w:tcW w:w="1223" w:type="dxa"/>
            <w:vMerge/>
            <w:tcBorders>
              <w:right w:val="nil"/>
            </w:tcBorders>
          </w:tcPr>
          <w:p w14:paraId="332E5E36"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14E11882"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7</w:t>
            </w:r>
          </w:p>
        </w:tc>
        <w:tc>
          <w:tcPr>
            <w:tcW w:w="1211" w:type="dxa"/>
            <w:tcBorders>
              <w:top w:val="nil"/>
              <w:left w:val="nil"/>
              <w:bottom w:val="nil"/>
              <w:right w:val="nil"/>
            </w:tcBorders>
          </w:tcPr>
          <w:p w14:paraId="1A75F35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3</w:t>
            </w:r>
          </w:p>
        </w:tc>
        <w:tc>
          <w:tcPr>
            <w:tcW w:w="1211" w:type="dxa"/>
            <w:tcBorders>
              <w:top w:val="nil"/>
              <w:left w:val="nil"/>
              <w:bottom w:val="nil"/>
              <w:right w:val="nil"/>
            </w:tcBorders>
          </w:tcPr>
          <w:p w14:paraId="3A062335"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18817BBA"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A744F62"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1B16410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FC8E4D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18FFA9E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2326CE2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top w:val="nil"/>
              <w:left w:val="nil"/>
              <w:bottom w:val="nil"/>
              <w:right w:val="nil"/>
            </w:tcBorders>
          </w:tcPr>
          <w:p w14:paraId="22C06F7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4B80D6E9"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r>
      <w:tr w:rsidR="00A3078E" w:rsidRPr="00176CA8" w14:paraId="46672166" w14:textId="77777777" w:rsidTr="00A3078E">
        <w:tc>
          <w:tcPr>
            <w:tcW w:w="1223" w:type="dxa"/>
            <w:vMerge/>
            <w:tcBorders>
              <w:right w:val="nil"/>
            </w:tcBorders>
          </w:tcPr>
          <w:p w14:paraId="23A635FD"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3A71E129"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8</w:t>
            </w:r>
          </w:p>
        </w:tc>
        <w:tc>
          <w:tcPr>
            <w:tcW w:w="1211" w:type="dxa"/>
            <w:tcBorders>
              <w:top w:val="nil"/>
              <w:left w:val="nil"/>
              <w:bottom w:val="nil"/>
              <w:right w:val="nil"/>
            </w:tcBorders>
          </w:tcPr>
          <w:p w14:paraId="3DD7A8DA"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1</w:t>
            </w:r>
          </w:p>
        </w:tc>
        <w:tc>
          <w:tcPr>
            <w:tcW w:w="1211" w:type="dxa"/>
            <w:tcBorders>
              <w:top w:val="nil"/>
              <w:left w:val="nil"/>
              <w:bottom w:val="nil"/>
              <w:right w:val="nil"/>
            </w:tcBorders>
          </w:tcPr>
          <w:p w14:paraId="15758D90"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59C48309"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62E3D32C"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59293632"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1D10F5A2"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top w:val="nil"/>
              <w:left w:val="nil"/>
              <w:bottom w:val="nil"/>
              <w:right w:val="nil"/>
            </w:tcBorders>
          </w:tcPr>
          <w:p w14:paraId="2EABF6A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16235F35"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top w:val="nil"/>
              <w:left w:val="nil"/>
              <w:bottom w:val="nil"/>
              <w:right w:val="nil"/>
            </w:tcBorders>
          </w:tcPr>
          <w:p w14:paraId="6608409B"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65A357AB"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r>
      <w:tr w:rsidR="00A3078E" w:rsidRPr="00176CA8" w14:paraId="77630841" w14:textId="77777777" w:rsidTr="00A3078E">
        <w:tc>
          <w:tcPr>
            <w:tcW w:w="1223" w:type="dxa"/>
            <w:vMerge/>
            <w:tcBorders>
              <w:right w:val="nil"/>
            </w:tcBorders>
          </w:tcPr>
          <w:p w14:paraId="7D791D91"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2A7049E0"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9</w:t>
            </w:r>
          </w:p>
        </w:tc>
        <w:tc>
          <w:tcPr>
            <w:tcW w:w="1211" w:type="dxa"/>
            <w:tcBorders>
              <w:top w:val="nil"/>
              <w:left w:val="nil"/>
              <w:bottom w:val="nil"/>
              <w:right w:val="nil"/>
            </w:tcBorders>
          </w:tcPr>
          <w:p w14:paraId="30CED62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5</w:t>
            </w:r>
          </w:p>
        </w:tc>
        <w:tc>
          <w:tcPr>
            <w:tcW w:w="1211" w:type="dxa"/>
            <w:tcBorders>
              <w:top w:val="nil"/>
              <w:left w:val="nil"/>
              <w:bottom w:val="nil"/>
              <w:right w:val="nil"/>
            </w:tcBorders>
          </w:tcPr>
          <w:p w14:paraId="09F9ECA9"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53F8D11B"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0B7ADE1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03A7C832"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top w:val="nil"/>
              <w:left w:val="nil"/>
              <w:bottom w:val="nil"/>
              <w:right w:val="nil"/>
            </w:tcBorders>
          </w:tcPr>
          <w:p w14:paraId="56B7C87B"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6392F7D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183BC9A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48B4DD5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5D9D521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r>
      <w:tr w:rsidR="00A3078E" w:rsidRPr="00176CA8" w14:paraId="479AAAE1" w14:textId="77777777" w:rsidTr="00A3078E">
        <w:tc>
          <w:tcPr>
            <w:tcW w:w="1223" w:type="dxa"/>
            <w:vMerge/>
            <w:tcBorders>
              <w:right w:val="nil"/>
            </w:tcBorders>
          </w:tcPr>
          <w:p w14:paraId="2D40A5E4"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2428F478"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10</w:t>
            </w:r>
          </w:p>
        </w:tc>
        <w:tc>
          <w:tcPr>
            <w:tcW w:w="1211" w:type="dxa"/>
            <w:tcBorders>
              <w:top w:val="nil"/>
              <w:left w:val="nil"/>
              <w:bottom w:val="nil"/>
              <w:right w:val="nil"/>
            </w:tcBorders>
          </w:tcPr>
          <w:p w14:paraId="523774D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4</w:t>
            </w:r>
          </w:p>
        </w:tc>
        <w:tc>
          <w:tcPr>
            <w:tcW w:w="1211" w:type="dxa"/>
            <w:tcBorders>
              <w:top w:val="nil"/>
              <w:left w:val="nil"/>
              <w:bottom w:val="nil"/>
              <w:right w:val="nil"/>
            </w:tcBorders>
          </w:tcPr>
          <w:p w14:paraId="348B10E3"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56139CB2"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496F366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4A86C9C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2FF8F37A"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top w:val="nil"/>
              <w:left w:val="nil"/>
              <w:bottom w:val="nil"/>
              <w:right w:val="nil"/>
            </w:tcBorders>
          </w:tcPr>
          <w:p w14:paraId="7CA14AA9"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52BA303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4BD809A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39F6AEB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r>
      <w:tr w:rsidR="00A3078E" w:rsidRPr="00176CA8" w14:paraId="6C1191FE" w14:textId="77777777" w:rsidTr="00A3078E">
        <w:tc>
          <w:tcPr>
            <w:tcW w:w="1223" w:type="dxa"/>
            <w:vMerge/>
            <w:tcBorders>
              <w:right w:val="nil"/>
            </w:tcBorders>
          </w:tcPr>
          <w:p w14:paraId="139A5D3F"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23F7F5C2"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11</w:t>
            </w:r>
          </w:p>
        </w:tc>
        <w:tc>
          <w:tcPr>
            <w:tcW w:w="1211" w:type="dxa"/>
            <w:tcBorders>
              <w:top w:val="nil"/>
              <w:left w:val="nil"/>
              <w:bottom w:val="nil"/>
              <w:right w:val="nil"/>
            </w:tcBorders>
          </w:tcPr>
          <w:p w14:paraId="7A9BCBF8"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5</w:t>
            </w:r>
          </w:p>
        </w:tc>
        <w:tc>
          <w:tcPr>
            <w:tcW w:w="1211" w:type="dxa"/>
            <w:tcBorders>
              <w:top w:val="nil"/>
              <w:left w:val="nil"/>
              <w:bottom w:val="single" w:sz="4" w:space="0" w:color="auto"/>
              <w:right w:val="nil"/>
            </w:tcBorders>
          </w:tcPr>
          <w:p w14:paraId="45ECE7A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single" w:sz="4" w:space="0" w:color="auto"/>
              <w:right w:val="nil"/>
            </w:tcBorders>
          </w:tcPr>
          <w:p w14:paraId="2C7F9D3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single" w:sz="4" w:space="0" w:color="auto"/>
              <w:right w:val="nil"/>
            </w:tcBorders>
          </w:tcPr>
          <w:p w14:paraId="36BE9BD3"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single" w:sz="4" w:space="0" w:color="auto"/>
              <w:right w:val="nil"/>
            </w:tcBorders>
          </w:tcPr>
          <w:p w14:paraId="496CAF8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single" w:sz="4" w:space="0" w:color="auto"/>
              <w:right w:val="nil"/>
            </w:tcBorders>
          </w:tcPr>
          <w:p w14:paraId="699627D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single" w:sz="4" w:space="0" w:color="auto"/>
              <w:right w:val="nil"/>
            </w:tcBorders>
          </w:tcPr>
          <w:p w14:paraId="4082D7CB"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single" w:sz="4" w:space="0" w:color="auto"/>
              <w:right w:val="nil"/>
            </w:tcBorders>
          </w:tcPr>
          <w:p w14:paraId="769D502C"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single" w:sz="4" w:space="0" w:color="auto"/>
              <w:right w:val="nil"/>
            </w:tcBorders>
          </w:tcPr>
          <w:p w14:paraId="0C19A87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single" w:sz="4" w:space="0" w:color="auto"/>
            </w:tcBorders>
          </w:tcPr>
          <w:p w14:paraId="4F618AAB"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r>
      <w:tr w:rsidR="00A3078E" w:rsidRPr="00176CA8" w14:paraId="5409358B" w14:textId="77777777" w:rsidTr="00A3078E">
        <w:tc>
          <w:tcPr>
            <w:tcW w:w="1223" w:type="dxa"/>
            <w:vMerge/>
            <w:tcBorders>
              <w:right w:val="nil"/>
            </w:tcBorders>
          </w:tcPr>
          <w:p w14:paraId="791AAF3C"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right w:val="nil"/>
            </w:tcBorders>
          </w:tcPr>
          <w:p w14:paraId="0FC19BA4"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Total CBT</w:t>
            </w:r>
          </w:p>
        </w:tc>
        <w:tc>
          <w:tcPr>
            <w:tcW w:w="1211" w:type="dxa"/>
            <w:tcBorders>
              <w:top w:val="nil"/>
              <w:left w:val="nil"/>
              <w:right w:val="nil"/>
            </w:tcBorders>
          </w:tcPr>
          <w:p w14:paraId="117CAC63" w14:textId="77777777" w:rsidR="00A3078E" w:rsidRPr="00176CA8" w:rsidRDefault="00A3078E" w:rsidP="00A3078E">
            <w:pPr>
              <w:spacing w:after="0" w:line="240" w:lineRule="auto"/>
              <w:jc w:val="center"/>
              <w:rPr>
                <w:rFonts w:ascii="Times New Roman" w:hAnsi="Times New Roman"/>
                <w:sz w:val="16"/>
                <w:szCs w:val="16"/>
                <w:lang w:val="en-GB"/>
              </w:rPr>
            </w:pPr>
          </w:p>
        </w:tc>
        <w:tc>
          <w:tcPr>
            <w:tcW w:w="1211" w:type="dxa"/>
            <w:tcBorders>
              <w:left w:val="nil"/>
              <w:right w:val="nil"/>
            </w:tcBorders>
          </w:tcPr>
          <w:p w14:paraId="76EE0237"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0</w:t>
            </w:r>
          </w:p>
        </w:tc>
        <w:tc>
          <w:tcPr>
            <w:tcW w:w="1211" w:type="dxa"/>
            <w:tcBorders>
              <w:left w:val="nil"/>
              <w:right w:val="nil"/>
            </w:tcBorders>
          </w:tcPr>
          <w:p w14:paraId="23D7F749"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2</w:t>
            </w:r>
          </w:p>
        </w:tc>
        <w:tc>
          <w:tcPr>
            <w:tcW w:w="1211" w:type="dxa"/>
            <w:tcBorders>
              <w:left w:val="nil"/>
              <w:right w:val="nil"/>
            </w:tcBorders>
          </w:tcPr>
          <w:p w14:paraId="2F367660"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0</w:t>
            </w:r>
          </w:p>
        </w:tc>
        <w:tc>
          <w:tcPr>
            <w:tcW w:w="1211" w:type="dxa"/>
            <w:tcBorders>
              <w:left w:val="nil"/>
              <w:right w:val="nil"/>
            </w:tcBorders>
          </w:tcPr>
          <w:p w14:paraId="576805F5"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5</w:t>
            </w:r>
          </w:p>
        </w:tc>
        <w:tc>
          <w:tcPr>
            <w:tcW w:w="1211" w:type="dxa"/>
            <w:tcBorders>
              <w:left w:val="nil"/>
              <w:right w:val="nil"/>
            </w:tcBorders>
          </w:tcPr>
          <w:p w14:paraId="4CB973FA"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2</w:t>
            </w:r>
          </w:p>
        </w:tc>
        <w:tc>
          <w:tcPr>
            <w:tcW w:w="1211" w:type="dxa"/>
            <w:tcBorders>
              <w:left w:val="nil"/>
              <w:right w:val="nil"/>
            </w:tcBorders>
          </w:tcPr>
          <w:p w14:paraId="01A30DD9"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0</w:t>
            </w:r>
          </w:p>
        </w:tc>
        <w:tc>
          <w:tcPr>
            <w:tcW w:w="1211" w:type="dxa"/>
            <w:tcBorders>
              <w:left w:val="nil"/>
              <w:right w:val="nil"/>
            </w:tcBorders>
          </w:tcPr>
          <w:p w14:paraId="6756F102"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3</w:t>
            </w:r>
          </w:p>
        </w:tc>
        <w:tc>
          <w:tcPr>
            <w:tcW w:w="1211" w:type="dxa"/>
            <w:tcBorders>
              <w:left w:val="nil"/>
              <w:right w:val="nil"/>
            </w:tcBorders>
          </w:tcPr>
          <w:p w14:paraId="0D68B5E5"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0</w:t>
            </w:r>
          </w:p>
        </w:tc>
        <w:tc>
          <w:tcPr>
            <w:tcW w:w="1211" w:type="dxa"/>
            <w:tcBorders>
              <w:left w:val="nil"/>
            </w:tcBorders>
          </w:tcPr>
          <w:p w14:paraId="0516BAC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3</w:t>
            </w:r>
          </w:p>
        </w:tc>
      </w:tr>
      <w:tr w:rsidR="00A3078E" w:rsidRPr="00176CA8" w14:paraId="4BC4428A" w14:textId="77777777" w:rsidTr="00A3078E">
        <w:tc>
          <w:tcPr>
            <w:tcW w:w="14543" w:type="dxa"/>
            <w:gridSpan w:val="12"/>
            <w:tcBorders>
              <w:bottom w:val="single" w:sz="4" w:space="0" w:color="auto"/>
            </w:tcBorders>
            <w:shd w:val="clear" w:color="auto" w:fill="E7E6E6"/>
          </w:tcPr>
          <w:p w14:paraId="005804FE"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SUI</w:t>
            </w:r>
          </w:p>
        </w:tc>
      </w:tr>
      <w:tr w:rsidR="00A3078E" w:rsidRPr="00176CA8" w14:paraId="6FA6B6E3" w14:textId="77777777" w:rsidTr="00A3078E">
        <w:tc>
          <w:tcPr>
            <w:tcW w:w="1223" w:type="dxa"/>
            <w:tcBorders>
              <w:bottom w:val="nil"/>
              <w:right w:val="nil"/>
            </w:tcBorders>
          </w:tcPr>
          <w:p w14:paraId="43397FCD"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bottom w:val="nil"/>
              <w:right w:val="nil"/>
            </w:tcBorders>
          </w:tcPr>
          <w:p w14:paraId="0FE8B145"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1</w:t>
            </w:r>
          </w:p>
        </w:tc>
        <w:tc>
          <w:tcPr>
            <w:tcW w:w="1211" w:type="dxa"/>
            <w:tcBorders>
              <w:left w:val="nil"/>
              <w:bottom w:val="nil"/>
              <w:right w:val="nil"/>
            </w:tcBorders>
          </w:tcPr>
          <w:p w14:paraId="6CE556B7"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0</w:t>
            </w:r>
          </w:p>
        </w:tc>
        <w:tc>
          <w:tcPr>
            <w:tcW w:w="1211" w:type="dxa"/>
            <w:tcBorders>
              <w:left w:val="nil"/>
              <w:bottom w:val="nil"/>
              <w:right w:val="nil"/>
            </w:tcBorders>
          </w:tcPr>
          <w:p w14:paraId="353CA297"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left w:val="nil"/>
              <w:bottom w:val="nil"/>
              <w:right w:val="nil"/>
            </w:tcBorders>
          </w:tcPr>
          <w:p w14:paraId="72365B49"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left w:val="nil"/>
              <w:bottom w:val="nil"/>
              <w:right w:val="nil"/>
            </w:tcBorders>
          </w:tcPr>
          <w:p w14:paraId="2A58F6F5"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left w:val="nil"/>
              <w:bottom w:val="nil"/>
              <w:right w:val="nil"/>
            </w:tcBorders>
          </w:tcPr>
          <w:p w14:paraId="3206DD29"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left w:val="nil"/>
              <w:bottom w:val="nil"/>
              <w:right w:val="nil"/>
            </w:tcBorders>
          </w:tcPr>
          <w:p w14:paraId="4C5F44A9"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left w:val="nil"/>
              <w:bottom w:val="nil"/>
              <w:right w:val="nil"/>
            </w:tcBorders>
          </w:tcPr>
          <w:p w14:paraId="7DD9EE45"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left w:val="nil"/>
              <w:bottom w:val="nil"/>
              <w:right w:val="nil"/>
            </w:tcBorders>
          </w:tcPr>
          <w:p w14:paraId="2C96B5F8"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left w:val="nil"/>
              <w:bottom w:val="nil"/>
              <w:right w:val="nil"/>
            </w:tcBorders>
          </w:tcPr>
          <w:p w14:paraId="2CCFA9F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left w:val="nil"/>
              <w:bottom w:val="nil"/>
            </w:tcBorders>
          </w:tcPr>
          <w:p w14:paraId="35B8050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r>
      <w:tr w:rsidR="00A3078E" w:rsidRPr="00176CA8" w14:paraId="229B133F" w14:textId="77777777" w:rsidTr="00A3078E">
        <w:tc>
          <w:tcPr>
            <w:tcW w:w="1223" w:type="dxa"/>
            <w:vMerge w:val="restart"/>
            <w:tcBorders>
              <w:top w:val="nil"/>
              <w:right w:val="nil"/>
            </w:tcBorders>
          </w:tcPr>
          <w:p w14:paraId="69C30345"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796161FA"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2</w:t>
            </w:r>
          </w:p>
        </w:tc>
        <w:tc>
          <w:tcPr>
            <w:tcW w:w="1211" w:type="dxa"/>
            <w:tcBorders>
              <w:top w:val="nil"/>
              <w:left w:val="nil"/>
              <w:bottom w:val="nil"/>
              <w:right w:val="nil"/>
            </w:tcBorders>
          </w:tcPr>
          <w:p w14:paraId="27F8B3F3"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2</w:t>
            </w:r>
          </w:p>
        </w:tc>
        <w:tc>
          <w:tcPr>
            <w:tcW w:w="1211" w:type="dxa"/>
            <w:tcBorders>
              <w:top w:val="nil"/>
              <w:left w:val="nil"/>
              <w:bottom w:val="nil"/>
              <w:right w:val="nil"/>
            </w:tcBorders>
          </w:tcPr>
          <w:p w14:paraId="0B1C3C22"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553BA96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6CDFF34B"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66857AA1"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top w:val="nil"/>
              <w:left w:val="nil"/>
              <w:bottom w:val="nil"/>
              <w:right w:val="nil"/>
            </w:tcBorders>
          </w:tcPr>
          <w:p w14:paraId="29BE726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0A37427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04FE9F4A"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731803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0111CABB"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r>
      <w:tr w:rsidR="00A3078E" w:rsidRPr="00176CA8" w14:paraId="69D31031" w14:textId="77777777" w:rsidTr="00A3078E">
        <w:tc>
          <w:tcPr>
            <w:tcW w:w="1223" w:type="dxa"/>
            <w:vMerge/>
            <w:tcBorders>
              <w:right w:val="nil"/>
            </w:tcBorders>
          </w:tcPr>
          <w:p w14:paraId="323E0AEA"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11358CBD"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3</w:t>
            </w:r>
          </w:p>
        </w:tc>
        <w:tc>
          <w:tcPr>
            <w:tcW w:w="1211" w:type="dxa"/>
            <w:tcBorders>
              <w:top w:val="nil"/>
              <w:left w:val="nil"/>
              <w:bottom w:val="nil"/>
              <w:right w:val="nil"/>
            </w:tcBorders>
          </w:tcPr>
          <w:p w14:paraId="4E64E2B3"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1</w:t>
            </w:r>
          </w:p>
        </w:tc>
        <w:tc>
          <w:tcPr>
            <w:tcW w:w="1211" w:type="dxa"/>
            <w:tcBorders>
              <w:top w:val="nil"/>
              <w:left w:val="nil"/>
              <w:bottom w:val="nil"/>
              <w:right w:val="nil"/>
            </w:tcBorders>
          </w:tcPr>
          <w:p w14:paraId="0F59B96C"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002B0B80"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0E64E7D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50201C98"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top w:val="nil"/>
              <w:left w:val="nil"/>
              <w:bottom w:val="nil"/>
              <w:right w:val="nil"/>
            </w:tcBorders>
          </w:tcPr>
          <w:p w14:paraId="7AF5DF78"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458AF25C"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7E807F52"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22A16D12"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25E1FDD1"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r>
      <w:tr w:rsidR="00A3078E" w:rsidRPr="00176CA8" w14:paraId="42D72962" w14:textId="77777777" w:rsidTr="00A3078E">
        <w:tc>
          <w:tcPr>
            <w:tcW w:w="1223" w:type="dxa"/>
            <w:vMerge/>
            <w:tcBorders>
              <w:right w:val="nil"/>
            </w:tcBorders>
          </w:tcPr>
          <w:p w14:paraId="61211CC3"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4E59536F"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4</w:t>
            </w:r>
          </w:p>
        </w:tc>
        <w:tc>
          <w:tcPr>
            <w:tcW w:w="1211" w:type="dxa"/>
            <w:tcBorders>
              <w:top w:val="nil"/>
              <w:left w:val="nil"/>
              <w:bottom w:val="nil"/>
              <w:right w:val="nil"/>
            </w:tcBorders>
          </w:tcPr>
          <w:p w14:paraId="53E2A70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1</w:t>
            </w:r>
          </w:p>
        </w:tc>
        <w:tc>
          <w:tcPr>
            <w:tcW w:w="1211" w:type="dxa"/>
            <w:tcBorders>
              <w:top w:val="nil"/>
              <w:left w:val="nil"/>
              <w:bottom w:val="nil"/>
              <w:right w:val="nil"/>
            </w:tcBorders>
          </w:tcPr>
          <w:p w14:paraId="392FCD35"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79E02D29"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283185F7"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0EED292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top w:val="nil"/>
              <w:left w:val="nil"/>
              <w:bottom w:val="nil"/>
              <w:right w:val="nil"/>
            </w:tcBorders>
          </w:tcPr>
          <w:p w14:paraId="3B51720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E901F61"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A10A5DA"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2BB77F5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399C78E8"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r>
      <w:tr w:rsidR="00A3078E" w:rsidRPr="00176CA8" w14:paraId="5E499433" w14:textId="77777777" w:rsidTr="00A3078E">
        <w:tc>
          <w:tcPr>
            <w:tcW w:w="1223" w:type="dxa"/>
            <w:vMerge/>
            <w:tcBorders>
              <w:right w:val="nil"/>
            </w:tcBorders>
          </w:tcPr>
          <w:p w14:paraId="535B6AEB"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75219CCC"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5</w:t>
            </w:r>
          </w:p>
        </w:tc>
        <w:tc>
          <w:tcPr>
            <w:tcW w:w="1211" w:type="dxa"/>
            <w:tcBorders>
              <w:top w:val="nil"/>
              <w:left w:val="nil"/>
              <w:bottom w:val="nil"/>
              <w:right w:val="nil"/>
            </w:tcBorders>
          </w:tcPr>
          <w:p w14:paraId="25893FB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3</w:t>
            </w:r>
          </w:p>
        </w:tc>
        <w:tc>
          <w:tcPr>
            <w:tcW w:w="1211" w:type="dxa"/>
            <w:tcBorders>
              <w:top w:val="nil"/>
              <w:left w:val="nil"/>
              <w:bottom w:val="nil"/>
              <w:right w:val="nil"/>
            </w:tcBorders>
          </w:tcPr>
          <w:p w14:paraId="1D5EF26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5E872559"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01B0BAC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73FAFA6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7E660B07"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2BC1FDC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4C32C830"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5336B90C"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7565D281"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r>
      <w:tr w:rsidR="00A3078E" w:rsidRPr="00176CA8" w14:paraId="5B7FD2D9" w14:textId="77777777" w:rsidTr="00A3078E">
        <w:tc>
          <w:tcPr>
            <w:tcW w:w="1223" w:type="dxa"/>
            <w:vMerge/>
            <w:tcBorders>
              <w:right w:val="nil"/>
            </w:tcBorders>
          </w:tcPr>
          <w:p w14:paraId="47C753C0"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44E4C3D1"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6</w:t>
            </w:r>
          </w:p>
        </w:tc>
        <w:tc>
          <w:tcPr>
            <w:tcW w:w="1211" w:type="dxa"/>
            <w:tcBorders>
              <w:top w:val="nil"/>
              <w:left w:val="nil"/>
              <w:bottom w:val="nil"/>
              <w:right w:val="nil"/>
            </w:tcBorders>
          </w:tcPr>
          <w:p w14:paraId="17390551"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4</w:t>
            </w:r>
          </w:p>
        </w:tc>
        <w:tc>
          <w:tcPr>
            <w:tcW w:w="1211" w:type="dxa"/>
            <w:tcBorders>
              <w:top w:val="nil"/>
              <w:left w:val="nil"/>
              <w:bottom w:val="nil"/>
              <w:right w:val="nil"/>
            </w:tcBorders>
          </w:tcPr>
          <w:p w14:paraId="018DA67B"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2387D0C"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C221053"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top w:val="nil"/>
              <w:left w:val="nil"/>
              <w:bottom w:val="nil"/>
              <w:right w:val="nil"/>
            </w:tcBorders>
          </w:tcPr>
          <w:p w14:paraId="01D912C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7FB1937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5A7300CA"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08F23DF2"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503F2A5B"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2248BCC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r>
      <w:tr w:rsidR="00A3078E" w:rsidRPr="00176CA8" w14:paraId="6EE1117F" w14:textId="77777777" w:rsidTr="00A3078E">
        <w:tc>
          <w:tcPr>
            <w:tcW w:w="1223" w:type="dxa"/>
            <w:vMerge/>
            <w:tcBorders>
              <w:right w:val="nil"/>
            </w:tcBorders>
          </w:tcPr>
          <w:p w14:paraId="51C8A885"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19F5E06B"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7</w:t>
            </w:r>
          </w:p>
        </w:tc>
        <w:tc>
          <w:tcPr>
            <w:tcW w:w="1211" w:type="dxa"/>
            <w:tcBorders>
              <w:top w:val="nil"/>
              <w:left w:val="nil"/>
              <w:bottom w:val="nil"/>
              <w:right w:val="nil"/>
            </w:tcBorders>
          </w:tcPr>
          <w:p w14:paraId="08AF2425"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0</w:t>
            </w:r>
          </w:p>
        </w:tc>
        <w:tc>
          <w:tcPr>
            <w:tcW w:w="1211" w:type="dxa"/>
            <w:tcBorders>
              <w:top w:val="nil"/>
              <w:left w:val="nil"/>
              <w:bottom w:val="nil"/>
              <w:right w:val="nil"/>
            </w:tcBorders>
          </w:tcPr>
          <w:p w14:paraId="420A468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1F418862"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019E66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6CA9C0BB"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4753BDAB"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72A02D2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05F0F77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0851DF4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47F075B9"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r>
      <w:tr w:rsidR="00A3078E" w:rsidRPr="00176CA8" w14:paraId="13063EC8" w14:textId="77777777" w:rsidTr="00A3078E">
        <w:tc>
          <w:tcPr>
            <w:tcW w:w="1223" w:type="dxa"/>
            <w:vMerge/>
            <w:tcBorders>
              <w:right w:val="nil"/>
            </w:tcBorders>
          </w:tcPr>
          <w:p w14:paraId="4B69266E"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1BF41604"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8</w:t>
            </w:r>
          </w:p>
        </w:tc>
        <w:tc>
          <w:tcPr>
            <w:tcW w:w="1211" w:type="dxa"/>
            <w:tcBorders>
              <w:top w:val="nil"/>
              <w:left w:val="nil"/>
              <w:bottom w:val="nil"/>
              <w:right w:val="nil"/>
            </w:tcBorders>
          </w:tcPr>
          <w:p w14:paraId="7DFD58F0"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1</w:t>
            </w:r>
          </w:p>
        </w:tc>
        <w:tc>
          <w:tcPr>
            <w:tcW w:w="1211" w:type="dxa"/>
            <w:tcBorders>
              <w:top w:val="nil"/>
              <w:left w:val="nil"/>
              <w:bottom w:val="nil"/>
              <w:right w:val="nil"/>
            </w:tcBorders>
          </w:tcPr>
          <w:p w14:paraId="7B49E5F2"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5D07715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0195181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4FCAD8C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3EAB4F1"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4E2C4968"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1408FC0B"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7B9DCA2"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7051F3E3"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r>
      <w:tr w:rsidR="00A3078E" w:rsidRPr="00176CA8" w14:paraId="730D85CF" w14:textId="77777777" w:rsidTr="00A3078E">
        <w:tc>
          <w:tcPr>
            <w:tcW w:w="1223" w:type="dxa"/>
            <w:vMerge/>
            <w:tcBorders>
              <w:right w:val="nil"/>
            </w:tcBorders>
          </w:tcPr>
          <w:p w14:paraId="71A3471C"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1FEBEFD1"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9</w:t>
            </w:r>
          </w:p>
        </w:tc>
        <w:tc>
          <w:tcPr>
            <w:tcW w:w="1211" w:type="dxa"/>
            <w:tcBorders>
              <w:top w:val="nil"/>
              <w:left w:val="nil"/>
              <w:bottom w:val="nil"/>
              <w:right w:val="nil"/>
            </w:tcBorders>
          </w:tcPr>
          <w:p w14:paraId="395BD51B"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2</w:t>
            </w:r>
          </w:p>
        </w:tc>
        <w:tc>
          <w:tcPr>
            <w:tcW w:w="1211" w:type="dxa"/>
            <w:tcBorders>
              <w:top w:val="nil"/>
              <w:left w:val="nil"/>
              <w:bottom w:val="nil"/>
              <w:right w:val="nil"/>
            </w:tcBorders>
          </w:tcPr>
          <w:p w14:paraId="130B3EC9"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1744D8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55D024B0"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2D1C678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5BD707A"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F90D382"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320EFE3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right w:val="nil"/>
            </w:tcBorders>
          </w:tcPr>
          <w:p w14:paraId="043C461A"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nil"/>
            </w:tcBorders>
          </w:tcPr>
          <w:p w14:paraId="175A020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r>
      <w:tr w:rsidR="00A3078E" w:rsidRPr="00176CA8" w14:paraId="462BDDCE" w14:textId="77777777" w:rsidTr="00A3078E">
        <w:tc>
          <w:tcPr>
            <w:tcW w:w="1223" w:type="dxa"/>
            <w:vMerge/>
            <w:tcBorders>
              <w:right w:val="nil"/>
            </w:tcBorders>
          </w:tcPr>
          <w:p w14:paraId="68D35547"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bottom w:val="nil"/>
              <w:right w:val="nil"/>
            </w:tcBorders>
          </w:tcPr>
          <w:p w14:paraId="0E7B6108"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11</w:t>
            </w:r>
          </w:p>
        </w:tc>
        <w:tc>
          <w:tcPr>
            <w:tcW w:w="1211" w:type="dxa"/>
            <w:tcBorders>
              <w:top w:val="nil"/>
              <w:left w:val="nil"/>
              <w:bottom w:val="nil"/>
              <w:right w:val="nil"/>
            </w:tcBorders>
          </w:tcPr>
          <w:p w14:paraId="2E463A63"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2</w:t>
            </w:r>
          </w:p>
        </w:tc>
        <w:tc>
          <w:tcPr>
            <w:tcW w:w="1211" w:type="dxa"/>
            <w:tcBorders>
              <w:top w:val="nil"/>
              <w:left w:val="nil"/>
              <w:bottom w:val="single" w:sz="4" w:space="0" w:color="auto"/>
              <w:right w:val="nil"/>
            </w:tcBorders>
          </w:tcPr>
          <w:p w14:paraId="573AB092"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single" w:sz="4" w:space="0" w:color="auto"/>
              <w:right w:val="nil"/>
            </w:tcBorders>
          </w:tcPr>
          <w:p w14:paraId="0194AB42"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single" w:sz="4" w:space="0" w:color="auto"/>
              <w:right w:val="nil"/>
            </w:tcBorders>
          </w:tcPr>
          <w:p w14:paraId="3F7AAAC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single" w:sz="4" w:space="0" w:color="auto"/>
              <w:right w:val="nil"/>
            </w:tcBorders>
          </w:tcPr>
          <w:p w14:paraId="5FF5E5F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single" w:sz="4" w:space="0" w:color="auto"/>
              <w:right w:val="nil"/>
            </w:tcBorders>
          </w:tcPr>
          <w:p w14:paraId="7784F678"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Yes</w:t>
            </w:r>
          </w:p>
        </w:tc>
        <w:tc>
          <w:tcPr>
            <w:tcW w:w="1211" w:type="dxa"/>
            <w:tcBorders>
              <w:top w:val="nil"/>
              <w:left w:val="nil"/>
              <w:bottom w:val="single" w:sz="4" w:space="0" w:color="auto"/>
              <w:right w:val="nil"/>
            </w:tcBorders>
          </w:tcPr>
          <w:p w14:paraId="42F05873"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single" w:sz="4" w:space="0" w:color="auto"/>
              <w:right w:val="nil"/>
            </w:tcBorders>
          </w:tcPr>
          <w:p w14:paraId="197DFB30"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single" w:sz="4" w:space="0" w:color="auto"/>
              <w:right w:val="nil"/>
            </w:tcBorders>
          </w:tcPr>
          <w:p w14:paraId="111A17E3"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c>
          <w:tcPr>
            <w:tcW w:w="1211" w:type="dxa"/>
            <w:tcBorders>
              <w:top w:val="nil"/>
              <w:left w:val="nil"/>
              <w:bottom w:val="single" w:sz="4" w:space="0" w:color="auto"/>
            </w:tcBorders>
          </w:tcPr>
          <w:p w14:paraId="311322D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No</w:t>
            </w:r>
          </w:p>
        </w:tc>
      </w:tr>
      <w:tr w:rsidR="00A3078E" w:rsidRPr="00176CA8" w14:paraId="1223A150" w14:textId="77777777" w:rsidTr="00A3078E">
        <w:tc>
          <w:tcPr>
            <w:tcW w:w="1223" w:type="dxa"/>
            <w:vMerge/>
            <w:tcBorders>
              <w:bottom w:val="single" w:sz="4" w:space="0" w:color="auto"/>
              <w:right w:val="single" w:sz="4" w:space="0" w:color="auto"/>
            </w:tcBorders>
          </w:tcPr>
          <w:p w14:paraId="1BE909EB" w14:textId="77777777" w:rsidR="00A3078E" w:rsidRPr="00176CA8" w:rsidRDefault="00A3078E" w:rsidP="00A3078E">
            <w:pPr>
              <w:spacing w:after="0" w:line="240" w:lineRule="auto"/>
              <w:rPr>
                <w:rFonts w:ascii="Times New Roman" w:hAnsi="Times New Roman"/>
                <w:sz w:val="16"/>
                <w:szCs w:val="16"/>
                <w:lang w:val="en-GB"/>
              </w:rPr>
            </w:pPr>
          </w:p>
        </w:tc>
        <w:tc>
          <w:tcPr>
            <w:tcW w:w="1210" w:type="dxa"/>
            <w:tcBorders>
              <w:top w:val="nil"/>
              <w:left w:val="single" w:sz="4" w:space="0" w:color="auto"/>
              <w:bottom w:val="single" w:sz="4" w:space="0" w:color="auto"/>
              <w:right w:val="nil"/>
            </w:tcBorders>
          </w:tcPr>
          <w:p w14:paraId="562E4D4B"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Total SUI</w:t>
            </w:r>
          </w:p>
        </w:tc>
        <w:tc>
          <w:tcPr>
            <w:tcW w:w="1211" w:type="dxa"/>
            <w:tcBorders>
              <w:top w:val="nil"/>
              <w:left w:val="nil"/>
              <w:bottom w:val="single" w:sz="4" w:space="0" w:color="auto"/>
              <w:right w:val="nil"/>
            </w:tcBorders>
          </w:tcPr>
          <w:p w14:paraId="495816AE" w14:textId="77777777" w:rsidR="00A3078E" w:rsidRPr="00176CA8" w:rsidRDefault="00A3078E" w:rsidP="00A3078E">
            <w:pPr>
              <w:spacing w:after="0" w:line="240" w:lineRule="auto"/>
              <w:jc w:val="center"/>
              <w:rPr>
                <w:rFonts w:ascii="Times New Roman" w:hAnsi="Times New Roman"/>
                <w:sz w:val="16"/>
                <w:szCs w:val="16"/>
                <w:lang w:val="en-GB"/>
              </w:rPr>
            </w:pPr>
          </w:p>
        </w:tc>
        <w:tc>
          <w:tcPr>
            <w:tcW w:w="1211" w:type="dxa"/>
            <w:tcBorders>
              <w:left w:val="nil"/>
              <w:bottom w:val="single" w:sz="4" w:space="0" w:color="auto"/>
              <w:right w:val="nil"/>
            </w:tcBorders>
          </w:tcPr>
          <w:p w14:paraId="536AE248"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0</w:t>
            </w:r>
          </w:p>
        </w:tc>
        <w:tc>
          <w:tcPr>
            <w:tcW w:w="1211" w:type="dxa"/>
            <w:tcBorders>
              <w:left w:val="nil"/>
              <w:bottom w:val="single" w:sz="4" w:space="0" w:color="auto"/>
              <w:right w:val="nil"/>
            </w:tcBorders>
          </w:tcPr>
          <w:p w14:paraId="4677D287"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0</w:t>
            </w:r>
          </w:p>
        </w:tc>
        <w:tc>
          <w:tcPr>
            <w:tcW w:w="1211" w:type="dxa"/>
            <w:tcBorders>
              <w:left w:val="nil"/>
              <w:bottom w:val="single" w:sz="4" w:space="0" w:color="auto"/>
              <w:right w:val="nil"/>
            </w:tcBorders>
          </w:tcPr>
          <w:p w14:paraId="7DD44DD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1</w:t>
            </w:r>
          </w:p>
        </w:tc>
        <w:tc>
          <w:tcPr>
            <w:tcW w:w="1211" w:type="dxa"/>
            <w:tcBorders>
              <w:left w:val="nil"/>
              <w:bottom w:val="single" w:sz="4" w:space="0" w:color="auto"/>
              <w:right w:val="nil"/>
            </w:tcBorders>
          </w:tcPr>
          <w:p w14:paraId="54BC5321"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3</w:t>
            </w:r>
          </w:p>
        </w:tc>
        <w:tc>
          <w:tcPr>
            <w:tcW w:w="1211" w:type="dxa"/>
            <w:tcBorders>
              <w:left w:val="nil"/>
              <w:bottom w:val="single" w:sz="4" w:space="0" w:color="auto"/>
              <w:right w:val="nil"/>
            </w:tcBorders>
          </w:tcPr>
          <w:p w14:paraId="57CE0136"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1</w:t>
            </w:r>
          </w:p>
        </w:tc>
        <w:tc>
          <w:tcPr>
            <w:tcW w:w="1211" w:type="dxa"/>
            <w:tcBorders>
              <w:left w:val="nil"/>
              <w:bottom w:val="single" w:sz="4" w:space="0" w:color="auto"/>
              <w:right w:val="nil"/>
            </w:tcBorders>
          </w:tcPr>
          <w:p w14:paraId="151167DC"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0</w:t>
            </w:r>
          </w:p>
        </w:tc>
        <w:tc>
          <w:tcPr>
            <w:tcW w:w="1211" w:type="dxa"/>
            <w:tcBorders>
              <w:left w:val="nil"/>
              <w:bottom w:val="single" w:sz="4" w:space="0" w:color="auto"/>
              <w:right w:val="nil"/>
            </w:tcBorders>
          </w:tcPr>
          <w:p w14:paraId="57CA2455"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0</w:t>
            </w:r>
          </w:p>
        </w:tc>
        <w:tc>
          <w:tcPr>
            <w:tcW w:w="1211" w:type="dxa"/>
            <w:tcBorders>
              <w:left w:val="nil"/>
              <w:bottom w:val="single" w:sz="4" w:space="0" w:color="auto"/>
              <w:right w:val="nil"/>
            </w:tcBorders>
          </w:tcPr>
          <w:p w14:paraId="00E0C0AD"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0</w:t>
            </w:r>
          </w:p>
        </w:tc>
        <w:tc>
          <w:tcPr>
            <w:tcW w:w="1211" w:type="dxa"/>
            <w:tcBorders>
              <w:left w:val="nil"/>
              <w:bottom w:val="single" w:sz="4" w:space="0" w:color="auto"/>
            </w:tcBorders>
          </w:tcPr>
          <w:p w14:paraId="494C609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5</w:t>
            </w:r>
          </w:p>
        </w:tc>
      </w:tr>
      <w:tr w:rsidR="00A3078E" w:rsidRPr="00176CA8" w14:paraId="0693670B" w14:textId="77777777" w:rsidTr="00A3078E">
        <w:trPr>
          <w:trHeight w:val="76"/>
        </w:trPr>
        <w:tc>
          <w:tcPr>
            <w:tcW w:w="1223" w:type="dxa"/>
            <w:tcBorders>
              <w:top w:val="single" w:sz="4" w:space="0" w:color="auto"/>
              <w:right w:val="single" w:sz="4" w:space="0" w:color="auto"/>
            </w:tcBorders>
            <w:shd w:val="clear" w:color="auto" w:fill="E7E6E6"/>
          </w:tcPr>
          <w:p w14:paraId="7BF02811" w14:textId="77777777" w:rsidR="00A3078E" w:rsidRPr="00176CA8" w:rsidRDefault="00A3078E" w:rsidP="00A3078E">
            <w:pPr>
              <w:spacing w:after="0" w:line="240" w:lineRule="auto"/>
              <w:rPr>
                <w:rFonts w:ascii="Times New Roman" w:hAnsi="Times New Roman"/>
                <w:sz w:val="16"/>
                <w:szCs w:val="16"/>
                <w:lang w:val="en-GB"/>
              </w:rPr>
            </w:pPr>
            <w:r w:rsidRPr="00176CA8">
              <w:rPr>
                <w:rFonts w:ascii="Times New Roman" w:hAnsi="Times New Roman"/>
                <w:sz w:val="16"/>
                <w:szCs w:val="16"/>
                <w:lang w:val="en-GB"/>
              </w:rPr>
              <w:t>Overall</w:t>
            </w:r>
          </w:p>
        </w:tc>
        <w:tc>
          <w:tcPr>
            <w:tcW w:w="1210" w:type="dxa"/>
            <w:tcBorders>
              <w:top w:val="single" w:sz="4" w:space="0" w:color="auto"/>
              <w:left w:val="single" w:sz="4" w:space="0" w:color="auto"/>
              <w:right w:val="nil"/>
            </w:tcBorders>
            <w:shd w:val="clear" w:color="auto" w:fill="E7E6E6"/>
          </w:tcPr>
          <w:p w14:paraId="473E023F" w14:textId="77777777" w:rsidR="00A3078E" w:rsidRPr="00176CA8" w:rsidRDefault="00A3078E" w:rsidP="00A3078E">
            <w:pPr>
              <w:spacing w:after="0" w:line="240" w:lineRule="auto"/>
              <w:rPr>
                <w:rFonts w:ascii="Times New Roman" w:hAnsi="Times New Roman"/>
                <w:sz w:val="16"/>
                <w:szCs w:val="16"/>
                <w:lang w:val="en-GB"/>
              </w:rPr>
            </w:pPr>
          </w:p>
        </w:tc>
        <w:tc>
          <w:tcPr>
            <w:tcW w:w="1211" w:type="dxa"/>
            <w:tcBorders>
              <w:top w:val="single" w:sz="4" w:space="0" w:color="auto"/>
              <w:left w:val="nil"/>
              <w:right w:val="nil"/>
            </w:tcBorders>
            <w:shd w:val="clear" w:color="auto" w:fill="E7E6E6"/>
          </w:tcPr>
          <w:p w14:paraId="30E8FE48" w14:textId="77777777" w:rsidR="00A3078E" w:rsidRPr="00176CA8" w:rsidRDefault="00A3078E" w:rsidP="00A3078E">
            <w:pPr>
              <w:spacing w:after="0" w:line="240" w:lineRule="auto"/>
              <w:jc w:val="center"/>
              <w:rPr>
                <w:rFonts w:ascii="Times New Roman" w:hAnsi="Times New Roman"/>
                <w:sz w:val="16"/>
                <w:szCs w:val="16"/>
                <w:lang w:val="en-GB"/>
              </w:rPr>
            </w:pPr>
          </w:p>
        </w:tc>
        <w:tc>
          <w:tcPr>
            <w:tcW w:w="1211" w:type="dxa"/>
            <w:tcBorders>
              <w:top w:val="single" w:sz="4" w:space="0" w:color="auto"/>
              <w:left w:val="nil"/>
              <w:right w:val="nil"/>
            </w:tcBorders>
            <w:shd w:val="clear" w:color="auto" w:fill="E7E6E6"/>
          </w:tcPr>
          <w:p w14:paraId="756FF05C"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0</w:t>
            </w:r>
          </w:p>
        </w:tc>
        <w:tc>
          <w:tcPr>
            <w:tcW w:w="1211" w:type="dxa"/>
            <w:tcBorders>
              <w:top w:val="single" w:sz="4" w:space="0" w:color="auto"/>
              <w:left w:val="nil"/>
              <w:right w:val="nil"/>
            </w:tcBorders>
            <w:shd w:val="clear" w:color="auto" w:fill="E7E6E6"/>
          </w:tcPr>
          <w:p w14:paraId="62650250"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2</w:t>
            </w:r>
          </w:p>
        </w:tc>
        <w:tc>
          <w:tcPr>
            <w:tcW w:w="1211" w:type="dxa"/>
            <w:tcBorders>
              <w:top w:val="single" w:sz="4" w:space="0" w:color="auto"/>
              <w:left w:val="nil"/>
              <w:right w:val="nil"/>
            </w:tcBorders>
            <w:shd w:val="clear" w:color="auto" w:fill="E7E6E6"/>
          </w:tcPr>
          <w:p w14:paraId="5816B1DE"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1</w:t>
            </w:r>
          </w:p>
        </w:tc>
        <w:tc>
          <w:tcPr>
            <w:tcW w:w="1211" w:type="dxa"/>
            <w:tcBorders>
              <w:top w:val="single" w:sz="4" w:space="0" w:color="auto"/>
              <w:left w:val="nil"/>
              <w:right w:val="nil"/>
            </w:tcBorders>
            <w:shd w:val="clear" w:color="auto" w:fill="E7E6E6"/>
          </w:tcPr>
          <w:p w14:paraId="79B286AF"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8</w:t>
            </w:r>
          </w:p>
        </w:tc>
        <w:tc>
          <w:tcPr>
            <w:tcW w:w="1211" w:type="dxa"/>
            <w:tcBorders>
              <w:top w:val="single" w:sz="4" w:space="0" w:color="auto"/>
              <w:left w:val="nil"/>
              <w:right w:val="nil"/>
            </w:tcBorders>
            <w:shd w:val="clear" w:color="auto" w:fill="E7E6E6"/>
          </w:tcPr>
          <w:p w14:paraId="50E5DD23"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3</w:t>
            </w:r>
          </w:p>
        </w:tc>
        <w:tc>
          <w:tcPr>
            <w:tcW w:w="1211" w:type="dxa"/>
            <w:tcBorders>
              <w:top w:val="single" w:sz="4" w:space="0" w:color="auto"/>
              <w:left w:val="nil"/>
              <w:right w:val="nil"/>
            </w:tcBorders>
            <w:shd w:val="clear" w:color="auto" w:fill="E7E6E6"/>
          </w:tcPr>
          <w:p w14:paraId="1D616168"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0</w:t>
            </w:r>
          </w:p>
        </w:tc>
        <w:tc>
          <w:tcPr>
            <w:tcW w:w="1211" w:type="dxa"/>
            <w:tcBorders>
              <w:top w:val="single" w:sz="4" w:space="0" w:color="auto"/>
              <w:left w:val="nil"/>
              <w:right w:val="nil"/>
            </w:tcBorders>
            <w:shd w:val="clear" w:color="auto" w:fill="E7E6E6"/>
          </w:tcPr>
          <w:p w14:paraId="3BE29684"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3</w:t>
            </w:r>
          </w:p>
        </w:tc>
        <w:tc>
          <w:tcPr>
            <w:tcW w:w="1211" w:type="dxa"/>
            <w:tcBorders>
              <w:top w:val="single" w:sz="4" w:space="0" w:color="auto"/>
              <w:left w:val="nil"/>
              <w:right w:val="nil"/>
            </w:tcBorders>
            <w:shd w:val="clear" w:color="auto" w:fill="E7E6E6"/>
          </w:tcPr>
          <w:p w14:paraId="7EB52795"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0</w:t>
            </w:r>
          </w:p>
        </w:tc>
        <w:tc>
          <w:tcPr>
            <w:tcW w:w="1211" w:type="dxa"/>
            <w:tcBorders>
              <w:top w:val="single" w:sz="4" w:space="0" w:color="auto"/>
              <w:left w:val="nil"/>
            </w:tcBorders>
            <w:shd w:val="clear" w:color="auto" w:fill="E7E6E6"/>
          </w:tcPr>
          <w:p w14:paraId="06BC72F9" w14:textId="77777777" w:rsidR="00A3078E" w:rsidRPr="00176CA8" w:rsidRDefault="00A3078E" w:rsidP="00A3078E">
            <w:pPr>
              <w:spacing w:after="0" w:line="240" w:lineRule="auto"/>
              <w:jc w:val="center"/>
              <w:rPr>
                <w:rFonts w:ascii="Times New Roman" w:hAnsi="Times New Roman"/>
                <w:sz w:val="16"/>
                <w:szCs w:val="16"/>
                <w:lang w:val="en-GB"/>
              </w:rPr>
            </w:pPr>
            <w:r w:rsidRPr="00176CA8">
              <w:rPr>
                <w:rFonts w:ascii="Times New Roman" w:hAnsi="Times New Roman"/>
                <w:sz w:val="16"/>
                <w:szCs w:val="16"/>
                <w:lang w:val="en-GB"/>
              </w:rPr>
              <w:t>8</w:t>
            </w:r>
          </w:p>
        </w:tc>
      </w:tr>
    </w:tbl>
    <w:p w14:paraId="4E906ED6" w14:textId="77777777" w:rsidR="00487CFA" w:rsidRPr="00176CA8" w:rsidRDefault="00487CFA" w:rsidP="00487CFA">
      <w:pPr>
        <w:rPr>
          <w:rFonts w:ascii="Times New Roman" w:hAnsi="Times New Roman"/>
          <w:sz w:val="28"/>
          <w:szCs w:val="28"/>
          <w:lang w:val="en-US"/>
        </w:rPr>
      </w:pPr>
    </w:p>
    <w:p w14:paraId="69756336" w14:textId="649C8D8A" w:rsidR="00487CFA" w:rsidRPr="00176CA8" w:rsidRDefault="00487CFA" w:rsidP="00487CFA">
      <w:pPr>
        <w:spacing w:after="0" w:line="360" w:lineRule="auto"/>
        <w:rPr>
          <w:rFonts w:ascii="Times New Roman" w:hAnsi="Times New Roman"/>
          <w:lang w:val="en-US"/>
        </w:rPr>
      </w:pPr>
    </w:p>
    <w:p w14:paraId="2C5DC5EE" w14:textId="77777777" w:rsidR="00487CFA" w:rsidRPr="00176CA8" w:rsidRDefault="00487CFA" w:rsidP="00487CFA">
      <w:pPr>
        <w:rPr>
          <w:rFonts w:ascii="Times New Roman" w:hAnsi="Times New Roman"/>
          <w:lang w:val="en-US"/>
        </w:rPr>
      </w:pPr>
    </w:p>
    <w:p w14:paraId="39CB835F" w14:textId="77777777" w:rsidR="00487CFA" w:rsidRPr="00176CA8" w:rsidRDefault="00487CFA" w:rsidP="00487CFA">
      <w:pPr>
        <w:rPr>
          <w:rFonts w:ascii="Times New Roman" w:hAnsi="Times New Roman"/>
          <w:lang w:val="en-US"/>
        </w:rPr>
      </w:pPr>
    </w:p>
    <w:p w14:paraId="5443838F" w14:textId="77777777" w:rsidR="00487CFA" w:rsidRPr="00176CA8" w:rsidRDefault="00487CFA" w:rsidP="00487CFA">
      <w:pPr>
        <w:rPr>
          <w:rFonts w:ascii="Times New Roman" w:hAnsi="Times New Roman"/>
          <w:lang w:val="en-US"/>
        </w:rPr>
      </w:pPr>
    </w:p>
    <w:p w14:paraId="4D37A228" w14:textId="77777777" w:rsidR="00487CFA" w:rsidRPr="00176CA8" w:rsidRDefault="00487CFA" w:rsidP="00487CFA">
      <w:pPr>
        <w:rPr>
          <w:rFonts w:ascii="Times New Roman" w:hAnsi="Times New Roman"/>
          <w:lang w:val="en-US"/>
        </w:rPr>
      </w:pPr>
    </w:p>
    <w:p w14:paraId="64EECA30" w14:textId="2B98ABFF" w:rsidR="00487CFA" w:rsidRPr="008C0B0F" w:rsidRDefault="00A3078E" w:rsidP="00487CFA">
      <w:pPr>
        <w:rPr>
          <w:rFonts w:ascii="Times New Roman" w:hAnsi="Times New Roman"/>
          <w:lang w:val="en-US"/>
        </w:rPr>
      </w:pPr>
      <w:r w:rsidRPr="00176CA8">
        <w:rPr>
          <w:rFonts w:ascii="Times New Roman" w:hAnsi="Times New Roman"/>
          <w:noProof/>
          <w:sz w:val="20"/>
          <w:lang w:eastAsia="de-DE"/>
        </w:rPr>
        <mc:AlternateContent>
          <mc:Choice Requires="wps">
            <w:drawing>
              <wp:anchor distT="45720" distB="45720" distL="114300" distR="114300" simplePos="0" relativeHeight="251662336" behindDoc="0" locked="0" layoutInCell="1" allowOverlap="1" wp14:anchorId="398B28E9" wp14:editId="2BEC46C8">
                <wp:simplePos x="0" y="0"/>
                <wp:positionH relativeFrom="margin">
                  <wp:align>right</wp:align>
                </wp:positionH>
                <wp:positionV relativeFrom="paragraph">
                  <wp:posOffset>2141855</wp:posOffset>
                </wp:positionV>
                <wp:extent cx="9230995" cy="457200"/>
                <wp:effectExtent l="0" t="0" r="8255" b="0"/>
                <wp:wrapSquare wrapText="bothSides"/>
                <wp:docPr id="217" name="Textfeld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230995" cy="457200"/>
                        </a:xfrm>
                        <a:prstGeom prst="rect">
                          <a:avLst/>
                        </a:prstGeom>
                        <a:solidFill>
                          <a:srgbClr val="FFFFFF"/>
                        </a:solidFill>
                        <a:ln w="9525">
                          <a:noFill/>
                          <a:miter lim="800000"/>
                          <a:headEnd/>
                          <a:tailEnd/>
                        </a:ln>
                      </wps:spPr>
                      <wps:txbx>
                        <w:txbxContent>
                          <w:p w14:paraId="0E55AC39" w14:textId="41EBA57F" w:rsidR="00B934B6" w:rsidRPr="002079AA" w:rsidRDefault="00B934B6">
                            <w:pPr>
                              <w:rPr>
                                <w:sz w:val="16"/>
                                <w:lang w:val="en-US"/>
                              </w:rPr>
                            </w:pPr>
                            <w:r w:rsidRPr="002079AA">
                              <w:rPr>
                                <w:sz w:val="16"/>
                                <w:lang w:val="en-US"/>
                              </w:rPr>
                              <w:t>*other reasons include dropping out due to patient concerns about Covid-19 pandemic (3 cases), physical illnesses (2 cases), change in antidepressive medication (1 case), severe symptoms of a mental illness other than depression (1) and care of a relative (1 case).</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 w14:anchorId="398B28E9" id="_x0000_s1027" type="#_x0000_t202" style="position:absolute;margin-left:675.65pt;margin-top:168.65pt;width:726.85pt;height:36pt;z-index:251662336;visibility:visible;mso-wrap-style:square;mso-width-percent:0;mso-height-percent:0;mso-wrap-distance-left:9pt;mso-wrap-distance-top:3.6pt;mso-wrap-distance-right:9pt;mso-wrap-distance-bottom:3.6pt;mso-position-horizontal:right;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" stroked="f">
                <v:textbox>
                  <w:txbxContent>
                    <w:p w14:paraId="0E55AC39" w14:textId="41EBA57F" w:rsidR="00B934B6" w:rsidRPr="002079AA" w:rsidRDefault="00B934B6">
                      <w:pPr>
                        <w:rPr>
                          <w:sz w:val="16"/>
                          <w:lang w:val="en-US"/>
                        </w:rPr>
                      </w:pPr>
                      <w:r w:rsidRPr="002079AA">
                        <w:rPr>
                          <w:sz w:val="16"/>
                          <w:lang w:val="en-US"/>
                        </w:rPr>
                        <w:t xml:space="preserve">*other reasons include dropping out due to patient concerns about Covid-19 pandemic (3 cases), physical illnesses (2 cases), change in </w:t>
                      </w:r>
                      <w:proofErr w:type="spellStart"/>
                      <w:r w:rsidRPr="002079AA">
                        <w:rPr>
                          <w:sz w:val="16"/>
                          <w:lang w:val="en-US"/>
                        </w:rPr>
                        <w:t>antidepressive</w:t>
                      </w:r>
                      <w:proofErr w:type="spellEnd"/>
                      <w:r w:rsidRPr="002079AA">
                        <w:rPr>
                          <w:sz w:val="16"/>
                          <w:lang w:val="en-US"/>
                        </w:rPr>
                        <w:t xml:space="preserve"> medication (1 case), severe symptoms of a mental illness other than depression (1) and care of a relative (1 case).</w:t>
                      </w:r>
                    </w:p>
                  </w:txbxContent>
                </v:textbox>
                <w10:wrap type="square" anchorx="margin"/>
              </v:shape>
            </w:pict>
          </mc:Fallback>
        </mc:AlternateContent>
      </w:r>
    </w:p>
    <w:p w14:paraId="1F731EFF" w14:textId="69DCF8F0" w:rsidR="00487CFA" w:rsidRPr="008C0B0F" w:rsidRDefault="00487CFA" w:rsidP="00487CFA">
      <w:pPr>
        <w:tabs>
          <w:tab w:val="left" w:pos="2066"/>
        </w:tabs>
        <w:rPr>
          <w:rFonts w:ascii="Times New Roman" w:hAnsi="Times New Roman"/>
          <w:lang w:val="en-US"/>
        </w:rPr>
      </w:pPr>
      <w:r w:rsidRPr="008C0B0F">
        <w:rPr>
          <w:rFonts w:ascii="Times New Roman" w:hAnsi="Times New Roman"/>
          <w:lang w:val="en-US"/>
        </w:rPr>
        <w:tab/>
      </w:r>
    </w:p>
    <w:p w14:paraId="5D1DDD25" w14:textId="6765130C" w:rsidR="00487CFA" w:rsidRPr="008C0B0F" w:rsidRDefault="00487CFA" w:rsidP="00487CFA">
      <w:pPr>
        <w:tabs>
          <w:tab w:val="left" w:pos="2066"/>
        </w:tabs>
        <w:rPr>
          <w:rFonts w:ascii="Times New Roman" w:hAnsi="Times New Roman"/>
          <w:lang w:val="en-US"/>
        </w:rPr>
      </w:pPr>
    </w:p>
    <w:p w14:paraId="1BD994C6" w14:textId="44BA8192" w:rsidR="00487CFA" w:rsidRPr="008C0B0F" w:rsidRDefault="00487CFA" w:rsidP="00487CFA">
      <w:pPr>
        <w:tabs>
          <w:tab w:val="left" w:pos="2066"/>
        </w:tabs>
        <w:rPr>
          <w:rFonts w:ascii="Times New Roman" w:hAnsi="Times New Roman"/>
          <w:lang w:val="en-US"/>
        </w:rPr>
      </w:pPr>
    </w:p>
    <w:sectPr w:rsidR="00487CFA" w:rsidRPr="008C0B0F" w:rsidSect="00487CFA">
      <w:pgSz w:w="16838" w:h="11906" w:orient="landscape"/>
      <w:pgMar w:top="1417" w:right="462" w:bottom="1417" w:left="1134"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55F5BF7" w14:textId="77777777" w:rsidR="00B934B6" w:rsidRDefault="00B934B6" w:rsidP="00A32B09">
      <w:pPr>
        <w:spacing w:after="0" w:line="240" w:lineRule="auto"/>
      </w:pPr>
      <w:r>
        <w:separator/>
      </w:r>
    </w:p>
  </w:endnote>
  <w:endnote w:type="continuationSeparator" w:id="0">
    <w:p w14:paraId="5A629D70" w14:textId="77777777" w:rsidR="00B934B6" w:rsidRDefault="00B934B6" w:rsidP="00A32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458646"/>
      <w:docPartObj>
        <w:docPartGallery w:val="Page Numbers (Bottom of Page)"/>
        <w:docPartUnique/>
      </w:docPartObj>
    </w:sdtPr>
    <w:sdtEndPr/>
    <w:sdtContent>
      <w:p w14:paraId="290B42D5" w14:textId="56A1F4DE" w:rsidR="00B934B6" w:rsidRDefault="00B934B6">
        <w:pPr>
          <w:pStyle w:val="Fuzeile"/>
          <w:jc w:val="right"/>
        </w:pPr>
        <w:r>
          <w:fldChar w:fldCharType="begin"/>
        </w:r>
        <w:r>
          <w:instrText>PAGE   \* MERGEFORMAT</w:instrText>
        </w:r>
        <w:r>
          <w:fldChar w:fldCharType="separate"/>
        </w:r>
        <w:r w:rsidR="006D3D63">
          <w:rPr>
            <w:noProof/>
          </w:rPr>
          <w:t>4</w:t>
        </w:r>
        <w:r>
          <w:fldChar w:fldCharType="end"/>
        </w:r>
      </w:p>
    </w:sdtContent>
  </w:sdt>
  <w:p w14:paraId="3B6F7CD0" w14:textId="77777777" w:rsidR="00B934B6" w:rsidRPr="002B21CB" w:rsidRDefault="00B934B6">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310C7D5" w14:textId="77777777" w:rsidR="00B934B6" w:rsidRDefault="00B934B6" w:rsidP="00A32B09">
      <w:pPr>
        <w:spacing w:after="0" w:line="240" w:lineRule="auto"/>
      </w:pPr>
      <w:r>
        <w:separator/>
      </w:r>
    </w:p>
  </w:footnote>
  <w:footnote w:type="continuationSeparator" w:id="0">
    <w:p w14:paraId="594B456D" w14:textId="77777777" w:rsidR="00B934B6" w:rsidRDefault="00B934B6" w:rsidP="00A32B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6E2A6" w14:textId="77777777" w:rsidR="00B934B6" w:rsidRPr="00652271" w:rsidRDefault="00B934B6" w:rsidP="0065227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4D14"/>
    <w:multiLevelType w:val="hybridMultilevel"/>
    <w:tmpl w:val="C9789006"/>
    <w:lvl w:ilvl="0" w:tplc="14DC97B8">
      <w:start w:val="1"/>
      <w:numFmt w:val="decimal"/>
      <w:lvlText w:val="%1."/>
      <w:lvlJc w:val="left"/>
      <w:pPr>
        <w:ind w:left="861" w:hanging="435"/>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 w15:restartNumberingAfterBreak="0">
    <w:nsid w:val="015E250E"/>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4C36F13"/>
    <w:multiLevelType w:val="hybridMultilevel"/>
    <w:tmpl w:val="F4FAC75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4CB14D0"/>
    <w:multiLevelType w:val="hybridMultilevel"/>
    <w:tmpl w:val="55364EE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4DD4D08"/>
    <w:multiLevelType w:val="hybridMultilevel"/>
    <w:tmpl w:val="37868C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68F57C4"/>
    <w:multiLevelType w:val="hybridMultilevel"/>
    <w:tmpl w:val="A2A40E0E"/>
    <w:lvl w:ilvl="0" w:tplc="A59E187C">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0866A5C">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66C1E4">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A9C9AB4">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420FCE8">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3B67E5A">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EF6A93A">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33CE7FA">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E2AB86">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93D19D3"/>
    <w:multiLevelType w:val="hybridMultilevel"/>
    <w:tmpl w:val="B0C05C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C7217F8"/>
    <w:multiLevelType w:val="hybridMultilevel"/>
    <w:tmpl w:val="5390479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E40507F"/>
    <w:multiLevelType w:val="hybridMultilevel"/>
    <w:tmpl w:val="D9482CB2"/>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283722D"/>
    <w:multiLevelType w:val="hybridMultilevel"/>
    <w:tmpl w:val="D7C05EB4"/>
    <w:lvl w:ilvl="0" w:tplc="04070001">
      <w:start w:val="1"/>
      <w:numFmt w:val="bullet"/>
      <w:lvlText w:val=""/>
      <w:lvlJc w:val="left"/>
      <w:pPr>
        <w:tabs>
          <w:tab w:val="num" w:pos="360"/>
        </w:tabs>
        <w:ind w:left="360"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B529E6"/>
    <w:multiLevelType w:val="hybridMultilevel"/>
    <w:tmpl w:val="FF0AAAE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155F243C"/>
    <w:multiLevelType w:val="multilevel"/>
    <w:tmpl w:val="DFBA728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2" w15:restartNumberingAfterBreak="0">
    <w:nsid w:val="1C8E3A17"/>
    <w:multiLevelType w:val="multilevel"/>
    <w:tmpl w:val="58589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559"/>
        </w:tabs>
        <w:ind w:left="1559" w:hanging="1559"/>
      </w:pPr>
      <w:rPr>
        <w:rFonts w:hint="default"/>
        <w:b w:val="0"/>
      </w:rPr>
    </w:lvl>
    <w:lvl w:ilvl="4">
      <w:start w:val="1"/>
      <w:numFmt w:val="decimal"/>
      <w:lvlText w:val="%1.%2.%3.%4.%5"/>
      <w:lvlJc w:val="left"/>
      <w:pPr>
        <w:tabs>
          <w:tab w:val="num" w:pos="1701"/>
        </w:tabs>
        <w:ind w:left="1701" w:hanging="1701"/>
      </w:pPr>
      <w:rPr>
        <w:rFonts w:hint="default"/>
      </w:rPr>
    </w:lvl>
    <w:lvl w:ilvl="5">
      <w:start w:val="1"/>
      <w:numFmt w:val="decimal"/>
      <w:lvlText w:val="%1.%2.%3.%4.%5.%6"/>
      <w:lvlJc w:val="left"/>
      <w:pPr>
        <w:tabs>
          <w:tab w:val="num" w:pos="1843"/>
        </w:tabs>
        <w:ind w:left="1843" w:hanging="1843"/>
      </w:pPr>
      <w:rPr>
        <w:rFonts w:hint="default"/>
      </w:rPr>
    </w:lvl>
    <w:lvl w:ilvl="6">
      <w:start w:val="1"/>
      <w:numFmt w:val="decimal"/>
      <w:lvlText w:val="%1.%2.%3.%4.%5.%6.%7"/>
      <w:lvlJc w:val="left"/>
      <w:pPr>
        <w:tabs>
          <w:tab w:val="num" w:pos="1985"/>
        </w:tabs>
        <w:ind w:left="1985" w:hanging="1985"/>
      </w:pPr>
      <w:rPr>
        <w:rFonts w:hint="default"/>
      </w:rPr>
    </w:lvl>
    <w:lvl w:ilvl="7">
      <w:start w:val="1"/>
      <w:numFmt w:val="decimal"/>
      <w:lvlText w:val="%1.%2.%3.%4.%5.%6.%7.%8"/>
      <w:lvlJc w:val="left"/>
      <w:pPr>
        <w:tabs>
          <w:tab w:val="num" w:pos="2126"/>
        </w:tabs>
        <w:ind w:left="2126" w:hanging="2126"/>
      </w:pPr>
      <w:rPr>
        <w:rFonts w:hint="default"/>
      </w:rPr>
    </w:lvl>
    <w:lvl w:ilvl="8">
      <w:start w:val="1"/>
      <w:numFmt w:val="decimal"/>
      <w:lvlText w:val="%1.%2.%3.%4.%5.%6.%7.%8.%9"/>
      <w:lvlJc w:val="left"/>
      <w:pPr>
        <w:tabs>
          <w:tab w:val="num" w:pos="2268"/>
        </w:tabs>
        <w:ind w:left="2268" w:hanging="2268"/>
      </w:pPr>
      <w:rPr>
        <w:rFonts w:hint="default"/>
      </w:rPr>
    </w:lvl>
  </w:abstractNum>
  <w:abstractNum w:abstractNumId="13" w15:restartNumberingAfterBreak="0">
    <w:nsid w:val="1DEF2397"/>
    <w:multiLevelType w:val="hybridMultilevel"/>
    <w:tmpl w:val="F2EAB8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1306035"/>
    <w:multiLevelType w:val="hybridMultilevel"/>
    <w:tmpl w:val="9EB404CA"/>
    <w:lvl w:ilvl="0" w:tplc="F0A8FB06">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5766BCB"/>
    <w:multiLevelType w:val="hybridMultilevel"/>
    <w:tmpl w:val="D368DBEA"/>
    <w:lvl w:ilvl="0" w:tplc="AE9AC01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616425F"/>
    <w:multiLevelType w:val="hybridMultilevel"/>
    <w:tmpl w:val="D10667F8"/>
    <w:lvl w:ilvl="0" w:tplc="04070013">
      <w:start w:val="1"/>
      <w:numFmt w:val="upperRoman"/>
      <w:lvlText w:val="%1."/>
      <w:lvlJc w:val="righ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7" w15:restartNumberingAfterBreak="0">
    <w:nsid w:val="2BAE7725"/>
    <w:multiLevelType w:val="hybridMultilevel"/>
    <w:tmpl w:val="44306EBC"/>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298" w:hanging="360"/>
      </w:pPr>
      <w:rPr>
        <w:rFonts w:ascii="Courier New" w:hAnsi="Courier New" w:cs="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cs="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cs="Courier New" w:hint="default"/>
      </w:rPr>
    </w:lvl>
    <w:lvl w:ilvl="8" w:tplc="04070005" w:tentative="1">
      <w:start w:val="1"/>
      <w:numFmt w:val="bullet"/>
      <w:lvlText w:val=""/>
      <w:lvlJc w:val="left"/>
      <w:pPr>
        <w:ind w:left="6338" w:hanging="360"/>
      </w:pPr>
      <w:rPr>
        <w:rFonts w:ascii="Wingdings" w:hAnsi="Wingdings" w:hint="default"/>
      </w:rPr>
    </w:lvl>
  </w:abstractNum>
  <w:abstractNum w:abstractNumId="18" w15:restartNumberingAfterBreak="0">
    <w:nsid w:val="2EC861C6"/>
    <w:multiLevelType w:val="hybridMultilevel"/>
    <w:tmpl w:val="549EC9C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0F60AC2"/>
    <w:multiLevelType w:val="hybridMultilevel"/>
    <w:tmpl w:val="E1FC470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336C78E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5DF6147"/>
    <w:multiLevelType w:val="hybridMultilevel"/>
    <w:tmpl w:val="D1DEEE38"/>
    <w:lvl w:ilvl="0" w:tplc="5688F7A4">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3C665419"/>
    <w:multiLevelType w:val="hybridMultilevel"/>
    <w:tmpl w:val="1A941A46"/>
    <w:lvl w:ilvl="0" w:tplc="14DC97B8">
      <w:start w:val="1"/>
      <w:numFmt w:val="decimal"/>
      <w:lvlText w:val="%1."/>
      <w:lvlJc w:val="left"/>
      <w:pPr>
        <w:ind w:left="861" w:hanging="435"/>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23" w15:restartNumberingAfterBreak="0">
    <w:nsid w:val="41EF3439"/>
    <w:multiLevelType w:val="hybridMultilevel"/>
    <w:tmpl w:val="BEAC6D8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4DF6867"/>
    <w:multiLevelType w:val="hybridMultilevel"/>
    <w:tmpl w:val="1DB4CEA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48011B9D"/>
    <w:multiLevelType w:val="hybridMultilevel"/>
    <w:tmpl w:val="CD20FAA8"/>
    <w:lvl w:ilvl="0" w:tplc="04070001">
      <w:start w:val="1"/>
      <w:numFmt w:val="bullet"/>
      <w:lvlText w:val=""/>
      <w:lvlJc w:val="left"/>
      <w:pPr>
        <w:tabs>
          <w:tab w:val="num" w:pos="360"/>
        </w:tabs>
        <w:ind w:left="36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48C90F43"/>
    <w:multiLevelType w:val="hybridMultilevel"/>
    <w:tmpl w:val="AA9243F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49EE05C6"/>
    <w:multiLevelType w:val="hybridMultilevel"/>
    <w:tmpl w:val="642427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4EF313C1"/>
    <w:multiLevelType w:val="hybridMultilevel"/>
    <w:tmpl w:val="2474F4C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5422643B"/>
    <w:multiLevelType w:val="hybridMultilevel"/>
    <w:tmpl w:val="CD862E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553630D8"/>
    <w:multiLevelType w:val="hybridMultilevel"/>
    <w:tmpl w:val="F8E299B6"/>
    <w:lvl w:ilvl="0" w:tplc="453C94C8">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A227AE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23CF6DE">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B801624">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F28D016">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74CEC4C">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E8FC52">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909900">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DB0113E">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9427503"/>
    <w:multiLevelType w:val="hybridMultilevel"/>
    <w:tmpl w:val="72B88242"/>
    <w:lvl w:ilvl="0" w:tplc="A272628A">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090F282">
      <w:start w:val="1"/>
      <w:numFmt w:val="bullet"/>
      <w:lvlText w:val="o"/>
      <w:lvlJc w:val="left"/>
      <w:pPr>
        <w:ind w:left="14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0CA351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AD8A01C">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DD49124">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7C31C8">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CD675E6">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DFE0F5A">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0501990">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A1D5560"/>
    <w:multiLevelType w:val="hybridMultilevel"/>
    <w:tmpl w:val="21040A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5BC550BF"/>
    <w:multiLevelType w:val="hybridMultilevel"/>
    <w:tmpl w:val="E80CB9BC"/>
    <w:lvl w:ilvl="0" w:tplc="F0A6D694">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62E5E66">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2CCA82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AC04B50">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122813C">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96EC8A">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446B3AE">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74A6E42">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AC5560">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DBC40FE"/>
    <w:multiLevelType w:val="hybridMultilevel"/>
    <w:tmpl w:val="0040D594"/>
    <w:lvl w:ilvl="0" w:tplc="2E8E6E2A">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E2088BA">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AAAA40">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49E19DE">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07CD88A">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40ED3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58E55E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D961824">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B64B7A0">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09D2DE6"/>
    <w:multiLevelType w:val="hybridMultilevel"/>
    <w:tmpl w:val="28E8C66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66E2453D"/>
    <w:multiLevelType w:val="hybridMultilevel"/>
    <w:tmpl w:val="A3B4B35A"/>
    <w:lvl w:ilvl="0" w:tplc="04070001">
      <w:start w:val="1"/>
      <w:numFmt w:val="bullet"/>
      <w:lvlText w:val=""/>
      <w:lvlJc w:val="left"/>
      <w:pPr>
        <w:ind w:left="711" w:hanging="711"/>
      </w:pPr>
      <w:rPr>
        <w:rFonts w:ascii="Symbol" w:hAnsi="Symbol" w:hint="default"/>
      </w:rPr>
    </w:lvl>
    <w:lvl w:ilvl="1" w:tplc="034E3242">
      <w:numFmt w:val="bullet"/>
      <w:lvlText w:val="•"/>
      <w:lvlJc w:val="left"/>
      <w:pPr>
        <w:ind w:left="1431" w:hanging="711"/>
      </w:pPr>
      <w:rPr>
        <w:rFonts w:ascii="Arial" w:eastAsia="Calibri" w:hAnsi="Arial" w:cs="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67B43081"/>
    <w:multiLevelType w:val="hybridMultilevel"/>
    <w:tmpl w:val="EB64FB6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EA5B86"/>
    <w:multiLevelType w:val="hybridMultilevel"/>
    <w:tmpl w:val="039CC6F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722F4972"/>
    <w:multiLevelType w:val="hybridMultilevel"/>
    <w:tmpl w:val="011E4156"/>
    <w:lvl w:ilvl="0" w:tplc="BF7EF3B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28817F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482738"/>
    <w:multiLevelType w:val="hybridMultilevel"/>
    <w:tmpl w:val="DC08B53C"/>
    <w:lvl w:ilvl="0" w:tplc="67884BD6">
      <w:start w:val="1"/>
      <w:numFmt w:val="bullet"/>
      <w:pStyle w:val="List-Bullet"/>
      <w:lvlText w:val="•"/>
      <w:lvlJc w:val="left"/>
      <w:pPr>
        <w:tabs>
          <w:tab w:val="num" w:pos="680"/>
        </w:tabs>
        <w:ind w:left="680" w:hanging="283"/>
      </w:pPr>
      <w:rPr>
        <w:rFonts w:ascii="Times New Roman" w:hAnsi="Times New Roman" w:cs="Times New Roman"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721E3E"/>
    <w:multiLevelType w:val="hybridMultilevel"/>
    <w:tmpl w:val="B1B4BCB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3" w15:restartNumberingAfterBreak="0">
    <w:nsid w:val="7B3C70DD"/>
    <w:multiLevelType w:val="hybridMultilevel"/>
    <w:tmpl w:val="50D453F8"/>
    <w:lvl w:ilvl="0" w:tplc="5688F7A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BE0110D"/>
    <w:multiLevelType w:val="hybridMultilevel"/>
    <w:tmpl w:val="BAEEE2D0"/>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45" w15:restartNumberingAfterBreak="0">
    <w:nsid w:val="7CA921CE"/>
    <w:multiLevelType w:val="hybridMultilevel"/>
    <w:tmpl w:val="1BAE6AEC"/>
    <w:lvl w:ilvl="0" w:tplc="7A06AC6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5920C36">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A227C4">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4CC2A30">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82CD8C">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EA69F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2CE8BDE">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170B5A0">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20351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CB203A9"/>
    <w:multiLevelType w:val="multilevel"/>
    <w:tmpl w:val="3AA678B8"/>
    <w:lvl w:ilvl="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2"/>
  </w:num>
  <w:num w:numId="2">
    <w:abstractNumId w:val="6"/>
  </w:num>
  <w:num w:numId="3">
    <w:abstractNumId w:val="8"/>
  </w:num>
  <w:num w:numId="4">
    <w:abstractNumId w:val="29"/>
  </w:num>
  <w:num w:numId="5">
    <w:abstractNumId w:val="41"/>
  </w:num>
  <w:num w:numId="6">
    <w:abstractNumId w:val="9"/>
  </w:num>
  <w:num w:numId="7">
    <w:abstractNumId w:val="25"/>
  </w:num>
  <w:num w:numId="8">
    <w:abstractNumId w:val="36"/>
  </w:num>
  <w:num w:numId="9">
    <w:abstractNumId w:val="7"/>
  </w:num>
  <w:num w:numId="10">
    <w:abstractNumId w:val="37"/>
  </w:num>
  <w:num w:numId="11">
    <w:abstractNumId w:val="12"/>
  </w:num>
  <w:num w:numId="12">
    <w:abstractNumId w:val="35"/>
  </w:num>
  <w:num w:numId="13">
    <w:abstractNumId w:val="3"/>
  </w:num>
  <w:num w:numId="14">
    <w:abstractNumId w:val="18"/>
  </w:num>
  <w:num w:numId="15">
    <w:abstractNumId w:val="44"/>
  </w:num>
  <w:num w:numId="16">
    <w:abstractNumId w:val="17"/>
  </w:num>
  <w:num w:numId="17">
    <w:abstractNumId w:val="38"/>
  </w:num>
  <w:num w:numId="18">
    <w:abstractNumId w:val="42"/>
  </w:num>
  <w:num w:numId="19">
    <w:abstractNumId w:val="26"/>
  </w:num>
  <w:num w:numId="20">
    <w:abstractNumId w:val="2"/>
  </w:num>
  <w:num w:numId="21">
    <w:abstractNumId w:val="28"/>
  </w:num>
  <w:num w:numId="22">
    <w:abstractNumId w:val="24"/>
  </w:num>
  <w:num w:numId="23">
    <w:abstractNumId w:val="27"/>
  </w:num>
  <w:num w:numId="24">
    <w:abstractNumId w:val="19"/>
  </w:num>
  <w:num w:numId="25">
    <w:abstractNumId w:val="13"/>
  </w:num>
  <w:num w:numId="26">
    <w:abstractNumId w:val="4"/>
  </w:num>
  <w:num w:numId="27">
    <w:abstractNumId w:val="15"/>
  </w:num>
  <w:num w:numId="28">
    <w:abstractNumId w:val="22"/>
  </w:num>
  <w:num w:numId="29">
    <w:abstractNumId w:val="0"/>
  </w:num>
  <w:num w:numId="30">
    <w:abstractNumId w:val="23"/>
  </w:num>
  <w:num w:numId="31">
    <w:abstractNumId w:val="39"/>
  </w:num>
  <w:num w:numId="32">
    <w:abstractNumId w:val="45"/>
  </w:num>
  <w:num w:numId="33">
    <w:abstractNumId w:val="30"/>
  </w:num>
  <w:num w:numId="34">
    <w:abstractNumId w:val="33"/>
  </w:num>
  <w:num w:numId="35">
    <w:abstractNumId w:val="31"/>
  </w:num>
  <w:num w:numId="36">
    <w:abstractNumId w:val="5"/>
  </w:num>
  <w:num w:numId="37">
    <w:abstractNumId w:val="34"/>
  </w:num>
  <w:num w:numId="38">
    <w:abstractNumId w:val="46"/>
  </w:num>
  <w:num w:numId="39">
    <w:abstractNumId w:val="40"/>
  </w:num>
  <w:num w:numId="40">
    <w:abstractNumId w:val="14"/>
  </w:num>
  <w:num w:numId="41">
    <w:abstractNumId w:val="21"/>
  </w:num>
  <w:num w:numId="42">
    <w:abstractNumId w:val="43"/>
  </w:num>
  <w:num w:numId="43">
    <w:abstractNumId w:val="20"/>
  </w:num>
  <w:num w:numId="44">
    <w:abstractNumId w:val="16"/>
  </w:num>
  <w:num w:numId="45">
    <w:abstractNumId w:val="11"/>
  </w:num>
  <w:num w:numId="46">
    <w:abstractNumId w:val="1"/>
  </w:num>
  <w:num w:numId="47">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30"/>
  <w:hideSpelling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2662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B09"/>
    <w:rsid w:val="00000CA3"/>
    <w:rsid w:val="00001ECC"/>
    <w:rsid w:val="00002A29"/>
    <w:rsid w:val="00007031"/>
    <w:rsid w:val="00010BDC"/>
    <w:rsid w:val="00012435"/>
    <w:rsid w:val="00013B0C"/>
    <w:rsid w:val="00013F89"/>
    <w:rsid w:val="000152DE"/>
    <w:rsid w:val="00015D80"/>
    <w:rsid w:val="00015FE8"/>
    <w:rsid w:val="00017436"/>
    <w:rsid w:val="000201C0"/>
    <w:rsid w:val="0002262F"/>
    <w:rsid w:val="0002295F"/>
    <w:rsid w:val="000235DA"/>
    <w:rsid w:val="000261B9"/>
    <w:rsid w:val="00026C54"/>
    <w:rsid w:val="000307A4"/>
    <w:rsid w:val="00030CF6"/>
    <w:rsid w:val="00031995"/>
    <w:rsid w:val="000330F5"/>
    <w:rsid w:val="00034C9F"/>
    <w:rsid w:val="00034F0A"/>
    <w:rsid w:val="00036088"/>
    <w:rsid w:val="000361A8"/>
    <w:rsid w:val="000363CF"/>
    <w:rsid w:val="00036553"/>
    <w:rsid w:val="00036A5F"/>
    <w:rsid w:val="00040B46"/>
    <w:rsid w:val="00040F4B"/>
    <w:rsid w:val="00041DD0"/>
    <w:rsid w:val="00042474"/>
    <w:rsid w:val="00042D84"/>
    <w:rsid w:val="00042E38"/>
    <w:rsid w:val="00044DD0"/>
    <w:rsid w:val="000466D1"/>
    <w:rsid w:val="00047CB6"/>
    <w:rsid w:val="00050ACA"/>
    <w:rsid w:val="00051065"/>
    <w:rsid w:val="00051371"/>
    <w:rsid w:val="0005188E"/>
    <w:rsid w:val="00052299"/>
    <w:rsid w:val="000527EE"/>
    <w:rsid w:val="00052A7D"/>
    <w:rsid w:val="00053B62"/>
    <w:rsid w:val="00054BD4"/>
    <w:rsid w:val="0005520B"/>
    <w:rsid w:val="00055350"/>
    <w:rsid w:val="00055EAF"/>
    <w:rsid w:val="0005746B"/>
    <w:rsid w:val="00057A7C"/>
    <w:rsid w:val="00057AE5"/>
    <w:rsid w:val="00057AF6"/>
    <w:rsid w:val="00060359"/>
    <w:rsid w:val="0006050C"/>
    <w:rsid w:val="00061896"/>
    <w:rsid w:val="0006281B"/>
    <w:rsid w:val="000634CF"/>
    <w:rsid w:val="00063E3D"/>
    <w:rsid w:val="00064133"/>
    <w:rsid w:val="00066159"/>
    <w:rsid w:val="00072299"/>
    <w:rsid w:val="00073430"/>
    <w:rsid w:val="000735FF"/>
    <w:rsid w:val="0008062A"/>
    <w:rsid w:val="00080DCB"/>
    <w:rsid w:val="00081410"/>
    <w:rsid w:val="00081D5B"/>
    <w:rsid w:val="00083284"/>
    <w:rsid w:val="0008383D"/>
    <w:rsid w:val="00087F78"/>
    <w:rsid w:val="000903A2"/>
    <w:rsid w:val="00090539"/>
    <w:rsid w:val="00090D1B"/>
    <w:rsid w:val="00091348"/>
    <w:rsid w:val="0009151C"/>
    <w:rsid w:val="0009156A"/>
    <w:rsid w:val="000917E2"/>
    <w:rsid w:val="00092D70"/>
    <w:rsid w:val="00093654"/>
    <w:rsid w:val="00094C5A"/>
    <w:rsid w:val="00095554"/>
    <w:rsid w:val="00096D09"/>
    <w:rsid w:val="00097290"/>
    <w:rsid w:val="000A0DAA"/>
    <w:rsid w:val="000A2619"/>
    <w:rsid w:val="000A2BCC"/>
    <w:rsid w:val="000A2E2F"/>
    <w:rsid w:val="000A405F"/>
    <w:rsid w:val="000A4958"/>
    <w:rsid w:val="000A4A41"/>
    <w:rsid w:val="000A5C9C"/>
    <w:rsid w:val="000A5CD3"/>
    <w:rsid w:val="000A5D81"/>
    <w:rsid w:val="000A6ED1"/>
    <w:rsid w:val="000B2730"/>
    <w:rsid w:val="000B3C35"/>
    <w:rsid w:val="000B67A5"/>
    <w:rsid w:val="000B7596"/>
    <w:rsid w:val="000B7C11"/>
    <w:rsid w:val="000C00A3"/>
    <w:rsid w:val="000C03CF"/>
    <w:rsid w:val="000C0570"/>
    <w:rsid w:val="000C6E53"/>
    <w:rsid w:val="000C7138"/>
    <w:rsid w:val="000D0639"/>
    <w:rsid w:val="000D193D"/>
    <w:rsid w:val="000D3A15"/>
    <w:rsid w:val="000D421E"/>
    <w:rsid w:val="000D4C2C"/>
    <w:rsid w:val="000D5920"/>
    <w:rsid w:val="000D5DE1"/>
    <w:rsid w:val="000D6671"/>
    <w:rsid w:val="000D7463"/>
    <w:rsid w:val="000D7555"/>
    <w:rsid w:val="000E1FE0"/>
    <w:rsid w:val="000E2A30"/>
    <w:rsid w:val="000E35B1"/>
    <w:rsid w:val="000E3882"/>
    <w:rsid w:val="000E7579"/>
    <w:rsid w:val="000E7764"/>
    <w:rsid w:val="000E7E97"/>
    <w:rsid w:val="000F0B67"/>
    <w:rsid w:val="000F331D"/>
    <w:rsid w:val="000F57D4"/>
    <w:rsid w:val="000F5FA2"/>
    <w:rsid w:val="000F6E40"/>
    <w:rsid w:val="00100080"/>
    <w:rsid w:val="00101A7A"/>
    <w:rsid w:val="001049FF"/>
    <w:rsid w:val="00106917"/>
    <w:rsid w:val="00107288"/>
    <w:rsid w:val="00107DA6"/>
    <w:rsid w:val="001106D1"/>
    <w:rsid w:val="00111AE2"/>
    <w:rsid w:val="0011268B"/>
    <w:rsid w:val="00113C4A"/>
    <w:rsid w:val="0011457E"/>
    <w:rsid w:val="001171A3"/>
    <w:rsid w:val="00120CB0"/>
    <w:rsid w:val="00120F42"/>
    <w:rsid w:val="001226A6"/>
    <w:rsid w:val="00123CF3"/>
    <w:rsid w:val="00123E98"/>
    <w:rsid w:val="0012415C"/>
    <w:rsid w:val="0012581B"/>
    <w:rsid w:val="00125D5C"/>
    <w:rsid w:val="00127674"/>
    <w:rsid w:val="001304D5"/>
    <w:rsid w:val="001318A7"/>
    <w:rsid w:val="00133192"/>
    <w:rsid w:val="001346D3"/>
    <w:rsid w:val="00134983"/>
    <w:rsid w:val="00134CE1"/>
    <w:rsid w:val="0013792F"/>
    <w:rsid w:val="00137A00"/>
    <w:rsid w:val="00140941"/>
    <w:rsid w:val="00140ADB"/>
    <w:rsid w:val="00140B1E"/>
    <w:rsid w:val="00140C78"/>
    <w:rsid w:val="00142F85"/>
    <w:rsid w:val="001432C1"/>
    <w:rsid w:val="00143BA1"/>
    <w:rsid w:val="0014432E"/>
    <w:rsid w:val="001444A0"/>
    <w:rsid w:val="00144E62"/>
    <w:rsid w:val="001459CB"/>
    <w:rsid w:val="00145AFF"/>
    <w:rsid w:val="0014670F"/>
    <w:rsid w:val="00146D6D"/>
    <w:rsid w:val="001472F1"/>
    <w:rsid w:val="0014740E"/>
    <w:rsid w:val="00147542"/>
    <w:rsid w:val="00147702"/>
    <w:rsid w:val="00150952"/>
    <w:rsid w:val="00150E18"/>
    <w:rsid w:val="001517B7"/>
    <w:rsid w:val="00151955"/>
    <w:rsid w:val="00151C9F"/>
    <w:rsid w:val="00153622"/>
    <w:rsid w:val="00153A55"/>
    <w:rsid w:val="001542A1"/>
    <w:rsid w:val="0016034D"/>
    <w:rsid w:val="0016233D"/>
    <w:rsid w:val="00163D2B"/>
    <w:rsid w:val="001643CB"/>
    <w:rsid w:val="00164C94"/>
    <w:rsid w:val="00164C97"/>
    <w:rsid w:val="00165C2D"/>
    <w:rsid w:val="00170263"/>
    <w:rsid w:val="001705DC"/>
    <w:rsid w:val="00170BA4"/>
    <w:rsid w:val="001713E2"/>
    <w:rsid w:val="00171922"/>
    <w:rsid w:val="001723BD"/>
    <w:rsid w:val="0017366F"/>
    <w:rsid w:val="00173823"/>
    <w:rsid w:val="00173B3B"/>
    <w:rsid w:val="001749CB"/>
    <w:rsid w:val="00176CA8"/>
    <w:rsid w:val="00181115"/>
    <w:rsid w:val="0018416E"/>
    <w:rsid w:val="00187DD7"/>
    <w:rsid w:val="00190243"/>
    <w:rsid w:val="001910A5"/>
    <w:rsid w:val="00192E06"/>
    <w:rsid w:val="0019772E"/>
    <w:rsid w:val="001A0525"/>
    <w:rsid w:val="001A1545"/>
    <w:rsid w:val="001A20AB"/>
    <w:rsid w:val="001A4090"/>
    <w:rsid w:val="001A4ADC"/>
    <w:rsid w:val="001A5D1E"/>
    <w:rsid w:val="001A7EF2"/>
    <w:rsid w:val="001A7F36"/>
    <w:rsid w:val="001B024F"/>
    <w:rsid w:val="001B1CB7"/>
    <w:rsid w:val="001B23E7"/>
    <w:rsid w:val="001B2644"/>
    <w:rsid w:val="001B3898"/>
    <w:rsid w:val="001B542B"/>
    <w:rsid w:val="001B569B"/>
    <w:rsid w:val="001B5BAD"/>
    <w:rsid w:val="001B6FF3"/>
    <w:rsid w:val="001B7FB7"/>
    <w:rsid w:val="001C01B0"/>
    <w:rsid w:val="001C3396"/>
    <w:rsid w:val="001C4359"/>
    <w:rsid w:val="001C51B0"/>
    <w:rsid w:val="001C7120"/>
    <w:rsid w:val="001D031F"/>
    <w:rsid w:val="001D0367"/>
    <w:rsid w:val="001D1001"/>
    <w:rsid w:val="001D2AAD"/>
    <w:rsid w:val="001D4902"/>
    <w:rsid w:val="001D5244"/>
    <w:rsid w:val="001D57DC"/>
    <w:rsid w:val="001D5DCD"/>
    <w:rsid w:val="001D5E15"/>
    <w:rsid w:val="001D75D8"/>
    <w:rsid w:val="001E0333"/>
    <w:rsid w:val="001E2025"/>
    <w:rsid w:val="001E3905"/>
    <w:rsid w:val="001E4890"/>
    <w:rsid w:val="001E4B2F"/>
    <w:rsid w:val="001E71A5"/>
    <w:rsid w:val="001F0A23"/>
    <w:rsid w:val="001F0D66"/>
    <w:rsid w:val="001F3001"/>
    <w:rsid w:val="001F6271"/>
    <w:rsid w:val="001F68BE"/>
    <w:rsid w:val="001F6F63"/>
    <w:rsid w:val="001F70B6"/>
    <w:rsid w:val="001F7240"/>
    <w:rsid w:val="001F7A27"/>
    <w:rsid w:val="001F7C4E"/>
    <w:rsid w:val="002020E8"/>
    <w:rsid w:val="002022A2"/>
    <w:rsid w:val="0020676E"/>
    <w:rsid w:val="002079AA"/>
    <w:rsid w:val="00210359"/>
    <w:rsid w:val="002115C8"/>
    <w:rsid w:val="0021233C"/>
    <w:rsid w:val="00214374"/>
    <w:rsid w:val="00214ACC"/>
    <w:rsid w:val="00214FEB"/>
    <w:rsid w:val="002150EE"/>
    <w:rsid w:val="00220BD8"/>
    <w:rsid w:val="00222646"/>
    <w:rsid w:val="002228AB"/>
    <w:rsid w:val="0022338C"/>
    <w:rsid w:val="00223684"/>
    <w:rsid w:val="00226281"/>
    <w:rsid w:val="002277F8"/>
    <w:rsid w:val="00231728"/>
    <w:rsid w:val="00232881"/>
    <w:rsid w:val="00232E5E"/>
    <w:rsid w:val="00232ED5"/>
    <w:rsid w:val="00235858"/>
    <w:rsid w:val="0023682B"/>
    <w:rsid w:val="00237AD3"/>
    <w:rsid w:val="00237C39"/>
    <w:rsid w:val="0024109F"/>
    <w:rsid w:val="00243EE9"/>
    <w:rsid w:val="0024401A"/>
    <w:rsid w:val="00244474"/>
    <w:rsid w:val="00245B99"/>
    <w:rsid w:val="00246D6E"/>
    <w:rsid w:val="002502AF"/>
    <w:rsid w:val="00250626"/>
    <w:rsid w:val="002523E0"/>
    <w:rsid w:val="00255A5B"/>
    <w:rsid w:val="002568AC"/>
    <w:rsid w:val="002568F3"/>
    <w:rsid w:val="002600B1"/>
    <w:rsid w:val="00260BA2"/>
    <w:rsid w:val="00261475"/>
    <w:rsid w:val="002645A9"/>
    <w:rsid w:val="00264C67"/>
    <w:rsid w:val="002650D2"/>
    <w:rsid w:val="0026681B"/>
    <w:rsid w:val="0026711E"/>
    <w:rsid w:val="00272B29"/>
    <w:rsid w:val="002760DB"/>
    <w:rsid w:val="00276905"/>
    <w:rsid w:val="00276C88"/>
    <w:rsid w:val="0027770D"/>
    <w:rsid w:val="00281A02"/>
    <w:rsid w:val="002840A6"/>
    <w:rsid w:val="00284390"/>
    <w:rsid w:val="00285A6F"/>
    <w:rsid w:val="00286EB6"/>
    <w:rsid w:val="00287A7E"/>
    <w:rsid w:val="00287AFF"/>
    <w:rsid w:val="00287BEC"/>
    <w:rsid w:val="00287F87"/>
    <w:rsid w:val="00290F2A"/>
    <w:rsid w:val="002917CC"/>
    <w:rsid w:val="002928AA"/>
    <w:rsid w:val="002930F6"/>
    <w:rsid w:val="00293F35"/>
    <w:rsid w:val="002954A2"/>
    <w:rsid w:val="002955D8"/>
    <w:rsid w:val="002956A3"/>
    <w:rsid w:val="002963D8"/>
    <w:rsid w:val="00297285"/>
    <w:rsid w:val="00297559"/>
    <w:rsid w:val="00297855"/>
    <w:rsid w:val="002A183D"/>
    <w:rsid w:val="002A19F3"/>
    <w:rsid w:val="002A2940"/>
    <w:rsid w:val="002A4B76"/>
    <w:rsid w:val="002A4CFB"/>
    <w:rsid w:val="002A56B8"/>
    <w:rsid w:val="002A6231"/>
    <w:rsid w:val="002A6804"/>
    <w:rsid w:val="002A6C66"/>
    <w:rsid w:val="002A7FE9"/>
    <w:rsid w:val="002B0BD2"/>
    <w:rsid w:val="002B106C"/>
    <w:rsid w:val="002B21CB"/>
    <w:rsid w:val="002B2303"/>
    <w:rsid w:val="002B433C"/>
    <w:rsid w:val="002B49F2"/>
    <w:rsid w:val="002B57A8"/>
    <w:rsid w:val="002B5C77"/>
    <w:rsid w:val="002B5EC1"/>
    <w:rsid w:val="002C2913"/>
    <w:rsid w:val="002C3EA8"/>
    <w:rsid w:val="002C595F"/>
    <w:rsid w:val="002C6135"/>
    <w:rsid w:val="002C687A"/>
    <w:rsid w:val="002D0323"/>
    <w:rsid w:val="002D074C"/>
    <w:rsid w:val="002D1994"/>
    <w:rsid w:val="002D1DC2"/>
    <w:rsid w:val="002D2890"/>
    <w:rsid w:val="002D3C55"/>
    <w:rsid w:val="002D5A4D"/>
    <w:rsid w:val="002D7D8E"/>
    <w:rsid w:val="002D7F28"/>
    <w:rsid w:val="002E0CED"/>
    <w:rsid w:val="002E1D5D"/>
    <w:rsid w:val="002E2073"/>
    <w:rsid w:val="002E2B77"/>
    <w:rsid w:val="002E3431"/>
    <w:rsid w:val="002E67FA"/>
    <w:rsid w:val="002F3D90"/>
    <w:rsid w:val="002F483C"/>
    <w:rsid w:val="00300864"/>
    <w:rsid w:val="00300A13"/>
    <w:rsid w:val="00300DF6"/>
    <w:rsid w:val="00301025"/>
    <w:rsid w:val="00301324"/>
    <w:rsid w:val="003019FE"/>
    <w:rsid w:val="00301F58"/>
    <w:rsid w:val="003025A7"/>
    <w:rsid w:val="0030464D"/>
    <w:rsid w:val="00305CD0"/>
    <w:rsid w:val="003073CE"/>
    <w:rsid w:val="00307851"/>
    <w:rsid w:val="003104DD"/>
    <w:rsid w:val="00310F62"/>
    <w:rsid w:val="00312475"/>
    <w:rsid w:val="003126E1"/>
    <w:rsid w:val="00312EF9"/>
    <w:rsid w:val="00313238"/>
    <w:rsid w:val="00313837"/>
    <w:rsid w:val="00313FD6"/>
    <w:rsid w:val="00314556"/>
    <w:rsid w:val="003148AE"/>
    <w:rsid w:val="0031661E"/>
    <w:rsid w:val="003176D0"/>
    <w:rsid w:val="00317FD2"/>
    <w:rsid w:val="00323122"/>
    <w:rsid w:val="00325D6D"/>
    <w:rsid w:val="0033008F"/>
    <w:rsid w:val="003311FB"/>
    <w:rsid w:val="0033205D"/>
    <w:rsid w:val="00333C26"/>
    <w:rsid w:val="0033400D"/>
    <w:rsid w:val="00335444"/>
    <w:rsid w:val="003356FE"/>
    <w:rsid w:val="00337082"/>
    <w:rsid w:val="00340601"/>
    <w:rsid w:val="00340628"/>
    <w:rsid w:val="003411F6"/>
    <w:rsid w:val="0034122B"/>
    <w:rsid w:val="0034132B"/>
    <w:rsid w:val="00342EAC"/>
    <w:rsid w:val="003432EA"/>
    <w:rsid w:val="003442DC"/>
    <w:rsid w:val="00344A01"/>
    <w:rsid w:val="00345C04"/>
    <w:rsid w:val="0034653D"/>
    <w:rsid w:val="00346F8C"/>
    <w:rsid w:val="003502E2"/>
    <w:rsid w:val="00352487"/>
    <w:rsid w:val="0035369E"/>
    <w:rsid w:val="003546B1"/>
    <w:rsid w:val="00354F39"/>
    <w:rsid w:val="00356B48"/>
    <w:rsid w:val="003574D5"/>
    <w:rsid w:val="00360242"/>
    <w:rsid w:val="00360574"/>
    <w:rsid w:val="00360B19"/>
    <w:rsid w:val="00361621"/>
    <w:rsid w:val="00362406"/>
    <w:rsid w:val="003634FF"/>
    <w:rsid w:val="0036365D"/>
    <w:rsid w:val="0036795B"/>
    <w:rsid w:val="0037042E"/>
    <w:rsid w:val="0037325C"/>
    <w:rsid w:val="003746D3"/>
    <w:rsid w:val="00375763"/>
    <w:rsid w:val="003758F4"/>
    <w:rsid w:val="00376ADE"/>
    <w:rsid w:val="003800FC"/>
    <w:rsid w:val="00381308"/>
    <w:rsid w:val="00383E90"/>
    <w:rsid w:val="00384185"/>
    <w:rsid w:val="00386663"/>
    <w:rsid w:val="00386A80"/>
    <w:rsid w:val="003871B1"/>
    <w:rsid w:val="00387EA5"/>
    <w:rsid w:val="00387F83"/>
    <w:rsid w:val="00391305"/>
    <w:rsid w:val="003914EF"/>
    <w:rsid w:val="0039360B"/>
    <w:rsid w:val="00394E1F"/>
    <w:rsid w:val="0039791A"/>
    <w:rsid w:val="00397F24"/>
    <w:rsid w:val="003A0352"/>
    <w:rsid w:val="003A3068"/>
    <w:rsid w:val="003A64C5"/>
    <w:rsid w:val="003A6C41"/>
    <w:rsid w:val="003A6D7F"/>
    <w:rsid w:val="003A771A"/>
    <w:rsid w:val="003A7DB8"/>
    <w:rsid w:val="003B0DDA"/>
    <w:rsid w:val="003B1459"/>
    <w:rsid w:val="003B1EFD"/>
    <w:rsid w:val="003B2B5B"/>
    <w:rsid w:val="003B304D"/>
    <w:rsid w:val="003B331F"/>
    <w:rsid w:val="003B4458"/>
    <w:rsid w:val="003B4A35"/>
    <w:rsid w:val="003B4D84"/>
    <w:rsid w:val="003B5318"/>
    <w:rsid w:val="003B6585"/>
    <w:rsid w:val="003C083D"/>
    <w:rsid w:val="003C1F8C"/>
    <w:rsid w:val="003C2258"/>
    <w:rsid w:val="003C3EFB"/>
    <w:rsid w:val="003C6AD2"/>
    <w:rsid w:val="003C6D88"/>
    <w:rsid w:val="003C7A2D"/>
    <w:rsid w:val="003E12A9"/>
    <w:rsid w:val="003E3B85"/>
    <w:rsid w:val="003E45C2"/>
    <w:rsid w:val="003E528A"/>
    <w:rsid w:val="003E5726"/>
    <w:rsid w:val="003E6ACF"/>
    <w:rsid w:val="003E7ABE"/>
    <w:rsid w:val="003F0DA7"/>
    <w:rsid w:val="003F1C67"/>
    <w:rsid w:val="003F2E6D"/>
    <w:rsid w:val="003F3880"/>
    <w:rsid w:val="003F5929"/>
    <w:rsid w:val="004012F5"/>
    <w:rsid w:val="00401676"/>
    <w:rsid w:val="00402543"/>
    <w:rsid w:val="0040300B"/>
    <w:rsid w:val="004046D6"/>
    <w:rsid w:val="00405241"/>
    <w:rsid w:val="004054BE"/>
    <w:rsid w:val="0041060A"/>
    <w:rsid w:val="004108F2"/>
    <w:rsid w:val="00411434"/>
    <w:rsid w:val="00411B1E"/>
    <w:rsid w:val="00414367"/>
    <w:rsid w:val="00414BD7"/>
    <w:rsid w:val="004154E3"/>
    <w:rsid w:val="004160ED"/>
    <w:rsid w:val="004163AA"/>
    <w:rsid w:val="00416857"/>
    <w:rsid w:val="00416898"/>
    <w:rsid w:val="00416B12"/>
    <w:rsid w:val="0042036C"/>
    <w:rsid w:val="004203E7"/>
    <w:rsid w:val="00420FF8"/>
    <w:rsid w:val="004230CB"/>
    <w:rsid w:val="004233D3"/>
    <w:rsid w:val="0042357E"/>
    <w:rsid w:val="00424804"/>
    <w:rsid w:val="004263DB"/>
    <w:rsid w:val="004265D4"/>
    <w:rsid w:val="00426935"/>
    <w:rsid w:val="0043073B"/>
    <w:rsid w:val="00431605"/>
    <w:rsid w:val="00433AEF"/>
    <w:rsid w:val="00433B35"/>
    <w:rsid w:val="00435875"/>
    <w:rsid w:val="00436384"/>
    <w:rsid w:val="0043654A"/>
    <w:rsid w:val="00440AE7"/>
    <w:rsid w:val="004410E1"/>
    <w:rsid w:val="004412AE"/>
    <w:rsid w:val="00443048"/>
    <w:rsid w:val="0044360B"/>
    <w:rsid w:val="00443DA3"/>
    <w:rsid w:val="00444886"/>
    <w:rsid w:val="00444D68"/>
    <w:rsid w:val="004476AE"/>
    <w:rsid w:val="00451229"/>
    <w:rsid w:val="00451623"/>
    <w:rsid w:val="00453008"/>
    <w:rsid w:val="00453C78"/>
    <w:rsid w:val="00453E0D"/>
    <w:rsid w:val="00453E74"/>
    <w:rsid w:val="004563B5"/>
    <w:rsid w:val="00460AF2"/>
    <w:rsid w:val="004619E4"/>
    <w:rsid w:val="00461A84"/>
    <w:rsid w:val="00461D46"/>
    <w:rsid w:val="00461EEA"/>
    <w:rsid w:val="00463BB7"/>
    <w:rsid w:val="00467B85"/>
    <w:rsid w:val="00470604"/>
    <w:rsid w:val="0047343A"/>
    <w:rsid w:val="0047477F"/>
    <w:rsid w:val="004760E0"/>
    <w:rsid w:val="00481981"/>
    <w:rsid w:val="00484DDD"/>
    <w:rsid w:val="0048527B"/>
    <w:rsid w:val="00485352"/>
    <w:rsid w:val="00486E1A"/>
    <w:rsid w:val="00487CFA"/>
    <w:rsid w:val="00490039"/>
    <w:rsid w:val="00491E1B"/>
    <w:rsid w:val="00491F7C"/>
    <w:rsid w:val="00494192"/>
    <w:rsid w:val="004945B5"/>
    <w:rsid w:val="00494E0E"/>
    <w:rsid w:val="004A05BA"/>
    <w:rsid w:val="004A156E"/>
    <w:rsid w:val="004A2A8B"/>
    <w:rsid w:val="004A2D4C"/>
    <w:rsid w:val="004A38FE"/>
    <w:rsid w:val="004A3935"/>
    <w:rsid w:val="004A3ABE"/>
    <w:rsid w:val="004A4C0F"/>
    <w:rsid w:val="004A4E48"/>
    <w:rsid w:val="004A4FA1"/>
    <w:rsid w:val="004A67F6"/>
    <w:rsid w:val="004B02C6"/>
    <w:rsid w:val="004B0D2E"/>
    <w:rsid w:val="004B1F9B"/>
    <w:rsid w:val="004B3FD0"/>
    <w:rsid w:val="004B680B"/>
    <w:rsid w:val="004C157A"/>
    <w:rsid w:val="004C22FE"/>
    <w:rsid w:val="004C553A"/>
    <w:rsid w:val="004C668C"/>
    <w:rsid w:val="004C6C52"/>
    <w:rsid w:val="004C7E5E"/>
    <w:rsid w:val="004D1EF6"/>
    <w:rsid w:val="004D385D"/>
    <w:rsid w:val="004D41CD"/>
    <w:rsid w:val="004D482A"/>
    <w:rsid w:val="004D5D2A"/>
    <w:rsid w:val="004D6229"/>
    <w:rsid w:val="004D62EE"/>
    <w:rsid w:val="004D6B10"/>
    <w:rsid w:val="004E1CDE"/>
    <w:rsid w:val="004E23CC"/>
    <w:rsid w:val="004E7011"/>
    <w:rsid w:val="004E7559"/>
    <w:rsid w:val="004E77F2"/>
    <w:rsid w:val="004E791A"/>
    <w:rsid w:val="004F12C3"/>
    <w:rsid w:val="004F12DB"/>
    <w:rsid w:val="004F1664"/>
    <w:rsid w:val="004F2522"/>
    <w:rsid w:val="004F2655"/>
    <w:rsid w:val="004F457B"/>
    <w:rsid w:val="004F55A0"/>
    <w:rsid w:val="004F61B5"/>
    <w:rsid w:val="004F62F8"/>
    <w:rsid w:val="004F6A58"/>
    <w:rsid w:val="005002F9"/>
    <w:rsid w:val="005012E9"/>
    <w:rsid w:val="00502043"/>
    <w:rsid w:val="005022C5"/>
    <w:rsid w:val="0050238F"/>
    <w:rsid w:val="00502AB8"/>
    <w:rsid w:val="00503B9A"/>
    <w:rsid w:val="005042EB"/>
    <w:rsid w:val="00505F5E"/>
    <w:rsid w:val="00507A65"/>
    <w:rsid w:val="005111B4"/>
    <w:rsid w:val="00512123"/>
    <w:rsid w:val="0051384D"/>
    <w:rsid w:val="00513AA3"/>
    <w:rsid w:val="005141BB"/>
    <w:rsid w:val="0051664C"/>
    <w:rsid w:val="00517906"/>
    <w:rsid w:val="00517FB6"/>
    <w:rsid w:val="0052033F"/>
    <w:rsid w:val="00521403"/>
    <w:rsid w:val="005220A7"/>
    <w:rsid w:val="00524863"/>
    <w:rsid w:val="00524F81"/>
    <w:rsid w:val="005259C0"/>
    <w:rsid w:val="00526D5C"/>
    <w:rsid w:val="00526F28"/>
    <w:rsid w:val="005270AE"/>
    <w:rsid w:val="00531584"/>
    <w:rsid w:val="00532A66"/>
    <w:rsid w:val="00532B3A"/>
    <w:rsid w:val="00532C49"/>
    <w:rsid w:val="00532CAA"/>
    <w:rsid w:val="0053312F"/>
    <w:rsid w:val="005333CB"/>
    <w:rsid w:val="00533C8B"/>
    <w:rsid w:val="00533CB0"/>
    <w:rsid w:val="00534761"/>
    <w:rsid w:val="0053529D"/>
    <w:rsid w:val="0053535F"/>
    <w:rsid w:val="00535AA1"/>
    <w:rsid w:val="0053791F"/>
    <w:rsid w:val="00540456"/>
    <w:rsid w:val="00540C70"/>
    <w:rsid w:val="00540CCA"/>
    <w:rsid w:val="0054290A"/>
    <w:rsid w:val="00544166"/>
    <w:rsid w:val="005459B9"/>
    <w:rsid w:val="005460DB"/>
    <w:rsid w:val="00546460"/>
    <w:rsid w:val="00551C66"/>
    <w:rsid w:val="00551E4B"/>
    <w:rsid w:val="00552A5B"/>
    <w:rsid w:val="00552B57"/>
    <w:rsid w:val="005535A9"/>
    <w:rsid w:val="0055453D"/>
    <w:rsid w:val="005550E7"/>
    <w:rsid w:val="00557B99"/>
    <w:rsid w:val="00560005"/>
    <w:rsid w:val="00560466"/>
    <w:rsid w:val="00561028"/>
    <w:rsid w:val="00561B99"/>
    <w:rsid w:val="00563755"/>
    <w:rsid w:val="00564488"/>
    <w:rsid w:val="0056518D"/>
    <w:rsid w:val="00565E60"/>
    <w:rsid w:val="005671E1"/>
    <w:rsid w:val="0057130E"/>
    <w:rsid w:val="005714A7"/>
    <w:rsid w:val="005715C5"/>
    <w:rsid w:val="00572BAA"/>
    <w:rsid w:val="00572E18"/>
    <w:rsid w:val="00573365"/>
    <w:rsid w:val="00573909"/>
    <w:rsid w:val="00573CBC"/>
    <w:rsid w:val="00583985"/>
    <w:rsid w:val="00584356"/>
    <w:rsid w:val="0058445D"/>
    <w:rsid w:val="00584D26"/>
    <w:rsid w:val="0058586D"/>
    <w:rsid w:val="00592729"/>
    <w:rsid w:val="00592DD9"/>
    <w:rsid w:val="00595345"/>
    <w:rsid w:val="00596406"/>
    <w:rsid w:val="00596BAB"/>
    <w:rsid w:val="005A1997"/>
    <w:rsid w:val="005A2756"/>
    <w:rsid w:val="005A50E2"/>
    <w:rsid w:val="005A597C"/>
    <w:rsid w:val="005A6E98"/>
    <w:rsid w:val="005A7C25"/>
    <w:rsid w:val="005B2762"/>
    <w:rsid w:val="005B48FE"/>
    <w:rsid w:val="005B6B93"/>
    <w:rsid w:val="005B7159"/>
    <w:rsid w:val="005C0308"/>
    <w:rsid w:val="005C07E8"/>
    <w:rsid w:val="005C1942"/>
    <w:rsid w:val="005C1CF1"/>
    <w:rsid w:val="005C1E40"/>
    <w:rsid w:val="005C27D7"/>
    <w:rsid w:val="005C49C8"/>
    <w:rsid w:val="005C5167"/>
    <w:rsid w:val="005C56BD"/>
    <w:rsid w:val="005C76A0"/>
    <w:rsid w:val="005D1649"/>
    <w:rsid w:val="005D411D"/>
    <w:rsid w:val="005D61F1"/>
    <w:rsid w:val="005D73CA"/>
    <w:rsid w:val="005D77FA"/>
    <w:rsid w:val="005E5602"/>
    <w:rsid w:val="005F0D56"/>
    <w:rsid w:val="005F1E90"/>
    <w:rsid w:val="005F4121"/>
    <w:rsid w:val="005F4760"/>
    <w:rsid w:val="005F52D8"/>
    <w:rsid w:val="005F537C"/>
    <w:rsid w:val="005F5870"/>
    <w:rsid w:val="005F5FD9"/>
    <w:rsid w:val="005F69F5"/>
    <w:rsid w:val="005F73A4"/>
    <w:rsid w:val="005F7674"/>
    <w:rsid w:val="005F7AD5"/>
    <w:rsid w:val="00600BD9"/>
    <w:rsid w:val="006015B9"/>
    <w:rsid w:val="0060433C"/>
    <w:rsid w:val="00604BE7"/>
    <w:rsid w:val="0060501A"/>
    <w:rsid w:val="00606EAA"/>
    <w:rsid w:val="00607A7E"/>
    <w:rsid w:val="00607D97"/>
    <w:rsid w:val="00610AB2"/>
    <w:rsid w:val="00611A6E"/>
    <w:rsid w:val="0061268D"/>
    <w:rsid w:val="00613064"/>
    <w:rsid w:val="006143DD"/>
    <w:rsid w:val="00615625"/>
    <w:rsid w:val="00616CC6"/>
    <w:rsid w:val="006174B7"/>
    <w:rsid w:val="006200E3"/>
    <w:rsid w:val="006211A9"/>
    <w:rsid w:val="0062130A"/>
    <w:rsid w:val="00621931"/>
    <w:rsid w:val="00621954"/>
    <w:rsid w:val="0062444C"/>
    <w:rsid w:val="00624DBF"/>
    <w:rsid w:val="00624DD6"/>
    <w:rsid w:val="006254AA"/>
    <w:rsid w:val="00627E62"/>
    <w:rsid w:val="00630A6A"/>
    <w:rsid w:val="00632B92"/>
    <w:rsid w:val="00633DBD"/>
    <w:rsid w:val="006376F6"/>
    <w:rsid w:val="00640348"/>
    <w:rsid w:val="006426FE"/>
    <w:rsid w:val="00643865"/>
    <w:rsid w:val="00644032"/>
    <w:rsid w:val="00644688"/>
    <w:rsid w:val="00647147"/>
    <w:rsid w:val="006471B5"/>
    <w:rsid w:val="006473A9"/>
    <w:rsid w:val="00650CC2"/>
    <w:rsid w:val="00652136"/>
    <w:rsid w:val="00652232"/>
    <w:rsid w:val="00652271"/>
    <w:rsid w:val="00652880"/>
    <w:rsid w:val="0065332D"/>
    <w:rsid w:val="006545CE"/>
    <w:rsid w:val="00657F35"/>
    <w:rsid w:val="006612DD"/>
    <w:rsid w:val="00662CE1"/>
    <w:rsid w:val="00663894"/>
    <w:rsid w:val="00663D30"/>
    <w:rsid w:val="006657A8"/>
    <w:rsid w:val="00666286"/>
    <w:rsid w:val="00666F3D"/>
    <w:rsid w:val="0066746D"/>
    <w:rsid w:val="0066778B"/>
    <w:rsid w:val="00670310"/>
    <w:rsid w:val="00674A08"/>
    <w:rsid w:val="0067688D"/>
    <w:rsid w:val="0067693A"/>
    <w:rsid w:val="00676DBD"/>
    <w:rsid w:val="00680578"/>
    <w:rsid w:val="00680846"/>
    <w:rsid w:val="006810D6"/>
    <w:rsid w:val="00682149"/>
    <w:rsid w:val="00683865"/>
    <w:rsid w:val="006853B0"/>
    <w:rsid w:val="006857DF"/>
    <w:rsid w:val="00686B33"/>
    <w:rsid w:val="006906AE"/>
    <w:rsid w:val="00692A32"/>
    <w:rsid w:val="006954C2"/>
    <w:rsid w:val="006971D6"/>
    <w:rsid w:val="006A0408"/>
    <w:rsid w:val="006A4D3A"/>
    <w:rsid w:val="006A56D6"/>
    <w:rsid w:val="006A58BD"/>
    <w:rsid w:val="006A6C33"/>
    <w:rsid w:val="006B0254"/>
    <w:rsid w:val="006B0407"/>
    <w:rsid w:val="006B0633"/>
    <w:rsid w:val="006B0FDF"/>
    <w:rsid w:val="006B1250"/>
    <w:rsid w:val="006B1FC5"/>
    <w:rsid w:val="006B2DA2"/>
    <w:rsid w:val="006B6B54"/>
    <w:rsid w:val="006C0240"/>
    <w:rsid w:val="006C2134"/>
    <w:rsid w:val="006C2CBC"/>
    <w:rsid w:val="006C2F33"/>
    <w:rsid w:val="006C361E"/>
    <w:rsid w:val="006C47CE"/>
    <w:rsid w:val="006C5B8F"/>
    <w:rsid w:val="006C6397"/>
    <w:rsid w:val="006C6654"/>
    <w:rsid w:val="006C7C75"/>
    <w:rsid w:val="006D1DA9"/>
    <w:rsid w:val="006D2230"/>
    <w:rsid w:val="006D3D63"/>
    <w:rsid w:val="006D46C5"/>
    <w:rsid w:val="006D4765"/>
    <w:rsid w:val="006D6526"/>
    <w:rsid w:val="006D673F"/>
    <w:rsid w:val="006D6B2C"/>
    <w:rsid w:val="006E054B"/>
    <w:rsid w:val="006E18B7"/>
    <w:rsid w:val="006E27C1"/>
    <w:rsid w:val="006E507D"/>
    <w:rsid w:val="006E6107"/>
    <w:rsid w:val="006E66F3"/>
    <w:rsid w:val="006E6A31"/>
    <w:rsid w:val="006E6DFD"/>
    <w:rsid w:val="006E7D5D"/>
    <w:rsid w:val="006F0920"/>
    <w:rsid w:val="006F1241"/>
    <w:rsid w:val="006F1D99"/>
    <w:rsid w:val="006F46F1"/>
    <w:rsid w:val="006F509B"/>
    <w:rsid w:val="006F5656"/>
    <w:rsid w:val="006F5D27"/>
    <w:rsid w:val="006F6957"/>
    <w:rsid w:val="006F6DB8"/>
    <w:rsid w:val="006F7048"/>
    <w:rsid w:val="00700B8E"/>
    <w:rsid w:val="007033DA"/>
    <w:rsid w:val="007037C0"/>
    <w:rsid w:val="00703804"/>
    <w:rsid w:val="0070448C"/>
    <w:rsid w:val="0070520A"/>
    <w:rsid w:val="00706101"/>
    <w:rsid w:val="0070741D"/>
    <w:rsid w:val="0070774A"/>
    <w:rsid w:val="00710B8B"/>
    <w:rsid w:val="007148B4"/>
    <w:rsid w:val="007167B1"/>
    <w:rsid w:val="007174DD"/>
    <w:rsid w:val="00720B72"/>
    <w:rsid w:val="00721495"/>
    <w:rsid w:val="0072410D"/>
    <w:rsid w:val="00724686"/>
    <w:rsid w:val="00724A6A"/>
    <w:rsid w:val="0073092D"/>
    <w:rsid w:val="007314D5"/>
    <w:rsid w:val="0073358B"/>
    <w:rsid w:val="0073385E"/>
    <w:rsid w:val="00733C43"/>
    <w:rsid w:val="0073601B"/>
    <w:rsid w:val="00740161"/>
    <w:rsid w:val="00743795"/>
    <w:rsid w:val="00745187"/>
    <w:rsid w:val="007476F9"/>
    <w:rsid w:val="00747780"/>
    <w:rsid w:val="00747862"/>
    <w:rsid w:val="00747B01"/>
    <w:rsid w:val="00750214"/>
    <w:rsid w:val="007506AB"/>
    <w:rsid w:val="00752589"/>
    <w:rsid w:val="00752F9F"/>
    <w:rsid w:val="007540B8"/>
    <w:rsid w:val="0075410B"/>
    <w:rsid w:val="007548EC"/>
    <w:rsid w:val="00754939"/>
    <w:rsid w:val="00756EE4"/>
    <w:rsid w:val="00757A32"/>
    <w:rsid w:val="00761464"/>
    <w:rsid w:val="00763F3A"/>
    <w:rsid w:val="00764B23"/>
    <w:rsid w:val="00765D8C"/>
    <w:rsid w:val="00767937"/>
    <w:rsid w:val="007707BF"/>
    <w:rsid w:val="00774201"/>
    <w:rsid w:val="00775038"/>
    <w:rsid w:val="00782015"/>
    <w:rsid w:val="007831D1"/>
    <w:rsid w:val="0078347A"/>
    <w:rsid w:val="007837D9"/>
    <w:rsid w:val="00784024"/>
    <w:rsid w:val="00784521"/>
    <w:rsid w:val="00784609"/>
    <w:rsid w:val="00784B2D"/>
    <w:rsid w:val="007878B7"/>
    <w:rsid w:val="00787DE0"/>
    <w:rsid w:val="00791455"/>
    <w:rsid w:val="0079293F"/>
    <w:rsid w:val="0079367A"/>
    <w:rsid w:val="007943D1"/>
    <w:rsid w:val="00795708"/>
    <w:rsid w:val="00795801"/>
    <w:rsid w:val="00796848"/>
    <w:rsid w:val="007A002F"/>
    <w:rsid w:val="007A0313"/>
    <w:rsid w:val="007A111D"/>
    <w:rsid w:val="007A5242"/>
    <w:rsid w:val="007A5720"/>
    <w:rsid w:val="007A6D30"/>
    <w:rsid w:val="007A6DA6"/>
    <w:rsid w:val="007B015B"/>
    <w:rsid w:val="007B0E0A"/>
    <w:rsid w:val="007B2B2D"/>
    <w:rsid w:val="007B4943"/>
    <w:rsid w:val="007B5B2E"/>
    <w:rsid w:val="007B66A8"/>
    <w:rsid w:val="007B7411"/>
    <w:rsid w:val="007C18C8"/>
    <w:rsid w:val="007C3CCB"/>
    <w:rsid w:val="007C3CF4"/>
    <w:rsid w:val="007C51E9"/>
    <w:rsid w:val="007C65A9"/>
    <w:rsid w:val="007C7B31"/>
    <w:rsid w:val="007D2029"/>
    <w:rsid w:val="007D3C61"/>
    <w:rsid w:val="007D5A02"/>
    <w:rsid w:val="007D6038"/>
    <w:rsid w:val="007E02C3"/>
    <w:rsid w:val="007E173D"/>
    <w:rsid w:val="007E18B8"/>
    <w:rsid w:val="007E1B71"/>
    <w:rsid w:val="007E48DB"/>
    <w:rsid w:val="007E52A5"/>
    <w:rsid w:val="007E6807"/>
    <w:rsid w:val="007E7CCE"/>
    <w:rsid w:val="007F01EC"/>
    <w:rsid w:val="007F0D2B"/>
    <w:rsid w:val="007F2F1A"/>
    <w:rsid w:val="007F3BB0"/>
    <w:rsid w:val="007F4800"/>
    <w:rsid w:val="007F4939"/>
    <w:rsid w:val="007F4E47"/>
    <w:rsid w:val="007F55CB"/>
    <w:rsid w:val="007F56C9"/>
    <w:rsid w:val="007F61CB"/>
    <w:rsid w:val="007F6472"/>
    <w:rsid w:val="007F6B61"/>
    <w:rsid w:val="007F780D"/>
    <w:rsid w:val="00800C64"/>
    <w:rsid w:val="00802EBF"/>
    <w:rsid w:val="00804DBE"/>
    <w:rsid w:val="0080671F"/>
    <w:rsid w:val="008121DB"/>
    <w:rsid w:val="00812648"/>
    <w:rsid w:val="00812C9C"/>
    <w:rsid w:val="0081632D"/>
    <w:rsid w:val="00817A07"/>
    <w:rsid w:val="00817AD6"/>
    <w:rsid w:val="00817C15"/>
    <w:rsid w:val="008219B3"/>
    <w:rsid w:val="00821B24"/>
    <w:rsid w:val="00822314"/>
    <w:rsid w:val="00825925"/>
    <w:rsid w:val="00826C62"/>
    <w:rsid w:val="0082732E"/>
    <w:rsid w:val="008304D7"/>
    <w:rsid w:val="00834495"/>
    <w:rsid w:val="008345D1"/>
    <w:rsid w:val="00835786"/>
    <w:rsid w:val="008364F7"/>
    <w:rsid w:val="008368D5"/>
    <w:rsid w:val="00837215"/>
    <w:rsid w:val="00840D4A"/>
    <w:rsid w:val="00841650"/>
    <w:rsid w:val="008428DB"/>
    <w:rsid w:val="0084318D"/>
    <w:rsid w:val="00843C62"/>
    <w:rsid w:val="00844FC9"/>
    <w:rsid w:val="00846630"/>
    <w:rsid w:val="00846DF2"/>
    <w:rsid w:val="008508A4"/>
    <w:rsid w:val="0085416D"/>
    <w:rsid w:val="008545B3"/>
    <w:rsid w:val="00857911"/>
    <w:rsid w:val="00857A07"/>
    <w:rsid w:val="00860F11"/>
    <w:rsid w:val="0086352E"/>
    <w:rsid w:val="00864AF5"/>
    <w:rsid w:val="0086598F"/>
    <w:rsid w:val="008671E2"/>
    <w:rsid w:val="0087079F"/>
    <w:rsid w:val="00870ED6"/>
    <w:rsid w:val="00871D15"/>
    <w:rsid w:val="00872070"/>
    <w:rsid w:val="00872B75"/>
    <w:rsid w:val="00872E1E"/>
    <w:rsid w:val="00873224"/>
    <w:rsid w:val="00873422"/>
    <w:rsid w:val="0087357B"/>
    <w:rsid w:val="00873A4F"/>
    <w:rsid w:val="00873C99"/>
    <w:rsid w:val="00874034"/>
    <w:rsid w:val="008767BB"/>
    <w:rsid w:val="00876CC4"/>
    <w:rsid w:val="00876E20"/>
    <w:rsid w:val="008811BA"/>
    <w:rsid w:val="00881DA6"/>
    <w:rsid w:val="00881F35"/>
    <w:rsid w:val="0088292C"/>
    <w:rsid w:val="00885800"/>
    <w:rsid w:val="0088593D"/>
    <w:rsid w:val="00885A83"/>
    <w:rsid w:val="0088699A"/>
    <w:rsid w:val="00886CF4"/>
    <w:rsid w:val="008878F0"/>
    <w:rsid w:val="0089071F"/>
    <w:rsid w:val="00890D20"/>
    <w:rsid w:val="008927AD"/>
    <w:rsid w:val="00893149"/>
    <w:rsid w:val="008944DA"/>
    <w:rsid w:val="00897A66"/>
    <w:rsid w:val="00897C84"/>
    <w:rsid w:val="008A1CB1"/>
    <w:rsid w:val="008A2386"/>
    <w:rsid w:val="008A2CF8"/>
    <w:rsid w:val="008A3514"/>
    <w:rsid w:val="008A396F"/>
    <w:rsid w:val="008A44EB"/>
    <w:rsid w:val="008A581D"/>
    <w:rsid w:val="008A60A3"/>
    <w:rsid w:val="008A724A"/>
    <w:rsid w:val="008A7923"/>
    <w:rsid w:val="008A7B36"/>
    <w:rsid w:val="008B0EB4"/>
    <w:rsid w:val="008B15D4"/>
    <w:rsid w:val="008B1BF3"/>
    <w:rsid w:val="008B2DD6"/>
    <w:rsid w:val="008B2F43"/>
    <w:rsid w:val="008B4208"/>
    <w:rsid w:val="008C09EB"/>
    <w:rsid w:val="008C09FD"/>
    <w:rsid w:val="008C0B0F"/>
    <w:rsid w:val="008C32DD"/>
    <w:rsid w:val="008C35DE"/>
    <w:rsid w:val="008C3BA8"/>
    <w:rsid w:val="008C419C"/>
    <w:rsid w:val="008C4A0F"/>
    <w:rsid w:val="008C537E"/>
    <w:rsid w:val="008C6596"/>
    <w:rsid w:val="008C77C6"/>
    <w:rsid w:val="008C7CB1"/>
    <w:rsid w:val="008D1078"/>
    <w:rsid w:val="008D1B23"/>
    <w:rsid w:val="008D2FDE"/>
    <w:rsid w:val="008D3BD2"/>
    <w:rsid w:val="008D43F4"/>
    <w:rsid w:val="008D576B"/>
    <w:rsid w:val="008D6D5C"/>
    <w:rsid w:val="008D6FC9"/>
    <w:rsid w:val="008E1210"/>
    <w:rsid w:val="008E15E6"/>
    <w:rsid w:val="008E406D"/>
    <w:rsid w:val="008E42E8"/>
    <w:rsid w:val="008E4EF7"/>
    <w:rsid w:val="008E79D7"/>
    <w:rsid w:val="008F3609"/>
    <w:rsid w:val="008F36FD"/>
    <w:rsid w:val="008F3988"/>
    <w:rsid w:val="008F4E1D"/>
    <w:rsid w:val="008F743B"/>
    <w:rsid w:val="008F761C"/>
    <w:rsid w:val="008F7930"/>
    <w:rsid w:val="008F7BC9"/>
    <w:rsid w:val="00900C98"/>
    <w:rsid w:val="00903ADE"/>
    <w:rsid w:val="00904A40"/>
    <w:rsid w:val="00904A92"/>
    <w:rsid w:val="009069C6"/>
    <w:rsid w:val="0091020A"/>
    <w:rsid w:val="00910FAB"/>
    <w:rsid w:val="00911430"/>
    <w:rsid w:val="00912A26"/>
    <w:rsid w:val="009130F1"/>
    <w:rsid w:val="0091412C"/>
    <w:rsid w:val="00914646"/>
    <w:rsid w:val="009165CD"/>
    <w:rsid w:val="0091690A"/>
    <w:rsid w:val="009175DA"/>
    <w:rsid w:val="00917D9D"/>
    <w:rsid w:val="00921980"/>
    <w:rsid w:val="00921A90"/>
    <w:rsid w:val="00922EFA"/>
    <w:rsid w:val="00924312"/>
    <w:rsid w:val="009243D7"/>
    <w:rsid w:val="009249A5"/>
    <w:rsid w:val="009249FF"/>
    <w:rsid w:val="00925DD3"/>
    <w:rsid w:val="00925E27"/>
    <w:rsid w:val="009266DE"/>
    <w:rsid w:val="00927325"/>
    <w:rsid w:val="009278F6"/>
    <w:rsid w:val="00927DAE"/>
    <w:rsid w:val="00930890"/>
    <w:rsid w:val="009308CA"/>
    <w:rsid w:val="009332EE"/>
    <w:rsid w:val="00933A59"/>
    <w:rsid w:val="00933FAD"/>
    <w:rsid w:val="00936FB4"/>
    <w:rsid w:val="0093758B"/>
    <w:rsid w:val="009376E9"/>
    <w:rsid w:val="0094228B"/>
    <w:rsid w:val="009436DD"/>
    <w:rsid w:val="00943877"/>
    <w:rsid w:val="00944445"/>
    <w:rsid w:val="00944AC9"/>
    <w:rsid w:val="00944DD6"/>
    <w:rsid w:val="00944E32"/>
    <w:rsid w:val="00944ECE"/>
    <w:rsid w:val="009458A1"/>
    <w:rsid w:val="009472A4"/>
    <w:rsid w:val="0094780C"/>
    <w:rsid w:val="00947D63"/>
    <w:rsid w:val="0095160C"/>
    <w:rsid w:val="00951B7A"/>
    <w:rsid w:val="00952F71"/>
    <w:rsid w:val="009537F1"/>
    <w:rsid w:val="0095471B"/>
    <w:rsid w:val="00954CB6"/>
    <w:rsid w:val="00956B52"/>
    <w:rsid w:val="00956E38"/>
    <w:rsid w:val="00957929"/>
    <w:rsid w:val="00957C9F"/>
    <w:rsid w:val="00957CDD"/>
    <w:rsid w:val="00960553"/>
    <w:rsid w:val="00961676"/>
    <w:rsid w:val="009619E8"/>
    <w:rsid w:val="0096208F"/>
    <w:rsid w:val="00962545"/>
    <w:rsid w:val="009628C9"/>
    <w:rsid w:val="00962D5A"/>
    <w:rsid w:val="00963085"/>
    <w:rsid w:val="00963653"/>
    <w:rsid w:val="00963753"/>
    <w:rsid w:val="0096387D"/>
    <w:rsid w:val="009644EB"/>
    <w:rsid w:val="0096665E"/>
    <w:rsid w:val="00966D73"/>
    <w:rsid w:val="009703C3"/>
    <w:rsid w:val="00970905"/>
    <w:rsid w:val="00971A9E"/>
    <w:rsid w:val="00972146"/>
    <w:rsid w:val="00974473"/>
    <w:rsid w:val="00976D17"/>
    <w:rsid w:val="00976E18"/>
    <w:rsid w:val="0097776E"/>
    <w:rsid w:val="009804B9"/>
    <w:rsid w:val="0098097E"/>
    <w:rsid w:val="00980A3B"/>
    <w:rsid w:val="0098187B"/>
    <w:rsid w:val="0098584F"/>
    <w:rsid w:val="00986E6E"/>
    <w:rsid w:val="009878FB"/>
    <w:rsid w:val="0099014B"/>
    <w:rsid w:val="009907B0"/>
    <w:rsid w:val="00992A93"/>
    <w:rsid w:val="009A20A7"/>
    <w:rsid w:val="009A5AF8"/>
    <w:rsid w:val="009A635A"/>
    <w:rsid w:val="009A7EBF"/>
    <w:rsid w:val="009B2152"/>
    <w:rsid w:val="009B2B0C"/>
    <w:rsid w:val="009B3E59"/>
    <w:rsid w:val="009B4ACF"/>
    <w:rsid w:val="009B6EDF"/>
    <w:rsid w:val="009C0390"/>
    <w:rsid w:val="009C05B9"/>
    <w:rsid w:val="009C0C5C"/>
    <w:rsid w:val="009C1D47"/>
    <w:rsid w:val="009C2578"/>
    <w:rsid w:val="009C6D2E"/>
    <w:rsid w:val="009D01C1"/>
    <w:rsid w:val="009D158D"/>
    <w:rsid w:val="009D723E"/>
    <w:rsid w:val="009D795B"/>
    <w:rsid w:val="009E2761"/>
    <w:rsid w:val="009E2B02"/>
    <w:rsid w:val="009E3AA5"/>
    <w:rsid w:val="009E4BF7"/>
    <w:rsid w:val="009F056D"/>
    <w:rsid w:val="009F0EAF"/>
    <w:rsid w:val="009F3A0E"/>
    <w:rsid w:val="009F41F1"/>
    <w:rsid w:val="009F4845"/>
    <w:rsid w:val="009F668D"/>
    <w:rsid w:val="009F6751"/>
    <w:rsid w:val="00A02C50"/>
    <w:rsid w:val="00A02DF3"/>
    <w:rsid w:val="00A04DC2"/>
    <w:rsid w:val="00A051D9"/>
    <w:rsid w:val="00A1098B"/>
    <w:rsid w:val="00A124EA"/>
    <w:rsid w:val="00A12B77"/>
    <w:rsid w:val="00A132AC"/>
    <w:rsid w:val="00A13962"/>
    <w:rsid w:val="00A14A1B"/>
    <w:rsid w:val="00A14D83"/>
    <w:rsid w:val="00A15788"/>
    <w:rsid w:val="00A15BF4"/>
    <w:rsid w:val="00A165BD"/>
    <w:rsid w:val="00A17C3C"/>
    <w:rsid w:val="00A20545"/>
    <w:rsid w:val="00A2074D"/>
    <w:rsid w:val="00A20986"/>
    <w:rsid w:val="00A216A2"/>
    <w:rsid w:val="00A22782"/>
    <w:rsid w:val="00A261AB"/>
    <w:rsid w:val="00A26E19"/>
    <w:rsid w:val="00A3078E"/>
    <w:rsid w:val="00A32B09"/>
    <w:rsid w:val="00A33432"/>
    <w:rsid w:val="00A342F3"/>
    <w:rsid w:val="00A344AF"/>
    <w:rsid w:val="00A3553A"/>
    <w:rsid w:val="00A37CE6"/>
    <w:rsid w:val="00A40582"/>
    <w:rsid w:val="00A418DA"/>
    <w:rsid w:val="00A42A16"/>
    <w:rsid w:val="00A42B39"/>
    <w:rsid w:val="00A45119"/>
    <w:rsid w:val="00A46D85"/>
    <w:rsid w:val="00A4762E"/>
    <w:rsid w:val="00A57356"/>
    <w:rsid w:val="00A60B90"/>
    <w:rsid w:val="00A62621"/>
    <w:rsid w:val="00A63211"/>
    <w:rsid w:val="00A63F15"/>
    <w:rsid w:val="00A67EAC"/>
    <w:rsid w:val="00A7254F"/>
    <w:rsid w:val="00A73042"/>
    <w:rsid w:val="00A73446"/>
    <w:rsid w:val="00A736B3"/>
    <w:rsid w:val="00A73BD9"/>
    <w:rsid w:val="00A74E0F"/>
    <w:rsid w:val="00A75B3C"/>
    <w:rsid w:val="00A769BF"/>
    <w:rsid w:val="00A76F4F"/>
    <w:rsid w:val="00A80CE3"/>
    <w:rsid w:val="00A81783"/>
    <w:rsid w:val="00A83265"/>
    <w:rsid w:val="00A8535E"/>
    <w:rsid w:val="00A909CC"/>
    <w:rsid w:val="00A90EFF"/>
    <w:rsid w:val="00A946E5"/>
    <w:rsid w:val="00A949CA"/>
    <w:rsid w:val="00A9554D"/>
    <w:rsid w:val="00A960D4"/>
    <w:rsid w:val="00A967B8"/>
    <w:rsid w:val="00A97B7B"/>
    <w:rsid w:val="00AA2509"/>
    <w:rsid w:val="00AA2FAD"/>
    <w:rsid w:val="00AA344A"/>
    <w:rsid w:val="00AA3906"/>
    <w:rsid w:val="00AA4D25"/>
    <w:rsid w:val="00AA523B"/>
    <w:rsid w:val="00AA6824"/>
    <w:rsid w:val="00AA6CFC"/>
    <w:rsid w:val="00AA753D"/>
    <w:rsid w:val="00AB2392"/>
    <w:rsid w:val="00AB3DBE"/>
    <w:rsid w:val="00AB45F8"/>
    <w:rsid w:val="00AB4CED"/>
    <w:rsid w:val="00AB59FF"/>
    <w:rsid w:val="00AB72F0"/>
    <w:rsid w:val="00AC0037"/>
    <w:rsid w:val="00AC10D7"/>
    <w:rsid w:val="00AC1781"/>
    <w:rsid w:val="00AC3121"/>
    <w:rsid w:val="00AC3E56"/>
    <w:rsid w:val="00AC49FF"/>
    <w:rsid w:val="00AC5533"/>
    <w:rsid w:val="00AD097A"/>
    <w:rsid w:val="00AD30EA"/>
    <w:rsid w:val="00AD42D9"/>
    <w:rsid w:val="00AD6A71"/>
    <w:rsid w:val="00AE0B0A"/>
    <w:rsid w:val="00AE0C38"/>
    <w:rsid w:val="00AE0DDA"/>
    <w:rsid w:val="00AE14AC"/>
    <w:rsid w:val="00AE1AA0"/>
    <w:rsid w:val="00AE206B"/>
    <w:rsid w:val="00AE321E"/>
    <w:rsid w:val="00AE3266"/>
    <w:rsid w:val="00AE35BE"/>
    <w:rsid w:val="00AE369D"/>
    <w:rsid w:val="00AE4278"/>
    <w:rsid w:val="00AE4BBC"/>
    <w:rsid w:val="00AE4DF8"/>
    <w:rsid w:val="00AE72D8"/>
    <w:rsid w:val="00AF2A39"/>
    <w:rsid w:val="00AF36F2"/>
    <w:rsid w:val="00AF3E3B"/>
    <w:rsid w:val="00AF447D"/>
    <w:rsid w:val="00AF504B"/>
    <w:rsid w:val="00AF67FD"/>
    <w:rsid w:val="00AF68D9"/>
    <w:rsid w:val="00B00DA6"/>
    <w:rsid w:val="00B04113"/>
    <w:rsid w:val="00B05346"/>
    <w:rsid w:val="00B05C40"/>
    <w:rsid w:val="00B06D55"/>
    <w:rsid w:val="00B07DA5"/>
    <w:rsid w:val="00B11569"/>
    <w:rsid w:val="00B11D6A"/>
    <w:rsid w:val="00B11FEF"/>
    <w:rsid w:val="00B12AF4"/>
    <w:rsid w:val="00B145E6"/>
    <w:rsid w:val="00B14E6D"/>
    <w:rsid w:val="00B163B7"/>
    <w:rsid w:val="00B17BA7"/>
    <w:rsid w:val="00B17D55"/>
    <w:rsid w:val="00B2044F"/>
    <w:rsid w:val="00B20C39"/>
    <w:rsid w:val="00B217CD"/>
    <w:rsid w:val="00B23093"/>
    <w:rsid w:val="00B23429"/>
    <w:rsid w:val="00B23748"/>
    <w:rsid w:val="00B23A49"/>
    <w:rsid w:val="00B23F8E"/>
    <w:rsid w:val="00B24D09"/>
    <w:rsid w:val="00B26239"/>
    <w:rsid w:val="00B320EB"/>
    <w:rsid w:val="00B323FC"/>
    <w:rsid w:val="00B32783"/>
    <w:rsid w:val="00B32A88"/>
    <w:rsid w:val="00B32B0D"/>
    <w:rsid w:val="00B333B1"/>
    <w:rsid w:val="00B33D3C"/>
    <w:rsid w:val="00B3409A"/>
    <w:rsid w:val="00B3471B"/>
    <w:rsid w:val="00B34E25"/>
    <w:rsid w:val="00B367F8"/>
    <w:rsid w:val="00B41D68"/>
    <w:rsid w:val="00B41FFE"/>
    <w:rsid w:val="00B43C90"/>
    <w:rsid w:val="00B43EAC"/>
    <w:rsid w:val="00B463CF"/>
    <w:rsid w:val="00B46B89"/>
    <w:rsid w:val="00B510F7"/>
    <w:rsid w:val="00B53A13"/>
    <w:rsid w:val="00B53BD6"/>
    <w:rsid w:val="00B54495"/>
    <w:rsid w:val="00B56F4C"/>
    <w:rsid w:val="00B5772E"/>
    <w:rsid w:val="00B60B72"/>
    <w:rsid w:val="00B60D2D"/>
    <w:rsid w:val="00B62AF8"/>
    <w:rsid w:val="00B64232"/>
    <w:rsid w:val="00B64517"/>
    <w:rsid w:val="00B6453A"/>
    <w:rsid w:val="00B64E27"/>
    <w:rsid w:val="00B654FB"/>
    <w:rsid w:val="00B67A92"/>
    <w:rsid w:val="00B705D9"/>
    <w:rsid w:val="00B71ADF"/>
    <w:rsid w:val="00B73F75"/>
    <w:rsid w:val="00B744DB"/>
    <w:rsid w:val="00B75D3B"/>
    <w:rsid w:val="00B7663F"/>
    <w:rsid w:val="00B8046C"/>
    <w:rsid w:val="00B80F2B"/>
    <w:rsid w:val="00B80F2D"/>
    <w:rsid w:val="00B82940"/>
    <w:rsid w:val="00B83576"/>
    <w:rsid w:val="00B83E66"/>
    <w:rsid w:val="00B85C11"/>
    <w:rsid w:val="00B85E26"/>
    <w:rsid w:val="00B86D97"/>
    <w:rsid w:val="00B86DAA"/>
    <w:rsid w:val="00B90690"/>
    <w:rsid w:val="00B9080F"/>
    <w:rsid w:val="00B91A4B"/>
    <w:rsid w:val="00B92419"/>
    <w:rsid w:val="00B92CAB"/>
    <w:rsid w:val="00B92EC5"/>
    <w:rsid w:val="00B934B6"/>
    <w:rsid w:val="00B9505E"/>
    <w:rsid w:val="00B955B7"/>
    <w:rsid w:val="00B96F60"/>
    <w:rsid w:val="00BA5F15"/>
    <w:rsid w:val="00BA6307"/>
    <w:rsid w:val="00BB0DAB"/>
    <w:rsid w:val="00BB1AB2"/>
    <w:rsid w:val="00BB1D9A"/>
    <w:rsid w:val="00BB31EB"/>
    <w:rsid w:val="00BB4084"/>
    <w:rsid w:val="00BB59AE"/>
    <w:rsid w:val="00BB5B6B"/>
    <w:rsid w:val="00BB5CE4"/>
    <w:rsid w:val="00BB7E72"/>
    <w:rsid w:val="00BC01B6"/>
    <w:rsid w:val="00BC1D05"/>
    <w:rsid w:val="00BC206B"/>
    <w:rsid w:val="00BC245B"/>
    <w:rsid w:val="00BC2B0E"/>
    <w:rsid w:val="00BC30C5"/>
    <w:rsid w:val="00BC47B6"/>
    <w:rsid w:val="00BC49D3"/>
    <w:rsid w:val="00BC5AE6"/>
    <w:rsid w:val="00BC74A5"/>
    <w:rsid w:val="00BD01F9"/>
    <w:rsid w:val="00BD0DAD"/>
    <w:rsid w:val="00BD3804"/>
    <w:rsid w:val="00BD4619"/>
    <w:rsid w:val="00BE0B92"/>
    <w:rsid w:val="00BE1C46"/>
    <w:rsid w:val="00BE210B"/>
    <w:rsid w:val="00BE2A0B"/>
    <w:rsid w:val="00BE2B4F"/>
    <w:rsid w:val="00BE458B"/>
    <w:rsid w:val="00BE549E"/>
    <w:rsid w:val="00BE7190"/>
    <w:rsid w:val="00BE7299"/>
    <w:rsid w:val="00BE7733"/>
    <w:rsid w:val="00BE77A6"/>
    <w:rsid w:val="00BF0AA7"/>
    <w:rsid w:val="00BF0BD1"/>
    <w:rsid w:val="00BF0EAA"/>
    <w:rsid w:val="00BF1AFD"/>
    <w:rsid w:val="00BF2584"/>
    <w:rsid w:val="00BF3996"/>
    <w:rsid w:val="00BF47E3"/>
    <w:rsid w:val="00BF5386"/>
    <w:rsid w:val="00BF6BA8"/>
    <w:rsid w:val="00BF7EC9"/>
    <w:rsid w:val="00C023D0"/>
    <w:rsid w:val="00C02D4E"/>
    <w:rsid w:val="00C03221"/>
    <w:rsid w:val="00C0705E"/>
    <w:rsid w:val="00C07637"/>
    <w:rsid w:val="00C10D08"/>
    <w:rsid w:val="00C12284"/>
    <w:rsid w:val="00C12FF1"/>
    <w:rsid w:val="00C1414F"/>
    <w:rsid w:val="00C14A55"/>
    <w:rsid w:val="00C16BD4"/>
    <w:rsid w:val="00C171DA"/>
    <w:rsid w:val="00C20DD6"/>
    <w:rsid w:val="00C212B5"/>
    <w:rsid w:val="00C21D28"/>
    <w:rsid w:val="00C229ED"/>
    <w:rsid w:val="00C22A96"/>
    <w:rsid w:val="00C249D5"/>
    <w:rsid w:val="00C24B7C"/>
    <w:rsid w:val="00C24DC5"/>
    <w:rsid w:val="00C2580E"/>
    <w:rsid w:val="00C25D96"/>
    <w:rsid w:val="00C25E7B"/>
    <w:rsid w:val="00C2604C"/>
    <w:rsid w:val="00C260B2"/>
    <w:rsid w:val="00C26396"/>
    <w:rsid w:val="00C2665B"/>
    <w:rsid w:val="00C26702"/>
    <w:rsid w:val="00C27293"/>
    <w:rsid w:val="00C32710"/>
    <w:rsid w:val="00C3287D"/>
    <w:rsid w:val="00C335D1"/>
    <w:rsid w:val="00C33D3A"/>
    <w:rsid w:val="00C34E05"/>
    <w:rsid w:val="00C379A9"/>
    <w:rsid w:val="00C41B48"/>
    <w:rsid w:val="00C43525"/>
    <w:rsid w:val="00C43F7B"/>
    <w:rsid w:val="00C449E3"/>
    <w:rsid w:val="00C45109"/>
    <w:rsid w:val="00C4664B"/>
    <w:rsid w:val="00C477DD"/>
    <w:rsid w:val="00C47F04"/>
    <w:rsid w:val="00C52BA9"/>
    <w:rsid w:val="00C53F0C"/>
    <w:rsid w:val="00C5403C"/>
    <w:rsid w:val="00C56384"/>
    <w:rsid w:val="00C616BD"/>
    <w:rsid w:val="00C61DB1"/>
    <w:rsid w:val="00C62C9E"/>
    <w:rsid w:val="00C63433"/>
    <w:rsid w:val="00C643A2"/>
    <w:rsid w:val="00C65757"/>
    <w:rsid w:val="00C716DE"/>
    <w:rsid w:val="00C73972"/>
    <w:rsid w:val="00C80680"/>
    <w:rsid w:val="00C83F91"/>
    <w:rsid w:val="00C8519E"/>
    <w:rsid w:val="00C8563D"/>
    <w:rsid w:val="00C86D4F"/>
    <w:rsid w:val="00C87027"/>
    <w:rsid w:val="00C901E3"/>
    <w:rsid w:val="00C9385D"/>
    <w:rsid w:val="00C93A6E"/>
    <w:rsid w:val="00C945C4"/>
    <w:rsid w:val="00C95244"/>
    <w:rsid w:val="00C95D97"/>
    <w:rsid w:val="00C96A2C"/>
    <w:rsid w:val="00C974AB"/>
    <w:rsid w:val="00CA05E1"/>
    <w:rsid w:val="00CA0634"/>
    <w:rsid w:val="00CA0991"/>
    <w:rsid w:val="00CB1671"/>
    <w:rsid w:val="00CB1C78"/>
    <w:rsid w:val="00CB2201"/>
    <w:rsid w:val="00CB3B9D"/>
    <w:rsid w:val="00CB5602"/>
    <w:rsid w:val="00CB5899"/>
    <w:rsid w:val="00CB5B55"/>
    <w:rsid w:val="00CB618A"/>
    <w:rsid w:val="00CB6F24"/>
    <w:rsid w:val="00CB713D"/>
    <w:rsid w:val="00CC1080"/>
    <w:rsid w:val="00CC1578"/>
    <w:rsid w:val="00CC1DEA"/>
    <w:rsid w:val="00CC2992"/>
    <w:rsid w:val="00CC2A7B"/>
    <w:rsid w:val="00CC2F76"/>
    <w:rsid w:val="00CC42E6"/>
    <w:rsid w:val="00CC445A"/>
    <w:rsid w:val="00CC4AE8"/>
    <w:rsid w:val="00CC59CC"/>
    <w:rsid w:val="00CC7832"/>
    <w:rsid w:val="00CD00F1"/>
    <w:rsid w:val="00CD0BF6"/>
    <w:rsid w:val="00CD72B7"/>
    <w:rsid w:val="00CD74C2"/>
    <w:rsid w:val="00CE1781"/>
    <w:rsid w:val="00CE4E4C"/>
    <w:rsid w:val="00CE5F5E"/>
    <w:rsid w:val="00CE66F1"/>
    <w:rsid w:val="00CF09E1"/>
    <w:rsid w:val="00CF24C8"/>
    <w:rsid w:val="00CF3BB0"/>
    <w:rsid w:val="00CF3EE3"/>
    <w:rsid w:val="00CF4774"/>
    <w:rsid w:val="00CF51C1"/>
    <w:rsid w:val="00CF7549"/>
    <w:rsid w:val="00D010D5"/>
    <w:rsid w:val="00D024C0"/>
    <w:rsid w:val="00D025F5"/>
    <w:rsid w:val="00D02855"/>
    <w:rsid w:val="00D02E63"/>
    <w:rsid w:val="00D04B96"/>
    <w:rsid w:val="00D054B5"/>
    <w:rsid w:val="00D06057"/>
    <w:rsid w:val="00D0686C"/>
    <w:rsid w:val="00D07844"/>
    <w:rsid w:val="00D10772"/>
    <w:rsid w:val="00D152FE"/>
    <w:rsid w:val="00D154B2"/>
    <w:rsid w:val="00D160FD"/>
    <w:rsid w:val="00D16A28"/>
    <w:rsid w:val="00D16E45"/>
    <w:rsid w:val="00D17060"/>
    <w:rsid w:val="00D177D1"/>
    <w:rsid w:val="00D24258"/>
    <w:rsid w:val="00D250FD"/>
    <w:rsid w:val="00D27817"/>
    <w:rsid w:val="00D30204"/>
    <w:rsid w:val="00D30524"/>
    <w:rsid w:val="00D30829"/>
    <w:rsid w:val="00D30B03"/>
    <w:rsid w:val="00D32A63"/>
    <w:rsid w:val="00D32C2D"/>
    <w:rsid w:val="00D33072"/>
    <w:rsid w:val="00D33307"/>
    <w:rsid w:val="00D34B02"/>
    <w:rsid w:val="00D4043E"/>
    <w:rsid w:val="00D443DD"/>
    <w:rsid w:val="00D4458F"/>
    <w:rsid w:val="00D47386"/>
    <w:rsid w:val="00D5123F"/>
    <w:rsid w:val="00D515F3"/>
    <w:rsid w:val="00D51A1B"/>
    <w:rsid w:val="00D535A3"/>
    <w:rsid w:val="00D545E9"/>
    <w:rsid w:val="00D56237"/>
    <w:rsid w:val="00D606A0"/>
    <w:rsid w:val="00D625CC"/>
    <w:rsid w:val="00D62C3D"/>
    <w:rsid w:val="00D630B5"/>
    <w:rsid w:val="00D63107"/>
    <w:rsid w:val="00D640FA"/>
    <w:rsid w:val="00D6618E"/>
    <w:rsid w:val="00D67A1E"/>
    <w:rsid w:val="00D70189"/>
    <w:rsid w:val="00D71D65"/>
    <w:rsid w:val="00D725F1"/>
    <w:rsid w:val="00D7262C"/>
    <w:rsid w:val="00D729DE"/>
    <w:rsid w:val="00D72D90"/>
    <w:rsid w:val="00D73965"/>
    <w:rsid w:val="00D73F54"/>
    <w:rsid w:val="00D74D76"/>
    <w:rsid w:val="00D74FD7"/>
    <w:rsid w:val="00D75074"/>
    <w:rsid w:val="00D761F3"/>
    <w:rsid w:val="00D772B4"/>
    <w:rsid w:val="00D8006F"/>
    <w:rsid w:val="00D82A8B"/>
    <w:rsid w:val="00D86ECC"/>
    <w:rsid w:val="00D87607"/>
    <w:rsid w:val="00D87C1A"/>
    <w:rsid w:val="00D931CE"/>
    <w:rsid w:val="00D93FEA"/>
    <w:rsid w:val="00D9407B"/>
    <w:rsid w:val="00D961C6"/>
    <w:rsid w:val="00D96A4C"/>
    <w:rsid w:val="00DA13E1"/>
    <w:rsid w:val="00DA28A5"/>
    <w:rsid w:val="00DA312D"/>
    <w:rsid w:val="00DA4C3A"/>
    <w:rsid w:val="00DA5994"/>
    <w:rsid w:val="00DA7476"/>
    <w:rsid w:val="00DB0381"/>
    <w:rsid w:val="00DB1672"/>
    <w:rsid w:val="00DB4F25"/>
    <w:rsid w:val="00DB5790"/>
    <w:rsid w:val="00DB5F5C"/>
    <w:rsid w:val="00DB6D84"/>
    <w:rsid w:val="00DB7832"/>
    <w:rsid w:val="00DC0CCF"/>
    <w:rsid w:val="00DC1327"/>
    <w:rsid w:val="00DC1BE0"/>
    <w:rsid w:val="00DC2BC7"/>
    <w:rsid w:val="00DC2E84"/>
    <w:rsid w:val="00DC577D"/>
    <w:rsid w:val="00DC6916"/>
    <w:rsid w:val="00DC6C50"/>
    <w:rsid w:val="00DC6F08"/>
    <w:rsid w:val="00DD12AD"/>
    <w:rsid w:val="00DD1F13"/>
    <w:rsid w:val="00DD2348"/>
    <w:rsid w:val="00DD272D"/>
    <w:rsid w:val="00DD41A8"/>
    <w:rsid w:val="00DD4E88"/>
    <w:rsid w:val="00DD5074"/>
    <w:rsid w:val="00DD53CA"/>
    <w:rsid w:val="00DE01F7"/>
    <w:rsid w:val="00DE1BED"/>
    <w:rsid w:val="00DE3884"/>
    <w:rsid w:val="00DE4612"/>
    <w:rsid w:val="00DE530F"/>
    <w:rsid w:val="00DE5982"/>
    <w:rsid w:val="00DE7F07"/>
    <w:rsid w:val="00DE7F69"/>
    <w:rsid w:val="00DF224F"/>
    <w:rsid w:val="00DF2353"/>
    <w:rsid w:val="00DF31F5"/>
    <w:rsid w:val="00DF45DD"/>
    <w:rsid w:val="00DF6672"/>
    <w:rsid w:val="00DF7513"/>
    <w:rsid w:val="00E005E1"/>
    <w:rsid w:val="00E01B2E"/>
    <w:rsid w:val="00E0339F"/>
    <w:rsid w:val="00E035B5"/>
    <w:rsid w:val="00E04126"/>
    <w:rsid w:val="00E044E3"/>
    <w:rsid w:val="00E048FA"/>
    <w:rsid w:val="00E0499B"/>
    <w:rsid w:val="00E04D27"/>
    <w:rsid w:val="00E05D17"/>
    <w:rsid w:val="00E05F3F"/>
    <w:rsid w:val="00E074F1"/>
    <w:rsid w:val="00E11E8C"/>
    <w:rsid w:val="00E122F6"/>
    <w:rsid w:val="00E126DC"/>
    <w:rsid w:val="00E132A6"/>
    <w:rsid w:val="00E15FCF"/>
    <w:rsid w:val="00E168DF"/>
    <w:rsid w:val="00E16990"/>
    <w:rsid w:val="00E21CE9"/>
    <w:rsid w:val="00E224D6"/>
    <w:rsid w:val="00E2363F"/>
    <w:rsid w:val="00E23E9C"/>
    <w:rsid w:val="00E256C9"/>
    <w:rsid w:val="00E26CAA"/>
    <w:rsid w:val="00E27E88"/>
    <w:rsid w:val="00E301DE"/>
    <w:rsid w:val="00E315C0"/>
    <w:rsid w:val="00E32A4D"/>
    <w:rsid w:val="00E352E8"/>
    <w:rsid w:val="00E35EE7"/>
    <w:rsid w:val="00E36E7A"/>
    <w:rsid w:val="00E37344"/>
    <w:rsid w:val="00E411F0"/>
    <w:rsid w:val="00E41651"/>
    <w:rsid w:val="00E43100"/>
    <w:rsid w:val="00E457D0"/>
    <w:rsid w:val="00E46839"/>
    <w:rsid w:val="00E525C9"/>
    <w:rsid w:val="00E53C0C"/>
    <w:rsid w:val="00E53D74"/>
    <w:rsid w:val="00E55085"/>
    <w:rsid w:val="00E57C36"/>
    <w:rsid w:val="00E57C60"/>
    <w:rsid w:val="00E60036"/>
    <w:rsid w:val="00E60595"/>
    <w:rsid w:val="00E62007"/>
    <w:rsid w:val="00E657EF"/>
    <w:rsid w:val="00E65E22"/>
    <w:rsid w:val="00E67E5D"/>
    <w:rsid w:val="00E7010F"/>
    <w:rsid w:val="00E7072E"/>
    <w:rsid w:val="00E7229D"/>
    <w:rsid w:val="00E7234B"/>
    <w:rsid w:val="00E74CE9"/>
    <w:rsid w:val="00E76AF1"/>
    <w:rsid w:val="00E8254A"/>
    <w:rsid w:val="00E8323C"/>
    <w:rsid w:val="00E83753"/>
    <w:rsid w:val="00E83CC6"/>
    <w:rsid w:val="00E84F39"/>
    <w:rsid w:val="00E85364"/>
    <w:rsid w:val="00E85653"/>
    <w:rsid w:val="00E86227"/>
    <w:rsid w:val="00E868FA"/>
    <w:rsid w:val="00E900C4"/>
    <w:rsid w:val="00E91429"/>
    <w:rsid w:val="00E91B08"/>
    <w:rsid w:val="00E91E22"/>
    <w:rsid w:val="00E94946"/>
    <w:rsid w:val="00E954BD"/>
    <w:rsid w:val="00E97021"/>
    <w:rsid w:val="00E97191"/>
    <w:rsid w:val="00E973BF"/>
    <w:rsid w:val="00E974CA"/>
    <w:rsid w:val="00EA0380"/>
    <w:rsid w:val="00EA0D3A"/>
    <w:rsid w:val="00EA2E02"/>
    <w:rsid w:val="00EA6156"/>
    <w:rsid w:val="00EA65A5"/>
    <w:rsid w:val="00EA7083"/>
    <w:rsid w:val="00EA735B"/>
    <w:rsid w:val="00EB04D0"/>
    <w:rsid w:val="00EB060D"/>
    <w:rsid w:val="00EB0612"/>
    <w:rsid w:val="00EB061A"/>
    <w:rsid w:val="00EB268F"/>
    <w:rsid w:val="00EB2973"/>
    <w:rsid w:val="00EB2B94"/>
    <w:rsid w:val="00EB45B8"/>
    <w:rsid w:val="00EB6245"/>
    <w:rsid w:val="00EB644D"/>
    <w:rsid w:val="00EB6772"/>
    <w:rsid w:val="00EB6E92"/>
    <w:rsid w:val="00EB7FB3"/>
    <w:rsid w:val="00EC08FA"/>
    <w:rsid w:val="00EC0953"/>
    <w:rsid w:val="00EC17C9"/>
    <w:rsid w:val="00EC1C69"/>
    <w:rsid w:val="00EC2FD0"/>
    <w:rsid w:val="00EC46AF"/>
    <w:rsid w:val="00EC4A51"/>
    <w:rsid w:val="00EC50EA"/>
    <w:rsid w:val="00EC5E3E"/>
    <w:rsid w:val="00EC6A06"/>
    <w:rsid w:val="00EC793C"/>
    <w:rsid w:val="00ED2E27"/>
    <w:rsid w:val="00ED6069"/>
    <w:rsid w:val="00ED6133"/>
    <w:rsid w:val="00ED71FA"/>
    <w:rsid w:val="00ED7979"/>
    <w:rsid w:val="00EE1974"/>
    <w:rsid w:val="00EE1D7F"/>
    <w:rsid w:val="00EE32E0"/>
    <w:rsid w:val="00EE4AFF"/>
    <w:rsid w:val="00EE5466"/>
    <w:rsid w:val="00EE57AF"/>
    <w:rsid w:val="00EE5814"/>
    <w:rsid w:val="00EE6D99"/>
    <w:rsid w:val="00EE7B7A"/>
    <w:rsid w:val="00EE7E8F"/>
    <w:rsid w:val="00EF119A"/>
    <w:rsid w:val="00EF196E"/>
    <w:rsid w:val="00EF1B33"/>
    <w:rsid w:val="00EF268C"/>
    <w:rsid w:val="00EF29D0"/>
    <w:rsid w:val="00EF5CEA"/>
    <w:rsid w:val="00EF6151"/>
    <w:rsid w:val="00EF7ED5"/>
    <w:rsid w:val="00F016FE"/>
    <w:rsid w:val="00F024ED"/>
    <w:rsid w:val="00F0549D"/>
    <w:rsid w:val="00F06346"/>
    <w:rsid w:val="00F06B29"/>
    <w:rsid w:val="00F079B8"/>
    <w:rsid w:val="00F11335"/>
    <w:rsid w:val="00F11463"/>
    <w:rsid w:val="00F13E3D"/>
    <w:rsid w:val="00F13FB0"/>
    <w:rsid w:val="00F14644"/>
    <w:rsid w:val="00F14E40"/>
    <w:rsid w:val="00F16C74"/>
    <w:rsid w:val="00F174A9"/>
    <w:rsid w:val="00F211E3"/>
    <w:rsid w:val="00F215C8"/>
    <w:rsid w:val="00F22005"/>
    <w:rsid w:val="00F2224A"/>
    <w:rsid w:val="00F22C61"/>
    <w:rsid w:val="00F23AE3"/>
    <w:rsid w:val="00F2402E"/>
    <w:rsid w:val="00F2413E"/>
    <w:rsid w:val="00F2488C"/>
    <w:rsid w:val="00F25A5B"/>
    <w:rsid w:val="00F266BC"/>
    <w:rsid w:val="00F307D4"/>
    <w:rsid w:val="00F308D7"/>
    <w:rsid w:val="00F3259D"/>
    <w:rsid w:val="00F33A5B"/>
    <w:rsid w:val="00F34A2A"/>
    <w:rsid w:val="00F40252"/>
    <w:rsid w:val="00F404E4"/>
    <w:rsid w:val="00F40803"/>
    <w:rsid w:val="00F40E2B"/>
    <w:rsid w:val="00F41439"/>
    <w:rsid w:val="00F41EF6"/>
    <w:rsid w:val="00F420F7"/>
    <w:rsid w:val="00F43EEC"/>
    <w:rsid w:val="00F44C18"/>
    <w:rsid w:val="00F50C6E"/>
    <w:rsid w:val="00F512E0"/>
    <w:rsid w:val="00F51576"/>
    <w:rsid w:val="00F51E0C"/>
    <w:rsid w:val="00F51F9F"/>
    <w:rsid w:val="00F536B6"/>
    <w:rsid w:val="00F54328"/>
    <w:rsid w:val="00F558FC"/>
    <w:rsid w:val="00F560F4"/>
    <w:rsid w:val="00F57259"/>
    <w:rsid w:val="00F57661"/>
    <w:rsid w:val="00F57B8C"/>
    <w:rsid w:val="00F63530"/>
    <w:rsid w:val="00F65FE8"/>
    <w:rsid w:val="00F667E0"/>
    <w:rsid w:val="00F67ACA"/>
    <w:rsid w:val="00F67E03"/>
    <w:rsid w:val="00F67E44"/>
    <w:rsid w:val="00F67EA9"/>
    <w:rsid w:val="00F67EEF"/>
    <w:rsid w:val="00F7011F"/>
    <w:rsid w:val="00F72856"/>
    <w:rsid w:val="00F72A70"/>
    <w:rsid w:val="00F75C16"/>
    <w:rsid w:val="00F77177"/>
    <w:rsid w:val="00F778EE"/>
    <w:rsid w:val="00F806F8"/>
    <w:rsid w:val="00F82280"/>
    <w:rsid w:val="00F82745"/>
    <w:rsid w:val="00F84F1A"/>
    <w:rsid w:val="00F8557B"/>
    <w:rsid w:val="00F87401"/>
    <w:rsid w:val="00F908B0"/>
    <w:rsid w:val="00F92124"/>
    <w:rsid w:val="00F92B5B"/>
    <w:rsid w:val="00F92E93"/>
    <w:rsid w:val="00F93B71"/>
    <w:rsid w:val="00F93FE8"/>
    <w:rsid w:val="00F951A1"/>
    <w:rsid w:val="00F96B97"/>
    <w:rsid w:val="00F97923"/>
    <w:rsid w:val="00F97E8F"/>
    <w:rsid w:val="00FA0E34"/>
    <w:rsid w:val="00FA11EE"/>
    <w:rsid w:val="00FA2543"/>
    <w:rsid w:val="00FA33FE"/>
    <w:rsid w:val="00FA36D8"/>
    <w:rsid w:val="00FA38B4"/>
    <w:rsid w:val="00FA41C6"/>
    <w:rsid w:val="00FA434A"/>
    <w:rsid w:val="00FA4A02"/>
    <w:rsid w:val="00FA582D"/>
    <w:rsid w:val="00FA623E"/>
    <w:rsid w:val="00FA6768"/>
    <w:rsid w:val="00FB0129"/>
    <w:rsid w:val="00FB03BD"/>
    <w:rsid w:val="00FB164D"/>
    <w:rsid w:val="00FB1F60"/>
    <w:rsid w:val="00FB2789"/>
    <w:rsid w:val="00FB2CED"/>
    <w:rsid w:val="00FB5AB0"/>
    <w:rsid w:val="00FB5C93"/>
    <w:rsid w:val="00FC22DB"/>
    <w:rsid w:val="00FC3C17"/>
    <w:rsid w:val="00FC4960"/>
    <w:rsid w:val="00FC4A4F"/>
    <w:rsid w:val="00FC671D"/>
    <w:rsid w:val="00FC6A3A"/>
    <w:rsid w:val="00FC726B"/>
    <w:rsid w:val="00FC7479"/>
    <w:rsid w:val="00FD09D2"/>
    <w:rsid w:val="00FD0F6F"/>
    <w:rsid w:val="00FD1202"/>
    <w:rsid w:val="00FD20AE"/>
    <w:rsid w:val="00FD24C2"/>
    <w:rsid w:val="00FD2CB2"/>
    <w:rsid w:val="00FD382B"/>
    <w:rsid w:val="00FD4189"/>
    <w:rsid w:val="00FD5B54"/>
    <w:rsid w:val="00FD5F79"/>
    <w:rsid w:val="00FD68BF"/>
    <w:rsid w:val="00FE058D"/>
    <w:rsid w:val="00FE0A9A"/>
    <w:rsid w:val="00FE2877"/>
    <w:rsid w:val="00FE2E6D"/>
    <w:rsid w:val="00FE5D89"/>
    <w:rsid w:val="00FE6792"/>
    <w:rsid w:val="00FF0610"/>
    <w:rsid w:val="00FF0FFF"/>
    <w:rsid w:val="00FF19D4"/>
    <w:rsid w:val="00FF1C32"/>
    <w:rsid w:val="00FF1F51"/>
    <w:rsid w:val="00FF2CCA"/>
    <w:rsid w:val="00FF3D6F"/>
    <w:rsid w:val="00FF3ED1"/>
    <w:rsid w:val="00FF4EAE"/>
    <w:rsid w:val="00FF6E9D"/>
    <w:rsid w:val="00FF745B"/>
    <w:rsid w:val="00FF75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6625"/>
    <o:shapelayout v:ext="edit">
      <o:idmap v:ext="edit" data="1"/>
    </o:shapelayout>
  </w:shapeDefaults>
  <w:decimalSymbol w:val=","/>
  <w:listSeparator w:val=";"/>
  <w14:docId w14:val="0B28ED09"/>
  <w15:docId w15:val="{9403BE05-467C-4B8D-AF5C-970C42EC1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A14D83"/>
    <w:pPr>
      <w:spacing w:after="200" w:line="276" w:lineRule="auto"/>
    </w:pPr>
    <w:rPr>
      <w:rFonts w:ascii="Calibri" w:eastAsia="Calibri" w:hAnsi="Calibri" w:cs="Times New Roman"/>
    </w:rPr>
  </w:style>
  <w:style w:type="paragraph" w:styleId="berschrift1">
    <w:name w:val="heading 1"/>
    <w:basedOn w:val="Standard"/>
    <w:next w:val="Standard"/>
    <w:link w:val="berschrift1Zchn"/>
    <w:uiPriority w:val="9"/>
    <w:qFormat/>
    <w:rsid w:val="004C6C52"/>
    <w:pPr>
      <w:keepNext/>
      <w:keepLines/>
      <w:numPr>
        <w:numId w:val="45"/>
      </w:numPr>
      <w:spacing w:before="240" w:after="240"/>
      <w:outlineLvl w:val="0"/>
    </w:pPr>
    <w:rPr>
      <w:rFonts w:ascii="Arial" w:eastAsiaTheme="majorEastAsia" w:hAnsi="Arial" w:cstheme="majorBidi"/>
      <w:color w:val="2F5496" w:themeColor="accent1" w:themeShade="BF"/>
      <w:sz w:val="32"/>
      <w:szCs w:val="32"/>
    </w:rPr>
  </w:style>
  <w:style w:type="paragraph" w:styleId="berschrift2">
    <w:name w:val="heading 2"/>
    <w:basedOn w:val="berschrift1"/>
    <w:next w:val="Standard"/>
    <w:link w:val="berschrift2Zchn"/>
    <w:autoRedefine/>
    <w:uiPriority w:val="99"/>
    <w:qFormat/>
    <w:rsid w:val="00AB45F8"/>
    <w:pPr>
      <w:numPr>
        <w:ilvl w:val="1"/>
      </w:numPr>
      <w:spacing w:before="0"/>
      <w:jc w:val="both"/>
      <w:outlineLvl w:val="1"/>
    </w:pPr>
    <w:rPr>
      <w:rFonts w:eastAsia="Times New Roman"/>
      <w:bCs/>
      <w:sz w:val="24"/>
      <w:szCs w:val="24"/>
      <w:lang w:val="en-GB" w:eastAsia="de-DE"/>
    </w:rPr>
  </w:style>
  <w:style w:type="paragraph" w:styleId="berschrift3">
    <w:name w:val="heading 3"/>
    <w:basedOn w:val="berschrift2"/>
    <w:next w:val="Standard"/>
    <w:link w:val="berschrift3Zchn"/>
    <w:uiPriority w:val="9"/>
    <w:unhideWhenUsed/>
    <w:qFormat/>
    <w:rsid w:val="004203E7"/>
    <w:pPr>
      <w:numPr>
        <w:ilvl w:val="2"/>
      </w:numPr>
      <w:spacing w:before="40"/>
      <w:ind w:right="737"/>
      <w:outlineLvl w:val="2"/>
    </w:pPr>
  </w:style>
  <w:style w:type="paragraph" w:styleId="berschrift4">
    <w:name w:val="heading 4"/>
    <w:basedOn w:val="berschrift3"/>
    <w:next w:val="Standard"/>
    <w:link w:val="berschrift4Zchn"/>
    <w:uiPriority w:val="9"/>
    <w:unhideWhenUsed/>
    <w:qFormat/>
    <w:rsid w:val="004C6C52"/>
    <w:pPr>
      <w:numPr>
        <w:ilvl w:val="3"/>
      </w:numPr>
      <w:outlineLvl w:val="3"/>
    </w:pPr>
    <w:rPr>
      <w:iCs/>
    </w:rPr>
  </w:style>
  <w:style w:type="paragraph" w:styleId="berschrift5">
    <w:name w:val="heading 5"/>
    <w:basedOn w:val="Standard"/>
    <w:next w:val="Standard"/>
    <w:link w:val="berschrift5Zchn"/>
    <w:uiPriority w:val="9"/>
    <w:unhideWhenUsed/>
    <w:qFormat/>
    <w:rsid w:val="007476F9"/>
    <w:pPr>
      <w:keepNext/>
      <w:keepLines/>
      <w:numPr>
        <w:ilvl w:val="4"/>
        <w:numId w:val="45"/>
      </w:numPr>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7476F9"/>
    <w:pPr>
      <w:keepNext/>
      <w:keepLines/>
      <w:numPr>
        <w:ilvl w:val="5"/>
        <w:numId w:val="45"/>
      </w:numPr>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7476F9"/>
    <w:pPr>
      <w:keepNext/>
      <w:keepLines/>
      <w:numPr>
        <w:ilvl w:val="6"/>
        <w:numId w:val="45"/>
      </w:numPr>
      <w:spacing w:before="40" w:after="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7476F9"/>
    <w:pPr>
      <w:keepNext/>
      <w:keepLines/>
      <w:numPr>
        <w:ilvl w:val="7"/>
        <w:numId w:val="45"/>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7476F9"/>
    <w:pPr>
      <w:keepNext/>
      <w:keepLines/>
      <w:numPr>
        <w:ilvl w:val="8"/>
        <w:numId w:val="4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C6C52"/>
    <w:rPr>
      <w:rFonts w:ascii="Arial" w:eastAsiaTheme="majorEastAsia" w:hAnsi="Arial" w:cstheme="majorBidi"/>
      <w:color w:val="2F5496" w:themeColor="accent1" w:themeShade="BF"/>
      <w:sz w:val="32"/>
      <w:szCs w:val="32"/>
    </w:rPr>
  </w:style>
  <w:style w:type="character" w:customStyle="1" w:styleId="berschrift2Zchn">
    <w:name w:val="Überschrift 2 Zchn"/>
    <w:basedOn w:val="Absatz-Standardschriftart"/>
    <w:link w:val="berschrift2"/>
    <w:uiPriority w:val="99"/>
    <w:rsid w:val="00AB45F8"/>
    <w:rPr>
      <w:rFonts w:ascii="Arial" w:eastAsia="Times New Roman" w:hAnsi="Arial" w:cstheme="majorBidi"/>
      <w:bCs/>
      <w:color w:val="2F5496" w:themeColor="accent1" w:themeShade="BF"/>
      <w:sz w:val="24"/>
      <w:szCs w:val="24"/>
      <w:lang w:val="en-GB" w:eastAsia="de-DE"/>
    </w:rPr>
  </w:style>
  <w:style w:type="character" w:customStyle="1" w:styleId="berschrift3Zchn">
    <w:name w:val="Überschrift 3 Zchn"/>
    <w:basedOn w:val="Absatz-Standardschriftart"/>
    <w:link w:val="berschrift3"/>
    <w:uiPriority w:val="9"/>
    <w:rsid w:val="004203E7"/>
    <w:rPr>
      <w:rFonts w:ascii="Arial" w:eastAsia="Times New Roman" w:hAnsi="Arial" w:cstheme="majorBidi"/>
      <w:bCs/>
      <w:color w:val="2F5496" w:themeColor="accent1" w:themeShade="BF"/>
      <w:sz w:val="28"/>
      <w:szCs w:val="24"/>
      <w:lang w:val="en-GB" w:eastAsia="de-DE"/>
    </w:rPr>
  </w:style>
  <w:style w:type="character" w:customStyle="1" w:styleId="berschrift4Zchn">
    <w:name w:val="Überschrift 4 Zchn"/>
    <w:basedOn w:val="Absatz-Standardschriftart"/>
    <w:link w:val="berschrift4"/>
    <w:uiPriority w:val="9"/>
    <w:rsid w:val="004C6C52"/>
    <w:rPr>
      <w:rFonts w:ascii="Arial" w:eastAsia="Times New Roman" w:hAnsi="Arial" w:cstheme="majorBidi"/>
      <w:bCs/>
      <w:iCs/>
      <w:color w:val="2F5496" w:themeColor="accent1" w:themeShade="BF"/>
      <w:sz w:val="28"/>
      <w:szCs w:val="24"/>
      <w:lang w:val="en-GB" w:eastAsia="de-DE"/>
    </w:rPr>
  </w:style>
  <w:style w:type="character" w:customStyle="1" w:styleId="berschrift5Zchn">
    <w:name w:val="Überschrift 5 Zchn"/>
    <w:basedOn w:val="Absatz-Standardschriftart"/>
    <w:link w:val="berschrift5"/>
    <w:uiPriority w:val="9"/>
    <w:rsid w:val="007476F9"/>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semiHidden/>
    <w:rsid w:val="007476F9"/>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semiHidden/>
    <w:rsid w:val="007476F9"/>
    <w:rPr>
      <w:rFonts w:asciiTheme="majorHAnsi" w:eastAsiaTheme="majorEastAsia" w:hAnsiTheme="majorHAnsi" w:cstheme="majorBidi"/>
      <w:i/>
      <w:iCs/>
      <w:color w:val="1F3763" w:themeColor="accent1" w:themeShade="7F"/>
    </w:rPr>
  </w:style>
  <w:style w:type="character" w:customStyle="1" w:styleId="berschrift8Zchn">
    <w:name w:val="Überschrift 8 Zchn"/>
    <w:basedOn w:val="Absatz-Standardschriftart"/>
    <w:link w:val="berschrift8"/>
    <w:uiPriority w:val="9"/>
    <w:semiHidden/>
    <w:rsid w:val="007476F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7476F9"/>
    <w:rPr>
      <w:rFonts w:asciiTheme="majorHAnsi" w:eastAsiaTheme="majorEastAsia" w:hAnsiTheme="majorHAnsi" w:cstheme="majorBidi"/>
      <w:i/>
      <w:iCs/>
      <w:color w:val="272727" w:themeColor="text1" w:themeTint="D8"/>
      <w:sz w:val="21"/>
      <w:szCs w:val="21"/>
    </w:rPr>
  </w:style>
  <w:style w:type="paragraph" w:styleId="KeinLeerraum">
    <w:name w:val="No Spacing"/>
    <w:uiPriority w:val="1"/>
    <w:qFormat/>
    <w:rsid w:val="00A32B09"/>
    <w:pPr>
      <w:spacing w:after="0" w:line="240" w:lineRule="auto"/>
    </w:pPr>
    <w:rPr>
      <w:rFonts w:ascii="Arial" w:eastAsia="Calibri" w:hAnsi="Arial" w:cs="Times New Roman"/>
    </w:rPr>
  </w:style>
  <w:style w:type="paragraph" w:styleId="Titel">
    <w:name w:val="Title"/>
    <w:basedOn w:val="Standard"/>
    <w:next w:val="Standard"/>
    <w:link w:val="TitelZchn"/>
    <w:uiPriority w:val="99"/>
    <w:qFormat/>
    <w:rsid w:val="00A32B09"/>
    <w:pPr>
      <w:pBdr>
        <w:bottom w:val="single" w:sz="8" w:space="4" w:color="4F81BD"/>
      </w:pBdr>
      <w:spacing w:after="300" w:line="240" w:lineRule="auto"/>
      <w:contextualSpacing/>
    </w:pPr>
    <w:rPr>
      <w:rFonts w:ascii="Cambria" w:eastAsia="MS Gothic" w:hAnsi="Cambria"/>
      <w:color w:val="17365D"/>
      <w:spacing w:val="5"/>
      <w:kern w:val="28"/>
      <w:sz w:val="52"/>
      <w:szCs w:val="52"/>
    </w:rPr>
  </w:style>
  <w:style w:type="character" w:customStyle="1" w:styleId="TitelZchn">
    <w:name w:val="Titel Zchn"/>
    <w:basedOn w:val="Absatz-Standardschriftart"/>
    <w:link w:val="Titel"/>
    <w:uiPriority w:val="99"/>
    <w:rsid w:val="00A32B09"/>
    <w:rPr>
      <w:rFonts w:ascii="Cambria" w:eastAsia="MS Gothic" w:hAnsi="Cambria" w:cs="Times New Roman"/>
      <w:color w:val="17365D"/>
      <w:spacing w:val="5"/>
      <w:kern w:val="28"/>
      <w:sz w:val="52"/>
      <w:szCs w:val="52"/>
    </w:rPr>
  </w:style>
  <w:style w:type="paragraph" w:styleId="Kopfzeile">
    <w:name w:val="header"/>
    <w:basedOn w:val="Standard"/>
    <w:link w:val="KopfzeileZchn"/>
    <w:uiPriority w:val="99"/>
    <w:unhideWhenUsed/>
    <w:rsid w:val="00A32B0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2B09"/>
    <w:rPr>
      <w:rFonts w:ascii="Calibri" w:eastAsia="Calibri" w:hAnsi="Calibri" w:cs="Times New Roman"/>
    </w:rPr>
  </w:style>
  <w:style w:type="paragraph" w:styleId="Fuzeile">
    <w:name w:val="footer"/>
    <w:basedOn w:val="Standard"/>
    <w:link w:val="FuzeileZchn"/>
    <w:uiPriority w:val="99"/>
    <w:unhideWhenUsed/>
    <w:rsid w:val="00A32B0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2B09"/>
    <w:rPr>
      <w:rFonts w:ascii="Calibri" w:eastAsia="Calibri" w:hAnsi="Calibri" w:cs="Times New Roman"/>
    </w:rPr>
  </w:style>
  <w:style w:type="character" w:styleId="Hyperlink">
    <w:name w:val="Hyperlink"/>
    <w:basedOn w:val="Absatz-Standardschriftart"/>
    <w:uiPriority w:val="99"/>
    <w:rsid w:val="007A111D"/>
    <w:rPr>
      <w:color w:val="0000FF"/>
      <w:u w:val="single"/>
    </w:rPr>
  </w:style>
  <w:style w:type="paragraph" w:styleId="Verzeichnis1">
    <w:name w:val="toc 1"/>
    <w:basedOn w:val="Standard"/>
    <w:next w:val="Standard"/>
    <w:autoRedefine/>
    <w:uiPriority w:val="39"/>
    <w:rsid w:val="00881DA6"/>
    <w:pPr>
      <w:tabs>
        <w:tab w:val="left" w:pos="440"/>
        <w:tab w:val="right" w:leader="dot" w:pos="9062"/>
      </w:tabs>
      <w:spacing w:before="120" w:after="120"/>
    </w:pPr>
    <w:rPr>
      <w:rFonts w:ascii="Times New Roman" w:hAnsi="Times New Roman"/>
      <w:b/>
      <w:bCs/>
      <w:caps/>
      <w:noProof/>
      <w:sz w:val="18"/>
      <w:szCs w:val="20"/>
      <w:lang w:val="en-US" w:eastAsia="de-DE"/>
    </w:rPr>
  </w:style>
  <w:style w:type="paragraph" w:styleId="Verzeichnis2">
    <w:name w:val="toc 2"/>
    <w:basedOn w:val="Standard"/>
    <w:next w:val="Standard"/>
    <w:autoRedefine/>
    <w:uiPriority w:val="39"/>
    <w:rsid w:val="007A111D"/>
    <w:pPr>
      <w:spacing w:after="0"/>
      <w:ind w:left="220"/>
    </w:pPr>
    <w:rPr>
      <w:rFonts w:asciiTheme="minorHAnsi" w:hAnsiTheme="minorHAnsi"/>
      <w:smallCaps/>
      <w:sz w:val="20"/>
      <w:szCs w:val="20"/>
    </w:rPr>
  </w:style>
  <w:style w:type="paragraph" w:styleId="Verzeichnis3">
    <w:name w:val="toc 3"/>
    <w:basedOn w:val="Standard"/>
    <w:next w:val="Standard"/>
    <w:autoRedefine/>
    <w:uiPriority w:val="39"/>
    <w:rsid w:val="007A111D"/>
    <w:pPr>
      <w:spacing w:after="0"/>
      <w:ind w:left="440"/>
    </w:pPr>
    <w:rPr>
      <w:rFonts w:asciiTheme="minorHAnsi" w:hAnsiTheme="minorHAnsi"/>
      <w:i/>
      <w:iCs/>
      <w:sz w:val="20"/>
      <w:szCs w:val="20"/>
    </w:rPr>
  </w:style>
  <w:style w:type="paragraph" w:styleId="Inhaltsverzeichnisberschrift">
    <w:name w:val="TOC Heading"/>
    <w:basedOn w:val="berschrift1"/>
    <w:next w:val="Standard"/>
    <w:uiPriority w:val="39"/>
    <w:unhideWhenUsed/>
    <w:qFormat/>
    <w:rsid w:val="009F056D"/>
    <w:pPr>
      <w:spacing w:line="259" w:lineRule="auto"/>
      <w:outlineLvl w:val="9"/>
    </w:pPr>
    <w:rPr>
      <w:lang w:eastAsia="de-DE"/>
    </w:rPr>
  </w:style>
  <w:style w:type="paragraph" w:styleId="Listenabsatz">
    <w:name w:val="List Paragraph"/>
    <w:basedOn w:val="Standard"/>
    <w:uiPriority w:val="34"/>
    <w:qFormat/>
    <w:rsid w:val="009F056D"/>
    <w:pPr>
      <w:ind w:left="720"/>
      <w:contextualSpacing/>
    </w:pPr>
  </w:style>
  <w:style w:type="table" w:styleId="Tabellenraster">
    <w:name w:val="Table Grid"/>
    <w:basedOn w:val="NormaleTabelle"/>
    <w:uiPriority w:val="39"/>
    <w:rsid w:val="00721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7B66A8"/>
    <w:rPr>
      <w:color w:val="808080"/>
      <w:shd w:val="clear" w:color="auto" w:fill="E6E6E6"/>
    </w:rPr>
  </w:style>
  <w:style w:type="paragraph" w:styleId="Verzeichnis4">
    <w:name w:val="toc 4"/>
    <w:basedOn w:val="Standard"/>
    <w:next w:val="Standard"/>
    <w:autoRedefine/>
    <w:uiPriority w:val="39"/>
    <w:unhideWhenUsed/>
    <w:rsid w:val="00F50C6E"/>
    <w:pPr>
      <w:spacing w:after="0"/>
      <w:ind w:left="660"/>
    </w:pPr>
    <w:rPr>
      <w:rFonts w:asciiTheme="minorHAnsi" w:hAnsiTheme="minorHAnsi"/>
      <w:sz w:val="18"/>
      <w:szCs w:val="18"/>
    </w:rPr>
  </w:style>
  <w:style w:type="paragraph" w:styleId="Verzeichnis5">
    <w:name w:val="toc 5"/>
    <w:basedOn w:val="Standard"/>
    <w:next w:val="Standard"/>
    <w:autoRedefine/>
    <w:uiPriority w:val="39"/>
    <w:unhideWhenUsed/>
    <w:rsid w:val="00F50C6E"/>
    <w:pPr>
      <w:spacing w:after="0"/>
      <w:ind w:left="880"/>
    </w:pPr>
    <w:rPr>
      <w:rFonts w:asciiTheme="minorHAnsi" w:hAnsiTheme="minorHAnsi"/>
      <w:sz w:val="18"/>
      <w:szCs w:val="18"/>
    </w:rPr>
  </w:style>
  <w:style w:type="paragraph" w:styleId="Verzeichnis6">
    <w:name w:val="toc 6"/>
    <w:basedOn w:val="Standard"/>
    <w:next w:val="Standard"/>
    <w:autoRedefine/>
    <w:uiPriority w:val="39"/>
    <w:unhideWhenUsed/>
    <w:rsid w:val="00F50C6E"/>
    <w:pPr>
      <w:spacing w:after="0"/>
      <w:ind w:left="1100"/>
    </w:pPr>
    <w:rPr>
      <w:rFonts w:asciiTheme="minorHAnsi" w:hAnsiTheme="minorHAnsi"/>
      <w:sz w:val="18"/>
      <w:szCs w:val="18"/>
    </w:rPr>
  </w:style>
  <w:style w:type="paragraph" w:styleId="Verzeichnis7">
    <w:name w:val="toc 7"/>
    <w:basedOn w:val="Standard"/>
    <w:next w:val="Standard"/>
    <w:autoRedefine/>
    <w:uiPriority w:val="39"/>
    <w:unhideWhenUsed/>
    <w:rsid w:val="00F50C6E"/>
    <w:pPr>
      <w:spacing w:after="0"/>
      <w:ind w:left="1320"/>
    </w:pPr>
    <w:rPr>
      <w:rFonts w:asciiTheme="minorHAnsi" w:hAnsiTheme="minorHAnsi"/>
      <w:sz w:val="18"/>
      <w:szCs w:val="18"/>
    </w:rPr>
  </w:style>
  <w:style w:type="paragraph" w:styleId="Verzeichnis8">
    <w:name w:val="toc 8"/>
    <w:basedOn w:val="Standard"/>
    <w:next w:val="Standard"/>
    <w:autoRedefine/>
    <w:uiPriority w:val="39"/>
    <w:unhideWhenUsed/>
    <w:rsid w:val="00F50C6E"/>
    <w:pPr>
      <w:spacing w:after="0"/>
      <w:ind w:left="1540"/>
    </w:pPr>
    <w:rPr>
      <w:rFonts w:asciiTheme="minorHAnsi" w:hAnsiTheme="minorHAnsi"/>
      <w:sz w:val="18"/>
      <w:szCs w:val="18"/>
    </w:rPr>
  </w:style>
  <w:style w:type="paragraph" w:styleId="Verzeichnis9">
    <w:name w:val="toc 9"/>
    <w:basedOn w:val="Standard"/>
    <w:next w:val="Standard"/>
    <w:autoRedefine/>
    <w:uiPriority w:val="39"/>
    <w:unhideWhenUsed/>
    <w:rsid w:val="00F50C6E"/>
    <w:pPr>
      <w:spacing w:after="0"/>
      <w:ind w:left="1760"/>
    </w:pPr>
    <w:rPr>
      <w:rFonts w:asciiTheme="minorHAnsi" w:hAnsiTheme="minorHAnsi"/>
      <w:sz w:val="18"/>
      <w:szCs w:val="18"/>
    </w:rPr>
  </w:style>
  <w:style w:type="paragraph" w:customStyle="1" w:styleId="Default">
    <w:name w:val="Default"/>
    <w:rsid w:val="00B510F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
    <w:name w:val="text"/>
    <w:basedOn w:val="Standard"/>
    <w:rsid w:val="00C335D1"/>
    <w:pPr>
      <w:spacing w:after="120" w:line="240" w:lineRule="auto"/>
      <w:jc w:val="both"/>
    </w:pPr>
    <w:rPr>
      <w:rFonts w:ascii="Arial" w:eastAsia="Times New Roman" w:hAnsi="Arial"/>
      <w:szCs w:val="24"/>
      <w:lang w:val="en-GB" w:eastAsia="de-DE"/>
    </w:rPr>
  </w:style>
  <w:style w:type="paragraph" w:customStyle="1" w:styleId="Synopsis">
    <w:name w:val="Synopsis"/>
    <w:basedOn w:val="Standard"/>
    <w:rsid w:val="008C6596"/>
    <w:pPr>
      <w:widowControl w:val="0"/>
      <w:spacing w:after="0" w:line="240" w:lineRule="auto"/>
      <w:jc w:val="both"/>
    </w:pPr>
    <w:rPr>
      <w:rFonts w:ascii="Arial" w:eastAsia="Times New Roman" w:hAnsi="Arial"/>
      <w:sz w:val="20"/>
      <w:szCs w:val="24"/>
      <w:lang w:val="en-GB" w:eastAsia="de-DE"/>
    </w:rPr>
  </w:style>
  <w:style w:type="paragraph" w:customStyle="1" w:styleId="List-Bullet">
    <w:name w:val="List-Bullet"/>
    <w:basedOn w:val="Standard"/>
    <w:rsid w:val="00312EF9"/>
    <w:pPr>
      <w:keepLines/>
      <w:numPr>
        <w:numId w:val="5"/>
      </w:numPr>
      <w:tabs>
        <w:tab w:val="left" w:pos="794"/>
      </w:tabs>
      <w:spacing w:after="60" w:line="240" w:lineRule="auto"/>
    </w:pPr>
    <w:rPr>
      <w:rFonts w:ascii="Arial" w:eastAsia="Times New Roman" w:hAnsi="Arial"/>
      <w:szCs w:val="24"/>
      <w:lang w:val="en-GB" w:eastAsia="de-DE"/>
    </w:rPr>
  </w:style>
  <w:style w:type="paragraph" w:customStyle="1" w:styleId="Table-Text">
    <w:name w:val="Table-Text"/>
    <w:basedOn w:val="Standard"/>
    <w:rsid w:val="00312EF9"/>
    <w:pPr>
      <w:keepLines/>
      <w:spacing w:before="40" w:after="40" w:line="240" w:lineRule="auto"/>
    </w:pPr>
    <w:rPr>
      <w:rFonts w:ascii="Arial" w:eastAsia="Times New Roman" w:hAnsi="Arial"/>
      <w:szCs w:val="24"/>
      <w:lang w:val="en-US" w:eastAsia="de-DE"/>
    </w:rPr>
  </w:style>
  <w:style w:type="paragraph" w:customStyle="1" w:styleId="Text0">
    <w:name w:val="Text"/>
    <w:basedOn w:val="Standard"/>
    <w:link w:val="TextChar"/>
    <w:rsid w:val="00507A65"/>
    <w:pPr>
      <w:spacing w:after="120" w:line="240" w:lineRule="auto"/>
    </w:pPr>
    <w:rPr>
      <w:rFonts w:ascii="Arial" w:eastAsia="Times New Roman" w:hAnsi="Arial"/>
      <w:szCs w:val="24"/>
      <w:lang w:val="en-GB" w:eastAsia="de-DE"/>
    </w:rPr>
  </w:style>
  <w:style w:type="character" w:customStyle="1" w:styleId="TextChar">
    <w:name w:val="Text Char"/>
    <w:link w:val="Text0"/>
    <w:rsid w:val="00507A65"/>
    <w:rPr>
      <w:rFonts w:ascii="Arial" w:eastAsia="Times New Roman" w:hAnsi="Arial" w:cs="Times New Roman"/>
      <w:szCs w:val="24"/>
      <w:lang w:val="en-GB" w:eastAsia="de-DE"/>
    </w:rPr>
  </w:style>
  <w:style w:type="paragraph" w:customStyle="1" w:styleId="Standard1">
    <w:name w:val="Standard_1"/>
    <w:basedOn w:val="Standard"/>
    <w:rsid w:val="000C03CF"/>
    <w:pPr>
      <w:spacing w:after="240" w:line="312" w:lineRule="exact"/>
    </w:pPr>
    <w:rPr>
      <w:rFonts w:ascii="Arial" w:eastAsia="Times New Roman" w:hAnsi="Arial"/>
      <w:szCs w:val="24"/>
      <w:lang w:val="en-GB" w:eastAsia="de-DE"/>
    </w:rPr>
  </w:style>
  <w:style w:type="paragraph" w:styleId="Textkrper">
    <w:name w:val="Body Text"/>
    <w:basedOn w:val="Standard"/>
    <w:link w:val="TextkrperZchn"/>
    <w:rsid w:val="00EA0D3A"/>
    <w:pPr>
      <w:spacing w:before="120" w:after="120" w:line="240" w:lineRule="auto"/>
    </w:pPr>
    <w:rPr>
      <w:rFonts w:ascii="Arial" w:eastAsia="Times New Roman" w:hAnsi="Arial"/>
      <w:szCs w:val="24"/>
      <w:lang w:eastAsia="de-DE"/>
    </w:rPr>
  </w:style>
  <w:style w:type="character" w:customStyle="1" w:styleId="TextkrperZchn">
    <w:name w:val="Textkörper Zchn"/>
    <w:basedOn w:val="Absatz-Standardschriftart"/>
    <w:link w:val="Textkrper"/>
    <w:rsid w:val="00EA0D3A"/>
    <w:rPr>
      <w:rFonts w:ascii="Arial" w:eastAsia="Times New Roman" w:hAnsi="Arial" w:cs="Times New Roman"/>
      <w:szCs w:val="24"/>
      <w:lang w:eastAsia="de-DE"/>
    </w:rPr>
  </w:style>
  <w:style w:type="paragraph" w:styleId="Sprechblasentext">
    <w:name w:val="Balloon Text"/>
    <w:basedOn w:val="Standard"/>
    <w:link w:val="SprechblasentextZchn"/>
    <w:uiPriority w:val="99"/>
    <w:semiHidden/>
    <w:unhideWhenUsed/>
    <w:rsid w:val="003F388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F3880"/>
    <w:rPr>
      <w:rFonts w:ascii="Segoe UI" w:eastAsia="Calibri" w:hAnsi="Segoe UI" w:cs="Segoe UI"/>
      <w:sz w:val="18"/>
      <w:szCs w:val="18"/>
    </w:rPr>
  </w:style>
  <w:style w:type="paragraph" w:styleId="StandardWeb">
    <w:name w:val="Normal (Web)"/>
    <w:basedOn w:val="Standard"/>
    <w:uiPriority w:val="99"/>
    <w:unhideWhenUsed/>
    <w:rsid w:val="00047CB6"/>
    <w:pPr>
      <w:spacing w:before="100" w:beforeAutospacing="1" w:after="100" w:afterAutospacing="1" w:line="240" w:lineRule="auto"/>
    </w:pPr>
    <w:rPr>
      <w:rFonts w:ascii="Times New Roman" w:eastAsia="Times New Roman" w:hAnsi="Times New Roman"/>
      <w:sz w:val="24"/>
      <w:szCs w:val="24"/>
      <w:lang w:eastAsia="de-DE"/>
    </w:rPr>
  </w:style>
  <w:style w:type="character" w:styleId="Kommentarzeichen">
    <w:name w:val="annotation reference"/>
    <w:basedOn w:val="Absatz-Standardschriftart"/>
    <w:uiPriority w:val="99"/>
    <w:semiHidden/>
    <w:unhideWhenUsed/>
    <w:rsid w:val="00E62007"/>
    <w:rPr>
      <w:sz w:val="16"/>
      <w:szCs w:val="16"/>
    </w:rPr>
  </w:style>
  <w:style w:type="paragraph" w:styleId="Kommentartext">
    <w:name w:val="annotation text"/>
    <w:basedOn w:val="Standard"/>
    <w:link w:val="KommentartextZchn"/>
    <w:uiPriority w:val="99"/>
    <w:unhideWhenUsed/>
    <w:rsid w:val="00E62007"/>
    <w:pPr>
      <w:spacing w:line="240" w:lineRule="auto"/>
    </w:pPr>
    <w:rPr>
      <w:sz w:val="20"/>
      <w:szCs w:val="20"/>
    </w:rPr>
  </w:style>
  <w:style w:type="character" w:customStyle="1" w:styleId="KommentartextZchn">
    <w:name w:val="Kommentartext Zchn"/>
    <w:basedOn w:val="Absatz-Standardschriftart"/>
    <w:link w:val="Kommentartext"/>
    <w:uiPriority w:val="99"/>
    <w:rsid w:val="00E62007"/>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E62007"/>
    <w:rPr>
      <w:b/>
      <w:bCs/>
    </w:rPr>
  </w:style>
  <w:style w:type="character" w:customStyle="1" w:styleId="KommentarthemaZchn">
    <w:name w:val="Kommentarthema Zchn"/>
    <w:basedOn w:val="KommentartextZchn"/>
    <w:link w:val="Kommentarthema"/>
    <w:uiPriority w:val="99"/>
    <w:semiHidden/>
    <w:rsid w:val="00E62007"/>
    <w:rPr>
      <w:rFonts w:ascii="Calibri" w:eastAsia="Calibri" w:hAnsi="Calibri" w:cs="Times New Roman"/>
      <w:b/>
      <w:bCs/>
      <w:sz w:val="20"/>
      <w:szCs w:val="20"/>
    </w:rPr>
  </w:style>
  <w:style w:type="paragraph" w:styleId="berarbeitung">
    <w:name w:val="Revision"/>
    <w:hidden/>
    <w:uiPriority w:val="99"/>
    <w:semiHidden/>
    <w:rsid w:val="00293F35"/>
    <w:pPr>
      <w:spacing w:after="0" w:line="240" w:lineRule="auto"/>
    </w:pPr>
    <w:rPr>
      <w:rFonts w:ascii="Calibri" w:eastAsia="Calibri" w:hAnsi="Calibri" w:cs="Times New Roman"/>
    </w:rPr>
  </w:style>
  <w:style w:type="character" w:customStyle="1" w:styleId="NichtaufgelsteErwhnung2">
    <w:name w:val="Nicht aufgelöste Erwähnung2"/>
    <w:basedOn w:val="Absatz-Standardschriftart"/>
    <w:uiPriority w:val="99"/>
    <w:semiHidden/>
    <w:unhideWhenUsed/>
    <w:rsid w:val="003F2E6D"/>
    <w:rPr>
      <w:color w:val="808080"/>
      <w:shd w:val="clear" w:color="auto" w:fill="E6E6E6"/>
    </w:rPr>
  </w:style>
  <w:style w:type="character" w:styleId="BesuchterLink">
    <w:name w:val="FollowedHyperlink"/>
    <w:basedOn w:val="Absatz-Standardschriftart"/>
    <w:uiPriority w:val="99"/>
    <w:semiHidden/>
    <w:unhideWhenUsed/>
    <w:rsid w:val="00DC6C50"/>
    <w:rPr>
      <w:color w:val="954F72" w:themeColor="followedHyperlink"/>
      <w:u w:val="single"/>
    </w:rPr>
  </w:style>
  <w:style w:type="character" w:styleId="Platzhaltertext">
    <w:name w:val="Placeholder Text"/>
    <w:basedOn w:val="Absatz-Standardschriftart"/>
    <w:uiPriority w:val="99"/>
    <w:semiHidden/>
    <w:rsid w:val="00795801"/>
    <w:rPr>
      <w:color w:val="808080"/>
    </w:rPr>
  </w:style>
  <w:style w:type="character" w:customStyle="1" w:styleId="NichtaufgelsteErwhnung3">
    <w:name w:val="Nicht aufgelöste Erwähnung3"/>
    <w:basedOn w:val="Absatz-Standardschriftart"/>
    <w:uiPriority w:val="99"/>
    <w:semiHidden/>
    <w:unhideWhenUsed/>
    <w:rsid w:val="00596406"/>
    <w:rPr>
      <w:color w:val="808080"/>
      <w:shd w:val="clear" w:color="auto" w:fill="E6E6E6"/>
    </w:rPr>
  </w:style>
  <w:style w:type="character" w:customStyle="1" w:styleId="NichtaufgelsteErwhnung4">
    <w:name w:val="Nicht aufgelöste Erwähnung4"/>
    <w:basedOn w:val="Absatz-Standardschriftart"/>
    <w:uiPriority w:val="99"/>
    <w:semiHidden/>
    <w:unhideWhenUsed/>
    <w:rsid w:val="00F51576"/>
    <w:rPr>
      <w:color w:val="808080"/>
      <w:shd w:val="clear" w:color="auto" w:fill="E6E6E6"/>
    </w:rPr>
  </w:style>
  <w:style w:type="table" w:customStyle="1" w:styleId="TableGrid">
    <w:name w:val="TableGrid"/>
    <w:rsid w:val="00560005"/>
    <w:pPr>
      <w:spacing w:after="0" w:line="240" w:lineRule="auto"/>
    </w:pPr>
    <w:rPr>
      <w:rFonts w:eastAsia="Times New Roman"/>
      <w:lang w:val="en-US"/>
    </w:rPr>
    <w:tblPr>
      <w:tblCellMar>
        <w:top w:w="0" w:type="dxa"/>
        <w:left w:w="0" w:type="dxa"/>
        <w:bottom w:w="0" w:type="dxa"/>
        <w:right w:w="0" w:type="dxa"/>
      </w:tblCellMar>
    </w:tblPr>
  </w:style>
  <w:style w:type="table" w:customStyle="1" w:styleId="Tabellenraster1">
    <w:name w:val="Tabellenraster1"/>
    <w:basedOn w:val="NormaleTabelle"/>
    <w:next w:val="Tabellenraster"/>
    <w:uiPriority w:val="39"/>
    <w:rsid w:val="002A19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EC2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39"/>
    <w:rsid w:val="006522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39"/>
    <w:rsid w:val="002358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052A7D"/>
    <w:pPr>
      <w:spacing w:line="240" w:lineRule="auto"/>
    </w:pPr>
    <w:rPr>
      <w:rFonts w:asciiTheme="minorHAnsi" w:eastAsiaTheme="minorHAnsi" w:hAnsiTheme="minorHAnsi" w:cstheme="minorBidi"/>
      <w:i/>
      <w:iCs/>
      <w:color w:val="44546A" w:themeColor="text2"/>
      <w:sz w:val="18"/>
      <w:szCs w:val="18"/>
    </w:rPr>
  </w:style>
  <w:style w:type="table" w:customStyle="1" w:styleId="Tabellenraster5">
    <w:name w:val="Tabellenraster5"/>
    <w:basedOn w:val="NormaleTabelle"/>
    <w:next w:val="Tabellenraster"/>
    <w:uiPriority w:val="39"/>
    <w:rsid w:val="00206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uiPriority w:val="39"/>
    <w:rsid w:val="008B1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5">
    <w:name w:val="Nicht aufgelöste Erwähnung5"/>
    <w:basedOn w:val="Absatz-Standardschriftart"/>
    <w:uiPriority w:val="99"/>
    <w:semiHidden/>
    <w:unhideWhenUsed/>
    <w:rsid w:val="00E57C36"/>
    <w:rPr>
      <w:color w:val="605E5C"/>
      <w:shd w:val="clear" w:color="auto" w:fill="E1DFDD"/>
    </w:rPr>
  </w:style>
  <w:style w:type="character" w:styleId="Zeilennummer">
    <w:name w:val="line number"/>
    <w:basedOn w:val="Absatz-Standardschriftart"/>
    <w:uiPriority w:val="99"/>
    <w:semiHidden/>
    <w:unhideWhenUsed/>
    <w:rsid w:val="00A3078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2799">
      <w:bodyDiv w:val="1"/>
      <w:marLeft w:val="0"/>
      <w:marRight w:val="0"/>
      <w:marTop w:val="0"/>
      <w:marBottom w:val="0"/>
      <w:divBdr>
        <w:top w:val="none" w:sz="0" w:space="0" w:color="auto"/>
        <w:left w:val="none" w:sz="0" w:space="0" w:color="auto"/>
        <w:bottom w:val="none" w:sz="0" w:space="0" w:color="auto"/>
        <w:right w:val="none" w:sz="0" w:space="0" w:color="auto"/>
      </w:divBdr>
    </w:div>
    <w:div w:id="199167653">
      <w:bodyDiv w:val="1"/>
      <w:marLeft w:val="0"/>
      <w:marRight w:val="0"/>
      <w:marTop w:val="0"/>
      <w:marBottom w:val="0"/>
      <w:divBdr>
        <w:top w:val="none" w:sz="0" w:space="0" w:color="auto"/>
        <w:left w:val="none" w:sz="0" w:space="0" w:color="auto"/>
        <w:bottom w:val="none" w:sz="0" w:space="0" w:color="auto"/>
        <w:right w:val="none" w:sz="0" w:space="0" w:color="auto"/>
      </w:divBdr>
      <w:divsChild>
        <w:div w:id="1922641303">
          <w:marLeft w:val="0"/>
          <w:marRight w:val="0"/>
          <w:marTop w:val="0"/>
          <w:marBottom w:val="0"/>
          <w:divBdr>
            <w:top w:val="none" w:sz="0" w:space="0" w:color="auto"/>
            <w:left w:val="none" w:sz="0" w:space="0" w:color="auto"/>
            <w:bottom w:val="none" w:sz="0" w:space="0" w:color="auto"/>
            <w:right w:val="none" w:sz="0" w:space="0" w:color="auto"/>
          </w:divBdr>
        </w:div>
        <w:div w:id="126700723">
          <w:marLeft w:val="0"/>
          <w:marRight w:val="0"/>
          <w:marTop w:val="0"/>
          <w:marBottom w:val="0"/>
          <w:divBdr>
            <w:top w:val="none" w:sz="0" w:space="0" w:color="auto"/>
            <w:left w:val="none" w:sz="0" w:space="0" w:color="auto"/>
            <w:bottom w:val="none" w:sz="0" w:space="0" w:color="auto"/>
            <w:right w:val="none" w:sz="0" w:space="0" w:color="auto"/>
          </w:divBdr>
        </w:div>
      </w:divsChild>
    </w:div>
    <w:div w:id="216623862">
      <w:bodyDiv w:val="1"/>
      <w:marLeft w:val="0"/>
      <w:marRight w:val="0"/>
      <w:marTop w:val="0"/>
      <w:marBottom w:val="0"/>
      <w:divBdr>
        <w:top w:val="none" w:sz="0" w:space="0" w:color="auto"/>
        <w:left w:val="none" w:sz="0" w:space="0" w:color="auto"/>
        <w:bottom w:val="none" w:sz="0" w:space="0" w:color="auto"/>
        <w:right w:val="none" w:sz="0" w:space="0" w:color="auto"/>
      </w:divBdr>
    </w:div>
    <w:div w:id="501706053">
      <w:bodyDiv w:val="1"/>
      <w:marLeft w:val="0"/>
      <w:marRight w:val="0"/>
      <w:marTop w:val="0"/>
      <w:marBottom w:val="0"/>
      <w:divBdr>
        <w:top w:val="none" w:sz="0" w:space="0" w:color="auto"/>
        <w:left w:val="none" w:sz="0" w:space="0" w:color="auto"/>
        <w:bottom w:val="none" w:sz="0" w:space="0" w:color="auto"/>
        <w:right w:val="none" w:sz="0" w:space="0" w:color="auto"/>
      </w:divBdr>
    </w:div>
    <w:div w:id="584804077">
      <w:bodyDiv w:val="1"/>
      <w:marLeft w:val="0"/>
      <w:marRight w:val="0"/>
      <w:marTop w:val="0"/>
      <w:marBottom w:val="0"/>
      <w:divBdr>
        <w:top w:val="none" w:sz="0" w:space="0" w:color="auto"/>
        <w:left w:val="none" w:sz="0" w:space="0" w:color="auto"/>
        <w:bottom w:val="none" w:sz="0" w:space="0" w:color="auto"/>
        <w:right w:val="none" w:sz="0" w:space="0" w:color="auto"/>
      </w:divBdr>
    </w:div>
    <w:div w:id="649864384">
      <w:bodyDiv w:val="1"/>
      <w:marLeft w:val="0"/>
      <w:marRight w:val="0"/>
      <w:marTop w:val="0"/>
      <w:marBottom w:val="0"/>
      <w:divBdr>
        <w:top w:val="none" w:sz="0" w:space="0" w:color="auto"/>
        <w:left w:val="none" w:sz="0" w:space="0" w:color="auto"/>
        <w:bottom w:val="none" w:sz="0" w:space="0" w:color="auto"/>
        <w:right w:val="none" w:sz="0" w:space="0" w:color="auto"/>
      </w:divBdr>
    </w:div>
    <w:div w:id="948976906">
      <w:bodyDiv w:val="1"/>
      <w:marLeft w:val="0"/>
      <w:marRight w:val="0"/>
      <w:marTop w:val="0"/>
      <w:marBottom w:val="0"/>
      <w:divBdr>
        <w:top w:val="none" w:sz="0" w:space="0" w:color="auto"/>
        <w:left w:val="none" w:sz="0" w:space="0" w:color="auto"/>
        <w:bottom w:val="none" w:sz="0" w:space="0" w:color="auto"/>
        <w:right w:val="none" w:sz="0" w:space="0" w:color="auto"/>
      </w:divBdr>
    </w:div>
    <w:div w:id="1028723112">
      <w:bodyDiv w:val="1"/>
      <w:marLeft w:val="0"/>
      <w:marRight w:val="0"/>
      <w:marTop w:val="0"/>
      <w:marBottom w:val="0"/>
      <w:divBdr>
        <w:top w:val="none" w:sz="0" w:space="0" w:color="auto"/>
        <w:left w:val="none" w:sz="0" w:space="0" w:color="auto"/>
        <w:bottom w:val="none" w:sz="0" w:space="0" w:color="auto"/>
        <w:right w:val="none" w:sz="0" w:space="0" w:color="auto"/>
      </w:divBdr>
    </w:div>
    <w:div w:id="1079862994">
      <w:bodyDiv w:val="1"/>
      <w:marLeft w:val="0"/>
      <w:marRight w:val="0"/>
      <w:marTop w:val="0"/>
      <w:marBottom w:val="0"/>
      <w:divBdr>
        <w:top w:val="none" w:sz="0" w:space="0" w:color="auto"/>
        <w:left w:val="none" w:sz="0" w:space="0" w:color="auto"/>
        <w:bottom w:val="none" w:sz="0" w:space="0" w:color="auto"/>
        <w:right w:val="none" w:sz="0" w:space="0" w:color="auto"/>
      </w:divBdr>
      <w:divsChild>
        <w:div w:id="719789021">
          <w:marLeft w:val="0"/>
          <w:marRight w:val="0"/>
          <w:marTop w:val="0"/>
          <w:marBottom w:val="0"/>
          <w:divBdr>
            <w:top w:val="none" w:sz="0" w:space="0" w:color="auto"/>
            <w:left w:val="none" w:sz="0" w:space="0" w:color="auto"/>
            <w:bottom w:val="none" w:sz="0" w:space="0" w:color="auto"/>
            <w:right w:val="none" w:sz="0" w:space="0" w:color="auto"/>
          </w:divBdr>
        </w:div>
        <w:div w:id="2079862806">
          <w:marLeft w:val="0"/>
          <w:marRight w:val="0"/>
          <w:marTop w:val="0"/>
          <w:marBottom w:val="0"/>
          <w:divBdr>
            <w:top w:val="none" w:sz="0" w:space="0" w:color="auto"/>
            <w:left w:val="none" w:sz="0" w:space="0" w:color="auto"/>
            <w:bottom w:val="none" w:sz="0" w:space="0" w:color="auto"/>
            <w:right w:val="none" w:sz="0" w:space="0" w:color="auto"/>
          </w:divBdr>
        </w:div>
        <w:div w:id="1487472812">
          <w:marLeft w:val="0"/>
          <w:marRight w:val="0"/>
          <w:marTop w:val="0"/>
          <w:marBottom w:val="0"/>
          <w:divBdr>
            <w:top w:val="none" w:sz="0" w:space="0" w:color="auto"/>
            <w:left w:val="none" w:sz="0" w:space="0" w:color="auto"/>
            <w:bottom w:val="none" w:sz="0" w:space="0" w:color="auto"/>
            <w:right w:val="none" w:sz="0" w:space="0" w:color="auto"/>
          </w:divBdr>
        </w:div>
      </w:divsChild>
    </w:div>
    <w:div w:id="1258975908">
      <w:bodyDiv w:val="1"/>
      <w:marLeft w:val="0"/>
      <w:marRight w:val="0"/>
      <w:marTop w:val="0"/>
      <w:marBottom w:val="0"/>
      <w:divBdr>
        <w:top w:val="none" w:sz="0" w:space="0" w:color="auto"/>
        <w:left w:val="none" w:sz="0" w:space="0" w:color="auto"/>
        <w:bottom w:val="none" w:sz="0" w:space="0" w:color="auto"/>
        <w:right w:val="none" w:sz="0" w:space="0" w:color="auto"/>
      </w:divBdr>
      <w:divsChild>
        <w:div w:id="780032229">
          <w:marLeft w:val="0"/>
          <w:marRight w:val="0"/>
          <w:marTop w:val="0"/>
          <w:marBottom w:val="0"/>
          <w:divBdr>
            <w:top w:val="none" w:sz="0" w:space="0" w:color="auto"/>
            <w:left w:val="none" w:sz="0" w:space="0" w:color="auto"/>
            <w:bottom w:val="none" w:sz="0" w:space="0" w:color="auto"/>
            <w:right w:val="none" w:sz="0" w:space="0" w:color="auto"/>
          </w:divBdr>
        </w:div>
        <w:div w:id="2065979065">
          <w:marLeft w:val="0"/>
          <w:marRight w:val="0"/>
          <w:marTop w:val="0"/>
          <w:marBottom w:val="0"/>
          <w:divBdr>
            <w:top w:val="none" w:sz="0" w:space="0" w:color="auto"/>
            <w:left w:val="none" w:sz="0" w:space="0" w:color="auto"/>
            <w:bottom w:val="none" w:sz="0" w:space="0" w:color="auto"/>
            <w:right w:val="none" w:sz="0" w:space="0" w:color="auto"/>
          </w:divBdr>
        </w:div>
        <w:div w:id="738745783">
          <w:marLeft w:val="0"/>
          <w:marRight w:val="0"/>
          <w:marTop w:val="0"/>
          <w:marBottom w:val="0"/>
          <w:divBdr>
            <w:top w:val="none" w:sz="0" w:space="0" w:color="auto"/>
            <w:left w:val="none" w:sz="0" w:space="0" w:color="auto"/>
            <w:bottom w:val="none" w:sz="0" w:space="0" w:color="auto"/>
            <w:right w:val="none" w:sz="0" w:space="0" w:color="auto"/>
          </w:divBdr>
        </w:div>
      </w:divsChild>
    </w:div>
    <w:div w:id="1374693251">
      <w:bodyDiv w:val="1"/>
      <w:marLeft w:val="0"/>
      <w:marRight w:val="0"/>
      <w:marTop w:val="0"/>
      <w:marBottom w:val="0"/>
      <w:divBdr>
        <w:top w:val="none" w:sz="0" w:space="0" w:color="auto"/>
        <w:left w:val="none" w:sz="0" w:space="0" w:color="auto"/>
        <w:bottom w:val="none" w:sz="0" w:space="0" w:color="auto"/>
        <w:right w:val="none" w:sz="0" w:space="0" w:color="auto"/>
      </w:divBdr>
    </w:div>
    <w:div w:id="1396733361">
      <w:bodyDiv w:val="1"/>
      <w:marLeft w:val="0"/>
      <w:marRight w:val="0"/>
      <w:marTop w:val="0"/>
      <w:marBottom w:val="0"/>
      <w:divBdr>
        <w:top w:val="none" w:sz="0" w:space="0" w:color="auto"/>
        <w:left w:val="none" w:sz="0" w:space="0" w:color="auto"/>
        <w:bottom w:val="none" w:sz="0" w:space="0" w:color="auto"/>
        <w:right w:val="none" w:sz="0" w:space="0" w:color="auto"/>
      </w:divBdr>
    </w:div>
    <w:div w:id="1448086594">
      <w:bodyDiv w:val="1"/>
      <w:marLeft w:val="0"/>
      <w:marRight w:val="0"/>
      <w:marTop w:val="0"/>
      <w:marBottom w:val="0"/>
      <w:divBdr>
        <w:top w:val="none" w:sz="0" w:space="0" w:color="auto"/>
        <w:left w:val="none" w:sz="0" w:space="0" w:color="auto"/>
        <w:bottom w:val="none" w:sz="0" w:space="0" w:color="auto"/>
        <w:right w:val="none" w:sz="0" w:space="0" w:color="auto"/>
      </w:divBdr>
      <w:divsChild>
        <w:div w:id="1613781537">
          <w:marLeft w:val="0"/>
          <w:marRight w:val="0"/>
          <w:marTop w:val="0"/>
          <w:marBottom w:val="0"/>
          <w:divBdr>
            <w:top w:val="none" w:sz="0" w:space="0" w:color="auto"/>
            <w:left w:val="none" w:sz="0" w:space="0" w:color="auto"/>
            <w:bottom w:val="none" w:sz="0" w:space="0" w:color="auto"/>
            <w:right w:val="none" w:sz="0" w:space="0" w:color="auto"/>
          </w:divBdr>
        </w:div>
        <w:div w:id="1804929991">
          <w:marLeft w:val="0"/>
          <w:marRight w:val="0"/>
          <w:marTop w:val="0"/>
          <w:marBottom w:val="0"/>
          <w:divBdr>
            <w:top w:val="none" w:sz="0" w:space="0" w:color="auto"/>
            <w:left w:val="none" w:sz="0" w:space="0" w:color="auto"/>
            <w:bottom w:val="none" w:sz="0" w:space="0" w:color="auto"/>
            <w:right w:val="none" w:sz="0" w:space="0" w:color="auto"/>
          </w:divBdr>
        </w:div>
      </w:divsChild>
    </w:div>
    <w:div w:id="1746485742">
      <w:bodyDiv w:val="1"/>
      <w:marLeft w:val="0"/>
      <w:marRight w:val="0"/>
      <w:marTop w:val="0"/>
      <w:marBottom w:val="0"/>
      <w:divBdr>
        <w:top w:val="none" w:sz="0" w:space="0" w:color="auto"/>
        <w:left w:val="none" w:sz="0" w:space="0" w:color="auto"/>
        <w:bottom w:val="none" w:sz="0" w:space="0" w:color="auto"/>
        <w:right w:val="none" w:sz="0" w:space="0" w:color="auto"/>
      </w:divBdr>
    </w:div>
    <w:div w:id="1776712208">
      <w:bodyDiv w:val="1"/>
      <w:marLeft w:val="0"/>
      <w:marRight w:val="0"/>
      <w:marTop w:val="0"/>
      <w:marBottom w:val="0"/>
      <w:divBdr>
        <w:top w:val="none" w:sz="0" w:space="0" w:color="auto"/>
        <w:left w:val="none" w:sz="0" w:space="0" w:color="auto"/>
        <w:bottom w:val="none" w:sz="0" w:space="0" w:color="auto"/>
        <w:right w:val="none" w:sz="0" w:space="0" w:color="auto"/>
      </w:divBdr>
    </w:div>
    <w:div w:id="2042506832">
      <w:bodyDiv w:val="1"/>
      <w:marLeft w:val="0"/>
      <w:marRight w:val="0"/>
      <w:marTop w:val="0"/>
      <w:marBottom w:val="0"/>
      <w:divBdr>
        <w:top w:val="none" w:sz="0" w:space="0" w:color="auto"/>
        <w:left w:val="none" w:sz="0" w:space="0" w:color="auto"/>
        <w:bottom w:val="none" w:sz="0" w:space="0" w:color="auto"/>
        <w:right w:val="none" w:sz="0" w:space="0" w:color="auto"/>
      </w:divBdr>
    </w:div>
    <w:div w:id="2099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png"/><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FBFCF18-2FDF-4562-A374-0DB2B3807E8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3200</Words>
  <Characters>20165</Characters>
  <Application>Microsoft Office Word</Application>
  <DocSecurity>0</DocSecurity>
  <Lines>168</Lines>
  <Paragraphs>46</Paragraphs>
  <ScaleCrop>false</ScaleCrop>
  <HeadingPairs>
    <vt:vector size="2" baseType="variant">
      <vt:variant>
        <vt:lpstr>Titel</vt:lpstr>
      </vt:variant>
      <vt:variant>
        <vt:i4>1</vt:i4>
      </vt:variant>
    </vt:vector>
  </HeadingPairs>
  <TitlesOfParts>
    <vt:vector size="1" baseType="lpstr">
      <vt:lpstr/>
    </vt:vector>
  </TitlesOfParts>
  <Company>ZKS</Company>
  <LinksUpToDate>false</LinksUpToDate>
  <CharactersWithSpaces>23319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Forugh Salimi Dafsari</dc:creator>
  <cp:lastModifiedBy>Forugh Salimi Dafsari</cp:lastModifiedBy>
  <cp:revision>2</cp:revision>
  <cp:lastPrinted>2018-03-20T18:32:00Z</cp:lastPrinted>
  <dcterms:created xsi:type="dcterms:W3CDTF">2022-12-27T19:20:00Z</dcterms:created>
  <dcterms:modified xsi:type="dcterms:W3CDTF">2022-12-27T19:20:00Z</dcterms:modified>
</cp:coreProperties>
</file>